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6C" w:rsidRPr="00D561C1" w:rsidRDefault="00CC5267" w:rsidP="00BB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PRZEDMIOTOWE</w:t>
      </w:r>
      <w:r w:rsidR="009A2841"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036F"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  <w:r w:rsidR="00915303"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4A6C"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OCENIANI</w:t>
      </w:r>
      <w:r w:rsidR="009A2841"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9A2841" w:rsidRPr="00D561C1" w:rsidRDefault="009A2841" w:rsidP="00BB4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INFORMATYKA IV </w:t>
      </w:r>
      <w:r w:rsidR="00EA46B1"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VIII</w:t>
      </w:r>
    </w:p>
    <w:p w:rsidR="00EA46B1" w:rsidRPr="00D561C1" w:rsidRDefault="00EA46B1" w:rsidP="00B63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Założenia ogólne </w:t>
      </w:r>
      <w:r w:rsidR="0008036F"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PZO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Informowanie ucznia o poziomie spełniania wymagań programowych ( wiedza,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umiejętności manualne, poprawny sposób postępowania w określonych sytuacjach).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Wspomaganie ucznia w samodzielnym planowaniu swojego rozwoju (rozwijanie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zainteresowań technicznych ).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Motywowanie ucznia do dalszych postępów w nauce.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Dostarczenie uczniowi, prawnym opiekunom, innym nauczycielom informacji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o postępach, trudnościach w nauce oraz o specjalnych uzdolnieniach i osiągnięciach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( technicznych ).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•  Umożliwienie nauczycielowi doskonalenia organizacji metod pracy dydaktycznej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oraz opracowywania modułowych programów nauczania i ich ewaluacji.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Obszary aktywności ucznia w zakresie wiedzy, umiejętności </w:t>
      </w:r>
      <w:r w:rsidR="00EA46B1"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postaw, będące przedmiotem oceny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w opisie pojęć, środków, narzędzi i metod informatyki prawidłową terminologią informatyczną.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stanowiska pracy z komputerem w pracowni szkolnej do pracy według zasad bezpieczeństwa i higieny pracy.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pracy.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programem komputerowym – stosowanie odpowiednich metod, sposobów wykonania i osiąganie przewidzianych rezultatów.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problemów – dobór właściwego narzędzia oraz dostosowanie środowiska programu do rozwiązywanego zadania.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wiedzy przedmiotowej w sytuacjach praktycznych.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lekcjach i zajęciach pozalekcyjnych, np. udział w konkursach przedmiotowych, w pracach redakcji gazetki szkolnej itp.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grupie.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pracy ucznia.</w:t>
      </w:r>
    </w:p>
    <w:p w:rsidR="00BB4A6C" w:rsidRPr="00D561C1" w:rsidRDefault="00BB4A6C" w:rsidP="00BB4A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i rodzaj motywacji uczenia się.</w:t>
      </w:r>
    </w:p>
    <w:p w:rsidR="00181866" w:rsidRDefault="00181866" w:rsidP="00181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1C1" w:rsidRPr="00D561C1" w:rsidRDefault="00D561C1" w:rsidP="00181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6C" w:rsidRPr="00D561C1" w:rsidRDefault="00181866" w:rsidP="00BB4A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Narzędzia</w:t>
      </w:r>
      <w:r w:rsidR="00BB4A6C"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sprawdzania osiągnięć uczniów</w:t>
      </w:r>
    </w:p>
    <w:p w:rsidR="00BB4A6C" w:rsidRPr="00D561C1" w:rsidRDefault="00BB4A6C" w:rsidP="00BB4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</w:t>
      </w:r>
    </w:p>
    <w:p w:rsidR="00BB4A6C" w:rsidRPr="00D561C1" w:rsidRDefault="00BB4A6C" w:rsidP="00BB4A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praktyczne </w:t>
      </w:r>
    </w:p>
    <w:p w:rsidR="00181866" w:rsidRPr="00D561C1" w:rsidRDefault="00BB4A6C" w:rsidP="00C52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ustne dotyczące treści poznanych i nowych, oceniane według znanych uczniom kryteriów, np. rzeczowości, dynamiczności, aktywności myślowej </w:t>
      </w:r>
    </w:p>
    <w:p w:rsidR="00BB4A6C" w:rsidRPr="00D561C1" w:rsidRDefault="00BB4A6C" w:rsidP="00C524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Planowa, prowadzona na bieżąco obserwacja postaw ucznia w takich sytuacjach, jak:</w:t>
      </w:r>
    </w:p>
    <w:p w:rsidR="00BB4A6C" w:rsidRPr="00D561C1" w:rsidRDefault="00BB4A6C" w:rsidP="00BB4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stanowiska pracy,</w:t>
      </w:r>
    </w:p>
    <w:p w:rsidR="00BB4A6C" w:rsidRPr="00D561C1" w:rsidRDefault="00BB4A6C" w:rsidP="00BB4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i zaangażowanie na lekcji,</w:t>
      </w:r>
    </w:p>
    <w:p w:rsidR="00BB4A6C" w:rsidRPr="00D561C1" w:rsidRDefault="00BB4A6C" w:rsidP="00BB4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w grupie,</w:t>
      </w:r>
    </w:p>
    <w:p w:rsidR="00BB4A6C" w:rsidRPr="00D561C1" w:rsidRDefault="00BB4A6C" w:rsidP="00BB4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tempo pracy,</w:t>
      </w:r>
    </w:p>
    <w:p w:rsidR="00BB4A6C" w:rsidRPr="00D561C1" w:rsidRDefault="00BB4A6C" w:rsidP="00BB4A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bezpiecznej i higienicznej pracy.</w:t>
      </w:r>
    </w:p>
    <w:p w:rsidR="00BB4A6C" w:rsidRPr="00D561C1" w:rsidRDefault="00BB4A6C" w:rsidP="00BB4A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(zadania) domowe – na bieżąco.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 aktywności (udział w konkursach przedmiotowych, wykonywanie zadań nadobowiązkowych).</w:t>
      </w:r>
    </w:p>
    <w:p w:rsidR="00915303" w:rsidRPr="00D561C1" w:rsidRDefault="00915303" w:rsidP="00915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1C1">
        <w:rPr>
          <w:rFonts w:ascii="Times New Roman" w:hAnsi="Times New Roman" w:cs="Times New Roman"/>
          <w:b/>
          <w:sz w:val="24"/>
          <w:szCs w:val="24"/>
        </w:rPr>
        <w:t>Skala  ocen i poziomy wymagań</w:t>
      </w:r>
    </w:p>
    <w:p w:rsidR="00915303" w:rsidRPr="00D561C1" w:rsidRDefault="00915303" w:rsidP="00915303">
      <w:pPr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 xml:space="preserve">   Oceny uzyskane przez  uczniów w ciągu roku szkolnego wyrażone są tradycyjną oceną  szkolną:</w:t>
      </w:r>
    </w:p>
    <w:p w:rsidR="00915303" w:rsidRPr="00D561C1" w:rsidRDefault="00915303" w:rsidP="009153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niedostateczny</w:t>
      </w:r>
    </w:p>
    <w:p w:rsidR="00915303" w:rsidRPr="00D561C1" w:rsidRDefault="00915303" w:rsidP="009153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dopuszczający</w:t>
      </w:r>
    </w:p>
    <w:p w:rsidR="00915303" w:rsidRPr="00D561C1" w:rsidRDefault="00915303" w:rsidP="009153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dostateczny</w:t>
      </w:r>
    </w:p>
    <w:p w:rsidR="00915303" w:rsidRPr="00D561C1" w:rsidRDefault="00915303" w:rsidP="009153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dobry</w:t>
      </w:r>
    </w:p>
    <w:p w:rsidR="00915303" w:rsidRPr="00D561C1" w:rsidRDefault="00915303" w:rsidP="009153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bardzo dobry</w:t>
      </w:r>
    </w:p>
    <w:p w:rsidR="00915303" w:rsidRPr="00D561C1" w:rsidRDefault="00915303" w:rsidP="0091530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celujący</w:t>
      </w:r>
    </w:p>
    <w:p w:rsidR="00D00A16" w:rsidRPr="00D561C1" w:rsidRDefault="00D00A16" w:rsidP="00D00A1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15303" w:rsidRPr="00D561C1" w:rsidRDefault="00915303" w:rsidP="009153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Dopuszcza się stawianie ,,plusów" i ,,minusów" przy ocenach bieżących:</w:t>
      </w:r>
    </w:p>
    <w:p w:rsidR="00915303" w:rsidRPr="00D561C1" w:rsidRDefault="00915303" w:rsidP="009153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ocenę ze znakiem ..minus" otrzymuje uczeń, który spełnia kryteria na poszczególne pełne oceny  ale zdarzają mu się nieliczne potknięcia w sprawnym posługiwaniu się terminologią matematyczną, a jego odpowiedzi ustne i prace pisemne są przez to mniej precyzyjne</w:t>
      </w:r>
    </w:p>
    <w:p w:rsidR="00181866" w:rsidRPr="00D561C1" w:rsidRDefault="00915303" w:rsidP="00D561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ocenę ze znakiem ,,plus" otrzymuje uczeń, który znacznie przekracza kryteria na poszczególne pełne oceny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</w:t>
      </w:r>
    </w:p>
    <w:p w:rsidR="00915303" w:rsidRPr="00D561C1" w:rsidRDefault="00BB4A6C" w:rsidP="00EA4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ZASADY PRZELICZANIA PUNKTÓW NA STOPNIE SZKOLNE</w:t>
      </w:r>
      <w:r w:rsidRPr="00D56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NA SPRAWDZIANACH I KARTKÓWKACH</w:t>
      </w:r>
      <w:r w:rsidR="0008036F" w:rsidRPr="00D561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ZGODNIE Z ZAPISEM W STATUCIE SZKOŁY</w:t>
      </w:r>
    </w:p>
    <w:p w:rsidR="00915303" w:rsidRPr="00D561C1" w:rsidRDefault="00915303" w:rsidP="00915303">
      <w:pPr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b/>
          <w:sz w:val="24"/>
          <w:szCs w:val="24"/>
        </w:rPr>
        <w:t>Informacje o postępach ucznia gromadzi się</w:t>
      </w:r>
      <w:r w:rsidRPr="00D561C1">
        <w:rPr>
          <w:rFonts w:ascii="Times New Roman" w:hAnsi="Times New Roman" w:cs="Times New Roman"/>
          <w:sz w:val="24"/>
          <w:szCs w:val="24"/>
        </w:rPr>
        <w:t>:</w:t>
      </w:r>
    </w:p>
    <w:p w:rsidR="00915303" w:rsidRPr="00D561C1" w:rsidRDefault="00915303" w:rsidP="0091530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w dzienniku  lekcyjnym</w:t>
      </w:r>
    </w:p>
    <w:p w:rsidR="00915303" w:rsidRPr="00D561C1" w:rsidRDefault="00915303" w:rsidP="0091530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w ćwiczeniach i zeszytach przedmiotowych</w:t>
      </w:r>
    </w:p>
    <w:p w:rsidR="00915303" w:rsidRPr="00D561C1" w:rsidRDefault="00915303" w:rsidP="00915303">
      <w:pPr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 xml:space="preserve"> O postępach w nauce uczeń i jego rodzice  informowani są w  formie:</w:t>
      </w:r>
    </w:p>
    <w:p w:rsidR="00915303" w:rsidRPr="00D561C1" w:rsidRDefault="00915303" w:rsidP="00915303">
      <w:pPr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lastRenderedPageBreak/>
        <w:t xml:space="preserve">      * oceny (stopnia szkolnego)</w:t>
      </w:r>
    </w:p>
    <w:p w:rsidR="00915303" w:rsidRPr="00D561C1" w:rsidRDefault="00915303" w:rsidP="00915303">
      <w:pPr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 xml:space="preserve">      * oceny ustnej</w:t>
      </w:r>
    </w:p>
    <w:p w:rsidR="00BB4A6C" w:rsidRPr="00D561C1" w:rsidRDefault="00915303" w:rsidP="00D00A16">
      <w:pPr>
        <w:jc w:val="both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 xml:space="preserve">      * pisemnej – o zagrażającej na koniec semestru lub roku szkolnego ocenie niedostatecznej rodzice są powiadamiani  przez  wychowawcę</w:t>
      </w:r>
      <w:r w:rsidR="00835568" w:rsidRPr="00D561C1">
        <w:rPr>
          <w:rFonts w:ascii="Times New Roman" w:hAnsi="Times New Roman" w:cs="Times New Roman"/>
          <w:sz w:val="24"/>
          <w:szCs w:val="24"/>
        </w:rPr>
        <w:t>.</w:t>
      </w:r>
    </w:p>
    <w:p w:rsidR="00027439" w:rsidRPr="00D561C1" w:rsidRDefault="00027439" w:rsidP="00D561C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1C1">
        <w:rPr>
          <w:rFonts w:ascii="Times New Roman" w:hAnsi="Times New Roman" w:cs="Times New Roman"/>
          <w:b/>
          <w:sz w:val="24"/>
          <w:szCs w:val="24"/>
        </w:rPr>
        <w:t>Kryteria wystawiania ocen po I semestrze oraz na koniec roku szkolnego</w:t>
      </w:r>
    </w:p>
    <w:p w:rsidR="00027439" w:rsidRPr="00D561C1" w:rsidRDefault="00027439" w:rsidP="00027439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Klasyfikacje semestralna i roczna polegają na podsumowaniu osiągnięć edukacyjnych ucznia oraz ustaleniu oceny klasyfikacyjnej.</w:t>
      </w:r>
    </w:p>
    <w:p w:rsidR="00027439" w:rsidRPr="00D561C1" w:rsidRDefault="0008036F" w:rsidP="00027439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Zgodnie z zapisami WZ</w:t>
      </w:r>
      <w:r w:rsidR="00027439" w:rsidRPr="00D561C1">
        <w:rPr>
          <w:rFonts w:ascii="Times New Roman" w:hAnsi="Times New Roman" w:cs="Times New Roman"/>
        </w:rPr>
        <w:t xml:space="preserve">O nauczyciele i wychowawcy na początku każdego roku szkolnego informują uczniów oraz ich rodziców (opiekunów prawnych) o: </w:t>
      </w:r>
    </w:p>
    <w:p w:rsidR="00027439" w:rsidRPr="00D561C1" w:rsidRDefault="00027439" w:rsidP="00027439">
      <w:pPr>
        <w:pStyle w:val="Akapitzlist"/>
        <w:numPr>
          <w:ilvl w:val="1"/>
          <w:numId w:val="21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wymaganiach edukacyjnych niezbędnych do uzyskania poszczególnych śródrocznych i rocznych ocen klasyfikacyjnych z informatyki,</w:t>
      </w:r>
    </w:p>
    <w:p w:rsidR="00027439" w:rsidRPr="00D561C1" w:rsidRDefault="00027439" w:rsidP="00027439">
      <w:pPr>
        <w:pStyle w:val="Akapitzlist"/>
        <w:numPr>
          <w:ilvl w:val="1"/>
          <w:numId w:val="21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sposobach sprawdzania osiągnięć edukacyjnych uczniów,</w:t>
      </w:r>
    </w:p>
    <w:p w:rsidR="00027439" w:rsidRPr="00D561C1" w:rsidRDefault="00027439" w:rsidP="00027439">
      <w:pPr>
        <w:pStyle w:val="Akapitzlist"/>
        <w:numPr>
          <w:ilvl w:val="1"/>
          <w:numId w:val="21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warunkach i trybie uzyskania wyższej niż przewidywana oceny klasyfikacyjnej,</w:t>
      </w:r>
    </w:p>
    <w:p w:rsidR="00027439" w:rsidRPr="00D561C1" w:rsidRDefault="00027439" w:rsidP="00027439">
      <w:pPr>
        <w:pStyle w:val="Akapitzlist"/>
        <w:numPr>
          <w:ilvl w:val="1"/>
          <w:numId w:val="21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trybie odwoływania od wystawionej oceny klasyfikacyjnej</w:t>
      </w:r>
    </w:p>
    <w:p w:rsidR="00027439" w:rsidRPr="00D561C1" w:rsidRDefault="00027439" w:rsidP="00027439">
      <w:pPr>
        <w:pStyle w:val="Akapitzlist"/>
        <w:numPr>
          <w:ilvl w:val="0"/>
          <w:numId w:val="21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Przy wystawianiu ocen śródrocznej lub rocznej nauczyciel bierze pod uwagę stopień opanowania poszczególnych działów tematycznych, oceniany na podstawie wymienionych w punkcie 2 (Kryteria oceniania poszczególnych form aktywności) różnych form sprawdzania wiadomości i umiejętności. Szczegółowe kryteria wystawiania </w:t>
      </w:r>
      <w:r w:rsidR="0008036F" w:rsidRPr="00D561C1">
        <w:rPr>
          <w:rFonts w:ascii="Times New Roman" w:hAnsi="Times New Roman" w:cs="Times New Roman"/>
        </w:rPr>
        <w:t>oceny klasyfikacyjnej określa WZ</w:t>
      </w:r>
      <w:r w:rsidRPr="00D561C1">
        <w:rPr>
          <w:rFonts w:ascii="Times New Roman" w:hAnsi="Times New Roman" w:cs="Times New Roman"/>
        </w:rPr>
        <w:t>O.</w:t>
      </w:r>
    </w:p>
    <w:p w:rsidR="00027439" w:rsidRPr="00D561C1" w:rsidRDefault="00027439" w:rsidP="00D00A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Uczniowie z dostosowaniem wymagań edukacyjnych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 Nauczyciel jest obowiązany, na podstawie opinii publicznej poradni  psychologiczno-  pedagogicznej lub innej uprawnionej poradni specjalistycznej, dostosować wymagania edukacyjne, do  indywidualnych  potrzeb psychofizycznych i edukacyjnych ucznia, u którego stwierdzono zaburzenia i odchylenia rozwojowe lub specyficzne trudności w  uczeniu się, uniemożliwiające sprostanie tym wymaganiom.</w:t>
      </w:r>
    </w:p>
    <w:p w:rsidR="00BB4A6C" w:rsidRPr="00D561C1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 Dostosowanie wymagań edukacyjnych  do indywidualnych potrzeb psychofizycznych i edukacyjnych ucznia, u którego  stwierdzono specyficzne trudności  w uczeniu się, uniemożliwiające sprostanie tym wymaganiom, następuje także na podstawie opinii niepublicznej  poradni psychologiczno- pedagogicznej.</w:t>
      </w:r>
    </w:p>
    <w:p w:rsidR="00BB4A6C" w:rsidRDefault="00BB4A6C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   W przypadku ucznia posiadającego  orzeczenie o potrzebie  kształcenia specjalnego albo indywidualnego nauczania dostosowanie wymagań edukacyjnych do  indywidualnych potrzeb ucznia może  nastąpić na podstawie tego orzeczenia.</w:t>
      </w:r>
    </w:p>
    <w:p w:rsidR="00D561C1" w:rsidRDefault="00D561C1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1C1" w:rsidRDefault="00D561C1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1C1" w:rsidRDefault="00D561C1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1C1" w:rsidRPr="00105897" w:rsidRDefault="00D561C1" w:rsidP="00D561C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Dostosowanie wymagań edukacyjnych z informatyki i zajęć komputerowych </w:t>
      </w:r>
      <w:r w:rsidRPr="00105897">
        <w:rPr>
          <w:rFonts w:ascii="Times New Roman" w:hAnsi="Times New Roman" w:cs="Times New Roman"/>
          <w:b/>
          <w:sz w:val="24"/>
          <w:szCs w:val="24"/>
        </w:rPr>
        <w:br/>
        <w:t>do indywidualnych potrzeb i możliwości psychofizycznych uczniów</w:t>
      </w:r>
    </w:p>
    <w:p w:rsidR="00D561C1" w:rsidRPr="00105897" w:rsidRDefault="00D561C1" w:rsidP="00D56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897">
        <w:rPr>
          <w:rFonts w:ascii="Times New Roman" w:hAnsi="Times New Roman" w:cs="Times New Roman"/>
          <w:sz w:val="24"/>
          <w:szCs w:val="24"/>
        </w:rPr>
        <w:t xml:space="preserve">Każdy uczeń, który posiada opinię Poradni Psychologiczno – Pedagogicznej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105897">
        <w:rPr>
          <w:rFonts w:ascii="Times New Roman" w:hAnsi="Times New Roman" w:cs="Times New Roman"/>
          <w:sz w:val="24"/>
          <w:szCs w:val="24"/>
        </w:rPr>
        <w:t xml:space="preserve">o dysfunkcjach, jest oceniany zgodnie z indywidualnymi zaleceniami. </w:t>
      </w:r>
    </w:p>
    <w:p w:rsidR="00D561C1" w:rsidRPr="00105897" w:rsidRDefault="00D561C1" w:rsidP="00D561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897">
        <w:rPr>
          <w:rFonts w:ascii="Times New Roman" w:hAnsi="Times New Roman" w:cs="Times New Roman"/>
          <w:sz w:val="24"/>
          <w:szCs w:val="24"/>
        </w:rPr>
        <w:t>Przy ustalaniu oceny nauczyciel bierze po uwagę:</w:t>
      </w:r>
    </w:p>
    <w:p w:rsidR="00D561C1" w:rsidRPr="00105897" w:rsidRDefault="00D561C1" w:rsidP="00D561C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indywidualne możliwości i właściwości psychofizyczne każdego ucznia,</w:t>
      </w:r>
    </w:p>
    <w:p w:rsidR="00D561C1" w:rsidRPr="00105897" w:rsidRDefault="00D561C1" w:rsidP="00D561C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wysiłek wkładany przez ucznia w pracę,</w:t>
      </w:r>
    </w:p>
    <w:p w:rsidR="00D561C1" w:rsidRPr="00105897" w:rsidRDefault="00D561C1" w:rsidP="00D561C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zainteresowanie przedmiotem,</w:t>
      </w:r>
    </w:p>
    <w:p w:rsidR="00D561C1" w:rsidRPr="00105897" w:rsidRDefault="00D561C1" w:rsidP="00D561C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zaangażowanie ucznia na zajęciach,</w:t>
      </w:r>
    </w:p>
    <w:p w:rsidR="00D561C1" w:rsidRPr="00105897" w:rsidRDefault="00D561C1" w:rsidP="00D561C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eastAsia="Times New Roman" w:hAnsi="Times New Roman" w:cs="Times New Roman"/>
        </w:rPr>
        <w:t>utrudnione warunki uczenia się i utrwalania wiadomości w domu (np. uczniów, którzy nie posiadają własnego komputera).</w:t>
      </w:r>
    </w:p>
    <w:p w:rsidR="00D561C1" w:rsidRPr="00105897" w:rsidRDefault="00D561C1" w:rsidP="00D561C1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897">
        <w:rPr>
          <w:rFonts w:ascii="Times New Roman" w:hAnsi="Times New Roman" w:cs="Times New Roman"/>
          <w:sz w:val="24"/>
          <w:szCs w:val="24"/>
        </w:rPr>
        <w:t xml:space="preserve">Wymagania dla uczniów z dysfunkcjami ustala się indywidualnie w zależności od dysfunkcji ucznia oraz wskazówek i zaleceń przekazanych przez poradnie. </w:t>
      </w:r>
    </w:p>
    <w:p w:rsidR="00D561C1" w:rsidRPr="00105897" w:rsidRDefault="00D561C1" w:rsidP="00D56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 xml:space="preserve">Indywidualne dostosowanie wymagań z przedmiotu informatyka dla uczniów </w:t>
      </w:r>
      <w:r>
        <w:rPr>
          <w:rFonts w:ascii="Times New Roman" w:hAnsi="Times New Roman" w:cs="Times New Roman"/>
          <w:b/>
          <w:bCs/>
        </w:rPr>
        <w:br/>
      </w:r>
      <w:r w:rsidRPr="00105897">
        <w:rPr>
          <w:rFonts w:ascii="Times New Roman" w:hAnsi="Times New Roman" w:cs="Times New Roman"/>
          <w:b/>
          <w:bCs/>
        </w:rPr>
        <w:t>z diagnozą: dysleksja rozwojowa.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897">
        <w:rPr>
          <w:rFonts w:ascii="Times New Roman" w:hAnsi="Times New Roman" w:cs="Times New Roman"/>
          <w:b/>
          <w:bCs/>
          <w:sz w:val="24"/>
          <w:szCs w:val="24"/>
        </w:rPr>
        <w:t>Formy, metody, sposoby dostosowania wymagań edukacyjnych: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zawsze uwzględniać trudności ucznia;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 miarę możliwości pomagać, wspierać, dodatkowo instruować, naprowadzać, pokazywać na przykładzie;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dzielić dane zadanie na etapy i zachęcać do wykonywania malutkimi krokami;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nie zmuszać na siłę do wykonywania zadań sprawiających uczniowi trudność;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dawać więcej czasu na opanowanie danej umiejętności, cierpliwie udzielać instruktażu,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nie krytykować, nie oceniać negatywnie wobec klasy;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podczas oceniania brać przede wszystkim pod uwagę stosunek ucznia do przedmiotu, jego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chęci, wysiłek, przygotowanie do zajęć w materiały, niezbędne pomoce itp.;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włączać do rywalizacji tylko tam, gdzie uczeń ma szanse;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lastRenderedPageBreak/>
        <w:t>nie wyrywać do natychmiastowej odpowiedzi, przygotować wcześniej zapowiedzią, że uczeń będzie pytany;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 trakcie rozwiązywania zadań sprawdzać, czy uczeń przeczytał treść zadania i czy prawidłowo ją zrozumiał, w razie potrzeby udzielać dodatkowych wskazówek;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 czasie kartkówek i sprawdzianów zwiększyć ilość czasu na rozwiązanie zadań;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można też dać uczniowi do rozwiązania w domu podobne zadania;</w:t>
      </w:r>
    </w:p>
    <w:p w:rsidR="00D561C1" w:rsidRPr="00105897" w:rsidRDefault="00D561C1" w:rsidP="00D561C1">
      <w:pPr>
        <w:pStyle w:val="Akapitzlist"/>
        <w:numPr>
          <w:ilvl w:val="0"/>
          <w:numId w:val="27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materiał sprawiający trudność dłużej utrwalać, dzielić na mniejsze porcje.</w:t>
      </w:r>
    </w:p>
    <w:p w:rsidR="00D561C1" w:rsidRPr="00105897" w:rsidRDefault="00D561C1" w:rsidP="00D561C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561C1" w:rsidRPr="00105897" w:rsidRDefault="00D561C1" w:rsidP="00D561C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561C1" w:rsidRPr="00105897" w:rsidRDefault="00D561C1" w:rsidP="00D561C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 xml:space="preserve">Indywidualne dostosowanie wymagań z przedmiotu informatyka dla uczniów </w:t>
      </w:r>
      <w:r>
        <w:rPr>
          <w:rFonts w:ascii="Times New Roman" w:hAnsi="Times New Roman" w:cs="Times New Roman"/>
          <w:b/>
          <w:bCs/>
        </w:rPr>
        <w:br/>
      </w:r>
      <w:r w:rsidRPr="00105897">
        <w:rPr>
          <w:rFonts w:ascii="Times New Roman" w:hAnsi="Times New Roman" w:cs="Times New Roman"/>
          <w:b/>
          <w:bCs/>
        </w:rPr>
        <w:t>z diagnozą: dysgrafia.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897">
        <w:rPr>
          <w:rFonts w:ascii="Times New Roman" w:hAnsi="Times New Roman" w:cs="Times New Roman"/>
          <w:b/>
          <w:bCs/>
          <w:sz w:val="24"/>
          <w:szCs w:val="24"/>
        </w:rPr>
        <w:t>Formy, metody, sposoby dostosowania wymagań edukacyjnych:</w:t>
      </w:r>
    </w:p>
    <w:p w:rsidR="00D561C1" w:rsidRPr="00105897" w:rsidRDefault="00D561C1" w:rsidP="00D561C1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jeśli nauczyciel nie może przeczytać pracy ucznia, może go poprosić, aby uczynił to sam lub przepytać ustnie z tego zakresu materiału;</w:t>
      </w:r>
    </w:p>
    <w:p w:rsidR="00D561C1" w:rsidRPr="00105897" w:rsidRDefault="00D561C1" w:rsidP="00D561C1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dać uczniowi możliwość pisania drukowanymi literami lub na komputerze;</w:t>
      </w:r>
    </w:p>
    <w:p w:rsidR="00D561C1" w:rsidRPr="00105897" w:rsidRDefault="00D561C1" w:rsidP="00D561C1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strona graficzna pisma nie wpływa na uzyskiwaną przez ucznia ocenę.</w:t>
      </w:r>
    </w:p>
    <w:p w:rsidR="00D561C1" w:rsidRPr="00105897" w:rsidRDefault="00D561C1" w:rsidP="00D561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1C1" w:rsidRPr="00105897" w:rsidRDefault="00D561C1" w:rsidP="00D561C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 xml:space="preserve">Indywidualne dostosowanie wymagań z przedmiotu informatyka dla uczniów </w:t>
      </w:r>
      <w:r>
        <w:rPr>
          <w:rFonts w:ascii="Times New Roman" w:hAnsi="Times New Roman" w:cs="Times New Roman"/>
          <w:b/>
          <w:bCs/>
        </w:rPr>
        <w:br/>
      </w:r>
      <w:r w:rsidRPr="00105897">
        <w:rPr>
          <w:rFonts w:ascii="Times New Roman" w:hAnsi="Times New Roman" w:cs="Times New Roman"/>
          <w:b/>
          <w:bCs/>
        </w:rPr>
        <w:t>z diagnozą: dysortografia.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897">
        <w:rPr>
          <w:rFonts w:ascii="Times New Roman" w:hAnsi="Times New Roman" w:cs="Times New Roman"/>
          <w:b/>
          <w:bCs/>
          <w:sz w:val="24"/>
          <w:szCs w:val="24"/>
        </w:rPr>
        <w:t>Formy, metody, sposoby dostosowania wymagań edukacyjnych: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 xml:space="preserve">oceniając prace pisemne, brać pod uwagę ich treść, kompozycję, stronę </w:t>
      </w:r>
      <w:proofErr w:type="spellStart"/>
      <w:r w:rsidRPr="00105897">
        <w:rPr>
          <w:rFonts w:ascii="Times New Roman" w:hAnsi="Times New Roman" w:cs="Times New Roman"/>
          <w:color w:val="000000"/>
        </w:rPr>
        <w:t>stylistyczno</w:t>
      </w:r>
      <w:proofErr w:type="spellEnd"/>
      <w:r w:rsidRPr="00105897">
        <w:rPr>
          <w:rFonts w:ascii="Times New Roman" w:hAnsi="Times New Roman" w:cs="Times New Roman"/>
          <w:color w:val="000000"/>
        </w:rPr>
        <w:t xml:space="preserve"> – językową.</w:t>
      </w:r>
    </w:p>
    <w:p w:rsidR="00D561C1" w:rsidRPr="00105897" w:rsidRDefault="00D561C1" w:rsidP="00D561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1C1" w:rsidRPr="00105897" w:rsidRDefault="00D561C1" w:rsidP="00D561C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 xml:space="preserve">Indywidualne dostosowanie wymagań z przedmiotu informatyka dla uczniów </w:t>
      </w:r>
      <w:r>
        <w:rPr>
          <w:rFonts w:ascii="Times New Roman" w:hAnsi="Times New Roman" w:cs="Times New Roman"/>
          <w:b/>
          <w:bCs/>
        </w:rPr>
        <w:br/>
      </w:r>
      <w:r w:rsidRPr="00105897">
        <w:rPr>
          <w:rFonts w:ascii="Times New Roman" w:hAnsi="Times New Roman" w:cs="Times New Roman"/>
          <w:b/>
          <w:bCs/>
        </w:rPr>
        <w:t>z diagnozą</w:t>
      </w:r>
      <w:r w:rsidRPr="00105897">
        <w:rPr>
          <w:rFonts w:ascii="Times New Roman" w:hAnsi="Times New Roman" w:cs="Times New Roman"/>
        </w:rPr>
        <w:t xml:space="preserve">: </w:t>
      </w:r>
      <w:r w:rsidRPr="00105897">
        <w:rPr>
          <w:rFonts w:ascii="Times New Roman" w:hAnsi="Times New Roman" w:cs="Times New Roman"/>
          <w:b/>
          <w:bCs/>
        </w:rPr>
        <w:t>upośledzenie w stopniu lekkim.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7">
        <w:rPr>
          <w:rFonts w:ascii="Times New Roman" w:hAnsi="Times New Roman" w:cs="Times New Roman"/>
          <w:sz w:val="24"/>
          <w:szCs w:val="24"/>
        </w:rPr>
        <w:t>Dostosowanie wymagań edukacyjnych w stosunku do możliwości uczniów dotyczy: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7">
        <w:rPr>
          <w:rFonts w:ascii="Times New Roman" w:hAnsi="Times New Roman" w:cs="Times New Roman"/>
          <w:sz w:val="24"/>
          <w:szCs w:val="24"/>
        </w:rPr>
        <w:t>1. Zasad prezentacji materiału:</w:t>
      </w:r>
    </w:p>
    <w:p w:rsidR="00D561C1" w:rsidRPr="00105897" w:rsidRDefault="00D561C1" w:rsidP="00D561C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stosowanie ćwiczeń doskonalących szybkość i precyzyjność spostrzegania;</w:t>
      </w:r>
    </w:p>
    <w:p w:rsidR="00D561C1" w:rsidRPr="00105897" w:rsidRDefault="00D561C1" w:rsidP="00D561C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zwracanie szczególnej uwagi na odróżnianie istotnych szczegółów;</w:t>
      </w:r>
    </w:p>
    <w:p w:rsidR="00D561C1" w:rsidRPr="00105897" w:rsidRDefault="00D561C1" w:rsidP="00D561C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lastRenderedPageBreak/>
        <w:t>wydłużanie czasu na zrozumienie prezentowanych treści materiału;</w:t>
      </w:r>
    </w:p>
    <w:p w:rsidR="00D561C1" w:rsidRPr="00105897" w:rsidRDefault="00D561C1" w:rsidP="00D561C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przekazywanie treści za pomocą konkretów uwzględniając krótkotrwały okres koncentracji;</w:t>
      </w:r>
    </w:p>
    <w:p w:rsidR="00D561C1" w:rsidRPr="00105897" w:rsidRDefault="00D561C1" w:rsidP="00D561C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podawanie atrakcyjnego wizualnie materiału mniejszymi partiami;</w:t>
      </w:r>
    </w:p>
    <w:p w:rsidR="00D561C1" w:rsidRPr="00105897" w:rsidRDefault="00D561C1" w:rsidP="00D561C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wykorzystanie w pracy z uczniem jego dobrego poziomu pamięci operacyjnej oraz uwzględnianie wolnego tempa uczenia się;.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7">
        <w:rPr>
          <w:rFonts w:ascii="Times New Roman" w:hAnsi="Times New Roman" w:cs="Times New Roman"/>
          <w:sz w:val="24"/>
          <w:szCs w:val="24"/>
        </w:rPr>
        <w:t>2. Form sprawdzania wiedzy i umiejętności:</w:t>
      </w:r>
    </w:p>
    <w:p w:rsidR="00D561C1" w:rsidRPr="00105897" w:rsidRDefault="00D561C1" w:rsidP="00D561C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wydłużanie czasu na opanowanie materiału;</w:t>
      </w:r>
    </w:p>
    <w:p w:rsidR="00D561C1" w:rsidRPr="00105897" w:rsidRDefault="00D561C1" w:rsidP="00D561C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uwzględnianie problemów z funkcją pamięci logicznej i abstrahowania;</w:t>
      </w:r>
    </w:p>
    <w:p w:rsidR="00D561C1" w:rsidRPr="00105897" w:rsidRDefault="00D561C1" w:rsidP="00D561C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angażowanie ucznia do wypowiedzi ustnej uporządkowanej;</w:t>
      </w:r>
    </w:p>
    <w:p w:rsidR="00D561C1" w:rsidRPr="00105897" w:rsidRDefault="00D561C1" w:rsidP="00D561C1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 xml:space="preserve">formułowanie krótkich i precyzyjnych poleceń w pracach klasowych, kartkówkach </w:t>
      </w:r>
      <w:r>
        <w:rPr>
          <w:rFonts w:ascii="Times New Roman" w:hAnsi="Times New Roman" w:cs="Times New Roman"/>
        </w:rPr>
        <w:br/>
      </w:r>
      <w:r w:rsidRPr="00105897">
        <w:rPr>
          <w:rFonts w:ascii="Times New Roman" w:hAnsi="Times New Roman" w:cs="Times New Roman"/>
        </w:rPr>
        <w:t>i testach.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7">
        <w:rPr>
          <w:rFonts w:ascii="Times New Roman" w:hAnsi="Times New Roman" w:cs="Times New Roman"/>
          <w:sz w:val="24"/>
          <w:szCs w:val="24"/>
        </w:rPr>
        <w:t>3. Zasad oceniania:</w:t>
      </w:r>
    </w:p>
    <w:p w:rsidR="00D561C1" w:rsidRPr="00105897" w:rsidRDefault="00D561C1" w:rsidP="00D561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uwzględnianie przy ocenianiu możliwości wystąpienia błędów mających związek</w:t>
      </w:r>
      <w:r>
        <w:rPr>
          <w:rFonts w:ascii="Times New Roman" w:hAnsi="Times New Roman" w:cs="Times New Roman"/>
        </w:rPr>
        <w:br/>
      </w:r>
      <w:r w:rsidRPr="00105897">
        <w:rPr>
          <w:rFonts w:ascii="Times New Roman" w:hAnsi="Times New Roman" w:cs="Times New Roman"/>
        </w:rPr>
        <w:t>z wadą wymowy;</w:t>
      </w:r>
    </w:p>
    <w:p w:rsidR="00D561C1" w:rsidRPr="00105897" w:rsidRDefault="00D561C1" w:rsidP="00D561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ocenianie wkładu pracy w wykonanie ćwiczeń;</w:t>
      </w:r>
    </w:p>
    <w:p w:rsidR="00D561C1" w:rsidRPr="00105897" w:rsidRDefault="00D561C1" w:rsidP="00D561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stosowanie zasady oceniania rzeczywistych indywidualnych postępów w nauce, a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nie stanu faktycznego;</w:t>
      </w:r>
    </w:p>
    <w:p w:rsidR="00D561C1" w:rsidRPr="00105897" w:rsidRDefault="00D561C1" w:rsidP="00D561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stosowanie różnego rodzaju wzmocnień, tj. pochwały i zachęty;</w:t>
      </w:r>
    </w:p>
    <w:p w:rsidR="00D561C1" w:rsidRPr="00105897" w:rsidRDefault="00D561C1" w:rsidP="00D561C1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ograniczanie w wypowiadaniu się na określony temat do kilku prostych zdań;</w:t>
      </w:r>
    </w:p>
    <w:p w:rsidR="00D561C1" w:rsidRPr="00105897" w:rsidRDefault="00D561C1" w:rsidP="00D561C1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naprowadzanie podczas wypowiedzi ustnych poprzez pytania pomocnicze.</w:t>
      </w:r>
    </w:p>
    <w:p w:rsidR="00D561C1" w:rsidRPr="00105897" w:rsidRDefault="00D561C1" w:rsidP="00D5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561C1" w:rsidRPr="00105897" w:rsidRDefault="00D561C1" w:rsidP="00D561C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561C1" w:rsidRPr="00105897" w:rsidRDefault="00D561C1" w:rsidP="00D561C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 xml:space="preserve">Indywidualne dostosowanie wymagań z przedmiotu informatyka dla uczniów </w:t>
      </w:r>
      <w:r>
        <w:rPr>
          <w:rFonts w:ascii="Times New Roman" w:hAnsi="Times New Roman" w:cs="Times New Roman"/>
          <w:b/>
          <w:bCs/>
        </w:rPr>
        <w:br/>
      </w:r>
      <w:r w:rsidRPr="00105897">
        <w:rPr>
          <w:rFonts w:ascii="Times New Roman" w:hAnsi="Times New Roman" w:cs="Times New Roman"/>
          <w:b/>
          <w:bCs/>
        </w:rPr>
        <w:t>z diagnozą: problemy emocjonalne.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897">
        <w:rPr>
          <w:rFonts w:ascii="Times New Roman" w:hAnsi="Times New Roman" w:cs="Times New Roman"/>
          <w:b/>
          <w:bCs/>
          <w:sz w:val="24"/>
          <w:szCs w:val="24"/>
        </w:rPr>
        <w:t>Formy, metody, sposoby dostosowania wymagań edukacyjnych: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stworzenie warunków do rozwoju zainteresowań, wzmacnianie poczucia własnej wartości,</w:t>
      </w:r>
      <w:r>
        <w:rPr>
          <w:rFonts w:ascii="Times New Roman" w:hAnsi="Times New Roman" w:cs="Times New Roman"/>
          <w:color w:val="000000"/>
        </w:rPr>
        <w:t xml:space="preserve"> </w:t>
      </w:r>
      <w:r w:rsidRPr="00105897">
        <w:rPr>
          <w:rFonts w:ascii="Times New Roman" w:hAnsi="Times New Roman" w:cs="Times New Roman"/>
          <w:color w:val="000000"/>
        </w:rPr>
        <w:t>samooceny, odpowiedzialności za własne działania;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pomoc w nawiązywaniu pozytywnych kontaktów społecznych z rówieśnikami;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</w:rPr>
        <w:t>wskazywanie sukcesów (nawet drobnych);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kształtowanie motywacji do pracy;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</w:rPr>
        <w:lastRenderedPageBreak/>
        <w:t>unikanie uwag krytycznych (zwłaszcza na forum klasy);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nagradzanie wkładu pracy, nie tylko efektów;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dostrzeganie mocnych stron ucznia;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minimalizowanie napięcia związanego z sytuacją weryfikowania wiedzy, umiejętności</w:t>
      </w:r>
      <w:r w:rsidRPr="00105897">
        <w:rPr>
          <w:rFonts w:ascii="Times New Roman" w:hAnsi="Times New Roman" w:cs="Times New Roman"/>
        </w:rPr>
        <w:t>.</w:t>
      </w:r>
    </w:p>
    <w:p w:rsidR="00D561C1" w:rsidRPr="00105897" w:rsidRDefault="00D561C1" w:rsidP="00D5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 xml:space="preserve">Indywidualne dostosowanie wymagań z przedmiotu informatyka dla uczniów </w:t>
      </w:r>
      <w:r>
        <w:rPr>
          <w:rFonts w:ascii="Times New Roman" w:hAnsi="Times New Roman" w:cs="Times New Roman"/>
          <w:b/>
          <w:bCs/>
        </w:rPr>
        <w:br/>
      </w:r>
      <w:r w:rsidRPr="00105897">
        <w:rPr>
          <w:rFonts w:ascii="Times New Roman" w:hAnsi="Times New Roman" w:cs="Times New Roman"/>
          <w:b/>
          <w:bCs/>
        </w:rPr>
        <w:t>z diagnozą: nadpobudliwość psychoruchowa.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897">
        <w:rPr>
          <w:rFonts w:ascii="Times New Roman" w:hAnsi="Times New Roman" w:cs="Times New Roman"/>
          <w:b/>
          <w:bCs/>
          <w:sz w:val="24"/>
          <w:szCs w:val="24"/>
        </w:rPr>
        <w:t>Formy, metody, sposoby dostosowania wymagań edukacyjnych: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poświęcanie uczniowi dużo uwagi, uczenie współdziałania, pracy w grupie;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ustalenie zrozumiałych dla ucznia reguł;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stosowanie zrozumiałego systemu pochwał i kar ( życzliwa konsekwencja);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wzmacnianie wszystkich przejawów pożądanego zachowania;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wydawanie poleceń krótkimi, zdecydowanymi zdaniami;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przekazywanie treści w jasnej, prostej i krótkiej formie (zadania powinny być krótkie, ale</w:t>
      </w:r>
      <w:r>
        <w:rPr>
          <w:rFonts w:ascii="Times New Roman" w:hAnsi="Times New Roman" w:cs="Times New Roman"/>
          <w:color w:val="000000"/>
        </w:rPr>
        <w:t xml:space="preserve"> </w:t>
      </w:r>
      <w:r w:rsidRPr="00105897">
        <w:rPr>
          <w:rFonts w:ascii="Times New Roman" w:hAnsi="Times New Roman" w:cs="Times New Roman"/>
          <w:color w:val="000000"/>
        </w:rPr>
        <w:t>urozmaicone);</w:t>
      </w:r>
    </w:p>
    <w:p w:rsidR="00D561C1" w:rsidRPr="00105897" w:rsidRDefault="00D561C1" w:rsidP="00D561C1">
      <w:pPr>
        <w:pStyle w:val="Akapitzlist"/>
        <w:numPr>
          <w:ilvl w:val="0"/>
          <w:numId w:val="29"/>
        </w:numPr>
        <w:spacing w:after="20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05897">
        <w:rPr>
          <w:rFonts w:ascii="Times New Roman" w:hAnsi="Times New Roman" w:cs="Times New Roman"/>
          <w:color w:val="000000"/>
        </w:rPr>
        <w:t>pomoc w zorganizowaniu świata wokół ucznia (usuwanie z otoczenia przedmiotów, które mogą go rozpraszać; w miarę możliwości podejmowanie działań według wcześniej ustalonego planu.</w:t>
      </w:r>
    </w:p>
    <w:p w:rsidR="00D561C1" w:rsidRPr="00105897" w:rsidRDefault="00D561C1" w:rsidP="00D561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1C1" w:rsidRPr="00105897" w:rsidRDefault="00D561C1" w:rsidP="00D561C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 xml:space="preserve">Indywidualne dostosowanie wymagań z przedmiotu informatyka dla uczniów </w:t>
      </w:r>
      <w:r>
        <w:rPr>
          <w:rFonts w:ascii="Times New Roman" w:hAnsi="Times New Roman" w:cs="Times New Roman"/>
          <w:b/>
          <w:bCs/>
        </w:rPr>
        <w:br/>
      </w:r>
      <w:r w:rsidRPr="00105897">
        <w:rPr>
          <w:rFonts w:ascii="Times New Roman" w:hAnsi="Times New Roman" w:cs="Times New Roman"/>
          <w:b/>
          <w:bCs/>
        </w:rPr>
        <w:t>z diagnozą</w:t>
      </w:r>
      <w:r w:rsidRPr="00105897">
        <w:rPr>
          <w:rFonts w:ascii="Times New Roman" w:hAnsi="Times New Roman" w:cs="Times New Roman"/>
        </w:rPr>
        <w:t xml:space="preserve">: </w:t>
      </w:r>
      <w:r w:rsidRPr="00105897">
        <w:rPr>
          <w:rFonts w:ascii="Times New Roman" w:hAnsi="Times New Roman" w:cs="Times New Roman"/>
          <w:b/>
          <w:bCs/>
        </w:rPr>
        <w:t>trudności w uczeniu się.</w:t>
      </w:r>
    </w:p>
    <w:p w:rsidR="00D561C1" w:rsidRPr="00105897" w:rsidRDefault="00D561C1" w:rsidP="00D56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561C1" w:rsidRPr="00105897" w:rsidRDefault="00D561C1" w:rsidP="00D561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105897">
        <w:rPr>
          <w:rFonts w:ascii="Times New Roman" w:hAnsi="Times New Roman" w:cs="Times New Roman"/>
          <w:color w:val="000000"/>
        </w:rPr>
        <w:t>kontrolowanie stopnia zrozumienia samodzielnie przeczytanych przez ucznia poleceń;</w:t>
      </w:r>
    </w:p>
    <w:p w:rsidR="00D561C1" w:rsidRPr="00105897" w:rsidRDefault="00D561C1" w:rsidP="00D561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105897">
        <w:rPr>
          <w:rFonts w:ascii="Times New Roman" w:hAnsi="Times New Roman" w:cs="Times New Roman"/>
          <w:color w:val="000000"/>
        </w:rPr>
        <w:t>ze względu na wolne tempo czytania lub/i pisania zmniejszenie liczby zadań (poleceń) do</w:t>
      </w:r>
    </w:p>
    <w:p w:rsidR="00D561C1" w:rsidRPr="00105897" w:rsidRDefault="00D561C1" w:rsidP="00D561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105897">
        <w:rPr>
          <w:rFonts w:ascii="Times New Roman" w:hAnsi="Times New Roman" w:cs="Times New Roman"/>
          <w:color w:val="000000"/>
        </w:rPr>
        <w:t>wykonania w przewidzianym dla całej klasy czasie lub wydłużenie czasu pracy;</w:t>
      </w:r>
    </w:p>
    <w:p w:rsidR="00D561C1" w:rsidRPr="00105897" w:rsidRDefault="00D561C1" w:rsidP="00D561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105897">
        <w:rPr>
          <w:rFonts w:ascii="Times New Roman" w:hAnsi="Times New Roman" w:cs="Times New Roman"/>
          <w:color w:val="000000"/>
        </w:rPr>
        <w:t>unikanie wyrywania do odpowiedzi - umożliwienie przypomnienia wiadomości,</w:t>
      </w:r>
    </w:p>
    <w:p w:rsidR="00D561C1" w:rsidRPr="00105897" w:rsidRDefault="00D561C1" w:rsidP="00D561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  <w:r w:rsidRPr="00105897">
        <w:rPr>
          <w:rFonts w:ascii="Times New Roman" w:hAnsi="Times New Roman" w:cs="Times New Roman"/>
          <w:color w:val="000000"/>
        </w:rPr>
        <w:t>opanowania napięcia emocjonalnego często blokującego wypowiedź;</w:t>
      </w:r>
    </w:p>
    <w:p w:rsidR="00D561C1" w:rsidRPr="00105897" w:rsidRDefault="00D561C1" w:rsidP="00D561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dawanie  więcej czasu na czytanie tekstów, poleceń, instrukcji, szczególnie podczas samodzielnej pracy;</w:t>
      </w:r>
    </w:p>
    <w:p w:rsidR="00D561C1" w:rsidRPr="00105897" w:rsidRDefault="00D561C1" w:rsidP="00D561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lastRenderedPageBreak/>
        <w:t xml:space="preserve">sprawdzanie, czy uczeń skończył notatkę z lekcji, w razie potrzeby skracać wielkość notatek; </w:t>
      </w:r>
    </w:p>
    <w:p w:rsidR="00D561C1" w:rsidRPr="00105897" w:rsidRDefault="00D561C1" w:rsidP="00D561C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 xml:space="preserve">uwzględnianie trudności w rozumieniu treści, szczególnie podczas samodzielnej pracy </w:t>
      </w:r>
      <w:r w:rsidRPr="00105897">
        <w:rPr>
          <w:rFonts w:ascii="Times New Roman" w:hAnsi="Times New Roman" w:cs="Times New Roman"/>
        </w:rPr>
        <w:br/>
        <w:t xml:space="preserve">z tekstem; </w:t>
      </w:r>
    </w:p>
    <w:p w:rsidR="00D561C1" w:rsidRPr="00105897" w:rsidRDefault="00D561C1" w:rsidP="00D561C1">
      <w:pPr>
        <w:pStyle w:val="Akapitzlist"/>
        <w:numPr>
          <w:ilvl w:val="0"/>
          <w:numId w:val="4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upewnianie się, że uczeń zrozumiał polecenia i instrukcje.</w:t>
      </w:r>
    </w:p>
    <w:p w:rsidR="00D561C1" w:rsidRDefault="00D561C1" w:rsidP="00D561C1">
      <w:pPr>
        <w:pStyle w:val="Tekstglowny"/>
        <w:numPr>
          <w:ilvl w:val="0"/>
          <w:numId w:val="31"/>
        </w:numPr>
        <w:rPr>
          <w:rStyle w:val="Bold"/>
          <w:sz w:val="24"/>
          <w:szCs w:val="24"/>
        </w:rPr>
      </w:pPr>
      <w:r w:rsidRPr="00105897">
        <w:rPr>
          <w:rStyle w:val="Bold"/>
          <w:sz w:val="24"/>
          <w:szCs w:val="24"/>
        </w:rPr>
        <w:t>Uczeń z autyzmem w tym z Zespołem Aspergera</w:t>
      </w:r>
    </w:p>
    <w:p w:rsidR="00D561C1" w:rsidRPr="00105897" w:rsidRDefault="00D561C1" w:rsidP="00D561C1">
      <w:pPr>
        <w:pStyle w:val="Tekstglowny"/>
        <w:rPr>
          <w:rStyle w:val="Bold"/>
          <w:sz w:val="24"/>
          <w:szCs w:val="24"/>
        </w:rPr>
      </w:pPr>
    </w:p>
    <w:p w:rsidR="00D561C1" w:rsidRDefault="00D561C1" w:rsidP="00D561C1">
      <w:pPr>
        <w:pStyle w:val="Tekstglowny"/>
        <w:rPr>
          <w:sz w:val="24"/>
          <w:szCs w:val="24"/>
        </w:rPr>
      </w:pPr>
      <w:r w:rsidRPr="00105897">
        <w:rPr>
          <w:sz w:val="24"/>
          <w:szCs w:val="24"/>
        </w:rPr>
        <w:t xml:space="preserve">Sposoby dostosowania wymagań edukacyjnych: </w:t>
      </w:r>
    </w:p>
    <w:p w:rsidR="00D561C1" w:rsidRPr="00105897" w:rsidRDefault="00D561C1" w:rsidP="00D561C1">
      <w:pPr>
        <w:pStyle w:val="Tekstglowny"/>
        <w:rPr>
          <w:sz w:val="24"/>
          <w:szCs w:val="24"/>
        </w:rPr>
      </w:pPr>
    </w:p>
    <w:p w:rsidR="00D561C1" w:rsidRPr="00105897" w:rsidRDefault="00D561C1" w:rsidP="00D561C1">
      <w:pPr>
        <w:pStyle w:val="Tekstglowny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105897">
        <w:rPr>
          <w:sz w:val="24"/>
          <w:szCs w:val="24"/>
        </w:rPr>
        <w:t>stosować stały schemat prowadzenia zajęć lekcyjnych,</w:t>
      </w:r>
    </w:p>
    <w:p w:rsidR="00D561C1" w:rsidRPr="00105897" w:rsidRDefault="00D561C1" w:rsidP="00D561C1">
      <w:pPr>
        <w:pStyle w:val="Tekstglowny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105897">
        <w:rPr>
          <w:sz w:val="24"/>
          <w:szCs w:val="24"/>
        </w:rPr>
        <w:t>w miarę możliwości pomagać, wspierać, dodatkowo instruować, naprowadzać, pokazywać na przykładzie,</w:t>
      </w:r>
    </w:p>
    <w:p w:rsidR="00D561C1" w:rsidRPr="00105897" w:rsidRDefault="00D561C1" w:rsidP="00D561C1">
      <w:pPr>
        <w:pStyle w:val="Tekstglowny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105897">
        <w:rPr>
          <w:sz w:val="24"/>
          <w:szCs w:val="24"/>
        </w:rPr>
        <w:t>przedstawiać jak najwięcej informacji w formie graficznej,</w:t>
      </w:r>
    </w:p>
    <w:p w:rsidR="00D561C1" w:rsidRPr="00105897" w:rsidRDefault="00D561C1" w:rsidP="00D561C1">
      <w:pPr>
        <w:pStyle w:val="Tekstglowny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105897">
        <w:rPr>
          <w:sz w:val="24"/>
          <w:szCs w:val="24"/>
        </w:rPr>
        <w:t>udzielać wskazówek podczas odpowiedzi ustnych ucznia,</w:t>
      </w:r>
    </w:p>
    <w:p w:rsidR="00D561C1" w:rsidRPr="00105897" w:rsidRDefault="00D561C1" w:rsidP="00D561C1">
      <w:pPr>
        <w:pStyle w:val="Tekstglowny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105897">
        <w:rPr>
          <w:sz w:val="24"/>
          <w:szCs w:val="24"/>
        </w:rPr>
        <w:t>skupić uwagę dziecka na wykonywanym zadaniu, nie zostawiać wolnego czasu między zadaniami,</w:t>
      </w:r>
    </w:p>
    <w:p w:rsidR="00D561C1" w:rsidRPr="00105897" w:rsidRDefault="00D561C1" w:rsidP="00D561C1">
      <w:pPr>
        <w:pStyle w:val="Tekstglowny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105897">
        <w:rPr>
          <w:sz w:val="24"/>
          <w:szCs w:val="24"/>
        </w:rPr>
        <w:t>minimalizować ilość bodźców zewnętrznych (słuchowo-wzrokowych),</w:t>
      </w:r>
    </w:p>
    <w:p w:rsidR="00D561C1" w:rsidRPr="00D561C1" w:rsidRDefault="00D561C1" w:rsidP="00D561C1">
      <w:pPr>
        <w:pStyle w:val="Tekstglowny"/>
        <w:numPr>
          <w:ilvl w:val="0"/>
          <w:numId w:val="44"/>
        </w:numPr>
        <w:spacing w:line="360" w:lineRule="auto"/>
        <w:rPr>
          <w:bCs/>
          <w:sz w:val="24"/>
          <w:szCs w:val="24"/>
        </w:rPr>
      </w:pPr>
      <w:r w:rsidRPr="00105897">
        <w:rPr>
          <w:sz w:val="24"/>
          <w:szCs w:val="24"/>
        </w:rPr>
        <w:t>miejsce pracy ucznia musi zawierać tylko niezbędne narzędzia i przedmioty.</w:t>
      </w:r>
    </w:p>
    <w:p w:rsidR="00D561C1" w:rsidRPr="00105897" w:rsidRDefault="00D561C1" w:rsidP="00D561C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561C1" w:rsidRPr="00105897" w:rsidRDefault="00D561C1" w:rsidP="00D561C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D561C1" w:rsidRPr="00105897" w:rsidRDefault="00D561C1" w:rsidP="00D561C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 xml:space="preserve">Indywidualne dostosowanie wymagań z przedmiotu informatyka dla uczniów </w:t>
      </w:r>
      <w:r>
        <w:rPr>
          <w:rFonts w:ascii="Times New Roman" w:hAnsi="Times New Roman" w:cs="Times New Roman"/>
          <w:b/>
          <w:bCs/>
        </w:rPr>
        <w:br/>
      </w:r>
      <w:r w:rsidRPr="00105897">
        <w:rPr>
          <w:rFonts w:ascii="Times New Roman" w:hAnsi="Times New Roman" w:cs="Times New Roman"/>
          <w:b/>
          <w:bCs/>
        </w:rPr>
        <w:t>z diagnozą: słabowidzący.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897">
        <w:rPr>
          <w:rFonts w:ascii="Times New Roman" w:hAnsi="Times New Roman" w:cs="Times New Roman"/>
          <w:b/>
          <w:bCs/>
          <w:sz w:val="24"/>
          <w:szCs w:val="24"/>
        </w:rPr>
        <w:t>Symptomy trudności:</w:t>
      </w:r>
    </w:p>
    <w:p w:rsidR="00D561C1" w:rsidRPr="00105897" w:rsidRDefault="00D561C1" w:rsidP="00D561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mylenie liter o podobnych kształtach</w:t>
      </w:r>
    </w:p>
    <w:p w:rsidR="00D561C1" w:rsidRPr="00105897" w:rsidRDefault="00D561C1" w:rsidP="00D561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mylenie wyrazów o podobnej strukturze</w:t>
      </w:r>
    </w:p>
    <w:p w:rsidR="00D561C1" w:rsidRPr="00105897" w:rsidRDefault="00D561C1" w:rsidP="00D561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przestawianie liter</w:t>
      </w:r>
    </w:p>
    <w:p w:rsidR="00D561C1" w:rsidRPr="00105897" w:rsidRDefault="00D561C1" w:rsidP="00D561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nieprawidłowa technika czytania</w:t>
      </w:r>
    </w:p>
    <w:p w:rsidR="00D561C1" w:rsidRPr="00105897" w:rsidRDefault="00D561C1" w:rsidP="00D561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brak rozumienia tekstu w całości</w:t>
      </w:r>
    </w:p>
    <w:p w:rsidR="00D561C1" w:rsidRPr="00105897" w:rsidRDefault="00D561C1" w:rsidP="00D561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wolniejsze tempo czytania związane z problemami w spostrzeganiu całego wyrazu,</w:t>
      </w:r>
    </w:p>
    <w:p w:rsidR="00D561C1" w:rsidRPr="00105897" w:rsidRDefault="00D561C1" w:rsidP="00D561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zdania.</w:t>
      </w:r>
    </w:p>
    <w:p w:rsidR="00D561C1" w:rsidRPr="00105897" w:rsidRDefault="00D561C1" w:rsidP="00D561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problemy z rozumieniem tekstu ( konieczność koncentracji na postrzeganiu kształtu</w:t>
      </w:r>
    </w:p>
    <w:p w:rsidR="00D561C1" w:rsidRPr="00105897" w:rsidRDefault="00D561C1" w:rsidP="00D561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poszczególnych liter )</w:t>
      </w:r>
    </w:p>
    <w:p w:rsidR="00D561C1" w:rsidRPr="00105897" w:rsidRDefault="00D561C1" w:rsidP="00D561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możliwe trudności w pisaniu z uwagi na obniżoną sprawność spostrzegania i</w:t>
      </w:r>
    </w:p>
    <w:p w:rsidR="00D561C1" w:rsidRPr="00105897" w:rsidRDefault="00D561C1" w:rsidP="00D561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zakłóconą koordynację wzrokowo – ruchową.</w:t>
      </w:r>
    </w:p>
    <w:p w:rsidR="00D561C1" w:rsidRPr="00105897" w:rsidRDefault="00D561C1" w:rsidP="00D561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lastRenderedPageBreak/>
        <w:t>możliwe popełnianie wielu błędów: przestawianie, mylenie, opuszczanie liter, błędy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ortograficzne, złe rozplanowanie stron w zeszycie.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7">
        <w:rPr>
          <w:rFonts w:ascii="Times New Roman" w:hAnsi="Times New Roman" w:cs="Times New Roman"/>
          <w:b/>
          <w:sz w:val="24"/>
          <w:szCs w:val="24"/>
        </w:rPr>
        <w:t>Sposoby dostosowania wymagań edukacyjnych:</w:t>
      </w:r>
    </w:p>
    <w:p w:rsidR="00D561C1" w:rsidRPr="00105897" w:rsidRDefault="00D561C1" w:rsidP="00D561C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właściwe umiejscowienie dziecka w klasie ( zapobiegające odblaskowi pojawiającemu</w:t>
      </w:r>
    </w:p>
    <w:p w:rsidR="00D561C1" w:rsidRPr="00105897" w:rsidRDefault="00D561C1" w:rsidP="00D561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się w pobliżu okna, zapewniające właściwe oświetlenie i widoczność )</w:t>
      </w:r>
    </w:p>
    <w:p w:rsidR="00D561C1" w:rsidRPr="00105897" w:rsidRDefault="00D561C1" w:rsidP="00D561C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udostępnianie tekstów ( np. testów sprawdzających wiedzę ) w wersji powiększonej</w:t>
      </w:r>
    </w:p>
    <w:p w:rsidR="00D561C1" w:rsidRPr="00105897" w:rsidRDefault="00D561C1" w:rsidP="00D561C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podawanie modeli i przedmiotów do obejrzenia z bliska</w:t>
      </w:r>
    </w:p>
    <w:p w:rsidR="00D561C1" w:rsidRPr="00105897" w:rsidRDefault="00D561C1" w:rsidP="00D561C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zwracanie uwagi na szybką męczliwość dziecka związaną ze zużywaniem większej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energii na patrzenie i interpretację informacji uzyskanych drogą wzrokową (wydłużanie czasu na wykonanie określonych zadań )</w:t>
      </w:r>
    </w:p>
    <w:p w:rsidR="00D561C1" w:rsidRPr="00105897" w:rsidRDefault="00D561C1" w:rsidP="00D561C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częste zadawanie pytania- „co widzisz?” w celu sprawdzenia i uzupełnienia słownego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trafności doznań wzrokowych.</w:t>
      </w:r>
    </w:p>
    <w:p w:rsidR="00D561C1" w:rsidRPr="00105897" w:rsidRDefault="00D561C1" w:rsidP="00D561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1C1" w:rsidRPr="00105897" w:rsidRDefault="00D561C1" w:rsidP="00D561C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>Indywidualne dostosowanie wymagań z przedmiotu informatyka dla uczniów z diagnozą: słabosłyszący.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7">
        <w:rPr>
          <w:rFonts w:ascii="Times New Roman" w:hAnsi="Times New Roman" w:cs="Times New Roman"/>
          <w:sz w:val="24"/>
          <w:szCs w:val="24"/>
        </w:rPr>
        <w:t>Uczeń słabosłyszący, to dziecko, które ma pozostałości słuchu wystarczające do skutecznego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897">
        <w:rPr>
          <w:rFonts w:ascii="Times New Roman" w:hAnsi="Times New Roman" w:cs="Times New Roman"/>
          <w:sz w:val="24"/>
          <w:szCs w:val="24"/>
        </w:rPr>
        <w:t>odbierania informacji językowych za pomocą słuchu, najczęściej przy użyciu aparatu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897">
        <w:rPr>
          <w:rFonts w:ascii="Times New Roman" w:hAnsi="Times New Roman" w:cs="Times New Roman"/>
          <w:sz w:val="24"/>
          <w:szCs w:val="24"/>
        </w:rPr>
        <w:t>słuchowego. Nie ma związku przyczynowego między osłabieniem słuchu a inteligencją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5897">
        <w:rPr>
          <w:rFonts w:ascii="Times New Roman" w:hAnsi="Times New Roman" w:cs="Times New Roman"/>
          <w:sz w:val="24"/>
          <w:szCs w:val="24"/>
        </w:rPr>
        <w:t>dziecka.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97">
        <w:rPr>
          <w:rFonts w:ascii="Times New Roman" w:hAnsi="Times New Roman" w:cs="Times New Roman"/>
          <w:b/>
          <w:sz w:val="24"/>
          <w:szCs w:val="24"/>
        </w:rPr>
        <w:t>Symptomy trudności: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dziecko sprawia wrażenie nie uważającego lub śniącego na jawie, może nie słyszeć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instrukcji nauczyciela;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jest niechętne angażowaniu się w działania klasowe, obawia się porażki, ponieważ ma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kłopoty z rozumieniem;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może reagować niewłaściwie w sytuacjach zabawowych (nie rozumie zasad gry lub intencji innych osób);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reaguje nietypowo na ustne instrukcje;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lastRenderedPageBreak/>
        <w:t>może mieć zaburzenia mowy, mały zasób słów i pojęć;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słabo czyta;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często myli głoski dźwięczne i bezdźwięczne, nie różnicuje głosek z trzech szeregów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s-z-c-</w:t>
      </w:r>
      <w:proofErr w:type="spellStart"/>
      <w:r w:rsidRPr="00105897">
        <w:rPr>
          <w:rFonts w:ascii="Times New Roman" w:hAnsi="Times New Roman" w:cs="Times New Roman"/>
        </w:rPr>
        <w:t>dz</w:t>
      </w:r>
      <w:proofErr w:type="spellEnd"/>
      <w:r w:rsidRPr="00105897">
        <w:rPr>
          <w:rFonts w:ascii="Times New Roman" w:hAnsi="Times New Roman" w:cs="Times New Roman"/>
        </w:rPr>
        <w:t xml:space="preserve">, </w:t>
      </w:r>
      <w:proofErr w:type="spellStart"/>
      <w:r w:rsidRPr="00105897">
        <w:rPr>
          <w:rFonts w:ascii="Times New Roman" w:hAnsi="Times New Roman" w:cs="Times New Roman"/>
        </w:rPr>
        <w:t>sz</w:t>
      </w:r>
      <w:proofErr w:type="spellEnd"/>
      <w:r w:rsidRPr="00105897">
        <w:rPr>
          <w:rFonts w:ascii="Times New Roman" w:hAnsi="Times New Roman" w:cs="Times New Roman"/>
        </w:rPr>
        <w:t>-ż-</w:t>
      </w:r>
      <w:proofErr w:type="spellStart"/>
      <w:r w:rsidRPr="00105897">
        <w:rPr>
          <w:rFonts w:ascii="Times New Roman" w:hAnsi="Times New Roman" w:cs="Times New Roman"/>
        </w:rPr>
        <w:t>cz</w:t>
      </w:r>
      <w:proofErr w:type="spellEnd"/>
      <w:r w:rsidRPr="00105897">
        <w:rPr>
          <w:rFonts w:ascii="Times New Roman" w:hAnsi="Times New Roman" w:cs="Times New Roman"/>
        </w:rPr>
        <w:t>-</w:t>
      </w:r>
      <w:proofErr w:type="spellStart"/>
      <w:r w:rsidRPr="00105897">
        <w:rPr>
          <w:rFonts w:ascii="Times New Roman" w:hAnsi="Times New Roman" w:cs="Times New Roman"/>
        </w:rPr>
        <w:t>dż</w:t>
      </w:r>
      <w:proofErr w:type="spellEnd"/>
      <w:r w:rsidRPr="00105897">
        <w:rPr>
          <w:rFonts w:ascii="Times New Roman" w:hAnsi="Times New Roman" w:cs="Times New Roman"/>
        </w:rPr>
        <w:t>, ś-ź-ć-</w:t>
      </w:r>
      <w:proofErr w:type="spellStart"/>
      <w:r w:rsidRPr="00105897">
        <w:rPr>
          <w:rFonts w:ascii="Times New Roman" w:hAnsi="Times New Roman" w:cs="Times New Roman"/>
        </w:rPr>
        <w:t>dź</w:t>
      </w:r>
      <w:proofErr w:type="spellEnd"/>
      <w:r w:rsidRPr="00105897">
        <w:rPr>
          <w:rFonts w:ascii="Times New Roman" w:hAnsi="Times New Roman" w:cs="Times New Roman"/>
        </w:rPr>
        <w:t>(np. zamiast „z” dziecko może napisać każdą inną literę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5897">
        <w:rPr>
          <w:rFonts w:ascii="Times New Roman" w:hAnsi="Times New Roman" w:cs="Times New Roman"/>
        </w:rPr>
        <w:t>s,ż,sz</w:t>
      </w:r>
      <w:proofErr w:type="spellEnd"/>
      <w:r w:rsidRPr="00105897">
        <w:rPr>
          <w:rFonts w:ascii="Times New Roman" w:hAnsi="Times New Roman" w:cs="Times New Roman"/>
        </w:rPr>
        <w:t>);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zamienia i gubi litery, pomija cząstki wyrazów, myli końcówki – co powoduje zmianę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treści znaczenia wyrazów, czasem pisze bezsensowne zlepki liter – w przypadku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niezrozumienia ich znaczenia;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duże trudności sprawia dziecku poprawna pisownia, opanowanie gramatyki, składni i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ćwiczenia stylistyczne;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nie jest on w stanie samodzielnie czytać i zrozumieć treści obszernych lektur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szkolnych.</w:t>
      </w:r>
    </w:p>
    <w:p w:rsidR="00D561C1" w:rsidRPr="00105897" w:rsidRDefault="00D561C1" w:rsidP="00D561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D561C1" w:rsidRPr="00105897" w:rsidRDefault="00D561C1" w:rsidP="00D561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105897">
        <w:rPr>
          <w:rFonts w:ascii="Times New Roman" w:hAnsi="Times New Roman" w:cs="Times New Roman"/>
          <w:b/>
        </w:rPr>
        <w:t>Sposoby dostosowania wymagań edukacyjnych: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zapewnić dobre oświetlenie klasy oraz miejsce dla dziecka w pierwszej ławce w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rzędzie od okna. Uczeń będąc blisko nauczyciela ( od 0,5 do 1.5 m ), którego twarz jest dobrze oświetlona, może słuchać jego wypowiedzi i jednocześnie odczytywać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mowę z ust. Należy też, umożliwić dziecku odwracanie się w kierunku innych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kolegów odpowiadających na lekcji co ułatwi lepsze zrozumienie ich wypowiedzi;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nauczyciel mówiąc do całej klasy, powinien stać w pobliżu dziecka zwrócony twarzą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w jego stronę –  nie powinien chodzić po klasie, czy być odwrócony twarzą do tablicy, to utrudnia dziecku odczytywanie mowy z jego ust;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należy mówić do dziecka wyraźnie używając normalnego głosu i intonacji, unikać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gwałtownych ruchów głową czy nadmiernej gestykulacji;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trzeba zadbać o spokój i ciszę w klasie, eliminować zbędny hałas m.in. zamykać okna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przy ruchliwej ulicy, unikać szeleszczenia kartkami papieru, szurania krzesłami, to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utrudnia dziecku rozumienie poleceń nauczyciela i wypowiedzi innych uczniów,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powoduje też większe zmęczenie. Takie zakłócenia stanowią również problem dla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uczniów z aparatami słuchowymi, ponieważ są wzmacniane przez aparat;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nauczyciel winien upewnić się czy polecenia kierowane do całej klasy są właściwie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rozumiane przez dziecko niedosłyszące; w przypadku trudności zapewnić mu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dodatkowe wyjaśnienia, sformułować inaczej polecenie, używając prostego, znanego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dziecku słownictwa. Można też wskazać jak to polecenie wykonuje jego kolega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siedzący w ławce;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lastRenderedPageBreak/>
        <w:t>dziecko z wadą słuchu ma trudności z równoczesnym wykonywaniem kilku czynności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w tym samym czasie, nie jest w stanie słuchać nauczyciela - co wymaga obserwacji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jego twarzy - jednocześnie otworzyć książkę na odpowiedniej stronie i odnaleźć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wskazane ćwiczenie, często więc nie nadąża za tempem pracy pozostałych uczniów w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klasie;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dziecko niedosłyszące powinno siedzieć w ławce ze zdolnym uczniem,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zrównoważonym emocjonalnie, który chętnie dodatkowo będzie pomagał mu np.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szybciej otworzy książkę, wskaże ćwiczenie, pozwoli przepisać notatkę z zeszytu itp.;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 czasie lekcji wskazane jest używanie jak najczęściej pomocy wizualnych i tablicy;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można przygotować uczniowi z niedosłuchem plan pracy na piśmie opisujący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zagadnienia poruszane w wykładzie lub poprosić innych uczniów w klasie, aby robili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notatki z kopią i udostępniali je koledze;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konieczne jest aktywizowanie dziecka do rozmowy poprzez zadawanie prostych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pytań, podtrzymywanie jego odpowiedzi przez dopowiadanie pojedynczych słów,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umowne gesty, mimiką twarzy nauczyciel podczas lekcji powinien często zwracać się do dziecka niesłyszącego,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zadawać pytania – ale nie dlatego, aby oceniać jego wypowiedzi, ale by zmobilizować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go do lepszej koncentracji uwagi i ułatwić mu lepsze zrozumienie tematu;</w:t>
      </w:r>
    </w:p>
    <w:p w:rsidR="00D561C1" w:rsidRPr="00105897" w:rsidRDefault="00D561C1" w:rsidP="00D561C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uczeń niedosłyszący jest w stanie opanować konieczne i podstawowe wiadomości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zawarte w programie nauczania ale wymaga to od niego znacznie więcej czasu i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wkładu pracy, w porównaniu z uczniem słyszącym. Przy ocenie osiągnięć ucznia zwadą słuchu należy szczególnie doceniać własną aktywność i wkład pracy ucznia, a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także jego stosunek do obowiązków szkolnych ( systematyczność, obowiązkowość,</w:t>
      </w:r>
      <w:r>
        <w:rPr>
          <w:rFonts w:ascii="Times New Roman" w:hAnsi="Times New Roman" w:cs="Times New Roman"/>
        </w:rPr>
        <w:t xml:space="preserve"> </w:t>
      </w:r>
      <w:r w:rsidRPr="00105897">
        <w:rPr>
          <w:rFonts w:ascii="Times New Roman" w:hAnsi="Times New Roman" w:cs="Times New Roman"/>
        </w:rPr>
        <w:t>dokładność).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>Indywidualne dostosowanie wymagań z przedmiotu informatyka dla uczniów z diagnozą:</w:t>
      </w:r>
      <w:r>
        <w:rPr>
          <w:rFonts w:ascii="Times New Roman" w:hAnsi="Times New Roman" w:cs="Times New Roman"/>
          <w:b/>
          <w:bCs/>
        </w:rPr>
        <w:t xml:space="preserve"> </w:t>
      </w:r>
      <w:r w:rsidRPr="00105897">
        <w:rPr>
          <w:rFonts w:ascii="Times New Roman" w:hAnsi="Times New Roman" w:cs="Times New Roman"/>
          <w:b/>
          <w:bCs/>
        </w:rPr>
        <w:t>ADHD – zespół nadpobudliwości psychoruchowej</w:t>
      </w:r>
    </w:p>
    <w:p w:rsidR="00D561C1" w:rsidRPr="00105897" w:rsidRDefault="00D561C1" w:rsidP="00D561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561C1" w:rsidRPr="00105897" w:rsidRDefault="00D561C1" w:rsidP="00D561C1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>Sposoby dostosowania wymagań edukacyjnych: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poświęcić dziecku dużo uwagi;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wzmocnić wszystkie przejawy pożądanego zachowania;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stosować zrozumiałe dla dziecka reguły;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być konsekwentnym;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przekazywać treści w jasnej, prostej i krótkiej formie;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wszystkie konsekwencje pozytywne jak i negatywne wyciągać natychmiast;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pomóc dziecku zorganizować świat wokół siebie;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lastRenderedPageBreak/>
        <w:t>stosować zrozumiały dla dziecka system pochwał i kar;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dostosować wymagania do możliwości dziecka;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usuwać z otoczenia dziecka przedmioty, plakaty, obrazki, które mogą je rozpraszać;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na miarę możliwości działać według wcześniej ustalonego planu;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zadania powinny być krótkie, ale urozmaicone;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uczyć pracy w grupie;</w:t>
      </w:r>
    </w:p>
    <w:p w:rsidR="00D561C1" w:rsidRPr="00105897" w:rsidRDefault="00D561C1" w:rsidP="00D561C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05897">
        <w:rPr>
          <w:rFonts w:ascii="Times New Roman" w:hAnsi="Times New Roman" w:cs="Times New Roman"/>
        </w:rPr>
        <w:t>polecenia wydawać krótkimi, zdecydowanymi zdaniami.</w:t>
      </w: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C1" w:rsidRPr="00105897" w:rsidRDefault="00D561C1" w:rsidP="00D561C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05897">
        <w:rPr>
          <w:rFonts w:ascii="Times New Roman" w:hAnsi="Times New Roman" w:cs="Times New Roman"/>
          <w:b/>
          <w:bCs/>
        </w:rPr>
        <w:t xml:space="preserve">Indywidualne dostosowanie wymagań z przedmiotu informatyka dla uczniów z diagnozą: </w:t>
      </w:r>
      <w:r>
        <w:rPr>
          <w:rFonts w:ascii="Times New Roman" w:hAnsi="Times New Roman" w:cs="Times New Roman"/>
          <w:b/>
          <w:bCs/>
        </w:rPr>
        <w:t xml:space="preserve"> autyzm w tym zespół Aspergera</w:t>
      </w:r>
    </w:p>
    <w:p w:rsidR="00456D75" w:rsidRPr="00456D75" w:rsidRDefault="00456D75" w:rsidP="00456D75">
      <w:pPr>
        <w:pStyle w:val="Tekstglowny"/>
        <w:rPr>
          <w:b/>
          <w:sz w:val="24"/>
          <w:szCs w:val="24"/>
        </w:rPr>
      </w:pPr>
      <w:r w:rsidRPr="00456D75">
        <w:rPr>
          <w:b/>
          <w:sz w:val="24"/>
          <w:szCs w:val="24"/>
        </w:rPr>
        <w:t xml:space="preserve">Sposoby dostosowania wymagań edukacyjnych: </w:t>
      </w:r>
    </w:p>
    <w:p w:rsidR="00456D75" w:rsidRPr="00664B86" w:rsidRDefault="00456D75" w:rsidP="00456D75">
      <w:pPr>
        <w:pStyle w:val="Tekstglowny"/>
        <w:numPr>
          <w:ilvl w:val="0"/>
          <w:numId w:val="44"/>
        </w:numPr>
        <w:rPr>
          <w:sz w:val="24"/>
          <w:szCs w:val="24"/>
        </w:rPr>
      </w:pPr>
      <w:r w:rsidRPr="00664B86">
        <w:rPr>
          <w:sz w:val="24"/>
          <w:szCs w:val="24"/>
        </w:rPr>
        <w:t>stosować stały schemat prowadzenia zajęć lekcyjnych,</w:t>
      </w:r>
    </w:p>
    <w:p w:rsidR="00456D75" w:rsidRPr="00664B86" w:rsidRDefault="00456D75" w:rsidP="00456D75">
      <w:pPr>
        <w:pStyle w:val="Tekstglowny"/>
        <w:numPr>
          <w:ilvl w:val="0"/>
          <w:numId w:val="44"/>
        </w:numPr>
        <w:rPr>
          <w:sz w:val="24"/>
          <w:szCs w:val="24"/>
        </w:rPr>
      </w:pPr>
      <w:r w:rsidRPr="00664B86">
        <w:rPr>
          <w:sz w:val="24"/>
          <w:szCs w:val="24"/>
        </w:rPr>
        <w:t>w miarę możliwości pomagać, wspierać, dodatkowo instruować, naprowadzać, pokazywać na przykładzie,</w:t>
      </w:r>
    </w:p>
    <w:p w:rsidR="00456D75" w:rsidRPr="00664B86" w:rsidRDefault="00456D75" w:rsidP="00456D75">
      <w:pPr>
        <w:pStyle w:val="Tekstglowny"/>
        <w:numPr>
          <w:ilvl w:val="0"/>
          <w:numId w:val="44"/>
        </w:numPr>
        <w:rPr>
          <w:sz w:val="24"/>
          <w:szCs w:val="24"/>
        </w:rPr>
      </w:pPr>
      <w:r w:rsidRPr="00664B86">
        <w:rPr>
          <w:sz w:val="24"/>
          <w:szCs w:val="24"/>
        </w:rPr>
        <w:t>przedstawiać jak najwięcej informacji w formie graficznej,</w:t>
      </w:r>
    </w:p>
    <w:p w:rsidR="00456D75" w:rsidRPr="00664B86" w:rsidRDefault="00456D75" w:rsidP="00456D75">
      <w:pPr>
        <w:pStyle w:val="Tekstglowny"/>
        <w:numPr>
          <w:ilvl w:val="0"/>
          <w:numId w:val="44"/>
        </w:numPr>
        <w:rPr>
          <w:sz w:val="24"/>
          <w:szCs w:val="24"/>
        </w:rPr>
      </w:pPr>
      <w:r w:rsidRPr="00664B86">
        <w:rPr>
          <w:sz w:val="24"/>
          <w:szCs w:val="24"/>
        </w:rPr>
        <w:t>udzielać wskazówek podczas odpowiedzi ustnych ucznia,</w:t>
      </w:r>
    </w:p>
    <w:p w:rsidR="00456D75" w:rsidRPr="00664B86" w:rsidRDefault="00456D75" w:rsidP="00456D75">
      <w:pPr>
        <w:pStyle w:val="Tekstglowny"/>
        <w:numPr>
          <w:ilvl w:val="0"/>
          <w:numId w:val="44"/>
        </w:numPr>
        <w:rPr>
          <w:sz w:val="24"/>
          <w:szCs w:val="24"/>
        </w:rPr>
      </w:pPr>
      <w:r w:rsidRPr="00664B86">
        <w:rPr>
          <w:sz w:val="24"/>
          <w:szCs w:val="24"/>
        </w:rPr>
        <w:t>skupić uwagę dziecka na wykonywanym zadaniu, nie zostawiać wolnego czasu między zadaniami,</w:t>
      </w:r>
    </w:p>
    <w:p w:rsidR="00456D75" w:rsidRPr="00664B86" w:rsidRDefault="00456D75" w:rsidP="00456D75">
      <w:pPr>
        <w:pStyle w:val="Tekstglowny"/>
        <w:numPr>
          <w:ilvl w:val="0"/>
          <w:numId w:val="44"/>
        </w:numPr>
        <w:rPr>
          <w:sz w:val="24"/>
          <w:szCs w:val="24"/>
        </w:rPr>
      </w:pPr>
      <w:r w:rsidRPr="00664B86">
        <w:rPr>
          <w:sz w:val="24"/>
          <w:szCs w:val="24"/>
        </w:rPr>
        <w:t>minimalizować ilość bodźców zewnętrznych (słuchowo-wzrokowych),</w:t>
      </w:r>
    </w:p>
    <w:p w:rsidR="00456D75" w:rsidRPr="00664B86" w:rsidRDefault="00456D75" w:rsidP="00456D75">
      <w:pPr>
        <w:pStyle w:val="Tekstglowny"/>
        <w:numPr>
          <w:ilvl w:val="0"/>
          <w:numId w:val="44"/>
        </w:numPr>
        <w:rPr>
          <w:bCs/>
          <w:sz w:val="24"/>
          <w:szCs w:val="24"/>
        </w:rPr>
      </w:pPr>
      <w:r w:rsidRPr="00664B86">
        <w:rPr>
          <w:sz w:val="24"/>
          <w:szCs w:val="24"/>
        </w:rPr>
        <w:t>miejsce pracy ucznia musi zawierać tylko niezbędne narzędzia i przedmioty.</w:t>
      </w:r>
    </w:p>
    <w:p w:rsidR="00456D75" w:rsidRPr="00664B86" w:rsidRDefault="00456D75" w:rsidP="00456D75">
      <w:pPr>
        <w:pStyle w:val="Tekstglowny"/>
        <w:rPr>
          <w:bCs/>
          <w:sz w:val="24"/>
          <w:szCs w:val="24"/>
        </w:rPr>
      </w:pPr>
    </w:p>
    <w:p w:rsidR="00456D75" w:rsidRPr="00664B86" w:rsidRDefault="00456D75" w:rsidP="00456D75">
      <w:pPr>
        <w:pStyle w:val="Tekstglowny"/>
        <w:rPr>
          <w:bCs/>
          <w:sz w:val="24"/>
          <w:szCs w:val="24"/>
        </w:rPr>
      </w:pPr>
      <w:r w:rsidRPr="00664B86">
        <w:rPr>
          <w:bCs/>
          <w:sz w:val="24"/>
          <w:szCs w:val="24"/>
        </w:rPr>
        <w:t>Ocenianie</w:t>
      </w:r>
    </w:p>
    <w:p w:rsidR="00456D75" w:rsidRPr="00664B86" w:rsidRDefault="00456D75" w:rsidP="00456D75">
      <w:pPr>
        <w:pStyle w:val="Tekstglowny"/>
        <w:rPr>
          <w:bCs/>
          <w:sz w:val="24"/>
          <w:szCs w:val="24"/>
        </w:rPr>
      </w:pPr>
      <w:r w:rsidRPr="00664B86">
        <w:rPr>
          <w:bCs/>
          <w:sz w:val="24"/>
          <w:szCs w:val="24"/>
        </w:rPr>
        <w:t>Nie obniżać ocen przedmiotowych i ocen z zachowani</w:t>
      </w:r>
      <w:r>
        <w:rPr>
          <w:bCs/>
          <w:sz w:val="24"/>
          <w:szCs w:val="24"/>
        </w:rPr>
        <w:t>a z powodu objawów typowych dla </w:t>
      </w:r>
      <w:r w:rsidRPr="00664B86">
        <w:rPr>
          <w:bCs/>
          <w:sz w:val="24"/>
          <w:szCs w:val="24"/>
        </w:rPr>
        <w:t>zespołu Aspergera.</w:t>
      </w:r>
    </w:p>
    <w:p w:rsidR="00D561C1" w:rsidRPr="00D561C1" w:rsidRDefault="00D561C1" w:rsidP="00BB4A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A6C" w:rsidRPr="00D561C1" w:rsidRDefault="00BB4A6C" w:rsidP="00BB4A6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35568" w:rsidRPr="00D561C1" w:rsidRDefault="00835568" w:rsidP="008355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oceniany jest zg</w:t>
      </w:r>
      <w:r w:rsidR="0008036F"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odnie z zasadami PZ</w:t>
      </w: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835568" w:rsidRPr="00D561C1" w:rsidRDefault="00835568" w:rsidP="008355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klasowe, sprawdziany, odpowiedzi są obowiązkowe</w:t>
      </w:r>
    </w:p>
    <w:p w:rsidR="00835568" w:rsidRPr="00D561C1" w:rsidRDefault="00835568" w:rsidP="008355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może poprawić ocenę niedostateczną z pracy klasowej, sprawdzianu w terminie ustalonym przez nauczyciela</w:t>
      </w:r>
    </w:p>
    <w:p w:rsidR="00835568" w:rsidRPr="00D561C1" w:rsidRDefault="00835568" w:rsidP="008355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poprawianiu prac klasowych i pisaniu w drugim terminie kryteria ocen nie zmieniają  się, a otrzymana ocena  wpisana jest do dziennika</w:t>
      </w:r>
    </w:p>
    <w:p w:rsidR="00835568" w:rsidRPr="00D561C1" w:rsidRDefault="00835568" w:rsidP="008355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poprawił oceny traci prawo do następnych poprawek</w:t>
      </w:r>
    </w:p>
    <w:p w:rsidR="00835568" w:rsidRPr="00D561C1" w:rsidRDefault="00835568" w:rsidP="008355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pracy domowej, zeszytu, nieprzygotowanie do zajęć uczeń zgłasza przed lekcją</w:t>
      </w:r>
    </w:p>
    <w:p w:rsidR="00835568" w:rsidRPr="00D561C1" w:rsidRDefault="00835568" w:rsidP="008355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informowani o postępach swoich dzieci w e-dzienniku na zebraniach z wychowawca, ponadto, istnieje możliwość spotkań indywidualnych z nauczycielem</w:t>
      </w:r>
    </w:p>
    <w:p w:rsidR="00835568" w:rsidRPr="00D561C1" w:rsidRDefault="00835568" w:rsidP="008355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nie jest ustalana jako średnia arytmetyczna ocen bieżących</w:t>
      </w:r>
    </w:p>
    <w:p w:rsidR="00835568" w:rsidRPr="00D561C1" w:rsidRDefault="0008036F" w:rsidP="008355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zasady reguluje WZ</w:t>
      </w:r>
      <w:r w:rsidR="00835568" w:rsidRPr="00D561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:rsidR="00456D75" w:rsidRDefault="00456D75" w:rsidP="009A2841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2841" w:rsidRPr="00D561C1" w:rsidRDefault="009A2841" w:rsidP="009A2841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1C1">
        <w:rPr>
          <w:rFonts w:ascii="Times New Roman" w:hAnsi="Times New Roman" w:cs="Times New Roman"/>
          <w:b/>
          <w:sz w:val="24"/>
          <w:szCs w:val="24"/>
        </w:rPr>
        <w:lastRenderedPageBreak/>
        <w:t>Wymagania edukacyjne z informatyki w klasie 4 szkoły podstawowej</w:t>
      </w:r>
    </w:p>
    <w:p w:rsidR="009A2841" w:rsidRPr="00D561C1" w:rsidRDefault="009A2841" w:rsidP="009A2841">
      <w:pPr>
        <w:rPr>
          <w:rFonts w:ascii="Times New Roman" w:hAnsi="Times New Roman" w:cs="Times New Roman"/>
          <w:sz w:val="24"/>
          <w:szCs w:val="24"/>
        </w:rPr>
      </w:pPr>
    </w:p>
    <w:p w:rsidR="009A2841" w:rsidRPr="00D561C1" w:rsidRDefault="009A2841" w:rsidP="009A2841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rozumienia, analizowania i rozwiązywania problemów uczeń: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analizuje problem opisany w zadaniu, określa cel do osiągnięcia i opracowuje rozwiązanie zadania,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wyróżnia kroki prowadzące do rozwiązania zadania,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formułuje algorytmy określające sterowanie obiektem na ekranie.</w:t>
      </w:r>
    </w:p>
    <w:p w:rsidR="009A2841" w:rsidRPr="00D561C1" w:rsidRDefault="009A2841" w:rsidP="009A2841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ilustracje w edytorze grafiki – używa różnych narzędzi, stosuje przekształcenia obrazu, uzupełnia grafikę tekstem,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wybiera odpowiednie narzędzia edytora gra ki potrzebne do wykonania rysunku,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pracuje w kilku oknach edytora grafiki,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dopasowuje rozmiary obrazu do danego zadania,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animacje i gry w wizualnym języku programowania,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buduje skrypty określające sposób sterowania postacią na ekranie,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polecenia sekwencyjne, warunkowe i iteracyjne,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programuje konsekwencje zajścia zdarzeń,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sprawdza, czy z budowane skrypty działają zgodnie z oczekiwaniami, poprawia ewentualne błędy,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objaśnia zasadę działania zbudowanych skryptów,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dokumenty tekstowe,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zasady formatowania tekstu i stosuje je podczas sporządzania dokumentów,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i stosuje skróty klawiszowe ułatwiające pracę na komputerze,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wkleja do dokumentu obrazy skopiowane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D561C1">
        <w:rPr>
          <w:rFonts w:ascii="Times New Roman" w:hAnsi="Times New Roman" w:cs="Times New Roman"/>
        </w:rPr>
        <w:t>WordArt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w dokumentach listy numerowane i punktowane,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w dokumentach listy wielopoziomowe,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zapisuje efekty w pracy w wyznaczonym miejscu,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porządkuje zasoby w komputerze lub innych urządzeniach.</w:t>
      </w:r>
    </w:p>
    <w:p w:rsidR="009A2841" w:rsidRPr="00D561C1" w:rsidRDefault="009A2841" w:rsidP="009A2841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właściwie interpretuje komunikaty komputera i prawidłowo na nie reaguje,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pomoc dostępną w programach,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właściwie zapisuje i przechowuje swoje prace wykonane na komputerze, 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strukturę folderów, w których będzie przechowywać swoje pliki,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porządkuje pliki i foldery,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rozpoznaje najpopularniejsze formaty zapisu plików,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omawia przeznaczenie elementów, z których zbudowany jest komputer,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i klasy kuje przeznaczenie urządzeń wejścia i wyjścia,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posługuje się różnymi nośnikami danych,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wyszukuje informacje w </w:t>
      </w:r>
      <w:proofErr w:type="spellStart"/>
      <w:r w:rsidRPr="00D561C1">
        <w:rPr>
          <w:rFonts w:ascii="Times New Roman" w:hAnsi="Times New Roman" w:cs="Times New Roman"/>
        </w:rPr>
        <w:t>internecie</w:t>
      </w:r>
      <w:proofErr w:type="spellEnd"/>
      <w:r w:rsidRPr="00D561C1">
        <w:rPr>
          <w:rFonts w:ascii="Times New Roman" w:hAnsi="Times New Roman" w:cs="Times New Roman"/>
        </w:rPr>
        <w:t>, korzystając z różnych stron internetowych,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selekcjonuje materiały znalezione w sieci.</w:t>
      </w:r>
    </w:p>
    <w:p w:rsidR="009A2841" w:rsidRPr="00D561C1" w:rsidRDefault="009A2841" w:rsidP="009A2841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rozwijania kompetencji społecznych uczeń: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uczestniczy w pracy grupowej, wykonując zadania i realizując projekty,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dba o właściwy podział obowiązków podczas pracy w grupie,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lastRenderedPageBreak/>
        <w:t>przestrzega zasad obowiązujących podczas współpracy z innymi,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zawody oraz sytuacje z życia codziennego, w których są wykorzystywane umiejętności informatyczne.</w:t>
      </w:r>
    </w:p>
    <w:p w:rsidR="009A2841" w:rsidRPr="00D561C1" w:rsidRDefault="009A2841" w:rsidP="009A2841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przestrzegania praw i zasad bezpieczeństwa uczeń: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zagrożenia wynikające z niewłaściwego korzystania z komputera,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zasad bezpiecznej i higienicznej pracy przy komputerze,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chroni komputer przed zagrożeniami płynącymi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9A2841" w:rsidRPr="00D561C1" w:rsidRDefault="009A2841" w:rsidP="009A2841">
      <w:pPr>
        <w:pStyle w:val="Akapitzlist"/>
        <w:numPr>
          <w:ilvl w:val="1"/>
          <w:numId w:val="22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osoby i instytucje, do których może zwrócić się o pomoc w przypadku poczucia zagrożenia,</w:t>
      </w:r>
    </w:p>
    <w:p w:rsidR="00452E92" w:rsidRPr="00D561C1" w:rsidRDefault="009A2841" w:rsidP="00452E92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 xml:space="preserve">przestrzega praw autorskich, wykorzystując materiały pobrane z </w:t>
      </w:r>
      <w:proofErr w:type="spellStart"/>
      <w:r w:rsidRPr="00D561C1">
        <w:rPr>
          <w:rFonts w:ascii="Times New Roman" w:hAnsi="Times New Roman" w:cs="Times New Roman"/>
          <w:sz w:val="24"/>
          <w:szCs w:val="24"/>
        </w:rPr>
        <w:t>internet</w:t>
      </w:r>
      <w:r w:rsidR="00452E92" w:rsidRPr="00D561C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52E92" w:rsidRPr="00D561C1">
        <w:rPr>
          <w:rFonts w:ascii="Times New Roman" w:hAnsi="Times New Roman" w:cs="Times New Roman"/>
          <w:sz w:val="24"/>
          <w:szCs w:val="24"/>
        </w:rPr>
        <w:t>.</w:t>
      </w:r>
    </w:p>
    <w:p w:rsidR="00452E92" w:rsidRPr="00D561C1" w:rsidRDefault="00452E92" w:rsidP="00EA46B1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b/>
          <w:sz w:val="24"/>
          <w:szCs w:val="24"/>
        </w:rPr>
        <w:t>Wymagania edukacyjne z informatyki w klasie 5 szkoły podstawowej</w:t>
      </w:r>
    </w:p>
    <w:p w:rsidR="00452E92" w:rsidRPr="00D561C1" w:rsidRDefault="00452E92" w:rsidP="00452E92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rozumienia, analizowania i rozwiązywania problemów uczeń: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analizuje problem opisany w zadaniu, określa cel do osiągnięcia i opracowuje rozwiązanie zadania,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wyróżnia kroki prowadzące do rozwiązania zadania,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formułuje algorytmy określające sterowanie obiektem na ekranie.</w:t>
      </w:r>
    </w:p>
    <w:p w:rsidR="00452E92" w:rsidRPr="00D561C1" w:rsidRDefault="00452E92" w:rsidP="00452E92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programowania i rozwiązywania problemów z wykorzystaniem komputera i innych urządzeń cyfrowych uczeń: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dokumenty tekstowe,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zasady formatowania tekstu i stosuje je podczas sporządzania dokumentów,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i stosuje skróty klawiszowe ułatwiające pracę na komputerze,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wstawia do dokumentu obrazy pobrane z 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wstawia do dokumentu tekstowego obiekty </w:t>
      </w:r>
      <w:proofErr w:type="spellStart"/>
      <w:r w:rsidRPr="00D561C1">
        <w:rPr>
          <w:rFonts w:ascii="Times New Roman" w:hAnsi="Times New Roman" w:cs="Times New Roman"/>
        </w:rPr>
        <w:t>WordArt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wstawia do dokumentu kształty i zmienia ich wygląd,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zmienia tło dokumentu tekstowego,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dodaje obramowanie do dokumentu tekstowego,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umieszcza w dokumencie tabele,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omawia budowę tabeli,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dodaje do tabeli kolumny i wiersze,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usuwa z tabeli kolumny i wiersze,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animacje i gry w wizualnym języku programowania,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przygotowuje plan tworzonej gry,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rysuje tło do swojej gry,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buduje skrypty określające sposób sterowania postacią na ekranie,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polecenia sekwencyjne, warunkowe i iteracyjne,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programuje konsekwencje zajścia zdarzeń,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buduje skrypty rysujące figury geometryczne,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opracowuje kolejne etapy swojej gry,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określa położenie elementów na ekranie, wykorzystując układ współrzędnych,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sprawdza, czy zbudowane skrypty działają zgodnie z oczekiwaniami, poprawia ewentualne błędy,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objaśnia zasadę działania zbudowanych skryptów,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lastRenderedPageBreak/>
        <w:t>tworzy prezentacje multimedialne,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dodaje nowe slajdy do prezentacji,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umieszcza na slajdach teksty, obrazy, dźwięki i filmy,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dodaje przejścia do slajdów,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dodaje animacje do elementów prezentacji,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przygotowuje proste animacje przedstawiające ruch postaci,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własne postaci i wykorzystuje je w animacjach,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prezentuje krótkie historie w animacjach,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zapisuje efekty pracy w wyznaczonym miejscu,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porządkuje zasoby w komputerze lub w innych urządzeniach.</w:t>
      </w:r>
    </w:p>
    <w:p w:rsidR="00452E92" w:rsidRPr="00D561C1" w:rsidRDefault="00452E92" w:rsidP="00452E92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posługiwania się komputerem, urządzeniami cyfrowymi i sieciami komputerowymi uczeń: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właściwie interpretuje komunikaty komputera i prawidłowo na nie reaguje,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pomoc dostępną w programach,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właściwie zapisuje i przechowuje swoje prace wykonane na komputerze,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wyszukuje w </w:t>
      </w:r>
      <w:proofErr w:type="spellStart"/>
      <w:r w:rsidRPr="00D561C1">
        <w:rPr>
          <w:rFonts w:ascii="Times New Roman" w:hAnsi="Times New Roman" w:cs="Times New Roman"/>
        </w:rPr>
        <w:t>internecie</w:t>
      </w:r>
      <w:proofErr w:type="spellEnd"/>
      <w:r w:rsidRPr="00D561C1">
        <w:rPr>
          <w:rFonts w:ascii="Times New Roman" w:hAnsi="Times New Roman" w:cs="Times New Roman"/>
        </w:rPr>
        <w:t xml:space="preserve"> obrazy i wykorzystuje je w swoich projektach,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porządkuje na dysku twardym komputera obrazy pobrane z 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zapisuje tworzone projekty w różnych formatach.</w:t>
      </w:r>
    </w:p>
    <w:p w:rsidR="00452E92" w:rsidRPr="00D561C1" w:rsidRDefault="00452E92" w:rsidP="00452E92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rozwijania kompetencji społecznych uczeń: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uczestniczy w pracy grupowej, wykonując zadania i realizując projekty,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dba o właściwy podział obowiązków podczas pracy w grupie,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zasad obowiązujących podczas współpracy z innymi.</w:t>
      </w:r>
    </w:p>
    <w:p w:rsidR="00452E92" w:rsidRPr="00D561C1" w:rsidRDefault="00452E92" w:rsidP="00452E92">
      <w:pPr>
        <w:pStyle w:val="Akapitzlist"/>
        <w:numPr>
          <w:ilvl w:val="0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przestrzegania praw i zasad bezpieczeństwa uczeń: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zasad bezpiecznej i higienicznej pracy przy komputerze,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stosuje zasady bezpiecznego korzystania z 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3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praw autorskich, wykorzystując materiały pobrane z 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.</w:t>
      </w:r>
    </w:p>
    <w:p w:rsidR="00452E92" w:rsidRPr="00D561C1" w:rsidRDefault="00452E92" w:rsidP="00452E92">
      <w:pPr>
        <w:spacing w:line="314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2E92" w:rsidRPr="00D561C1" w:rsidRDefault="00452E92" w:rsidP="00452E92">
      <w:pPr>
        <w:spacing w:line="314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1C1">
        <w:rPr>
          <w:rFonts w:ascii="Times New Roman" w:hAnsi="Times New Roman" w:cs="Times New Roman"/>
          <w:b/>
          <w:sz w:val="24"/>
          <w:szCs w:val="24"/>
        </w:rPr>
        <w:t xml:space="preserve"> Wymagania edukacyjne z informatyki w klasie 6 szkoły podstawowej</w:t>
      </w:r>
    </w:p>
    <w:p w:rsidR="00452E92" w:rsidRPr="00D561C1" w:rsidRDefault="00452E92" w:rsidP="00452E92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52E92" w:rsidRPr="00D561C1" w:rsidRDefault="00452E92" w:rsidP="00452E92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rozumienia, analizowania i rozwiązywania problemów uczeń: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ustala metodę wyszukiwania najmniejszej i największej liczby z podanego zbioru,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ustala metodę wyszukiwania określonej liczby w podanym zbiorze.</w:t>
      </w:r>
    </w:p>
    <w:p w:rsidR="00452E92" w:rsidRPr="00D561C1" w:rsidRDefault="00452E92" w:rsidP="00452E92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programowania i rozwiązywania problemów z wykorzystaniem komputera i innych urządzeń cyfrowych uczeń: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omawia możliwe zastosowania arkusza kalkulacyjnego,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opisuje budowę arkusza kalkulacyjnego,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wprowadza dane do arkusza kalkulacyjnego,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arkusz kalkulacyjny do obliczeń,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zmienia układ kolumn i wierszy tabeli,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formatuje czcionkę i wygląd tabeli,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sortuje dane w tabeli w określonym porządku,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lastRenderedPageBreak/>
        <w:t>wypełnia automatycznie komórki serią danych,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wyróżnia określone dane w komórkach przy pomocy formatowania warunkowego,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samodzielnie tworzy proste formuły obliczeniowe,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stosuje formuły </w:t>
      </w:r>
      <w:r w:rsidRPr="00D561C1">
        <w:rPr>
          <w:rFonts w:ascii="Times New Roman" w:hAnsi="Times New Roman" w:cs="Times New Roman"/>
          <w:b/>
        </w:rPr>
        <w:t>SUMA</w:t>
      </w:r>
      <w:r w:rsidRPr="00D561C1">
        <w:rPr>
          <w:rFonts w:ascii="Times New Roman" w:hAnsi="Times New Roman" w:cs="Times New Roman"/>
        </w:rPr>
        <w:t xml:space="preserve"> oraz </w:t>
      </w:r>
      <w:r w:rsidRPr="00D561C1">
        <w:rPr>
          <w:rFonts w:ascii="Times New Roman" w:hAnsi="Times New Roman" w:cs="Times New Roman"/>
          <w:b/>
        </w:rPr>
        <w:t>ŚREDNIA</w:t>
      </w:r>
      <w:r w:rsidRPr="00D561C1">
        <w:rPr>
          <w:rFonts w:ascii="Times New Roman" w:hAnsi="Times New Roman" w:cs="Times New Roman"/>
        </w:rPr>
        <w:t xml:space="preserve"> w wykonywanych obliczeniach,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prezentuje na wykresach dane z arkusza kalkulacyjnego,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zmienia wygląd wstawionego wykresu,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dobiera odpowiedni typ wykresu do prezentowanych danych,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 zasadę działania chmury internetowej,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zakłada foldery w chmurze internetowej do porządkowania gromadzonych w niej danych,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tworzy, edytuje i formatuje dokumenty bezpośrednio w chmurze internetowej,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udostępnia dokumenty znajdujące się w chmurze,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samodzielnie rysuje tło oraz duszki do projektu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buduje skrypty określające początkowy wygląd sceny i umieszczonych na niej elementów,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buduje skrypty wysyłające i odbierające komunikaty do sterowania grą tworzoną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tworzy prostą grę zręcznościową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wykorzystuje zmienne w projektach tworzonych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tworzy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 xml:space="preserve"> skrypt wyszukujący największą i najmniejszą liczbę z podanego zbioru,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tworzy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 xml:space="preserve"> skrypt wyszukujący określoną liczbę w podanym zbiorze,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omawia budowę interfejsu programu GIMP,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 zasadę działania warstw w obrazach tworzonych w programie GIMP,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i edytuje obrazy w programie GIMP, wykorzystując narzędzia z przybornika programu,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warstwy podczas pracy w programie GIMP,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używa programu GIMP do tworzenia fotomontaży,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retuszuje zdjęcia, korzystając z programu GIMP,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zapisuje efekty pracy we wskazanym miejscu,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porządkuje zasoby w komputerze lub w innych urządzeniach.</w:t>
      </w:r>
    </w:p>
    <w:p w:rsidR="00452E92" w:rsidRPr="00D561C1" w:rsidRDefault="00452E92" w:rsidP="00452E92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właściwie interpretuje komunikaty komputera i odpowiednio na nie reaguje,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pomoc dostępną w programach,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właściwie zapisuje i przechowuje swoje prace wykonane na komputerze,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 zasadę działania poczty elektronicznej,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omawia elementy, z których składa się adres poczty elektronicznej,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samodzielnie zakłada konto poczty elektronicznej w jednym z popularnych serwisów,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omawia wygląd interfejsu konta pocztowego,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wysyła wiadomości za pomocą poczty elektronicznej,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lastRenderedPageBreak/>
        <w:t>korzysta z komunikatorów internetowych,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zapisuje tworzone projekty w różnych formatach.</w:t>
      </w:r>
    </w:p>
    <w:p w:rsidR="00452E92" w:rsidRPr="00D561C1" w:rsidRDefault="00452E92" w:rsidP="00452E92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rozwijania kompetencji społecznych uczeń: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uczestniczy w pracy grupowej, wykonując zadania i realizując projekty,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dba o właściwy podział obowiązków podczas pracy w grupie,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zasad obowiązujących podczas współpracy z innymi,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przestrzega zasad netykiety, komunikując się z innymi osobami za pomocą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udostępnia dokumenty i foldery zgromadzone w chmurze internetowej,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współpracuje z innymi osobami, edytując dokumenty w chmurze internetowej,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wykorzystuje serwis internetowy </w:t>
      </w:r>
      <w:proofErr w:type="spellStart"/>
      <w:r w:rsidRPr="00D561C1">
        <w:rPr>
          <w:rFonts w:ascii="Times New Roman" w:hAnsi="Times New Roman" w:cs="Times New Roman"/>
        </w:rPr>
        <w:t>Scratcha</w:t>
      </w:r>
      <w:proofErr w:type="spellEnd"/>
      <w:r w:rsidRPr="00D561C1">
        <w:rPr>
          <w:rFonts w:ascii="Times New Roman" w:hAnsi="Times New Roman" w:cs="Times New Roman"/>
        </w:rPr>
        <w:t xml:space="preserve"> do dzielenia się swoimi projektami z innymi członkami tej społeczności oraz do wyszukiwania pomysłów na własne projekty.</w:t>
      </w:r>
    </w:p>
    <w:p w:rsidR="00452E92" w:rsidRPr="00D561C1" w:rsidRDefault="00452E92" w:rsidP="00452E92">
      <w:pPr>
        <w:pStyle w:val="Akapitzlist"/>
        <w:numPr>
          <w:ilvl w:val="0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przestrzegania praw i zasad bezpieczeństwa uczeń: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zasad bezpiecznej i higienicznej pracy przy komputerze,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stosuje zasady bezpiecznego korzystania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4"/>
        </w:numPr>
        <w:spacing w:line="314" w:lineRule="exact"/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zasad bezpiecznej komunikacji internetowej.</w:t>
      </w:r>
    </w:p>
    <w:p w:rsidR="006E4C20" w:rsidRPr="00D561C1" w:rsidRDefault="006E4C20" w:rsidP="00452E92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2E92" w:rsidRPr="00D561C1" w:rsidRDefault="00452E92" w:rsidP="00452E92">
      <w:pPr>
        <w:rPr>
          <w:rFonts w:ascii="Times New Roman" w:hAnsi="Times New Roman" w:cs="Times New Roman"/>
          <w:b/>
          <w:sz w:val="24"/>
          <w:szCs w:val="24"/>
        </w:rPr>
      </w:pPr>
      <w:r w:rsidRPr="00D561C1">
        <w:rPr>
          <w:rFonts w:ascii="Times New Roman" w:hAnsi="Times New Roman" w:cs="Times New Roman"/>
          <w:b/>
          <w:sz w:val="24"/>
          <w:szCs w:val="24"/>
        </w:rPr>
        <w:t>Wymagania edukacyjne z informatyki w klasie 7 szkoły podstawowej</w:t>
      </w:r>
    </w:p>
    <w:p w:rsidR="00452E92" w:rsidRPr="00D561C1" w:rsidRDefault="00452E92" w:rsidP="00452E92">
      <w:pPr>
        <w:rPr>
          <w:rFonts w:ascii="Times New Roman" w:hAnsi="Times New Roman" w:cs="Times New Roman"/>
          <w:sz w:val="24"/>
          <w:szCs w:val="24"/>
        </w:rPr>
      </w:pPr>
    </w:p>
    <w:p w:rsidR="00452E92" w:rsidRPr="00D561C1" w:rsidRDefault="00452E92" w:rsidP="00452E9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 zakresie rozumienia, analizowania i rozwiązywania problemów uczeń: 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dziedziny, w których wykorzystuje się komputery,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opisuje sposoby reprezentowania danych w komputerze,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etapy rozwiązywania problemów,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wyjaśnia, czym jest algorytm,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buduje algorytmy do rozwiązywania problemów,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przedstawia algorytm w postaci listy kroków,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przedstawia algorytm w postaci schematu blokowego.</w:t>
      </w:r>
    </w:p>
    <w:p w:rsidR="00452E92" w:rsidRPr="00D561C1" w:rsidRDefault="00452E92" w:rsidP="00452E9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programowania i rozwiązywania problemów z wykorzystaniem komputera i innych urządzeń cyfrowych uczeń: • opisuje rodzaje gra ki komputerowej,</w:t>
      </w:r>
      <w:r w:rsidRPr="00D561C1">
        <w:rPr>
          <w:rFonts w:ascii="Times New Roman" w:hAnsi="Times New Roman" w:cs="Times New Roman"/>
        </w:rPr>
        <w:cr/>
        <w:t>• wymienia formaty plików graficznych,</w:t>
      </w:r>
      <w:r w:rsidRPr="00D561C1">
        <w:rPr>
          <w:rFonts w:ascii="Times New Roman" w:hAnsi="Times New Roman" w:cs="Times New Roman"/>
        </w:rPr>
        <w:cr/>
        <w:t>• tworzy kompozycje graficzne w edytorze grafiki,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wykonuje zdjęcia i poddaje je obróbce oraz nagrywa filmy,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dokumenty komputerowe różnego typu i zapisuje je w plikach w różnych formatach,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wykonuje podstawowe operacje na plikach i folderach (kopiowanie, przenoszenie, usuwanie, zmiana nazwy),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porządkuje pliki w folderach,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sprawdza rozmiar pliku lub folderu,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chmurę obliczeniową podczas pracy,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wyszukuje w sieci informacje i inne materiały niezbędne do wykonania zadania, 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wyjaśnia, co to znaczy programować,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buduje skrypty w języku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 wykorzystując gotowe bloki,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stosuje pętlę powtórzeniową w tworzonych programach,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lastRenderedPageBreak/>
        <w:t>stosuje sytuację warunkową w tworzonych programach,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zmienne podczas programowania,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procedury z parametrami i bez parametrów,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steruje żółwiem na ekranie, wykorzystując polecenia języka Logo,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pisze i formatuje tekst w dokumencie tekstowym,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umieszcza w dokumencie tekstowym obrazy oraz symbole i formatuje je,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łączy ze sobą teksty w edytorze tekstu,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szablony do tworzenia dokumentów tekstowych,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drukuje przygotowane dokumenty oraz skanuje papierowe wersje dokumentów. </w:t>
      </w:r>
    </w:p>
    <w:p w:rsidR="00452E92" w:rsidRPr="00D561C1" w:rsidRDefault="00452E92" w:rsidP="00452E9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korzysta z różnych urządzeń peryferyjnych,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wyjaśnia, czym jest sieć komputerowa i jakie pełni funkcje,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omawia budowę szkolnej sieci komputerowej,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wyszukuje w </w:t>
      </w:r>
      <w:proofErr w:type="spellStart"/>
      <w:r w:rsidRPr="00D561C1">
        <w:rPr>
          <w:rFonts w:ascii="Times New Roman" w:hAnsi="Times New Roman" w:cs="Times New Roman"/>
        </w:rPr>
        <w:t>internecie</w:t>
      </w:r>
      <w:proofErr w:type="spellEnd"/>
      <w:r w:rsidRPr="00D561C1">
        <w:rPr>
          <w:rFonts w:ascii="Times New Roman" w:hAnsi="Times New Roman" w:cs="Times New Roman"/>
        </w:rPr>
        <w:t xml:space="preserve"> informacje i dane różnego rodzaju (tekst, obrazy, muzykę, filmy),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sprawnie posługuje się urządzeniami elektronicznymi takimi jak skaner, drukarka, aparat fotograficzny, kamera,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prawidłowo nazywa programy, narzędzia i funkcje, z których korzysta,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 działanie narzędzi, z których korzysta.</w:t>
      </w:r>
    </w:p>
    <w:p w:rsidR="00452E92" w:rsidRPr="00D561C1" w:rsidRDefault="00452E92" w:rsidP="00452E9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rozwijania kompetencji społecznych uczeń: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współpracuje z innymi, wykonując złożone projekty,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komunikuje się z innymi przez sieć lokalną oraz przez </w:t>
      </w:r>
      <w:proofErr w:type="spellStart"/>
      <w:r w:rsidRPr="00D561C1">
        <w:rPr>
          <w:rFonts w:ascii="Times New Roman" w:hAnsi="Times New Roman" w:cs="Times New Roman"/>
        </w:rPr>
        <w:t>internet</w:t>
      </w:r>
      <w:proofErr w:type="spellEnd"/>
      <w:r w:rsidRPr="00D561C1">
        <w:rPr>
          <w:rFonts w:ascii="Times New Roman" w:hAnsi="Times New Roman" w:cs="Times New Roman"/>
        </w:rPr>
        <w:t>, wykorzystując komunikatory,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wysyła i odbiera pocztę elektroniczną,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selekcjonuje i ocenia krytycznie informacje znalezione w </w:t>
      </w:r>
      <w:proofErr w:type="spellStart"/>
      <w:r w:rsidRPr="00D561C1">
        <w:rPr>
          <w:rFonts w:ascii="Times New Roman" w:hAnsi="Times New Roman" w:cs="Times New Roman"/>
        </w:rPr>
        <w:t>internecie</w:t>
      </w:r>
      <w:proofErr w:type="spellEnd"/>
      <w:r w:rsidRPr="00D561C1">
        <w:rPr>
          <w:rFonts w:ascii="Times New Roman" w:hAnsi="Times New Roman" w:cs="Times New Roman"/>
        </w:rPr>
        <w:t>.</w:t>
      </w:r>
    </w:p>
    <w:p w:rsidR="00452E92" w:rsidRPr="00D561C1" w:rsidRDefault="00452E92" w:rsidP="00452E92">
      <w:pPr>
        <w:pStyle w:val="Akapitzlist"/>
        <w:numPr>
          <w:ilvl w:val="0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przestrzegania praw i zasad bezpieczeństwa uczeń: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zasad bezpiecznej i higienicznej pracy przy komputerze,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i opisuje rodzaje licencji na oprogramowanie,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przestrzega postanowień licencji na oprogramowanie i materiały pobrane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przestrzega zasad etycznych, korzystając z komputera i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dba o swoje bezpieczeństwo podczas korzystania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przestrzega przepisów prawa podczas korzystania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5"/>
        </w:numPr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wie, czym jest netykieta, i przestrzega jej zasad, korzystając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.</w:t>
      </w:r>
    </w:p>
    <w:p w:rsidR="00452E92" w:rsidRPr="00D561C1" w:rsidRDefault="00452E92" w:rsidP="00452E92">
      <w:pPr>
        <w:rPr>
          <w:rFonts w:ascii="Times New Roman" w:hAnsi="Times New Roman" w:cs="Times New Roman"/>
          <w:sz w:val="24"/>
          <w:szCs w:val="24"/>
        </w:rPr>
      </w:pPr>
    </w:p>
    <w:p w:rsidR="00452E92" w:rsidRPr="00D561C1" w:rsidRDefault="00452E92" w:rsidP="00452E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1C1">
        <w:rPr>
          <w:rFonts w:ascii="Times New Roman" w:hAnsi="Times New Roman" w:cs="Times New Roman"/>
          <w:b/>
          <w:sz w:val="24"/>
          <w:szCs w:val="24"/>
        </w:rPr>
        <w:t xml:space="preserve"> Wymagania edukacyjne z informatyki w klasie 8 szkoły podstawowej</w:t>
      </w:r>
    </w:p>
    <w:p w:rsidR="00452E92" w:rsidRPr="00D561C1" w:rsidRDefault="00452E92" w:rsidP="0045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E92" w:rsidRPr="00D561C1" w:rsidRDefault="00452E92" w:rsidP="00452E9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rozumienia, analizowania i rozwiązywania problemów uczeń: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wyjaśnia, czym jest algorytm,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wskazuje specyfikację problemu (dane, wyniki),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przedstawia algorytm w postaci listy kroków oraz schematu blokowego,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tłumaczy, na czym polega sytuacja warunkowa w algorytmie,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wyjaśnia, na czym polega iteracja (powtarzanie),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oblicza największy wspólny dzielnik, wykorzystując algorytm Euklidesa,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wskazuje największą liczbę w zbiorze, stosując algorytm wyszukiwania,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lastRenderedPageBreak/>
        <w:t>porządkuje elementy w zbiorze metodą wybierania, połowienia i zliczania,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wskazuje różnice pomiędzy kodem źródłowym a kodem wynikowym (maszynowym),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wskazuje różnice pomiędzy kompilatorem a interpreterem,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omawia możliwości wykorzystania arkusza kalkulacyjnego w różnych dziedzinach.</w:t>
      </w:r>
    </w:p>
    <w:p w:rsidR="00452E92" w:rsidRPr="00D561C1" w:rsidRDefault="00452E92" w:rsidP="00452E9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programowania i rozwiązywania problemów z wykorzystaniem komputera oraz innych urządzeń cyfrowych uczeń: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buduje skrypty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korzysta ze zmiennych w skryptach tworzonych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stosuje sytuacje warunkowe w skryptach tworzonych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wykorzystuje iteracje w skryptach tworzonych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 xml:space="preserve"> buduje skrypt realizujący algorytm Euklidesa,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 xml:space="preserve"> tworzy skrypt wyszukujący największą liczbę ze zbioru,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buduje nowe bloki (procedury) w skryptach tworzonych w programie </w:t>
      </w:r>
      <w:proofErr w:type="spellStart"/>
      <w:r w:rsidRPr="00D561C1">
        <w:rPr>
          <w:rFonts w:ascii="Times New Roman" w:hAnsi="Times New Roman" w:cs="Times New Roman"/>
        </w:rPr>
        <w:t>Scratch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tworzy proste programy w językach C++ oraz </w:t>
      </w:r>
      <w:proofErr w:type="spellStart"/>
      <w:r w:rsidRPr="00D561C1">
        <w:rPr>
          <w:rFonts w:ascii="Times New Roman" w:hAnsi="Times New Roman" w:cs="Times New Roman"/>
        </w:rPr>
        <w:t>Python</w:t>
      </w:r>
      <w:proofErr w:type="spellEnd"/>
      <w:r w:rsidRPr="00D561C1">
        <w:rPr>
          <w:rFonts w:ascii="Times New Roman" w:hAnsi="Times New Roman" w:cs="Times New Roman"/>
        </w:rPr>
        <w:t xml:space="preserve"> wyświetlające tekst na ekranie,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tworzy proste programy w językach C++ oraz </w:t>
      </w:r>
      <w:proofErr w:type="spellStart"/>
      <w:r w:rsidRPr="00D561C1">
        <w:rPr>
          <w:rFonts w:ascii="Times New Roman" w:hAnsi="Times New Roman" w:cs="Times New Roman"/>
        </w:rPr>
        <w:t>Python</w:t>
      </w:r>
      <w:proofErr w:type="spellEnd"/>
      <w:r w:rsidRPr="00D561C1">
        <w:rPr>
          <w:rFonts w:ascii="Times New Roman" w:hAnsi="Times New Roman" w:cs="Times New Roman"/>
        </w:rPr>
        <w:t xml:space="preserve"> z wykorzystaniem zmiennych,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wykorzystuje instrukcje warunkowe w programach tworzonych w językach C++ oraz </w:t>
      </w:r>
      <w:proofErr w:type="spellStart"/>
      <w:r w:rsidRPr="00D561C1">
        <w:rPr>
          <w:rFonts w:ascii="Times New Roman" w:hAnsi="Times New Roman" w:cs="Times New Roman"/>
        </w:rPr>
        <w:t>Python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stosuje iteracje w programach tworzonych w językach C++ oraz </w:t>
      </w:r>
      <w:proofErr w:type="spellStart"/>
      <w:r w:rsidRPr="00D561C1">
        <w:rPr>
          <w:rFonts w:ascii="Times New Roman" w:hAnsi="Times New Roman" w:cs="Times New Roman"/>
        </w:rPr>
        <w:t>Python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 językach C++ oraz </w:t>
      </w:r>
      <w:proofErr w:type="spellStart"/>
      <w:r w:rsidRPr="00D561C1">
        <w:rPr>
          <w:rFonts w:ascii="Times New Roman" w:hAnsi="Times New Roman" w:cs="Times New Roman"/>
        </w:rPr>
        <w:t>Python</w:t>
      </w:r>
      <w:proofErr w:type="spellEnd"/>
      <w:r w:rsidRPr="00D561C1">
        <w:rPr>
          <w:rFonts w:ascii="Times New Roman" w:hAnsi="Times New Roman" w:cs="Times New Roman"/>
        </w:rPr>
        <w:t xml:space="preserve"> tworzy programy wyszukujące największą liczbę ze zbioru,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 językach C++ oraz </w:t>
      </w:r>
      <w:proofErr w:type="spellStart"/>
      <w:r w:rsidRPr="00D561C1">
        <w:rPr>
          <w:rFonts w:ascii="Times New Roman" w:hAnsi="Times New Roman" w:cs="Times New Roman"/>
        </w:rPr>
        <w:t>Python</w:t>
      </w:r>
      <w:proofErr w:type="spellEnd"/>
      <w:r w:rsidRPr="00D561C1">
        <w:rPr>
          <w:rFonts w:ascii="Times New Roman" w:hAnsi="Times New Roman" w:cs="Times New Roman"/>
        </w:rPr>
        <w:t xml:space="preserve"> tworzy programy porządkujące zbiór liczb,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definiuje i stosuje funkcje w programach tworzonych w językach C++ oraz </w:t>
      </w:r>
      <w:proofErr w:type="spellStart"/>
      <w:r w:rsidRPr="00D561C1">
        <w:rPr>
          <w:rFonts w:ascii="Times New Roman" w:hAnsi="Times New Roman" w:cs="Times New Roman"/>
        </w:rPr>
        <w:t>Python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definiuje i stosuje tablice w programach tworzonych w języku C++,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definiuje i stosuje listy w programach tworzonych w języku </w:t>
      </w:r>
      <w:proofErr w:type="spellStart"/>
      <w:r w:rsidRPr="00D561C1">
        <w:rPr>
          <w:rFonts w:ascii="Times New Roman" w:hAnsi="Times New Roman" w:cs="Times New Roman"/>
        </w:rPr>
        <w:t>Python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wydaje polecenia w trybie interaktywnym języka </w:t>
      </w:r>
      <w:proofErr w:type="spellStart"/>
      <w:r w:rsidRPr="00D561C1">
        <w:rPr>
          <w:rFonts w:ascii="Times New Roman" w:hAnsi="Times New Roman" w:cs="Times New Roman"/>
        </w:rPr>
        <w:t>Python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wyjaśnia, czym jest arkusz kalkulacyjny, wiersz, kolumna i komórka tabeli, 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wskazuje adres komórki oraz zakres komórek w arkuszu kalkulacyjnym,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samodzielnie buduje formuły do wykonywania prostych obliczeń w arkuszu kalkulacyjnym,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stosuje formuły wbudowane w program do wykonywania obliczeń w arkuszu kalkulacyjnym,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kopiuje formuły, stosując adresowanie względne, bezwzględne oraz mieszane,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sprawdza warunek logiczny w arkuszu kalkulacyjny, korzystając z funkcji JEŻELI,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dodaje oraz usuwa wiersze i kolumny w tabeli arkusza kalkulacyjnego,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zmienia szerokość kolumn i wysokość wierszy tabeli arkusza kalkulacyjnego,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zmienia wygląd komórek w arkuszu kalkulacyjnym,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dodaje i formatuje obramowanie komórek tabeli arkusza kalkulacyjnego,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scala ze sobą wiele komórek tabeli arkusza kalkulacyjnego,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funkcję zawijania tekstu, aby zmieścić w jednej komórce dłuższe teksty,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zmienia format danych wpisanych do komórek arkusza kalkulacyjnego,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drukuje tabele utworzone w arkuszu kalkulacyjnym,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lastRenderedPageBreak/>
        <w:t>przedstawia na wykresie dane zebrane w tabeli arkusza kalkulacyjnego,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dobiera odpowiedni typ wykresu do rodzaju danych zebranych w tabeli arkusza kalkulacyjnego,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wstawia do dokumentu tekstowego tabelę lub wykres arkusza kalkulacyjnego,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wyjaśnia, czym jest mechanizm OLE,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wstawiając tabelę lub wykres arkusza kalkulacyjnego do dokumentu tekstowego, odróżnia obiekt osadzony od obiektu połączonego,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korzysta z algorytmów liniowego, warunkowego oraz iteracyjnego podczas pracy w arkuszu kalkulacyjnym,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sortuje dane w tabeli arkusza kalkulacyjnego w określonym porządku,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wyświetla tylko wybrane dane w tabeli arkusza kalkulacyjnego, korzystając z funkcji filtrowania,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opisuje budowę znaczników języka HTML,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omawia strukturę pliku HTML,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tworzy prostą stronę internetową w języku HTML i zapisuję ją do pliku, 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formatuje tekst na stronie internetowej utworzonej w języku HTML,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dodaje obrazy, hiperłącza, wypunktowania oraz tabele do strony internetowej utworzonej w języku HTML,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wyjaśnia, czym jest system zarządzania treścią (CMS),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tworzy stronę internetową, wykorzystując system zarządzania treścią,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motywy do ustawiania wyglądu strony utworzonej za pomocą systemu zarządzania treścią,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na stronie utworzonej za pomocą systemu zarządzania treścią porządkuje wpisy, korzystając z kategorii i </w:t>
      </w:r>
      <w:proofErr w:type="spellStart"/>
      <w:r w:rsidRPr="00D561C1">
        <w:rPr>
          <w:rFonts w:ascii="Times New Roman" w:hAnsi="Times New Roman" w:cs="Times New Roman"/>
        </w:rPr>
        <w:t>tagów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na stronie utworzonej za pomocą systemu zarządzania treścią umieszcza dodatkowe elementy (widżety),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tzw. chmurę do przechowywania swoich plików oraz udostępniania ich innym,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wyjaśnia, czym jest prezentacja multimedialna i jakie ma zastosowania,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opisuje cechy dobrej prezentacji multimedialnej,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przedstawia określone zagadnienia w postaci prezentacji multimedialnej,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dodaje do utworzonej prezentacji multimedialnej przejścia oraz animacje,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wykorzystuje możliwość nagrywania zawartości ekranu do przygotowania np. samouczka,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montuje filmy w podstawowym zakresie: przycinanie, zmiany kolejności scen, dodawanie tekstów oraz obrazów, zapisywanie w określonym formacie.</w:t>
      </w:r>
    </w:p>
    <w:p w:rsidR="00452E92" w:rsidRPr="00D561C1" w:rsidRDefault="00452E92" w:rsidP="00452E9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posługiwania się komputerem, urządzeniami cyfrowymi i sieciami komputerowymi uczeń: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korzysta z różnych urządzeń peryferyjnych,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wyszukuje w </w:t>
      </w:r>
      <w:proofErr w:type="spellStart"/>
      <w:r w:rsidRPr="00D561C1">
        <w:rPr>
          <w:rFonts w:ascii="Times New Roman" w:hAnsi="Times New Roman" w:cs="Times New Roman"/>
        </w:rPr>
        <w:t>internecie</w:t>
      </w:r>
      <w:proofErr w:type="spellEnd"/>
      <w:r w:rsidRPr="00D561C1">
        <w:rPr>
          <w:rFonts w:ascii="Times New Roman" w:hAnsi="Times New Roman" w:cs="Times New Roman"/>
        </w:rPr>
        <w:t xml:space="preserve"> informacje i inne rodzaje danych (obrazy, muzykę, filmy),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sprawnie posługuje się urządzeniami elektronicznymi takimi jak skaner, drukarka, aparat, kamera,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prawidłowo nazywa programy, narzędzia i funkcje, z których korzysta,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wyjaśnia działanie narzędzi, z których korzysta.</w:t>
      </w:r>
    </w:p>
    <w:p w:rsidR="00452E92" w:rsidRPr="00D561C1" w:rsidRDefault="00452E92" w:rsidP="00452E9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rozwijania kompetencji społecznych uczeń: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współpracuje z innymi, wykonując złożone projekty,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określa etapy wykonywania złożonego projektu grupowego,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lastRenderedPageBreak/>
        <w:t xml:space="preserve">komunikuje się z innymi przez sieć lokalną oraz przez </w:t>
      </w:r>
      <w:proofErr w:type="spellStart"/>
      <w:r w:rsidRPr="00D561C1">
        <w:rPr>
          <w:rFonts w:ascii="Times New Roman" w:hAnsi="Times New Roman" w:cs="Times New Roman"/>
        </w:rPr>
        <w:t>internet</w:t>
      </w:r>
      <w:proofErr w:type="spellEnd"/>
      <w:r w:rsidRPr="00D561C1">
        <w:rPr>
          <w:rFonts w:ascii="Times New Roman" w:hAnsi="Times New Roman" w:cs="Times New Roman"/>
        </w:rPr>
        <w:t>, wykorzystując komunikatory,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wysyła i odbiera pocztę elektroniczną,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selekcjonuje i krytycznie ocenia informacje znalezione w </w:t>
      </w:r>
      <w:proofErr w:type="spellStart"/>
      <w:r w:rsidRPr="00D561C1">
        <w:rPr>
          <w:rFonts w:ascii="Times New Roman" w:hAnsi="Times New Roman" w:cs="Times New Roman"/>
        </w:rPr>
        <w:t>internecie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omawia najważniejsze wydarzenia w historii rozwoju komputerów,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 xml:space="preserve"> i oprogramowania.</w:t>
      </w:r>
    </w:p>
    <w:p w:rsidR="00452E92" w:rsidRPr="00D561C1" w:rsidRDefault="00452E92" w:rsidP="00452E92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 zakresie przestrzegania praw i zasad bezpieczeństwa uczeń: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zasad bezpiecznej i higienicznej pracy przy komputerze,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wymienia i opisuje rodzaje licencji na oprogramowanie,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przestrzega licencji na oprogramowanie i materiały pobrane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przestrzega zasad etycznych, korzystając z komputera i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dba o swoje bezpieczeństwo podczas korzystania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 xml:space="preserve">przestrzega przepisów prawa podczas korzystania z </w:t>
      </w:r>
      <w:proofErr w:type="spellStart"/>
      <w:r w:rsidRPr="00D561C1">
        <w:rPr>
          <w:rFonts w:ascii="Times New Roman" w:hAnsi="Times New Roman" w:cs="Times New Roman"/>
        </w:rPr>
        <w:t>internetu</w:t>
      </w:r>
      <w:proofErr w:type="spellEnd"/>
      <w:r w:rsidRPr="00D561C1">
        <w:rPr>
          <w:rFonts w:ascii="Times New Roman" w:hAnsi="Times New Roman" w:cs="Times New Roman"/>
        </w:rPr>
        <w:t>,</w:t>
      </w:r>
    </w:p>
    <w:p w:rsidR="00452E92" w:rsidRPr="00D561C1" w:rsidRDefault="00452E92" w:rsidP="00452E92">
      <w:pPr>
        <w:pStyle w:val="Akapitzlist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D561C1">
        <w:rPr>
          <w:rFonts w:ascii="Times New Roman" w:hAnsi="Times New Roman" w:cs="Times New Roman"/>
        </w:rPr>
        <w:t>przestrzega zasad netykiety.</w:t>
      </w:r>
    </w:p>
    <w:p w:rsidR="00452E92" w:rsidRPr="00D561C1" w:rsidRDefault="00452E92" w:rsidP="00452E92">
      <w:pPr>
        <w:rPr>
          <w:rFonts w:ascii="Times New Roman" w:hAnsi="Times New Roman" w:cs="Times New Roman"/>
          <w:sz w:val="24"/>
          <w:szCs w:val="24"/>
        </w:rPr>
      </w:pPr>
    </w:p>
    <w:p w:rsidR="00AE52E5" w:rsidRPr="00D561C1" w:rsidRDefault="00AE52E5" w:rsidP="00AE5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1C1">
        <w:rPr>
          <w:rFonts w:ascii="Times New Roman" w:hAnsi="Times New Roman" w:cs="Times New Roman"/>
          <w:b/>
          <w:sz w:val="24"/>
          <w:szCs w:val="24"/>
        </w:rPr>
        <w:t>Zasady oceniania w nauczaniu zdalnym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1. Kontrola osiągnięć uczniów może odbywać się w formie: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a. ustnej (aktywność na lekcji online),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b. pisemnej (sprawdziany, testy, quizy),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c. praktycznej (prace samodzielne, prace domowe, projekty, wykonywanie zadań dodatkowych).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2. Sposób przekazywania prac odbywa się przez: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a. moduł „Zadanie domowe” w dzienniku elektronicznym,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b. platformy edukacyjne wykorzystywane przez nauczycieli,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c. pocztę elektroniczną na wskazany przez nauczyciela adres.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3. Sposoby przekazywania informacji zwrotnej: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a. punktacja (testy, sprawdziany, quizy),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b. komentarze do uzyskanych punktów i ocen,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c. indywidualna korespondencja przez dziennik lub za pomocą poczty elektronicznej.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4. Sposoby przeprowadzania sprawdzianów: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Sprawdziany / testy obejmujące szerszy zakres materiału powinny być zapowiedziane z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tygodniowym wyprzedzeniem i może być poprzedzone lekcją powtórzeniową, a data sprawdzianu (z podaną godziną rozpoczęcia i zakończenia) zapisana w dzienniku elektronicznym na tydzień przed sprawdzianem.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lastRenderedPageBreak/>
        <w:t>W przypadku zgłoszonych problemów uniemożliwiających napisanie sprawdzianu w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wyznaczonym terminie, uczeń może napisać go w innym uzgodnionym z nauczycielem terminie.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Uczeń może poprawić ocenę ze sprawdzianu w trybie uzgodnionym z nauczycielem przedmiotu</w:t>
      </w:r>
    </w:p>
    <w:p w:rsidR="0028485A" w:rsidRPr="00D561C1" w:rsidRDefault="0028485A" w:rsidP="0028485A">
      <w:pPr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5. Ogólne kryteria oceniania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a. quizy, testy, sprawdziany oceniane są według obowiązującego systemu procentowego,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b. prace praktyczne oceniane są w oparciu o wartość merytoryczną, zaangażowanie i wkład pracy ucznia,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c. niedotrzymanie ustalonego terminu może skutkować otrzymaniem oceny niedostatecznej,</w:t>
      </w:r>
    </w:p>
    <w:p w:rsidR="0028485A" w:rsidRPr="00D561C1" w:rsidRDefault="0028485A" w:rsidP="002848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561C1">
        <w:rPr>
          <w:rFonts w:ascii="Times New Roman" w:hAnsi="Times New Roman" w:cs="Times New Roman"/>
          <w:sz w:val="24"/>
          <w:szCs w:val="24"/>
        </w:rPr>
        <w:t>d. jeśli uczeń odeśle pracę skopiowaną z Internetu lub z innych źródeł (w tym we fragmentach), otrzymuje ocenę niedostateczną.</w:t>
      </w:r>
    </w:p>
    <w:p w:rsidR="00452E92" w:rsidRPr="00D561C1" w:rsidRDefault="00452E92" w:rsidP="00452E92">
      <w:pPr>
        <w:spacing w:line="3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52E92" w:rsidRPr="00D561C1" w:rsidRDefault="00452E92" w:rsidP="009A2841">
      <w:pPr>
        <w:rPr>
          <w:rFonts w:ascii="Times New Roman" w:hAnsi="Times New Roman" w:cs="Times New Roman"/>
          <w:sz w:val="24"/>
          <w:szCs w:val="24"/>
        </w:rPr>
      </w:pPr>
    </w:p>
    <w:sectPr w:rsidR="00452E92" w:rsidRPr="00D561C1" w:rsidSect="00AF30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16" w:rsidRDefault="007C3C16" w:rsidP="00EA46B1">
      <w:pPr>
        <w:spacing w:after="0" w:line="240" w:lineRule="auto"/>
      </w:pPr>
      <w:r>
        <w:separator/>
      </w:r>
    </w:p>
  </w:endnote>
  <w:endnote w:type="continuationSeparator" w:id="0">
    <w:p w:rsidR="007C3C16" w:rsidRDefault="007C3C16" w:rsidP="00EA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105927"/>
      <w:docPartObj>
        <w:docPartGallery w:val="Page Numbers (Bottom of Page)"/>
        <w:docPartUnique/>
      </w:docPartObj>
    </w:sdtPr>
    <w:sdtEndPr/>
    <w:sdtContent>
      <w:p w:rsidR="00EA46B1" w:rsidRDefault="00EA46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217">
          <w:rPr>
            <w:noProof/>
          </w:rPr>
          <w:t>22</w:t>
        </w:r>
        <w:r>
          <w:fldChar w:fldCharType="end"/>
        </w:r>
      </w:p>
    </w:sdtContent>
  </w:sdt>
  <w:p w:rsidR="00EA46B1" w:rsidRDefault="00EA4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16" w:rsidRDefault="007C3C16" w:rsidP="00EA46B1">
      <w:pPr>
        <w:spacing w:after="0" w:line="240" w:lineRule="auto"/>
      </w:pPr>
      <w:r>
        <w:separator/>
      </w:r>
    </w:p>
  </w:footnote>
  <w:footnote w:type="continuationSeparator" w:id="0">
    <w:p w:rsidR="007C3C16" w:rsidRDefault="007C3C16" w:rsidP="00EA4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772B"/>
    <w:multiLevelType w:val="hybridMultilevel"/>
    <w:tmpl w:val="02FE3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27624"/>
    <w:multiLevelType w:val="multilevel"/>
    <w:tmpl w:val="2EE2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5581F"/>
    <w:multiLevelType w:val="hybridMultilevel"/>
    <w:tmpl w:val="BDDE5D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2500E"/>
    <w:multiLevelType w:val="hybridMultilevel"/>
    <w:tmpl w:val="D0D29E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7117"/>
    <w:multiLevelType w:val="multilevel"/>
    <w:tmpl w:val="90F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E4090"/>
    <w:multiLevelType w:val="hybridMultilevel"/>
    <w:tmpl w:val="1E8C35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D"/>
    <w:multiLevelType w:val="multilevel"/>
    <w:tmpl w:val="F2B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51FD9"/>
    <w:multiLevelType w:val="hybridMultilevel"/>
    <w:tmpl w:val="18781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6D3D"/>
    <w:multiLevelType w:val="multilevel"/>
    <w:tmpl w:val="33FA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C03E4"/>
    <w:multiLevelType w:val="hybridMultilevel"/>
    <w:tmpl w:val="E50A7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0467E"/>
    <w:multiLevelType w:val="hybridMultilevel"/>
    <w:tmpl w:val="21B2FB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B2F88"/>
    <w:multiLevelType w:val="multilevel"/>
    <w:tmpl w:val="6DAC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C76D4C"/>
    <w:multiLevelType w:val="multilevel"/>
    <w:tmpl w:val="F17E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18A3999"/>
    <w:multiLevelType w:val="multilevel"/>
    <w:tmpl w:val="A66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5226E"/>
    <w:multiLevelType w:val="hybridMultilevel"/>
    <w:tmpl w:val="284407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84D80"/>
    <w:multiLevelType w:val="hybridMultilevel"/>
    <w:tmpl w:val="F0D609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763A"/>
    <w:multiLevelType w:val="hybridMultilevel"/>
    <w:tmpl w:val="E5F21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70F67"/>
    <w:multiLevelType w:val="hybridMultilevel"/>
    <w:tmpl w:val="31C49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25180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DF22F26"/>
    <w:multiLevelType w:val="multilevel"/>
    <w:tmpl w:val="1484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6003E73"/>
    <w:multiLevelType w:val="hybridMultilevel"/>
    <w:tmpl w:val="037E36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767A5"/>
    <w:multiLevelType w:val="multilevel"/>
    <w:tmpl w:val="F77C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1346C7"/>
    <w:multiLevelType w:val="hybridMultilevel"/>
    <w:tmpl w:val="F3CC73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E4B71"/>
    <w:multiLevelType w:val="hybridMultilevel"/>
    <w:tmpl w:val="DE8083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5E90719"/>
    <w:multiLevelType w:val="hybridMultilevel"/>
    <w:tmpl w:val="12E89F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5002D"/>
    <w:multiLevelType w:val="hybridMultilevel"/>
    <w:tmpl w:val="E1F4F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F76D7D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41B22AB"/>
    <w:multiLevelType w:val="multilevel"/>
    <w:tmpl w:val="5A74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017C6E"/>
    <w:multiLevelType w:val="multilevel"/>
    <w:tmpl w:val="D674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184407"/>
    <w:multiLevelType w:val="hybridMultilevel"/>
    <w:tmpl w:val="F5DCA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B0795"/>
    <w:multiLevelType w:val="hybridMultilevel"/>
    <w:tmpl w:val="2AEC2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21605"/>
    <w:multiLevelType w:val="hybridMultilevel"/>
    <w:tmpl w:val="C750FD5C"/>
    <w:lvl w:ilvl="0" w:tplc="4198F4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475F1E"/>
    <w:multiLevelType w:val="hybridMultilevel"/>
    <w:tmpl w:val="7B420800"/>
    <w:lvl w:ilvl="0" w:tplc="3C7CC3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165BE4"/>
    <w:multiLevelType w:val="hybridMultilevel"/>
    <w:tmpl w:val="F8EAE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158A7"/>
    <w:multiLevelType w:val="multilevel"/>
    <w:tmpl w:val="7022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F467F93"/>
    <w:multiLevelType w:val="hybridMultilevel"/>
    <w:tmpl w:val="130629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4"/>
  </w:num>
  <w:num w:numId="4">
    <w:abstractNumId w:val="22"/>
  </w:num>
  <w:num w:numId="5">
    <w:abstractNumId w:val="10"/>
    <w:lvlOverride w:ilvl="0">
      <w:startOverride w:val="5"/>
    </w:lvlOverride>
  </w:num>
  <w:num w:numId="6">
    <w:abstractNumId w:val="13"/>
  </w:num>
  <w:num w:numId="7">
    <w:abstractNumId w:val="33"/>
  </w:num>
  <w:num w:numId="8">
    <w:abstractNumId w:val="25"/>
  </w:num>
  <w:num w:numId="9">
    <w:abstractNumId w:val="8"/>
  </w:num>
  <w:num w:numId="10">
    <w:abstractNumId w:val="40"/>
  </w:num>
  <w:num w:numId="11">
    <w:abstractNumId w:val="16"/>
  </w:num>
  <w:num w:numId="12">
    <w:abstractNumId w:val="6"/>
  </w:num>
  <w:num w:numId="13">
    <w:abstractNumId w:val="11"/>
  </w:num>
  <w:num w:numId="14">
    <w:abstractNumId w:val="38"/>
  </w:num>
  <w:num w:numId="15">
    <w:abstractNumId w:val="31"/>
  </w:num>
  <w:num w:numId="16">
    <w:abstractNumId w:val="35"/>
  </w:num>
  <w:num w:numId="17">
    <w:abstractNumId w:val="27"/>
  </w:num>
  <w:num w:numId="18">
    <w:abstractNumId w:val="2"/>
  </w:num>
  <w:num w:numId="19">
    <w:abstractNumId w:val="0"/>
  </w:num>
  <w:num w:numId="20">
    <w:abstractNumId w:val="41"/>
  </w:num>
  <w:num w:numId="21">
    <w:abstractNumId w:val="23"/>
  </w:num>
  <w:num w:numId="22">
    <w:abstractNumId w:val="29"/>
  </w:num>
  <w:num w:numId="23">
    <w:abstractNumId w:val="15"/>
  </w:num>
  <w:num w:numId="24">
    <w:abstractNumId w:val="21"/>
  </w:num>
  <w:num w:numId="25">
    <w:abstractNumId w:val="42"/>
  </w:num>
  <w:num w:numId="26">
    <w:abstractNumId w:val="32"/>
  </w:num>
  <w:num w:numId="27">
    <w:abstractNumId w:val="9"/>
  </w:num>
  <w:num w:numId="28">
    <w:abstractNumId w:val="4"/>
  </w:num>
  <w:num w:numId="29">
    <w:abstractNumId w:val="18"/>
  </w:num>
  <w:num w:numId="30">
    <w:abstractNumId w:val="1"/>
  </w:num>
  <w:num w:numId="31">
    <w:abstractNumId w:val="36"/>
  </w:num>
  <w:num w:numId="32">
    <w:abstractNumId w:val="12"/>
  </w:num>
  <w:num w:numId="33">
    <w:abstractNumId w:val="26"/>
  </w:num>
  <w:num w:numId="34">
    <w:abstractNumId w:val="30"/>
  </w:num>
  <w:num w:numId="35">
    <w:abstractNumId w:val="5"/>
  </w:num>
  <w:num w:numId="36">
    <w:abstractNumId w:val="24"/>
  </w:num>
  <w:num w:numId="37">
    <w:abstractNumId w:val="43"/>
  </w:num>
  <w:num w:numId="38">
    <w:abstractNumId w:val="39"/>
  </w:num>
  <w:num w:numId="39">
    <w:abstractNumId w:val="28"/>
  </w:num>
  <w:num w:numId="40">
    <w:abstractNumId w:val="17"/>
  </w:num>
  <w:num w:numId="41">
    <w:abstractNumId w:val="7"/>
  </w:num>
  <w:num w:numId="42">
    <w:abstractNumId w:val="20"/>
  </w:num>
  <w:num w:numId="43">
    <w:abstractNumId w:val="3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6C"/>
    <w:rsid w:val="00027439"/>
    <w:rsid w:val="0008036F"/>
    <w:rsid w:val="000C28AE"/>
    <w:rsid w:val="00181866"/>
    <w:rsid w:val="00223449"/>
    <w:rsid w:val="0028485A"/>
    <w:rsid w:val="00376D75"/>
    <w:rsid w:val="003E3896"/>
    <w:rsid w:val="00452E92"/>
    <w:rsid w:val="00456D75"/>
    <w:rsid w:val="00542231"/>
    <w:rsid w:val="005A4217"/>
    <w:rsid w:val="005E3388"/>
    <w:rsid w:val="00600ECC"/>
    <w:rsid w:val="006E4C20"/>
    <w:rsid w:val="007C3C16"/>
    <w:rsid w:val="00835568"/>
    <w:rsid w:val="00915303"/>
    <w:rsid w:val="00951461"/>
    <w:rsid w:val="009A2841"/>
    <w:rsid w:val="00A70B20"/>
    <w:rsid w:val="00A80A7C"/>
    <w:rsid w:val="00AE52E5"/>
    <w:rsid w:val="00AF30E0"/>
    <w:rsid w:val="00B639BF"/>
    <w:rsid w:val="00B840D0"/>
    <w:rsid w:val="00BB4A6C"/>
    <w:rsid w:val="00BC3E89"/>
    <w:rsid w:val="00C92BDC"/>
    <w:rsid w:val="00C970B8"/>
    <w:rsid w:val="00CC5267"/>
    <w:rsid w:val="00D00A16"/>
    <w:rsid w:val="00D561C1"/>
    <w:rsid w:val="00E26054"/>
    <w:rsid w:val="00E735E7"/>
    <w:rsid w:val="00E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846E8-7AE9-46D8-A531-FD219D21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0E0"/>
  </w:style>
  <w:style w:type="paragraph" w:styleId="Nagwek2">
    <w:name w:val="heading 2"/>
    <w:basedOn w:val="Normalny"/>
    <w:link w:val="Nagwek2Znak"/>
    <w:uiPriority w:val="9"/>
    <w:qFormat/>
    <w:rsid w:val="00BB4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4A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B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A6C"/>
    <w:rPr>
      <w:b/>
      <w:bCs/>
    </w:rPr>
  </w:style>
  <w:style w:type="character" w:styleId="Uwydatnienie">
    <w:name w:val="Emphasis"/>
    <w:basedOn w:val="Domylnaczcionkaakapitu"/>
    <w:uiPriority w:val="20"/>
    <w:qFormat/>
    <w:rsid w:val="00BB4A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40D0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B840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6B1"/>
  </w:style>
  <w:style w:type="paragraph" w:styleId="Stopka">
    <w:name w:val="footer"/>
    <w:basedOn w:val="Normalny"/>
    <w:link w:val="StopkaZnak"/>
    <w:uiPriority w:val="99"/>
    <w:unhideWhenUsed/>
    <w:rsid w:val="00EA4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6B1"/>
  </w:style>
  <w:style w:type="character" w:customStyle="1" w:styleId="Bold">
    <w:name w:val="!_Bold"/>
    <w:qFormat/>
    <w:rsid w:val="00D561C1"/>
    <w:rPr>
      <w:b/>
      <w:bCs/>
    </w:rPr>
  </w:style>
  <w:style w:type="paragraph" w:customStyle="1" w:styleId="Tekstglowny">
    <w:name w:val="!_Tekst_glowny"/>
    <w:qFormat/>
    <w:rsid w:val="00D561C1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6000</Words>
  <Characters>36002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</Company>
  <LinksUpToDate>false</LinksUpToDate>
  <CharactersWithSpaces>41919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 anonim</dc:creator>
  <cp:lastModifiedBy>Grzegorz Warzycha</cp:lastModifiedBy>
  <cp:revision>11</cp:revision>
  <cp:lastPrinted>2021-09-12T12:27:00Z</cp:lastPrinted>
  <dcterms:created xsi:type="dcterms:W3CDTF">2020-10-02T13:52:00Z</dcterms:created>
  <dcterms:modified xsi:type="dcterms:W3CDTF">2023-11-20T16:44:00Z</dcterms:modified>
</cp:coreProperties>
</file>