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90" w:rsidRDefault="008842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REGULAMIN REKRUTACJI DZIECI </w:t>
      </w:r>
    </w:p>
    <w:p w:rsidR="00687B90" w:rsidRDefault="008842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 xml:space="preserve"> ODDZIAŁU PRZEDSZKOLNEGO W SZKOLE PODSTAWOWEJ NR 3 IM. JAROSŁAWA DĄBROWSKIEGO W DĘBNIE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2024/2025</w:t>
      </w:r>
    </w:p>
    <w:p w:rsidR="00687B90" w:rsidRDefault="008842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</w:p>
    <w:p w:rsidR="00687B90" w:rsidRDefault="008842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687B90" w:rsidRDefault="0088422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Prawo oświatowe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2023 r. poz. 900, 1672, 1718, 2005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687B90" w:rsidRDefault="008842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30 sierpnia 2023 r. o zmianie ustawy – Prawo oświatowe oraz niektórych innych ustaw (Dz. U. 2023 poz. 2005),</w:t>
      </w:r>
    </w:p>
    <w:p w:rsidR="00687B90" w:rsidRDefault="00884224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Uchwała Nr LXXVII/589/2023  Rady Miejskiej Dębna z dnia 29 listopada 2023 r.  </w:t>
      </w:r>
      <w:r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sprawie określenia kryteriów naboru do publicznych prz</w:t>
      </w:r>
      <w:r>
        <w:rPr>
          <w:rFonts w:ascii="Times New Roman" w:hAnsi="Times New Roman" w:cs="Times New Roman"/>
          <w:sz w:val="24"/>
          <w:szCs w:val="24"/>
        </w:rPr>
        <w:t>edszkoli i oddziałów przedszkolnych w publicznych szkołach podstawowych na drugim etapie postępowania rekrutacyjnego oraz dokumentów niezbędnych do potwierdzania tych kryteriów.</w:t>
      </w:r>
    </w:p>
    <w:p w:rsidR="00687B90" w:rsidRDefault="0088422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Zarządzenie Nr 155/39/2023 Burmistrza Dębna z dnia 11 grudnia 2023  r. w sp</w:t>
      </w:r>
      <w:r>
        <w:rPr>
          <w:rFonts w:ascii="Times New Roman" w:hAnsi="Times New Roman" w:cs="Times New Roman"/>
          <w:sz w:val="24"/>
          <w:szCs w:val="24"/>
        </w:rPr>
        <w:t>rawie określenia terminów przeprowadzania postępowania rekrutacyjnego oraz postępowania uzupełniającego, w tym terminów składania dokumentów, na rok szkolny 2024/2025 do przedszkola i oddziału przedszkolnego w szkole podstawowej, prowadzonych przez Gminę D</w:t>
      </w:r>
      <w:r>
        <w:rPr>
          <w:rFonts w:ascii="Times New Roman" w:hAnsi="Times New Roman" w:cs="Times New Roman"/>
          <w:sz w:val="24"/>
          <w:szCs w:val="24"/>
        </w:rPr>
        <w:t>ębno.</w:t>
      </w:r>
    </w:p>
    <w:p w:rsidR="00687B90" w:rsidRDefault="00687B9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87B90" w:rsidRDefault="008842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Tok postępowania rekrutacyjnego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687B90" w:rsidRDefault="008842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687B90" w:rsidRDefault="0088422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rekrutacji dzieci do</w:t>
      </w:r>
      <w:r w:rsidR="00770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</w:t>
      </w:r>
      <w:r w:rsidR="00770D31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obejmuje:</w:t>
      </w:r>
    </w:p>
    <w:p w:rsidR="00687B90" w:rsidRDefault="00884224">
      <w:pPr>
        <w:pStyle w:val="Akapitzlist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liczby miejsc organizacyjnych w przedszkolu na podstawie złożonych przez rodziców deklaracji  o kontynuowaniu wychowania przedszkolnego w placówce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</w:p>
    <w:p w:rsidR="00687B90" w:rsidRDefault="00884224">
      <w:pPr>
        <w:pStyle w:val="Akapitzlist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postępowania rekrutacyjnego na wolne miejsca w przedszkolu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rok szkolny,</w:t>
      </w:r>
    </w:p>
    <w:p w:rsidR="00687B90" w:rsidRDefault="00884224">
      <w:pPr>
        <w:pStyle w:val="Akapitzlist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wniosków zgłoszeń dzieci do przedszkola,</w:t>
      </w:r>
    </w:p>
    <w:p w:rsidR="00687B90" w:rsidRDefault="00884224">
      <w:pPr>
        <w:pStyle w:val="Akapitzlist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przyjętych wniosków,</w:t>
      </w:r>
    </w:p>
    <w:p w:rsidR="00687B90" w:rsidRDefault="00884224">
      <w:pPr>
        <w:pStyle w:val="Akapitzlist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komisji rekrutacyjnej,</w:t>
      </w:r>
    </w:p>
    <w:p w:rsidR="00687B90" w:rsidRDefault="00884224">
      <w:pPr>
        <w:pStyle w:val="Akapitzlist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rekrutacji dzieci do przedszkola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 rok szkolny.</w:t>
      </w:r>
    </w:p>
    <w:p w:rsidR="00687B90" w:rsidRDefault="0088422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przeprowadza rekrutację w oparciu o zasadę pełnej dostępności.</w:t>
      </w:r>
    </w:p>
    <w:p w:rsidR="00687B90" w:rsidRDefault="00687B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87B90" w:rsidRDefault="008842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Zasady postępowania rekrutacyjnego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687B90" w:rsidRDefault="008842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687B90" w:rsidRDefault="0088422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przyjmowane są dzieci w wieku od </w:t>
      </w:r>
      <w:r w:rsidR="00770D3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6 lat zamieszkałe na terenie Gminy Dębno.</w:t>
      </w:r>
    </w:p>
    <w:p w:rsidR="00687B90" w:rsidRDefault="0088422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możliwość zapisania dziecka do przedszkola w ciągu roku szkolnego </w:t>
      </w:r>
    </w:p>
    <w:p w:rsidR="00687B90" w:rsidRDefault="00884224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wolnego miejsca.</w:t>
      </w:r>
    </w:p>
    <w:p w:rsidR="00687B90" w:rsidRDefault="0088422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Kandydaci zamiesz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kali poza obszarem danej gminy mogą być przyjęci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do </w:t>
      </w:r>
      <w:r w:rsidR="00770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oddziału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przedszkol</w:t>
      </w:r>
      <w:r w:rsidR="00770D31">
        <w:rPr>
          <w:rFonts w:ascii="Times New Roman" w:hAnsi="Times New Roman" w:cs="Times New Roman"/>
          <w:sz w:val="24"/>
          <w:szCs w:val="24"/>
          <w:shd w:val="clear" w:color="auto" w:fill="FFFFFF"/>
        </w:rPr>
        <w:t>nego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jeżeli po postępowaniu rekrutacyjnym gmina dysponuje wolnymi miejscami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</w:t>
      </w:r>
    </w:p>
    <w:p w:rsidR="00687B90" w:rsidRDefault="0088422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szczególnych przypadkach organ prowadzący może wydać zgodę na zwiększenie liczby oddziałów na dany rok szkolny.</w:t>
      </w:r>
    </w:p>
    <w:p w:rsidR="00687B90" w:rsidRDefault="008842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7B90" w:rsidRDefault="008842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687B90" w:rsidRDefault="00884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Podstawowa rekrutacja dzieci do </w:t>
      </w:r>
      <w:r w:rsidR="0074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744825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odbywa się raz w roku zgodnie z Zarządzeniem Burmistrza Dębna </w:t>
      </w:r>
      <w:r>
        <w:rPr>
          <w:rFonts w:ascii="Times New Roman" w:hAnsi="Times New Roman" w:cs="Times New Roman"/>
          <w:sz w:val="24"/>
          <w:szCs w:val="24"/>
        </w:rPr>
        <w:t>w sprawie określenia terminów przeprowadzania postępowania rekrutacyjnego oraz postępowania uzupełniającego, w tym terminów skła</w:t>
      </w:r>
      <w:r>
        <w:rPr>
          <w:rFonts w:ascii="Times New Roman" w:hAnsi="Times New Roman" w:cs="Times New Roman"/>
          <w:sz w:val="24"/>
          <w:szCs w:val="24"/>
        </w:rPr>
        <w:t>dania dokumentów, na dany rok szkolny do przedszkola i oddziału przedszkolnego w szkole podstawowej, prowadzonych przez Gminę Dębno.</w:t>
      </w:r>
    </w:p>
    <w:p w:rsidR="00687B90" w:rsidRDefault="00884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Przyjęcia dzieci do przedszkola odbywają się na podstawie złożonych przez rodziców (prawnych opiekunów dziecka) wypełnio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wniosków zgłoszeń dziecka do przedszkola. </w:t>
      </w:r>
    </w:p>
    <w:p w:rsidR="00687B90" w:rsidRDefault="00687B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87B90" w:rsidRDefault="008842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687B90" w:rsidRDefault="00884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przypadku zgłoszenia większej liczby dzieci, niż limit posiadanych miejsc,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pierwszym etapie postępowania rekrutacyjnego są brane pod uwagę łącznie następujące kryteria:</w:t>
      </w:r>
    </w:p>
    <w:p w:rsidR="00687B90" w:rsidRDefault="00687B90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3979"/>
        <w:gridCol w:w="1629"/>
        <w:gridCol w:w="2401"/>
      </w:tblGrid>
      <w:tr w:rsidR="00687B90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Dokumenty niezbędne do potwierdzenia kryteriów</w:t>
            </w:r>
          </w:p>
        </w:tc>
      </w:tr>
      <w:tr w:rsidR="00687B90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rodzica/opiekuna prawnego</w:t>
            </w:r>
          </w:p>
        </w:tc>
      </w:tr>
      <w:tr w:rsidR="00687B90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rodzica/opiekuna prawnego i  dokument poświadczający (kserokopia)</w:t>
            </w:r>
          </w:p>
        </w:tc>
      </w:tr>
      <w:tr w:rsidR="00687B90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rodzica/opiekuna prawnego i dokument poświadczający (kserokopia)</w:t>
            </w:r>
          </w:p>
          <w:p w:rsidR="00687B90" w:rsidRDefault="00687B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B90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rodzica/opiekuna prawnego i dokument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poświadczający (kserokopi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</w:tr>
      <w:tr w:rsidR="00687B90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rodzica/opiekuna prawnego i dokument poświadczający (kserokopia)</w:t>
            </w:r>
          </w:p>
        </w:tc>
      </w:tr>
      <w:tr w:rsidR="00687B90">
        <w:trPr>
          <w:trHeight w:val="660"/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 w rodzinie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rodzica/opiekuna prawnego</w:t>
            </w:r>
          </w:p>
        </w:tc>
      </w:tr>
      <w:tr w:rsidR="00687B90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B90" w:rsidRDefault="0088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rodzica/opiekuna prawnego i dokument poświadczający (kserokopia)</w:t>
            </w:r>
          </w:p>
        </w:tc>
      </w:tr>
    </w:tbl>
    <w:p w:rsidR="00687B90" w:rsidRDefault="00884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br/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zgodne z  Ustawą z dnia 14 grudnia 2016 r. Prawo oświatowe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2023 r. poz. 900, 1672, 1718, 2005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687B90" w:rsidRDefault="00884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wielodzietność rodziny –oznacza to rodzinę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wychowującą troje i więcej dzieci,</w:t>
      </w:r>
    </w:p>
    <w:p w:rsidR="00687B90" w:rsidRDefault="00884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niepełnosprawność kandydata, niepełnosprawność jednego z rodziców kandydata, niepełnosprawność obojga rodziców kandydata, niepełnosprawność rodzeństwa kandydata – potwierdzeniem jest orzeczenie o znacznym lub umiarkowa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nym stopniu niepełnosprawności wydane przez Zespół do Spraw Orzekania ds. Niepełnosprawności,</w:t>
      </w:r>
    </w:p>
    <w:p w:rsidR="00687B90" w:rsidRDefault="00884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samotne wychowywanie kandydata w rodzinie - oznacza to wychowywanie dziecka przez pannę, kawalera, wdowę, wdowca, osobę pozostającą w separacji orzeczonej 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omocnym wyrokiem sądu, osobę rozwiedzioną, chyba że osoba taka wychowuje wspólnie co najmniej jedno dziecko z jego rodzicem,</w:t>
      </w:r>
    </w:p>
    <w:p w:rsidR="00687B90" w:rsidRDefault="00884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objęcie kandydata pieczą zastępczą – objęcie dziecka pieczą zastępczą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ustawą z dnia 9 czerwca 2011 r. o wspieraniu 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dziny i systemie pieczy zastępczej.(Dz.U. 2023, poz. 1426,1429)</w:t>
      </w:r>
    </w:p>
    <w:p w:rsidR="00687B90" w:rsidRDefault="00687B9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B90" w:rsidRDefault="00884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 równorzędnych wyników uzyskanych na pierwszym etapie postępowania rekrutacyjnego lub jeżeli po zakończeniu tego etapu przedszkole nadal będzie dysponować wolnymi miejscami,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drugim etapie postępowania rekrutacyjnego będą brane pod uwagę następujące kryteria:</w:t>
      </w:r>
    </w:p>
    <w:p w:rsidR="00687B90" w:rsidRDefault="00687B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B90" w:rsidRDefault="00687B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B90" w:rsidRDefault="00687B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B90" w:rsidRDefault="00687B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3281"/>
        <w:gridCol w:w="2474"/>
        <w:gridCol w:w="2758"/>
      </w:tblGrid>
      <w:tr w:rsidR="00687B90">
        <w:tc>
          <w:tcPr>
            <w:tcW w:w="10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87B90" w:rsidRDefault="008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87B90" w:rsidRDefault="008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87B90" w:rsidRDefault="008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87B90" w:rsidRDefault="00884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Dokumenty niezbędne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do potwierdzania kryteriów</w:t>
            </w:r>
          </w:p>
        </w:tc>
      </w:tr>
      <w:tr w:rsidR="00687B90">
        <w:trPr>
          <w:trHeight w:val="3657"/>
        </w:trPr>
        <w:tc>
          <w:tcPr>
            <w:tcW w:w="10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87B90" w:rsidRDefault="00884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87B90" w:rsidRDefault="0088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przez matkę/opiekunkę prawną lub ojca/opiekuna prawnego dziecka będącego kandydatem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pracy zarobkowej, w tym na podstawie umowy cywilnoprawnej, prowadzenie pozarolniczej działalności gospodarczej lub gospodarstwa rolnego albo nauka w trybie stacjonarnym (dziennym)</w:t>
            </w:r>
          </w:p>
          <w:p w:rsidR="00687B90" w:rsidRDefault="0068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87B90" w:rsidRDefault="008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pkt – oboje rodziców/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opiekunów prawnych albo jedyny rodzic/opiekun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prawny samotnie wychowujący dziecko</w:t>
            </w:r>
          </w:p>
          <w:p w:rsidR="00687B90" w:rsidRDefault="0068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B90" w:rsidRDefault="008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pkt – jedno z rodziców/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opiekunów prawnych wspólnie wychowu-jących dziecko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87B90" w:rsidRDefault="00884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dokumenty potwi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erdzające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zatrudnienie:</w:t>
            </w:r>
          </w:p>
          <w:p w:rsidR="00687B90" w:rsidRDefault="00884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- zaświadczenie z zakładu pracy/uczelni/szkoły</w:t>
            </w:r>
          </w:p>
          <w:p w:rsidR="00687B90" w:rsidRDefault="00884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- w przypadku samozatrudnienia – aktualny wpis do dział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alności gospodarczej</w:t>
            </w:r>
          </w:p>
          <w:p w:rsidR="00687B90" w:rsidRDefault="00884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- poświadczenie rozliczania się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br/>
              <w:t>z ZUS-em lub Urzędem Skarbowym, itp.</w:t>
            </w:r>
          </w:p>
        </w:tc>
      </w:tr>
      <w:tr w:rsidR="00687B90">
        <w:tc>
          <w:tcPr>
            <w:tcW w:w="10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87B90" w:rsidRDefault="00884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87B90" w:rsidRDefault="00884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uczęszczanie do danego publicznego przedszkola/oddziału przedszkolnego w publicznej szkole podstawowej przez rodzeństwo dziecka będącego kandydatem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87B90" w:rsidRDefault="00884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pkt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87B90" w:rsidRDefault="0088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rodzica/opiekuna prawnego</w:t>
            </w:r>
          </w:p>
          <w:p w:rsidR="00687B90" w:rsidRDefault="00884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dane własne przedszkola/szkoły podstawowej</w:t>
            </w:r>
          </w:p>
        </w:tc>
      </w:tr>
      <w:tr w:rsidR="00687B90">
        <w:tc>
          <w:tcPr>
            <w:tcW w:w="10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87B90" w:rsidRDefault="00884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87B90" w:rsidRDefault="00884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jednoczesne zgłoszenie po raz pierwszy kandydatur do danego publicznego przedszkola/oddziału przedszkolnego w publicznej szkole podstawowej co najmniej dwojga dzieci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rodziny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87B90" w:rsidRDefault="00884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87B90" w:rsidRDefault="00884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oświadczenie rodzica/opiekuna prawnego</w:t>
            </w:r>
          </w:p>
        </w:tc>
      </w:tr>
      <w:tr w:rsidR="00687B90">
        <w:tc>
          <w:tcPr>
            <w:tcW w:w="10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87B90" w:rsidRDefault="00884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87B90" w:rsidRDefault="00884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posiadanie statusu absolwenta Żłobka Gminnego w Dębnie przez  dziecko będące kandydatem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87B90" w:rsidRDefault="0068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B90" w:rsidRDefault="00884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87B90" w:rsidRDefault="0088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oświadczenie rodzica/opiekuna prawnego</w:t>
            </w:r>
          </w:p>
        </w:tc>
      </w:tr>
    </w:tbl>
    <w:p w:rsidR="00687B90" w:rsidRDefault="00687B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B90" w:rsidRDefault="00687B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B90" w:rsidRDefault="0088422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obowiązujące przy rekrutacji na dany rok szkolny w przedszkolach prowadzonych przez Gminę Dębno Uchwała </w:t>
      </w:r>
      <w:r>
        <w:rPr>
          <w:rFonts w:ascii="Times New Roman" w:hAnsi="Times New Roman" w:cs="Times New Roman"/>
          <w:sz w:val="24"/>
          <w:szCs w:val="24"/>
        </w:rPr>
        <w:t>Nr LXXVII/589/2023  Rady Miejskiej Dębna z dnia 29 listopada 2023 r. w sprawie określenia kryteriów naboru do publicznych przedszkoli i oddział</w:t>
      </w:r>
      <w:r>
        <w:rPr>
          <w:rFonts w:ascii="Times New Roman" w:hAnsi="Times New Roman" w:cs="Times New Roman"/>
          <w:sz w:val="24"/>
          <w:szCs w:val="24"/>
        </w:rPr>
        <w:t xml:space="preserve">ów przedszkolnych w publicznych szkołach podstawowych na </w:t>
      </w:r>
      <w:r>
        <w:rPr>
          <w:rFonts w:ascii="Times New Roman" w:hAnsi="Times New Roman" w:cs="Times New Roman"/>
          <w:sz w:val="24"/>
          <w:szCs w:val="24"/>
        </w:rPr>
        <w:lastRenderedPageBreak/>
        <w:t>drugim etapie postępowania rekrutacyjnego oraz dokumentów niezbędnych do potwierdzania tych kryteriów.</w:t>
      </w:r>
    </w:p>
    <w:p w:rsidR="00687B90" w:rsidRDefault="00687B9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87B90" w:rsidRDefault="008842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Dokumenty dotyczące rekrutacji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687B90" w:rsidRDefault="008842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687B90" w:rsidRDefault="0088422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składane przez rodziców/ prawnych opiekunów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74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744825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to:</w:t>
      </w:r>
    </w:p>
    <w:p w:rsidR="00687B90" w:rsidRDefault="00884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deklaracja o kontynuowaniu wychowania przedszkolnego w </w:t>
      </w:r>
      <w:r w:rsidR="00744825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 przedszkolnym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deklaracji stanowi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do niniejszego  regulaminu),</w:t>
      </w:r>
    </w:p>
    <w:p w:rsidR="00687B90" w:rsidRDefault="00884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wniosek o przyjęcie dziecka do </w:t>
      </w:r>
      <w:r w:rsidR="00744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744825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wniosku stanowi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regulaminu),</w:t>
      </w:r>
    </w:p>
    <w:p w:rsidR="00687B90" w:rsidRDefault="00884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dokumenty potwierdzające spełnienie przez kandydata określonych kryteriów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stosowne oświadczenia (wzór oświadczeń stanowi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niniejszego regulaminu ),</w:t>
      </w:r>
    </w:p>
    <w:p w:rsidR="00687B90" w:rsidRDefault="00884224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potwierdzenie przez rodzica kandydata woli przyjęcia (wzór stan</w:t>
      </w:r>
      <w:r>
        <w:rPr>
          <w:rFonts w:ascii="Times New Roman" w:hAnsi="Times New Roman" w:cs="Times New Roman"/>
          <w:sz w:val="24"/>
          <w:szCs w:val="24"/>
        </w:rPr>
        <w:t xml:space="preserve">owi </w:t>
      </w:r>
      <w:r>
        <w:rPr>
          <w:rFonts w:ascii="Times New Roman" w:hAnsi="Times New Roman" w:cs="Times New Roman"/>
          <w:sz w:val="24"/>
          <w:szCs w:val="24"/>
        </w:rPr>
        <w:br/>
        <w:t xml:space="preserve">załącznik  nr 4 do niniejszego regulaminu). </w:t>
      </w:r>
    </w:p>
    <w:p w:rsidR="00687B90" w:rsidRDefault="0088422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Wynikami przeprowadzonej rekrutacji są:</w:t>
      </w:r>
    </w:p>
    <w:p w:rsidR="00687B90" w:rsidRDefault="00884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listy dzieci zakwalifikowanych i przyjętych do przedszkola według oddziałów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zaznaczeniem rocznika,</w:t>
      </w:r>
    </w:p>
    <w:p w:rsidR="00687B90" w:rsidRDefault="00884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lista dzieci niezakwalifikowanych i nieprzyjętych według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 z zaznaczeniem rocznika.</w:t>
      </w:r>
    </w:p>
    <w:p w:rsidR="00687B90" w:rsidRDefault="00687B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87B90" w:rsidRDefault="00884224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IV. Tryb pracy Komisji Rekrutacyjnej</w:t>
      </w:r>
    </w:p>
    <w:p w:rsidR="00687B90" w:rsidRDefault="00687B90">
      <w:pPr>
        <w:rPr>
          <w:rFonts w:ascii="Times New Roman" w:hAnsi="Times New Roman" w:cs="Times New Roman"/>
          <w:sz w:val="24"/>
          <w:szCs w:val="24"/>
        </w:rPr>
      </w:pPr>
    </w:p>
    <w:p w:rsidR="00687B90" w:rsidRDefault="00884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687B90" w:rsidRDefault="00884224">
      <w:pPr>
        <w:pStyle w:val="NormalnyWeb"/>
        <w:numPr>
          <w:ilvl w:val="0"/>
          <w:numId w:val="5"/>
        </w:numPr>
        <w:spacing w:line="276" w:lineRule="auto"/>
        <w:jc w:val="both"/>
      </w:pPr>
      <w:r>
        <w:t xml:space="preserve">Komisję Rekrutacyjną powołuje dyrektor </w:t>
      </w:r>
      <w:r w:rsidR="009D0F8B">
        <w:t>szkoły</w:t>
      </w:r>
      <w:r>
        <w:t xml:space="preserve"> i wyznacza jej przewodniczącego.</w:t>
      </w:r>
    </w:p>
    <w:p w:rsidR="00687B90" w:rsidRDefault="0088422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skład Komisji Rekrutacyjnej wchodzi co najmniej 3 nauczycieli zatrudnionych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9D0F8B">
        <w:rPr>
          <w:rFonts w:ascii="Times New Roman" w:hAnsi="Times New Roman" w:cs="Times New Roman"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B90" w:rsidRDefault="0088422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="0046064C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może dokonywać zmian w składzie komisji rekrutacyjnej,                            w tym zmiany osoby wyznaczonej na przewodniczącego komisji.</w:t>
      </w:r>
    </w:p>
    <w:p w:rsidR="00687B90" w:rsidRDefault="0088422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Komisji Rekrutacyjnej odbywa się na terenie </w:t>
      </w:r>
      <w:r w:rsidR="0046064C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B90" w:rsidRDefault="0088422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Rekruta</w:t>
      </w:r>
      <w:r>
        <w:rPr>
          <w:rFonts w:ascii="Times New Roman" w:hAnsi="Times New Roman" w:cs="Times New Roman"/>
          <w:sz w:val="24"/>
          <w:szCs w:val="24"/>
        </w:rPr>
        <w:t>cyjnej należy weryfikacja spełniania przez kandydata warunków lub kryteriów branych pod uwagę w postępowaniu rekrutacyjnym.</w:t>
      </w:r>
    </w:p>
    <w:p w:rsidR="00687B90" w:rsidRDefault="0088422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Rekrutacyjnej umożliwia członkom Komisji zapoznanie się </w:t>
      </w:r>
      <w:r>
        <w:rPr>
          <w:rFonts w:ascii="Times New Roman" w:hAnsi="Times New Roman" w:cs="Times New Roman"/>
          <w:sz w:val="24"/>
          <w:szCs w:val="24"/>
        </w:rPr>
        <w:br/>
        <w:t>z wnioskami o przyjęcie do przedszkola i załączonymi</w:t>
      </w:r>
      <w:r>
        <w:rPr>
          <w:rFonts w:ascii="Times New Roman" w:hAnsi="Times New Roman" w:cs="Times New Roman"/>
          <w:sz w:val="24"/>
          <w:szCs w:val="24"/>
        </w:rPr>
        <w:t xml:space="preserve"> do nich dokumentami oraz ustala dni i godziny posiedzeń komisji.</w:t>
      </w:r>
    </w:p>
    <w:p w:rsidR="00687B90" w:rsidRDefault="0088422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Komisji Rekrutacyjnej zwołuje i prowadzi przewodniczący Komisji.</w:t>
      </w:r>
    </w:p>
    <w:p w:rsidR="00687B90" w:rsidRDefault="0088422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Komisji Rekrutacyjnej są prowadzone, jeżeli w posiedzeniu Komisji bierze udział co najmniej 2/3 osób wchodz</w:t>
      </w:r>
      <w:r>
        <w:rPr>
          <w:rFonts w:ascii="Times New Roman" w:hAnsi="Times New Roman" w:cs="Times New Roman"/>
          <w:sz w:val="24"/>
          <w:szCs w:val="24"/>
        </w:rPr>
        <w:t>ących w skład Komisji.</w:t>
      </w:r>
    </w:p>
    <w:p w:rsidR="00687B90" w:rsidRDefault="0088422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Osoby wchodzące w skład Komisji Rekrutacyjnej są obowiązane do nieujawniania informacji o przebiegu posiedzenia Komisji i podjętych rozstrzygnięciach, które mogą naruszać dobra osobiste kandydata lub jego rodziców, a także nauczyciel</w:t>
      </w:r>
      <w:r>
        <w:rPr>
          <w:rFonts w:ascii="Times New Roman" w:hAnsi="Times New Roman" w:cs="Times New Roman"/>
          <w:sz w:val="24"/>
          <w:szCs w:val="24"/>
        </w:rPr>
        <w:t>i i innych pracowników przedszkola.</w:t>
      </w:r>
    </w:p>
    <w:p w:rsidR="00687B90" w:rsidRDefault="0088422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posiedzenia Komisji Rekrutacyjnej sporządza się protokół. </w:t>
      </w:r>
    </w:p>
    <w:p w:rsidR="00687B90" w:rsidRDefault="0088422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Protokoły postępowania rekrutacyjnego zawierają w szczególności: </w:t>
      </w:r>
    </w:p>
    <w:p w:rsidR="00687B90" w:rsidRDefault="0088422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datę posiedzenia Komisji Rekrutacyjnej,</w:t>
      </w:r>
    </w:p>
    <w:p w:rsidR="00687B90" w:rsidRDefault="0088422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imiona i nazwiska przewodniczącego oraz członkó</w:t>
      </w:r>
      <w:r>
        <w:rPr>
          <w:rFonts w:ascii="Times New Roman" w:hAnsi="Times New Roman" w:cs="Times New Roman"/>
          <w:sz w:val="24"/>
          <w:szCs w:val="24"/>
        </w:rPr>
        <w:t xml:space="preserve">w Komisji obecnych na posiedzeniu, </w:t>
      </w:r>
    </w:p>
    <w:p w:rsidR="00687B90" w:rsidRDefault="0088422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informacje o podjętych czynnościach lub rozstrzygnięciach. </w:t>
      </w:r>
    </w:p>
    <w:p w:rsidR="00687B90" w:rsidRDefault="0088422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podpis przewodniczącego i członków Komisji Rekrutacyjnej.</w:t>
      </w:r>
    </w:p>
    <w:p w:rsidR="00687B90" w:rsidRDefault="0088422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protokołów postępowania rekrutacyjnego załącza się w szczególności:</w:t>
      </w:r>
    </w:p>
    <w:p w:rsidR="00687B90" w:rsidRDefault="00884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informację o liczbie punktów przyznanych poszczególnym kandydatom </w:t>
      </w:r>
      <w:r>
        <w:rPr>
          <w:rFonts w:ascii="Times New Roman" w:hAnsi="Times New Roman" w:cs="Times New Roman"/>
          <w:sz w:val="24"/>
          <w:szCs w:val="24"/>
        </w:rPr>
        <w:br/>
        <w:t>po  przeprowadzeniu postępowania rekrutacyjnego,</w:t>
      </w:r>
    </w:p>
    <w:p w:rsidR="00687B90" w:rsidRDefault="00884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listę kandydatów zakwalifikowanych i kandydatów niezakwalifikowanych,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687B90" w:rsidRDefault="00884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listę kandydatów przyjętych i kandydatów nieprzyjętych,</w:t>
      </w:r>
    </w:p>
    <w:p w:rsidR="00687B90" w:rsidRDefault="00884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sty zawierają  imiona i nazwiska dzieci uszeregowane w kolejności alfabetycznej oraz najniższą liczbę punktów uprawniającą do przyjęcia.</w:t>
      </w:r>
    </w:p>
    <w:p w:rsidR="00687B90" w:rsidRDefault="0088422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13. Dzień podania do publicznej wiadomości listy jest określony w formie adnotacji umieszczonej na tej liście, o</w:t>
      </w:r>
      <w:r>
        <w:rPr>
          <w:rFonts w:ascii="Times New Roman" w:hAnsi="Times New Roman" w:cs="Times New Roman"/>
          <w:sz w:val="24"/>
          <w:szCs w:val="24"/>
        </w:rPr>
        <w:t xml:space="preserve">patrzonej podpisem przewodniczącego Komisji Rekrutacyjnej. </w:t>
      </w:r>
    </w:p>
    <w:p w:rsidR="00687B90" w:rsidRDefault="00687B9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7B90" w:rsidRDefault="008842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przewodniczącego i członków Komisji Rekrutacyjnej</w:t>
      </w:r>
    </w:p>
    <w:p w:rsidR="00687B90" w:rsidRDefault="008842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oraz dyrektora </w:t>
      </w:r>
      <w:r w:rsidR="0046064C">
        <w:rPr>
          <w:rFonts w:ascii="Times New Roman" w:hAnsi="Times New Roman" w:cs="Times New Roman"/>
          <w:b/>
          <w:bCs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b/>
          <w:bCs/>
          <w:sz w:val="24"/>
          <w:szCs w:val="24"/>
        </w:rPr>
        <w:t>w procesie rekrutacji</w:t>
      </w:r>
    </w:p>
    <w:p w:rsidR="00687B90" w:rsidRDefault="00687B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90" w:rsidRDefault="0088422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687B90" w:rsidRDefault="00884224">
      <w:pPr>
        <w:pStyle w:val="Tekstpodstawowywcity"/>
        <w:numPr>
          <w:ilvl w:val="0"/>
          <w:numId w:val="6"/>
        </w:numPr>
        <w:spacing w:line="276" w:lineRule="auto"/>
        <w:jc w:val="both"/>
      </w:pPr>
      <w:r>
        <w:t xml:space="preserve">Do zadań przewodniczącego Komisji Rekrutacyjnej należy: </w:t>
      </w:r>
    </w:p>
    <w:p w:rsidR="00687B90" w:rsidRDefault="00884224">
      <w:pPr>
        <w:pStyle w:val="Tekstpodstawowywcity"/>
        <w:numPr>
          <w:ilvl w:val="1"/>
          <w:numId w:val="5"/>
        </w:numPr>
        <w:tabs>
          <w:tab w:val="left" w:pos="1080"/>
        </w:tabs>
        <w:spacing w:line="276" w:lineRule="auto"/>
        <w:ind w:left="1080"/>
        <w:jc w:val="both"/>
      </w:pPr>
      <w:r>
        <w:t xml:space="preserve">pobranie wykazu złożonych </w:t>
      </w:r>
      <w:r>
        <w:t xml:space="preserve">wniosków o przyjęcie dziecka </w:t>
      </w:r>
      <w:r>
        <w:br/>
        <w:t xml:space="preserve">do </w:t>
      </w:r>
      <w:r w:rsidR="00B1596F">
        <w:t>oddziału przedszkolnego</w:t>
      </w:r>
      <w:r>
        <w:t xml:space="preserve"> z odpowiednimi załącznikami od dyrektora </w:t>
      </w:r>
      <w:r w:rsidR="00B1596F">
        <w:t>szkoły</w:t>
      </w:r>
      <w:r>
        <w:t>,</w:t>
      </w:r>
    </w:p>
    <w:p w:rsidR="00687B90" w:rsidRDefault="00884224">
      <w:pPr>
        <w:numPr>
          <w:ilvl w:val="1"/>
          <w:numId w:val="5"/>
        </w:numPr>
        <w:tabs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posiedzenia i kierowanie pracami Komisji  zgodnie  z przepisami prawa i postanowieniami niniejszego regulaminu,</w:t>
      </w:r>
    </w:p>
    <w:p w:rsidR="00687B90" w:rsidRDefault="00884224">
      <w:pPr>
        <w:numPr>
          <w:ilvl w:val="1"/>
          <w:numId w:val="5"/>
        </w:numPr>
        <w:tabs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prac Komisji w czasie każdego posiedzenia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z uwzględnieniem następujących czynności:</w:t>
      </w:r>
    </w:p>
    <w:p w:rsidR="00687B90" w:rsidRDefault="00884224">
      <w:pPr>
        <w:numPr>
          <w:ilvl w:val="2"/>
          <w:numId w:val="5"/>
        </w:numPr>
        <w:tabs>
          <w:tab w:val="left" w:pos="1800"/>
        </w:tabs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wyznaczenie protokolanta,</w:t>
      </w:r>
    </w:p>
    <w:p w:rsidR="00687B90" w:rsidRDefault="00884224">
      <w:pPr>
        <w:numPr>
          <w:ilvl w:val="2"/>
          <w:numId w:val="5"/>
        </w:numPr>
        <w:tabs>
          <w:tab w:val="left" w:pos="1800"/>
        </w:tabs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i podpisanie przez członków Komisji Rekrutacyjnej zobowiązań  zgodnie z ustawą o </w:t>
      </w:r>
      <w:r>
        <w:rPr>
          <w:rFonts w:ascii="Times New Roman" w:hAnsi="Times New Roman" w:cs="Times New Roman"/>
          <w:sz w:val="24"/>
          <w:szCs w:val="24"/>
        </w:rPr>
        <w:t>ochronie danych osobowych,</w:t>
      </w:r>
    </w:p>
    <w:p w:rsidR="00687B90" w:rsidRDefault="00884224">
      <w:pPr>
        <w:numPr>
          <w:ilvl w:val="2"/>
          <w:numId w:val="5"/>
        </w:numPr>
        <w:tabs>
          <w:tab w:val="left" w:pos="1800"/>
        </w:tabs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wykazami wniosków o przyjęcie dzieci do </w:t>
      </w:r>
      <w:r w:rsidR="00B1596F">
        <w:rPr>
          <w:rFonts w:ascii="Times New Roman" w:hAnsi="Times New Roman" w:cs="Times New Roman"/>
          <w:sz w:val="24"/>
          <w:szCs w:val="24"/>
        </w:rPr>
        <w:t>oddziału przedszkolnego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7B90" w:rsidRDefault="00884224">
      <w:pPr>
        <w:numPr>
          <w:ilvl w:val="2"/>
          <w:numId w:val="5"/>
        </w:numPr>
        <w:tabs>
          <w:tab w:val="left" w:pos="1800"/>
        </w:tabs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zasadami rekrutacji dzieci </w:t>
      </w:r>
      <w:r w:rsidR="001F4165">
        <w:rPr>
          <w:rFonts w:ascii="Times New Roman" w:hAnsi="Times New Roman" w:cs="Times New Roman"/>
          <w:sz w:val="24"/>
          <w:szCs w:val="24"/>
        </w:rPr>
        <w:t>do oddziału przedszkolnego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7B90" w:rsidRDefault="00884224">
      <w:pPr>
        <w:numPr>
          <w:ilvl w:val="2"/>
          <w:numId w:val="5"/>
        </w:numPr>
        <w:tabs>
          <w:tab w:val="left" w:pos="1800"/>
        </w:tabs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kierowanie rozpatrywaniem przez Komisję wniosków o przyjęcie dziecka  do </w:t>
      </w:r>
      <w:r w:rsidR="001F4165">
        <w:rPr>
          <w:rFonts w:ascii="Times New Roman" w:hAnsi="Times New Roman" w:cs="Times New Roman"/>
          <w:sz w:val="24"/>
          <w:szCs w:val="24"/>
        </w:rPr>
        <w:t>oddziału przedszkolnego</w:t>
      </w:r>
      <w:r>
        <w:rPr>
          <w:rFonts w:ascii="Times New Roman" w:hAnsi="Times New Roman" w:cs="Times New Roman"/>
          <w:sz w:val="24"/>
          <w:szCs w:val="24"/>
        </w:rPr>
        <w:t xml:space="preserve"> złożonego przez rodzic</w:t>
      </w:r>
      <w:r>
        <w:rPr>
          <w:rFonts w:ascii="Times New Roman" w:hAnsi="Times New Roman" w:cs="Times New Roman"/>
          <w:sz w:val="24"/>
          <w:szCs w:val="24"/>
        </w:rPr>
        <w:t>ów,</w:t>
      </w:r>
    </w:p>
    <w:p w:rsidR="00687B90" w:rsidRDefault="00884224">
      <w:pPr>
        <w:numPr>
          <w:ilvl w:val="2"/>
          <w:numId w:val="5"/>
        </w:numPr>
        <w:tabs>
          <w:tab w:val="left" w:pos="1800"/>
        </w:tabs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nadzorowanie pod względem merytorycznym prawidłowości sporządzania  dokumentacji przez Komisję, a w tym składania podpisów przez członków </w:t>
      </w:r>
      <w:r>
        <w:rPr>
          <w:rFonts w:ascii="Times New Roman" w:hAnsi="Times New Roman" w:cs="Times New Roman"/>
          <w:sz w:val="24"/>
          <w:szCs w:val="24"/>
        </w:rPr>
        <w:lastRenderedPageBreak/>
        <w:t>Komisji, protokołowania posiedzenia w czasie jego trwania, sporządzenia list kandydatów w kolejności alfabetycznej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B90" w:rsidRDefault="0088422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zadań członków Komisji Rekrutacyjnej należy: </w:t>
      </w:r>
    </w:p>
    <w:p w:rsidR="00687B90" w:rsidRDefault="00884224">
      <w:pPr>
        <w:numPr>
          <w:ilvl w:val="1"/>
          <w:numId w:val="6"/>
        </w:numPr>
        <w:tabs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wszystkich dokumentów pod względem formalnym, ze szczególnym zwróceniem uwagi na datę urodzenia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miejsce zamieszkania, spełnienie przez kandydata danego kryterium,</w:t>
      </w:r>
    </w:p>
    <w:p w:rsidR="00687B90" w:rsidRDefault="00884224">
      <w:pPr>
        <w:numPr>
          <w:ilvl w:val="1"/>
          <w:numId w:val="6"/>
        </w:numPr>
        <w:tabs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weryfikowanie złożonych doku</w:t>
      </w:r>
      <w:r>
        <w:rPr>
          <w:rFonts w:ascii="Times New Roman" w:hAnsi="Times New Roman" w:cs="Times New Roman"/>
          <w:sz w:val="24"/>
          <w:szCs w:val="24"/>
        </w:rPr>
        <w:t>mentów pod względem spełniania kryteriów ustawowych oraz wynikających z kryteriów dodatkowych,</w:t>
      </w:r>
    </w:p>
    <w:p w:rsidR="00687B90" w:rsidRDefault="00884224">
      <w:pPr>
        <w:numPr>
          <w:ilvl w:val="1"/>
          <w:numId w:val="6"/>
        </w:numPr>
        <w:tabs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liczby punktów uzyskanych przez poszczególnych kandydatów,</w:t>
      </w:r>
    </w:p>
    <w:p w:rsidR="00687B90" w:rsidRDefault="00884224">
      <w:pPr>
        <w:numPr>
          <w:ilvl w:val="1"/>
          <w:numId w:val="6"/>
        </w:numPr>
        <w:tabs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postępowania rekrutacyjnego i sporządzenie listy kandydatów zakwalifikowa</w:t>
      </w:r>
      <w:r>
        <w:rPr>
          <w:rFonts w:ascii="Times New Roman" w:hAnsi="Times New Roman" w:cs="Times New Roman"/>
          <w:sz w:val="24"/>
          <w:szCs w:val="24"/>
        </w:rPr>
        <w:t xml:space="preserve">nych i niezakwalifikowanych oraz listy kandydatów przyjętych </w:t>
      </w:r>
      <w:r>
        <w:rPr>
          <w:rFonts w:ascii="Times New Roman" w:hAnsi="Times New Roman" w:cs="Times New Roman"/>
          <w:sz w:val="24"/>
          <w:szCs w:val="24"/>
        </w:rPr>
        <w:br/>
        <w:t xml:space="preserve">i nieprzyjętych. </w:t>
      </w:r>
    </w:p>
    <w:p w:rsidR="00687B90" w:rsidRDefault="0088422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zadań dyrektora </w:t>
      </w:r>
      <w:r w:rsidR="000A0908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należy: </w:t>
      </w:r>
    </w:p>
    <w:p w:rsidR="00687B90" w:rsidRDefault="00884224">
      <w:pPr>
        <w:numPr>
          <w:ilvl w:val="1"/>
          <w:numId w:val="6"/>
        </w:numPr>
        <w:tabs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niezbędnych czynności związanych z ogłoszeniem rekrutacji,</w:t>
      </w:r>
    </w:p>
    <w:p w:rsidR="00687B90" w:rsidRDefault="00884224">
      <w:pPr>
        <w:numPr>
          <w:ilvl w:val="1"/>
          <w:numId w:val="6"/>
        </w:numPr>
        <w:tabs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 zainteresowanym rodzicom zasad określonych w regulamini</w:t>
      </w:r>
      <w:r>
        <w:rPr>
          <w:rFonts w:ascii="Times New Roman" w:hAnsi="Times New Roman" w:cs="Times New Roman"/>
          <w:sz w:val="24"/>
          <w:szCs w:val="24"/>
        </w:rPr>
        <w:t>e rekrutacji,</w:t>
      </w:r>
    </w:p>
    <w:p w:rsidR="00687B90" w:rsidRDefault="00884224">
      <w:pPr>
        <w:numPr>
          <w:ilvl w:val="1"/>
          <w:numId w:val="6"/>
        </w:numPr>
        <w:tabs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wydawanie i przyjmowanie wniosków o przyjęcie dziecka do </w:t>
      </w:r>
      <w:r w:rsidR="00081341">
        <w:rPr>
          <w:rFonts w:ascii="Times New Roman" w:hAnsi="Times New Roman" w:cs="Times New Roman"/>
          <w:sz w:val="24"/>
          <w:szCs w:val="24"/>
        </w:rPr>
        <w:t>oddziału przedszkolnego</w:t>
      </w:r>
      <w:r>
        <w:rPr>
          <w:rFonts w:ascii="Times New Roman" w:hAnsi="Times New Roman" w:cs="Times New Roman"/>
          <w:sz w:val="24"/>
          <w:szCs w:val="24"/>
        </w:rPr>
        <w:t xml:space="preserve"> oraz przyjmowanie innych dokumentów dostarczonych przez rodziców,</w:t>
      </w:r>
    </w:p>
    <w:p w:rsidR="00687B90" w:rsidRDefault="00884224">
      <w:pPr>
        <w:numPr>
          <w:ilvl w:val="1"/>
          <w:numId w:val="6"/>
        </w:numPr>
        <w:tabs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na posiedzeniu Komisji Rekrutacyjnej wykazu zgłoszonych kandydatów zawierającego nazwiska i im</w:t>
      </w:r>
      <w:r>
        <w:rPr>
          <w:rFonts w:ascii="Times New Roman" w:hAnsi="Times New Roman" w:cs="Times New Roman"/>
          <w:sz w:val="24"/>
          <w:szCs w:val="24"/>
        </w:rPr>
        <w:t>iona dzieci w porządku alfabetycznym,</w:t>
      </w:r>
    </w:p>
    <w:p w:rsidR="00687B90" w:rsidRDefault="00884224">
      <w:pPr>
        <w:numPr>
          <w:ilvl w:val="1"/>
          <w:numId w:val="6"/>
        </w:numPr>
        <w:tabs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wydanie przewodniczącemu Komisji Rekrutacyjnej złożonych wniosków                         o przyjęcie dziecka </w:t>
      </w:r>
      <w:r w:rsidR="00081341">
        <w:rPr>
          <w:rFonts w:ascii="Times New Roman" w:hAnsi="Times New Roman" w:cs="Times New Roman"/>
          <w:sz w:val="24"/>
          <w:szCs w:val="24"/>
        </w:rPr>
        <w:t>do oddziału przedszkolnego</w:t>
      </w:r>
      <w:r>
        <w:rPr>
          <w:rFonts w:ascii="Times New Roman" w:hAnsi="Times New Roman" w:cs="Times New Roman"/>
          <w:sz w:val="24"/>
          <w:szCs w:val="24"/>
        </w:rPr>
        <w:t xml:space="preserve"> z odpowiednimi załącznikami złożonymi przez rodziców, rozpatrywanie odwołań  od rozstrzygnięc</w:t>
      </w:r>
      <w:r>
        <w:rPr>
          <w:rFonts w:ascii="Times New Roman" w:hAnsi="Times New Roman" w:cs="Times New Roman"/>
          <w:sz w:val="24"/>
          <w:szCs w:val="24"/>
        </w:rPr>
        <w:t>ia Komisji Rekrutacyjnej.</w:t>
      </w:r>
    </w:p>
    <w:p w:rsidR="00687B90" w:rsidRDefault="0068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B90" w:rsidRDefault="008842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Tryb odwoławczy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687B90" w:rsidRDefault="008842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687B90" w:rsidRDefault="0088422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kandydatów nieprzyjętych do </w:t>
      </w:r>
      <w:r w:rsidR="00761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przedszkolnego mogą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dnia podania do publicznej wiadomości listy kandydatów przyjętych i nieprzyjętych wystąpić do Komisji </w:t>
      </w:r>
      <w:r w:rsidR="00B62A60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Rekrutacyjnej z wnioskiem 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uzasadnienia odmowy przyjęcia kandydata.</w:t>
      </w:r>
    </w:p>
    <w:p w:rsidR="00687B90" w:rsidRDefault="0088422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Rekrutacyjna w terminie 5 dni od dnia wystąpienia przez rodzica kandydata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wnioskiem, o którym mowa w pkt 1 sporządza uzasadnienie odmowy przyjęcia.</w:t>
      </w:r>
    </w:p>
    <w:p w:rsidR="00687B90" w:rsidRDefault="0088422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owie prawni mogą wnieść do dyrektora przedszkola odwołanie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rozstrzygnięcia Komisji Rekrutacyjnej w terminie 7 dni od dnia otrzymania uzasadnienia.</w:t>
      </w:r>
    </w:p>
    <w:p w:rsidR="00687B90" w:rsidRDefault="0088422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rozpatruje odwołanie od rozstrzygnięcia Komisji Rekrutacyjnej w terminie 7 dni od 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otrzymania odwołania. Na rozstrzygnięcie dyrektora służy skarga do sądu administracyjnego.</w:t>
      </w:r>
    </w:p>
    <w:p w:rsidR="00687B90" w:rsidRDefault="00687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87B90" w:rsidRDefault="00687B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87B90" w:rsidRDefault="0088422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VII. Przepisy końcowe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687B90" w:rsidRDefault="00884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687B90" w:rsidRDefault="00884224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Szczegółowy harmonogram naboru do przedszkola na dany rok szkolny stanowi Zarządzenie Burmistrza Dębna </w:t>
      </w:r>
      <w:r>
        <w:rPr>
          <w:rFonts w:ascii="Times New Roman" w:hAnsi="Times New Roman" w:cs="Times New Roman"/>
          <w:sz w:val="24"/>
          <w:szCs w:val="24"/>
        </w:rPr>
        <w:t>w sprawie określenia termi</w:t>
      </w:r>
      <w:r>
        <w:rPr>
          <w:rFonts w:ascii="Times New Roman" w:hAnsi="Times New Roman" w:cs="Times New Roman"/>
          <w:sz w:val="24"/>
          <w:szCs w:val="24"/>
        </w:rPr>
        <w:t>nów przeprowadzania postępowania rekrutacyjnego oraz postępowania uzupełniającego, w tym terminów składania dokumentów, do przedszkola i oddziału przedszkolnego w szkole podstawowej, prowadzonych przez Gminę Dębno.</w:t>
      </w:r>
    </w:p>
    <w:p w:rsidR="00687B90" w:rsidRDefault="00884224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2. Listy dzieci zakwalifikowanych i niezakwalifikowanych oraz listy dzieci przyjętych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nieprzyjętych do </w:t>
      </w:r>
      <w:r w:rsidR="00B07340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podane będą do publicznej wiadomości poprzez umieszczenie w widocznym miejscu w placówce.</w:t>
      </w:r>
    </w:p>
    <w:p w:rsidR="00687B90" w:rsidRDefault="00884224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3. Informacje dotyczące dzieci nieprzyję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w danym roku szkolnym do </w:t>
      </w:r>
      <w:r w:rsidR="000F3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przedszkolnego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przekazuje Burmistrzowi.</w:t>
      </w:r>
    </w:p>
    <w:p w:rsidR="00687B90" w:rsidRDefault="00687B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B90" w:rsidRDefault="008842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687B90" w:rsidRDefault="0088422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jest podany do wiadomości rodziców poprzez opublikowanie na stronie internetowej </w:t>
      </w:r>
      <w:r w:rsidR="006F1EF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7B90" w:rsidRDefault="00687B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7B90" w:rsidRDefault="00687B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7B90" w:rsidRDefault="00687B90">
      <w:pPr>
        <w:rPr>
          <w:rFonts w:ascii="Times New Roman" w:hAnsi="Times New Roman" w:cs="Times New Roman"/>
          <w:sz w:val="24"/>
          <w:szCs w:val="24"/>
        </w:rPr>
      </w:pPr>
    </w:p>
    <w:sectPr w:rsidR="0068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24" w:rsidRDefault="00884224">
      <w:pPr>
        <w:spacing w:line="240" w:lineRule="auto"/>
      </w:pPr>
      <w:r>
        <w:separator/>
      </w:r>
    </w:p>
  </w:endnote>
  <w:endnote w:type="continuationSeparator" w:id="0">
    <w:p w:rsidR="00884224" w:rsidRDefault="00884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24" w:rsidRDefault="00884224">
      <w:pPr>
        <w:spacing w:after="0"/>
      </w:pPr>
      <w:r>
        <w:separator/>
      </w:r>
    </w:p>
  </w:footnote>
  <w:footnote w:type="continuationSeparator" w:id="0">
    <w:p w:rsidR="00884224" w:rsidRDefault="008842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002"/>
    <w:multiLevelType w:val="multilevel"/>
    <w:tmpl w:val="06645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6899"/>
    <w:multiLevelType w:val="multilevel"/>
    <w:tmpl w:val="1ECD68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E445B"/>
    <w:multiLevelType w:val="multilevel"/>
    <w:tmpl w:val="2E3E44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6ECA"/>
    <w:multiLevelType w:val="multilevel"/>
    <w:tmpl w:val="3FD16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B426D"/>
    <w:multiLevelType w:val="multilevel"/>
    <w:tmpl w:val="614B426D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958D3"/>
    <w:multiLevelType w:val="multilevel"/>
    <w:tmpl w:val="637958D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07107"/>
    <w:multiLevelType w:val="multilevel"/>
    <w:tmpl w:val="6870710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6B992276"/>
    <w:multiLevelType w:val="multilevel"/>
    <w:tmpl w:val="6B9922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C9"/>
    <w:rsid w:val="0001799E"/>
    <w:rsid w:val="00081341"/>
    <w:rsid w:val="000933B1"/>
    <w:rsid w:val="000A0908"/>
    <w:rsid w:val="000E13F6"/>
    <w:rsid w:val="000F07C9"/>
    <w:rsid w:val="000F3CEE"/>
    <w:rsid w:val="00132DA8"/>
    <w:rsid w:val="001F4165"/>
    <w:rsid w:val="002A7A93"/>
    <w:rsid w:val="00367741"/>
    <w:rsid w:val="00370EFC"/>
    <w:rsid w:val="0037383A"/>
    <w:rsid w:val="00455CAE"/>
    <w:rsid w:val="0046064C"/>
    <w:rsid w:val="00464ED3"/>
    <w:rsid w:val="004652FE"/>
    <w:rsid w:val="0048326B"/>
    <w:rsid w:val="004C055E"/>
    <w:rsid w:val="00680415"/>
    <w:rsid w:val="00687B90"/>
    <w:rsid w:val="006E18DC"/>
    <w:rsid w:val="006F1EFA"/>
    <w:rsid w:val="007441C9"/>
    <w:rsid w:val="00744825"/>
    <w:rsid w:val="00761144"/>
    <w:rsid w:val="00770D31"/>
    <w:rsid w:val="00776B52"/>
    <w:rsid w:val="0079123A"/>
    <w:rsid w:val="007A24DA"/>
    <w:rsid w:val="007D0AD5"/>
    <w:rsid w:val="0083436A"/>
    <w:rsid w:val="008377D2"/>
    <w:rsid w:val="008829FA"/>
    <w:rsid w:val="00884224"/>
    <w:rsid w:val="00891970"/>
    <w:rsid w:val="00900AE0"/>
    <w:rsid w:val="00935519"/>
    <w:rsid w:val="009469FB"/>
    <w:rsid w:val="009B194A"/>
    <w:rsid w:val="009C4C69"/>
    <w:rsid w:val="009D0F8B"/>
    <w:rsid w:val="00A36828"/>
    <w:rsid w:val="00AA0A7B"/>
    <w:rsid w:val="00AB3F01"/>
    <w:rsid w:val="00AC1467"/>
    <w:rsid w:val="00AE41C1"/>
    <w:rsid w:val="00B07340"/>
    <w:rsid w:val="00B1596F"/>
    <w:rsid w:val="00B1785B"/>
    <w:rsid w:val="00B2188A"/>
    <w:rsid w:val="00B62A60"/>
    <w:rsid w:val="00B678BF"/>
    <w:rsid w:val="00BB1104"/>
    <w:rsid w:val="00C9267C"/>
    <w:rsid w:val="00CB48D9"/>
    <w:rsid w:val="00CE3044"/>
    <w:rsid w:val="00CE7598"/>
    <w:rsid w:val="00D9013F"/>
    <w:rsid w:val="00DA3917"/>
    <w:rsid w:val="00E42A4E"/>
    <w:rsid w:val="00E56D7B"/>
    <w:rsid w:val="00EE43BB"/>
    <w:rsid w:val="00F83A1D"/>
    <w:rsid w:val="1B6D5E7C"/>
    <w:rsid w:val="1F2165F3"/>
    <w:rsid w:val="220D3148"/>
    <w:rsid w:val="2F1E5B3F"/>
    <w:rsid w:val="58575D80"/>
    <w:rsid w:val="594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A4DC"/>
  <w15:docId w15:val="{4471EB5F-6B57-49C9-9CAD-3C7C1B90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B76A9-D906-48E9-B9EB-C1E2C721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2045</Words>
  <Characters>12271</Characters>
  <Application>Microsoft Office Word</Application>
  <DocSecurity>0</DocSecurity>
  <Lines>102</Lines>
  <Paragraphs>28</Paragraphs>
  <ScaleCrop>false</ScaleCrop>
  <Company/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24</cp:revision>
  <cp:lastPrinted>2023-01-30T05:12:00Z</cp:lastPrinted>
  <dcterms:created xsi:type="dcterms:W3CDTF">2023-01-30T09:22:00Z</dcterms:created>
  <dcterms:modified xsi:type="dcterms:W3CDTF">2024-01-23T08:48:00Z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A79B3ABCDEEE42F8BF704E35C54EC315_13</vt:lpwstr>
  </property>
</Properties>
</file>