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B9B6" w14:textId="77777777" w:rsidR="00DF440B" w:rsidRDefault="00DF440B" w:rsidP="00DF440B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i/>
          <w:iCs/>
        </w:rPr>
      </w:pPr>
      <w:r w:rsidRPr="00DF440B">
        <w:rPr>
          <w:rFonts w:ascii="Times New Roman" w:hAnsi="Times New Roman" w:cs="Times New Roman"/>
          <w:i/>
          <w:iCs/>
        </w:rPr>
        <w:t>Załącznik nr 1 do Zarządzenia nr 5/202</w:t>
      </w:r>
      <w:r w:rsidRPr="00DF440B">
        <w:rPr>
          <w:rFonts w:ascii="Times New Roman" w:hAnsi="Times New Roman" w:cs="Times New Roman"/>
          <w:i/>
          <w:iCs/>
        </w:rPr>
        <w:t>2/2023</w:t>
      </w:r>
      <w:r w:rsidRPr="00DF440B">
        <w:rPr>
          <w:rFonts w:ascii="Times New Roman" w:hAnsi="Times New Roman" w:cs="Times New Roman"/>
          <w:i/>
          <w:iCs/>
        </w:rPr>
        <w:t xml:space="preserve"> </w:t>
      </w:r>
    </w:p>
    <w:p w14:paraId="0780C960" w14:textId="77777777" w:rsidR="00DF440B" w:rsidRDefault="00DF440B" w:rsidP="00DF440B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i/>
          <w:iCs/>
        </w:rPr>
      </w:pPr>
      <w:r w:rsidRPr="00DF440B">
        <w:rPr>
          <w:rFonts w:ascii="Times New Roman" w:hAnsi="Times New Roman" w:cs="Times New Roman"/>
          <w:i/>
          <w:iCs/>
        </w:rPr>
        <w:t xml:space="preserve">Dyrektora Szkoły Podstawowej </w:t>
      </w:r>
      <w:r w:rsidRPr="00DF440B">
        <w:rPr>
          <w:rFonts w:ascii="Times New Roman" w:hAnsi="Times New Roman" w:cs="Times New Roman"/>
          <w:i/>
          <w:iCs/>
        </w:rPr>
        <w:t xml:space="preserve">Nr 2 im. Mikołaja Kopernika </w:t>
      </w:r>
    </w:p>
    <w:p w14:paraId="454387C0" w14:textId="34C8696A" w:rsidR="00DF440B" w:rsidRPr="00DF440B" w:rsidRDefault="00DF440B" w:rsidP="00DF440B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i/>
          <w:iCs/>
        </w:rPr>
        <w:t>w Działoszynie</w:t>
      </w:r>
      <w:r w:rsidRPr="00DF440B">
        <w:rPr>
          <w:rFonts w:ascii="Times New Roman" w:hAnsi="Times New Roman" w:cs="Times New Roman"/>
          <w:i/>
          <w:iCs/>
        </w:rPr>
        <w:t xml:space="preserve"> dnia </w:t>
      </w:r>
      <w:r w:rsidRPr="00DF440B">
        <w:rPr>
          <w:rFonts w:ascii="Times New Roman" w:hAnsi="Times New Roman" w:cs="Times New Roman"/>
          <w:i/>
          <w:iCs/>
        </w:rPr>
        <w:t>28</w:t>
      </w:r>
      <w:r w:rsidRPr="00DF440B">
        <w:rPr>
          <w:rFonts w:ascii="Times New Roman" w:hAnsi="Times New Roman" w:cs="Times New Roman"/>
          <w:i/>
          <w:iCs/>
        </w:rPr>
        <w:t>.0</w:t>
      </w:r>
      <w:r w:rsidRPr="00DF440B">
        <w:rPr>
          <w:rFonts w:ascii="Times New Roman" w:hAnsi="Times New Roman" w:cs="Times New Roman"/>
          <w:i/>
          <w:iCs/>
        </w:rPr>
        <w:t>9</w:t>
      </w:r>
      <w:r w:rsidRPr="00DF440B">
        <w:rPr>
          <w:rFonts w:ascii="Times New Roman" w:hAnsi="Times New Roman" w:cs="Times New Roman"/>
          <w:i/>
          <w:iCs/>
        </w:rPr>
        <w:t>.202</w:t>
      </w:r>
      <w:r w:rsidRPr="00DF440B">
        <w:rPr>
          <w:rFonts w:ascii="Times New Roman" w:hAnsi="Times New Roman" w:cs="Times New Roman"/>
          <w:i/>
          <w:iCs/>
        </w:rPr>
        <w:t>2</w:t>
      </w:r>
      <w:r w:rsidRPr="00DF440B">
        <w:rPr>
          <w:rFonts w:ascii="Times New Roman" w:hAnsi="Times New Roman" w:cs="Times New Roman"/>
          <w:i/>
          <w:iCs/>
        </w:rPr>
        <w:t xml:space="preserve"> r</w:t>
      </w:r>
    </w:p>
    <w:p w14:paraId="3489DB2D" w14:textId="77777777" w:rsidR="00DF440B" w:rsidRPr="00DF440B" w:rsidRDefault="00DF440B" w:rsidP="008637C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7A89965" w14:textId="68AC496D" w:rsidR="008637C0" w:rsidRPr="00DF440B" w:rsidRDefault="008637C0" w:rsidP="008637C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REGULAMIN STOŁÓWKI SZKOLNEJ</w:t>
      </w:r>
    </w:p>
    <w:p w14:paraId="4A11AE27" w14:textId="77777777" w:rsidR="008637C0" w:rsidRPr="00DF440B" w:rsidRDefault="008637C0" w:rsidP="00863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0B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FD6E78" w:rsidRPr="00DF440B">
        <w:rPr>
          <w:rFonts w:ascii="Times New Roman" w:hAnsi="Times New Roman" w:cs="Times New Roman"/>
          <w:b/>
          <w:sz w:val="24"/>
          <w:szCs w:val="24"/>
        </w:rPr>
        <w:t>Szkole Podstawowej nr 2 im. Mikołaja Kopernika w Działoszynie</w:t>
      </w:r>
    </w:p>
    <w:p w14:paraId="2352EEAD" w14:textId="77777777" w:rsidR="008637C0" w:rsidRPr="00DF440B" w:rsidRDefault="00FD6E78" w:rsidP="00863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4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B3AE4" w14:textId="77777777" w:rsidR="008637C0" w:rsidRPr="00DF440B" w:rsidRDefault="008637C0" w:rsidP="008637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12F00B7" w14:textId="77777777" w:rsidR="008637C0" w:rsidRPr="00DF440B" w:rsidRDefault="008637C0" w:rsidP="008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40B">
        <w:rPr>
          <w:rFonts w:ascii="Times New Roman" w:hAnsi="Times New Roman" w:cs="Times New Roman"/>
          <w:sz w:val="24"/>
          <w:szCs w:val="24"/>
        </w:rPr>
        <w:t xml:space="preserve">Uchwalono na podstawie: </w:t>
      </w:r>
    </w:p>
    <w:p w14:paraId="433B35AF" w14:textId="77777777" w:rsidR="008637C0" w:rsidRPr="00DF440B" w:rsidRDefault="008637C0" w:rsidP="008637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87662C" w14:textId="77777777" w:rsidR="008637C0" w:rsidRPr="005F487B" w:rsidRDefault="008637C0" w:rsidP="008637C0">
      <w:pPr>
        <w:pStyle w:val="Akapitzlist1"/>
        <w:numPr>
          <w:ilvl w:val="1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487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art. 106 ustawy z dnia 14 grudnia 2016 r. – Prawo oświa</w:t>
      </w:r>
      <w:r w:rsidR="001E05FC" w:rsidRPr="005F487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towe (Dz. U. z </w:t>
      </w:r>
      <w:r w:rsidR="0065092A" w:rsidRPr="005F487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2021 r. poz. 1082</w:t>
      </w:r>
      <w:r w:rsidR="007538AE" w:rsidRPr="005F487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ze zm.)</w:t>
      </w:r>
    </w:p>
    <w:p w14:paraId="52677987" w14:textId="77777777" w:rsidR="008637C0" w:rsidRPr="005F487B" w:rsidRDefault="00FD6E78" w:rsidP="008637C0">
      <w:pPr>
        <w:pStyle w:val="Akapitzlist1"/>
        <w:numPr>
          <w:ilvl w:val="1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487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Zarządzenia Nr 76/2022 z dnia 1 września 2022r. Burmistrza Miasta i Gminy Działoszyn </w:t>
      </w:r>
      <w:r w:rsidR="008637C0" w:rsidRPr="005F487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w sprawie funkcjonowania stołówek </w:t>
      </w:r>
      <w:r w:rsidRPr="005F487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szkolnych</w:t>
      </w:r>
      <w:r w:rsidR="00586129" w:rsidRPr="005F487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66AE1E2F" w14:textId="77777777" w:rsidR="008637C0" w:rsidRPr="00DF440B" w:rsidRDefault="008637C0" w:rsidP="008637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40C8F1BA" w14:textId="3B72519D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§ 1</w:t>
      </w:r>
    </w:p>
    <w:p w14:paraId="77EE41B0" w14:textId="77777777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u w:val="single"/>
          <w:lang w:eastAsia="pl-PL"/>
        </w:rPr>
        <w:br/>
      </w:r>
      <w:r w:rsidRPr="00DF44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  <w:r w:rsidRPr="00DF440B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0A5AE3F8" w14:textId="77777777" w:rsidR="008637C0" w:rsidRPr="00DF440B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Stołówka jest miejscem spożywania posiłków przygotowanych przez pracowników kuchni szkolnej dla osób uprawnionych do korzystania ze stołówki. </w:t>
      </w:r>
    </w:p>
    <w:p w14:paraId="5BE84B47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799CC6BE" w14:textId="77777777" w:rsidR="008637C0" w:rsidRPr="00DF440B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Posiłki wydawane są w czasie trwania zajęć dydaktyczno-wychowawczych p</w:t>
      </w:r>
      <w:r w:rsidR="00586129" w:rsidRPr="00DF440B">
        <w:rPr>
          <w:rFonts w:ascii="Times New Roman" w:hAnsi="Times New Roman" w:cs="Times New Roman"/>
          <w:sz w:val="24"/>
          <w:szCs w:val="24"/>
          <w:lang w:eastAsia="pl-PL"/>
        </w:rPr>
        <w:t>odczas dwóch przerw obiadowych.</w:t>
      </w:r>
    </w:p>
    <w:p w14:paraId="0E817311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17281963" w14:textId="77777777" w:rsidR="008637C0" w:rsidRPr="00DF440B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Postanowienia niniejszego regulaminu, aktualny jadłospis, ogłoszenia dotyczące stołówki szkolnej wywieszone są na tablic</w:t>
      </w:r>
      <w:r w:rsidR="00586129" w:rsidRPr="00DF440B">
        <w:rPr>
          <w:rFonts w:ascii="Times New Roman" w:hAnsi="Times New Roman" w:cs="Times New Roman"/>
          <w:sz w:val="24"/>
          <w:szCs w:val="24"/>
          <w:lang w:eastAsia="pl-PL"/>
        </w:rPr>
        <w:t>ach informacyjnych znajdujących się                       na terenie szkoły.</w:t>
      </w:r>
    </w:p>
    <w:p w14:paraId="7862A601" w14:textId="77777777" w:rsidR="008637C0" w:rsidRPr="00DF440B" w:rsidRDefault="008637C0" w:rsidP="008637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8779A8" w14:textId="77777777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75327A2" w14:textId="59D84615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§ 2</w:t>
      </w:r>
    </w:p>
    <w:p w14:paraId="6C24203B" w14:textId="77777777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F44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Uprawnienia do korzystania ze stołówki</w:t>
      </w:r>
    </w:p>
    <w:p w14:paraId="40F561FB" w14:textId="77777777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0BCBF6A" w14:textId="77777777" w:rsidR="008637C0" w:rsidRPr="00DF440B" w:rsidRDefault="008637C0" w:rsidP="0086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Do korzystania z posiłków w stołówce szkolnej uprawnieni są:</w:t>
      </w:r>
    </w:p>
    <w:p w14:paraId="04080833" w14:textId="77777777" w:rsidR="008637C0" w:rsidRPr="00DF440B" w:rsidRDefault="008637C0" w:rsidP="0086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2F32F7" w14:textId="77777777" w:rsidR="008637C0" w:rsidRPr="00DF440B" w:rsidRDefault="008637C0" w:rsidP="00863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uczniowie szkoły wnoszący opłaty indywidualne,</w:t>
      </w:r>
    </w:p>
    <w:p w14:paraId="04C30E8B" w14:textId="77777777" w:rsidR="008637C0" w:rsidRPr="00DF440B" w:rsidRDefault="008637C0" w:rsidP="00863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uczniowie szkoły, których dożywianie jest finansowane na podstawie </w:t>
      </w:r>
      <w:proofErr w:type="gramStart"/>
      <w:r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decyzji, </w:t>
      </w:r>
      <w:r w:rsidR="00586129"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proofErr w:type="gramEnd"/>
      <w:r w:rsidR="00586129"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F440B">
        <w:rPr>
          <w:rFonts w:ascii="Times New Roman" w:hAnsi="Times New Roman" w:cs="Times New Roman"/>
          <w:sz w:val="24"/>
          <w:szCs w:val="24"/>
          <w:lang w:eastAsia="pl-PL"/>
        </w:rPr>
        <w:t>przez MOPS, Radę Rodziców oraz innych sponsorów,</w:t>
      </w:r>
    </w:p>
    <w:p w14:paraId="4A1191AF" w14:textId="77777777" w:rsidR="008637C0" w:rsidRPr="00DF440B" w:rsidRDefault="008637C0" w:rsidP="00863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pracownicy zatrudnieni w kuchni i stołówce szkolnej, </w:t>
      </w:r>
    </w:p>
    <w:p w14:paraId="1F0EC057" w14:textId="2C03131B" w:rsidR="008637C0" w:rsidRDefault="008637C0" w:rsidP="00863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nauczyciele oraz inni pracownicy szkoły wnoszący opłaty indywidualne za zgodą dyrektora szkoły.</w:t>
      </w:r>
    </w:p>
    <w:p w14:paraId="0D00C323" w14:textId="714ABE66" w:rsidR="005F487B" w:rsidRDefault="005F487B" w:rsidP="005F4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B774118" w14:textId="0909213F" w:rsidR="005F487B" w:rsidRDefault="005F487B" w:rsidP="005F4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4D141A" w14:textId="77777777" w:rsidR="005F487B" w:rsidRPr="00DF440B" w:rsidRDefault="005F487B" w:rsidP="005F4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3F59450" w14:textId="59057EDA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lastRenderedPageBreak/>
        <w:br/>
        <w:t>§ 3</w:t>
      </w:r>
    </w:p>
    <w:p w14:paraId="4F477836" w14:textId="77777777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u w:val="single"/>
          <w:lang w:eastAsia="pl-PL"/>
        </w:rPr>
        <w:br/>
      </w:r>
      <w:r w:rsidRPr="00DF44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Ustalanie wysokości opłat za posiłki</w:t>
      </w:r>
    </w:p>
    <w:p w14:paraId="03DB7D79" w14:textId="77777777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66933DF" w14:textId="77777777" w:rsidR="008637C0" w:rsidRPr="00DF440B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Ustalone wysokości opłat za posiłki w stołówce szkolnej:</w:t>
      </w:r>
    </w:p>
    <w:p w14:paraId="5CF7AC3B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4973272" w14:textId="77777777" w:rsidR="008637C0" w:rsidRPr="00DF440B" w:rsidRDefault="008637C0" w:rsidP="008637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opłata za jeden posiłek dla ucznia –</w:t>
      </w:r>
      <w:r w:rsidR="00586129"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 6,50</w:t>
      </w:r>
      <w:r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 zł,</w:t>
      </w:r>
    </w:p>
    <w:p w14:paraId="5776FF2D" w14:textId="77777777" w:rsidR="008637C0" w:rsidRPr="00DF440B" w:rsidRDefault="008637C0" w:rsidP="008637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opłata za jeden posiłek dla innych osób –</w:t>
      </w:r>
      <w:r w:rsidR="00586129"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 15,00</w:t>
      </w:r>
      <w:r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 zł. </w:t>
      </w:r>
    </w:p>
    <w:p w14:paraId="0B28514B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4C36BF6" w14:textId="77777777" w:rsidR="008637C0" w:rsidRPr="00DF440B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Wysokość opłaty za posiłki w stołówce szkolnej określa dyrektor szkoły </w:t>
      </w:r>
      <w:r w:rsidR="00586129"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DF440B">
        <w:rPr>
          <w:rFonts w:ascii="Times New Roman" w:hAnsi="Times New Roman" w:cs="Times New Roman"/>
          <w:sz w:val="24"/>
          <w:szCs w:val="24"/>
          <w:lang w:eastAsia="pl-PL"/>
        </w:rPr>
        <w:t>w porozumieniu z organem prowadzącym szk</w:t>
      </w:r>
      <w:r w:rsidR="00586129" w:rsidRPr="00DF440B">
        <w:rPr>
          <w:rFonts w:ascii="Times New Roman" w:hAnsi="Times New Roman" w:cs="Times New Roman"/>
          <w:sz w:val="24"/>
          <w:szCs w:val="24"/>
          <w:lang w:eastAsia="pl-PL"/>
        </w:rPr>
        <w:t>ołę.</w:t>
      </w:r>
    </w:p>
    <w:p w14:paraId="78117B4E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B44F5A" w14:textId="77777777" w:rsidR="008637C0" w:rsidRPr="00DF440B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Opłaty za korzystanie przez ucznia z posiłków w stołówce szkolnej ustalane są </w:t>
      </w:r>
      <w:r w:rsidR="00586129"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DF440B">
        <w:rPr>
          <w:rFonts w:ascii="Times New Roman" w:hAnsi="Times New Roman" w:cs="Times New Roman"/>
          <w:sz w:val="24"/>
          <w:szCs w:val="24"/>
          <w:lang w:eastAsia="pl-PL"/>
        </w:rPr>
        <w:t>w wysokości kosztów produktów wykorzystanych do przygotowania posiłku.</w:t>
      </w:r>
    </w:p>
    <w:p w14:paraId="0D551ED1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8BF9B7" w14:textId="77777777" w:rsidR="008637C0" w:rsidRPr="00DF440B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Inne osoby, korzystające z posiłków w stołówce szkolnej za zgodą dyrektora szkoły, ponoszą pełne koszty uwzględniające koszty wykorzystanych produktów oraz koszty utrzymania stołówki szkolnej, w tym koszty wynagrodzeń i pochodnych pracowników zatrudnionych w stołówce szkolnej.</w:t>
      </w:r>
    </w:p>
    <w:p w14:paraId="35F7A764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DD6CDC" w14:textId="77777777" w:rsidR="008637C0" w:rsidRPr="00DF440B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W sytuacjach wzrostu kosztu produktów w trakcie roku szkolnego dopuszcza się możliwość zmiany odpłatności, po poinformowaniu korzystających ze stołówki z co najmniej miesięcznym wyprzedzeniem.</w:t>
      </w:r>
    </w:p>
    <w:p w14:paraId="61A62357" w14:textId="42E04843" w:rsidR="008637C0" w:rsidRPr="00DF440B" w:rsidRDefault="008637C0" w:rsidP="008637C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br/>
        <w:t>§ 4</w:t>
      </w:r>
    </w:p>
    <w:p w14:paraId="3DA69E57" w14:textId="77777777" w:rsidR="008637C0" w:rsidRPr="00DF440B" w:rsidRDefault="008637C0" w:rsidP="008637C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u w:val="single"/>
          <w:lang w:eastAsia="pl-PL"/>
        </w:rPr>
        <w:br/>
      </w:r>
      <w:r w:rsidRPr="00DF44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Wnoszenie opłat za posiłki</w:t>
      </w:r>
    </w:p>
    <w:p w14:paraId="3C15525D" w14:textId="77777777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9057CB3" w14:textId="42817535" w:rsidR="008637C0" w:rsidRPr="00DF440B" w:rsidRDefault="008637C0" w:rsidP="008637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Opłaty za obiady w danym mi</w:t>
      </w:r>
      <w:r w:rsidR="00586129" w:rsidRPr="00DF440B">
        <w:rPr>
          <w:rFonts w:ascii="Times New Roman" w:hAnsi="Times New Roman" w:cs="Times New Roman"/>
          <w:sz w:val="24"/>
          <w:szCs w:val="24"/>
          <w:lang w:eastAsia="pl-PL"/>
        </w:rPr>
        <w:t>esiącu przyjmuje intendent</w:t>
      </w:r>
      <w:r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 od poniedziałku do piątku </w:t>
      </w:r>
      <w:r w:rsidR="00586129"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w godzinach </w:t>
      </w:r>
      <w:r w:rsidR="00586129" w:rsidRPr="00DF440B">
        <w:rPr>
          <w:rFonts w:ascii="Times New Roman" w:hAnsi="Times New Roman" w:cs="Times New Roman"/>
          <w:sz w:val="24"/>
          <w:szCs w:val="24"/>
          <w:lang w:eastAsia="pl-PL"/>
        </w:rPr>
        <w:t>7.30 – 1</w:t>
      </w:r>
      <w:r w:rsidR="006B7F75" w:rsidRPr="00DF440B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86129" w:rsidRPr="00DF440B">
        <w:rPr>
          <w:rFonts w:ascii="Times New Roman" w:hAnsi="Times New Roman" w:cs="Times New Roman"/>
          <w:sz w:val="24"/>
          <w:szCs w:val="24"/>
          <w:lang w:eastAsia="pl-PL"/>
        </w:rPr>
        <w:t>.30.</w:t>
      </w:r>
    </w:p>
    <w:p w14:paraId="028D9A60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6802F6" w14:textId="77777777" w:rsidR="008637C0" w:rsidRPr="00DF440B" w:rsidRDefault="008637C0" w:rsidP="008637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Opłatę </w:t>
      </w:r>
      <w:r w:rsidR="00586129" w:rsidRPr="00DF440B">
        <w:rPr>
          <w:rFonts w:ascii="Times New Roman" w:hAnsi="Times New Roman" w:cs="Times New Roman"/>
          <w:sz w:val="24"/>
          <w:szCs w:val="24"/>
          <w:lang w:eastAsia="pl-PL"/>
        </w:rPr>
        <w:t>za korzystanie ze stołówki szkolnej w danym miesiącu wnosi się do 15 dnia kolejnego miesiąca</w:t>
      </w:r>
      <w:r w:rsidR="008D6FD6" w:rsidRPr="00DF440B">
        <w:rPr>
          <w:rFonts w:ascii="Times New Roman" w:hAnsi="Times New Roman" w:cs="Times New Roman"/>
          <w:sz w:val="24"/>
          <w:szCs w:val="24"/>
          <w:lang w:eastAsia="pl-PL"/>
        </w:rPr>
        <w:t>. Opłaty można dokonać gotówką, kartą płatniczą lub BLIK-</w:t>
      </w:r>
      <w:proofErr w:type="spellStart"/>
      <w:r w:rsidR="008D6FD6" w:rsidRPr="00DF440B">
        <w:rPr>
          <w:rFonts w:ascii="Times New Roman" w:hAnsi="Times New Roman" w:cs="Times New Roman"/>
          <w:sz w:val="24"/>
          <w:szCs w:val="24"/>
          <w:lang w:eastAsia="pl-PL"/>
        </w:rPr>
        <w:t>iem</w:t>
      </w:r>
      <w:proofErr w:type="spellEnd"/>
      <w:r w:rsidR="008D6FD6" w:rsidRPr="00DF440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A463FAE" w14:textId="77777777" w:rsidR="008637C0" w:rsidRPr="00DF440B" w:rsidRDefault="008637C0" w:rsidP="008D6F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405DC6A" w14:textId="77777777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0FE59F0F" w14:textId="31410EBA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§ 5</w:t>
      </w:r>
    </w:p>
    <w:p w14:paraId="7713C00A" w14:textId="77777777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F44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Zwolnienie z opłat za posiłki</w:t>
      </w:r>
    </w:p>
    <w:p w14:paraId="4BBB254F" w14:textId="77777777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5933445" w14:textId="77777777" w:rsidR="008637C0" w:rsidRPr="00DF440B" w:rsidRDefault="008637C0" w:rsidP="008637C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Dyrektor szkoły, na pods</w:t>
      </w:r>
      <w:r w:rsidR="008D6FD6" w:rsidRPr="00DF440B">
        <w:rPr>
          <w:rFonts w:ascii="Times New Roman" w:hAnsi="Times New Roman" w:cs="Times New Roman"/>
          <w:sz w:val="24"/>
          <w:szCs w:val="24"/>
          <w:lang w:eastAsia="pl-PL"/>
        </w:rPr>
        <w:t>tawie zarządzenia Burmistrza Miasta i Gminy Działoszyn                    z dnia 1 września 2022r</w:t>
      </w:r>
      <w:r w:rsidRPr="00DF440B">
        <w:rPr>
          <w:rFonts w:ascii="Times New Roman" w:hAnsi="Times New Roman" w:cs="Times New Roman"/>
          <w:sz w:val="24"/>
          <w:szCs w:val="24"/>
          <w:lang w:eastAsia="pl-PL"/>
        </w:rPr>
        <w:t>, może decyzją administracyjną zwolnić rodziców/opiekunów prawnych ucznia z całości lub z części opłat za korzystanie z posiłków, na wniosek rodziców/opiekunów prawnych lub ucznia w następujących sytuacjach:</w:t>
      </w:r>
    </w:p>
    <w:p w14:paraId="5B491C79" w14:textId="77777777" w:rsidR="008637C0" w:rsidRPr="00DF440B" w:rsidRDefault="008637C0" w:rsidP="008637C0">
      <w:pPr>
        <w:numPr>
          <w:ilvl w:val="0"/>
          <w:numId w:val="1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w szczególnie trudnej sytuacji materialnej rodziny,</w:t>
      </w:r>
    </w:p>
    <w:p w14:paraId="1ED62CE5" w14:textId="77777777" w:rsidR="008637C0" w:rsidRPr="00DF440B" w:rsidRDefault="008637C0" w:rsidP="008637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w szczególnych przypadkach losowych.</w:t>
      </w:r>
    </w:p>
    <w:p w14:paraId="198505FD" w14:textId="77777777" w:rsidR="008637C0" w:rsidRPr="00DF440B" w:rsidRDefault="008637C0" w:rsidP="008637C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F43889D" w14:textId="77777777" w:rsidR="008637C0" w:rsidRPr="00DF440B" w:rsidRDefault="008637C0" w:rsidP="008637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Zwolnienia mogą zostać udzielone w sytuacji, gdy nie jest możliwe uzyskanie dofinansowania posiłków ze środków pomocy społecznej ani Rady Rodziców.</w:t>
      </w:r>
    </w:p>
    <w:p w14:paraId="7CDCB05F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9671556" w14:textId="77777777" w:rsidR="008637C0" w:rsidRPr="00DF440B" w:rsidRDefault="008637C0" w:rsidP="008637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Wnioski w sprawie zwolnienia z opłaty należy składać do dyrektora szkoły.</w:t>
      </w:r>
    </w:p>
    <w:p w14:paraId="42AA6294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94958B" w14:textId="77777777" w:rsidR="008637C0" w:rsidRPr="00DF440B" w:rsidRDefault="008637C0" w:rsidP="008637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Oceny sytuacji materialnej i losowej dokonuje zespół pod przewodnictwem dyrektora szkoły, w skład którego wchodzi wychowawca klasy i pedagog szkolny.</w:t>
      </w:r>
    </w:p>
    <w:p w14:paraId="6839BDCD" w14:textId="27DECDFD" w:rsidR="008637C0" w:rsidRPr="00DF440B" w:rsidRDefault="008637C0" w:rsidP="008637C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br/>
        <w:t>§ 6</w:t>
      </w:r>
    </w:p>
    <w:p w14:paraId="0A33462E" w14:textId="77777777" w:rsidR="008637C0" w:rsidRPr="00DF440B" w:rsidRDefault="008637C0" w:rsidP="008637C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F44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Zwroty za niewykorzystane obiady</w:t>
      </w:r>
    </w:p>
    <w:p w14:paraId="6C180AFB" w14:textId="77777777" w:rsidR="008637C0" w:rsidRPr="00DF440B" w:rsidRDefault="008637C0" w:rsidP="008637C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6A28D4" w14:textId="77777777" w:rsidR="008637C0" w:rsidRPr="00DF440B" w:rsidRDefault="008637C0" w:rsidP="008637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Nieobecność ucznia lub innej osoby korzystającej ze stołówki szkolnej należy zgłosić, osobiście lub telefonicznie, najpóźniej w d</w:t>
      </w:r>
      <w:r w:rsidR="008D6FD6" w:rsidRPr="00DF440B">
        <w:rPr>
          <w:rFonts w:ascii="Times New Roman" w:hAnsi="Times New Roman" w:cs="Times New Roman"/>
          <w:sz w:val="24"/>
          <w:szCs w:val="24"/>
          <w:lang w:eastAsia="pl-PL"/>
        </w:rPr>
        <w:t>niu nieobecności do godziny 8.30</w:t>
      </w:r>
      <w:r w:rsidRPr="00DF440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0AD51B8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24A754" w14:textId="77777777" w:rsidR="008637C0" w:rsidRPr="00DF440B" w:rsidRDefault="008637C0" w:rsidP="008637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8D6FD6"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 takiej sytuacji opłata </w:t>
      </w:r>
      <w:r w:rsidRPr="00DF440B">
        <w:rPr>
          <w:rFonts w:ascii="Times New Roman" w:hAnsi="Times New Roman" w:cs="Times New Roman"/>
          <w:sz w:val="24"/>
          <w:szCs w:val="24"/>
          <w:lang w:eastAsia="pl-PL"/>
        </w:rPr>
        <w:t>za niewykorzystane posiłki w danym miesiącu zostanie zwrócona w postaci pomniejszenia o jej wysokość opłaty za posiłki w kolejnym miesiącu.</w:t>
      </w:r>
    </w:p>
    <w:p w14:paraId="6D343727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34B3C1" w14:textId="77777777" w:rsidR="008637C0" w:rsidRPr="00DF440B" w:rsidRDefault="008637C0" w:rsidP="008637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Rozliczenia i zwrotu opłat za niewykorzystane posiłki w czerw</w:t>
      </w:r>
      <w:r w:rsidR="008D6FD6" w:rsidRPr="00DF440B">
        <w:rPr>
          <w:rFonts w:ascii="Times New Roman" w:hAnsi="Times New Roman" w:cs="Times New Roman"/>
          <w:sz w:val="24"/>
          <w:szCs w:val="24"/>
          <w:lang w:eastAsia="pl-PL"/>
        </w:rPr>
        <w:t>cu dokonuje się najpóźniej do 15</w:t>
      </w:r>
      <w:r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 czerwca danego roku.</w:t>
      </w:r>
    </w:p>
    <w:p w14:paraId="0BE0ABD6" w14:textId="77777777" w:rsidR="008637C0" w:rsidRPr="00DF440B" w:rsidRDefault="008637C0" w:rsidP="008637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2CF779" w14:textId="29912346" w:rsidR="008637C0" w:rsidRPr="00DF440B" w:rsidRDefault="008637C0" w:rsidP="008637C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§ 7</w:t>
      </w:r>
    </w:p>
    <w:p w14:paraId="691EC8C7" w14:textId="77777777" w:rsidR="008637C0" w:rsidRPr="00DF440B" w:rsidRDefault="008637C0" w:rsidP="005F487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F44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 zachowania na stołówce</w:t>
      </w:r>
    </w:p>
    <w:p w14:paraId="5D0962BE" w14:textId="77777777" w:rsidR="008637C0" w:rsidRPr="00DF440B" w:rsidRDefault="008637C0" w:rsidP="008637C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C1DF4CE" w14:textId="77777777" w:rsidR="008637C0" w:rsidRPr="00DF440B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Osobom, które nie korzystają ze stołówki szkolnej, zakazuje się wchodzenia do niej.</w:t>
      </w:r>
    </w:p>
    <w:p w14:paraId="34455E40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3D87CD" w14:textId="77777777" w:rsidR="008637C0" w:rsidRPr="00DF440B" w:rsidRDefault="008637C0" w:rsidP="008D6F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Uczeń zobowiązany jest przed posiłkiem umyć ręce i przestrzegać regulaminu stołówki dotyczącego przepisów bhp.</w:t>
      </w:r>
    </w:p>
    <w:p w14:paraId="278FB969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C8C73D" w14:textId="77777777" w:rsidR="008637C0" w:rsidRPr="00DF440B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Podczas spożywania posiłków obowiązują zasady kulturalnego zachowania.</w:t>
      </w:r>
    </w:p>
    <w:p w14:paraId="64903DAF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9B4A34" w14:textId="77777777" w:rsidR="008637C0" w:rsidRPr="00DF440B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8D6FD6" w:rsidRPr="00DF440B">
        <w:rPr>
          <w:rFonts w:ascii="Times New Roman" w:hAnsi="Times New Roman" w:cs="Times New Roman"/>
          <w:sz w:val="24"/>
          <w:szCs w:val="24"/>
          <w:lang w:eastAsia="pl-PL"/>
        </w:rPr>
        <w:t>aczynia po spożyciu posiłku muszą</w:t>
      </w:r>
      <w:r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 być odstawione w wyznaczonym miejscu.</w:t>
      </w:r>
    </w:p>
    <w:p w14:paraId="3C7A6862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F0359FC" w14:textId="77777777" w:rsidR="008637C0" w:rsidRPr="00DF440B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Za szkody spowodowane w stołówce odpowiada uczeń, a finansowo jego rodzice.</w:t>
      </w:r>
    </w:p>
    <w:p w14:paraId="7E9FDEFA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3A1322" w14:textId="77777777" w:rsidR="008637C0" w:rsidRPr="00DF440B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W przypadku nierespektowania wyżej wymienionych zasad zachowania poinformowany zostanie wychowawca klasy i za jego pośrednictwem rodzice ucznia.</w:t>
      </w:r>
    </w:p>
    <w:p w14:paraId="0CFCD200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110AE3" w14:textId="77777777" w:rsidR="008637C0" w:rsidRPr="00DF440B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Za rażące naruszenie regulaminu stołówki uczeń może zostać skreślony z listy korzystających z obiadów w stołówce szkolnej.</w:t>
      </w:r>
    </w:p>
    <w:p w14:paraId="5ADB8BD7" w14:textId="77777777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390AE18" w14:textId="40030F65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§ 8</w:t>
      </w:r>
    </w:p>
    <w:p w14:paraId="50739347" w14:textId="77777777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Postanowienia końcowe</w:t>
      </w:r>
    </w:p>
    <w:p w14:paraId="7CE5EC59" w14:textId="77777777" w:rsidR="008637C0" w:rsidRPr="00DF440B" w:rsidRDefault="008637C0" w:rsidP="00863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BA8FF35" w14:textId="77777777" w:rsidR="008637C0" w:rsidRPr="00DF440B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O wszystkich sprawach związanych z organizacją pracy stołówki decyduje dyrektor szkoły.</w:t>
      </w:r>
    </w:p>
    <w:p w14:paraId="3D5344E2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866785" w14:textId="77777777" w:rsidR="008637C0" w:rsidRPr="00DF440B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>Wszelkich zmian w niniejszym regulaminie dokonuje dyrektor w postaci pisemnego aneksu.</w:t>
      </w:r>
    </w:p>
    <w:p w14:paraId="453E35DA" w14:textId="77777777" w:rsidR="008637C0" w:rsidRPr="00DF440B" w:rsidRDefault="008637C0" w:rsidP="00863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EA4D28B" w14:textId="1F3F2855" w:rsidR="008637C0" w:rsidRPr="00DF440B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440B">
        <w:rPr>
          <w:rFonts w:ascii="Times New Roman" w:hAnsi="Times New Roman" w:cs="Times New Roman"/>
          <w:sz w:val="24"/>
          <w:szCs w:val="24"/>
          <w:lang w:eastAsia="pl-PL"/>
        </w:rPr>
        <w:t xml:space="preserve">Regulamin wchodzi w życie z dniem </w:t>
      </w:r>
      <w:r w:rsidR="005F487B">
        <w:rPr>
          <w:rFonts w:ascii="Times New Roman" w:hAnsi="Times New Roman" w:cs="Times New Roman"/>
          <w:sz w:val="24"/>
          <w:szCs w:val="24"/>
          <w:lang w:eastAsia="pl-PL"/>
        </w:rPr>
        <w:t>28 września 2022 r.</w:t>
      </w:r>
    </w:p>
    <w:p w14:paraId="142E2359" w14:textId="77777777" w:rsidR="008637C0" w:rsidRPr="00DF440B" w:rsidRDefault="008637C0" w:rsidP="0086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90EC2C1" w14:textId="77777777" w:rsidR="0089731F" w:rsidRPr="00DF440B" w:rsidRDefault="0089731F">
      <w:pPr>
        <w:rPr>
          <w:rFonts w:ascii="Times New Roman" w:hAnsi="Times New Roman" w:cs="Times New Roman"/>
          <w:sz w:val="24"/>
          <w:szCs w:val="24"/>
        </w:rPr>
      </w:pPr>
    </w:p>
    <w:sectPr w:rsidR="0089731F" w:rsidRPr="00DF440B" w:rsidSect="005F487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361C06"/>
    <w:multiLevelType w:val="hybridMultilevel"/>
    <w:tmpl w:val="8984F1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1B68D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C7FB6"/>
    <w:multiLevelType w:val="multilevel"/>
    <w:tmpl w:val="9794B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285D48"/>
    <w:multiLevelType w:val="hybridMultilevel"/>
    <w:tmpl w:val="CC32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351CF7"/>
    <w:multiLevelType w:val="hybridMultilevel"/>
    <w:tmpl w:val="0E74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EC2660"/>
    <w:multiLevelType w:val="hybridMultilevel"/>
    <w:tmpl w:val="488C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580373"/>
    <w:multiLevelType w:val="hybridMultilevel"/>
    <w:tmpl w:val="E5626B4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94984248">
    <w:abstractNumId w:val="3"/>
  </w:num>
  <w:num w:numId="2" w16cid:durableId="39136736">
    <w:abstractNumId w:val="4"/>
  </w:num>
  <w:num w:numId="3" w16cid:durableId="1848013468">
    <w:abstractNumId w:val="1"/>
  </w:num>
  <w:num w:numId="4" w16cid:durableId="1720280919">
    <w:abstractNumId w:val="9"/>
  </w:num>
  <w:num w:numId="5" w16cid:durableId="87045522">
    <w:abstractNumId w:val="5"/>
  </w:num>
  <w:num w:numId="6" w16cid:durableId="1218470528">
    <w:abstractNumId w:val="8"/>
  </w:num>
  <w:num w:numId="7" w16cid:durableId="620916888">
    <w:abstractNumId w:val="7"/>
  </w:num>
  <w:num w:numId="8" w16cid:durableId="561330769">
    <w:abstractNumId w:val="2"/>
  </w:num>
  <w:num w:numId="9" w16cid:durableId="894895767">
    <w:abstractNumId w:val="6"/>
  </w:num>
  <w:num w:numId="10" w16cid:durableId="29496859">
    <w:abstractNumId w:val="0"/>
  </w:num>
  <w:num w:numId="11" w16cid:durableId="15642969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FB1"/>
    <w:rsid w:val="001E05FC"/>
    <w:rsid w:val="0026150B"/>
    <w:rsid w:val="002C1FB1"/>
    <w:rsid w:val="002E1DBC"/>
    <w:rsid w:val="00586129"/>
    <w:rsid w:val="005F487B"/>
    <w:rsid w:val="0065092A"/>
    <w:rsid w:val="00663795"/>
    <w:rsid w:val="006B7F75"/>
    <w:rsid w:val="007538AE"/>
    <w:rsid w:val="008637C0"/>
    <w:rsid w:val="0089731F"/>
    <w:rsid w:val="008D6FD6"/>
    <w:rsid w:val="009676D7"/>
    <w:rsid w:val="00B21E60"/>
    <w:rsid w:val="00DF440B"/>
    <w:rsid w:val="00F85103"/>
    <w:rsid w:val="00FD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838F"/>
  <w15:docId w15:val="{FAF533EC-D8DD-4F70-AFD1-2C0F0DAD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7C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637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Stebelska</dc:creator>
  <cp:lastModifiedBy>Szczerkowska Anna</cp:lastModifiedBy>
  <cp:revision>6</cp:revision>
  <cp:lastPrinted>2022-09-26T08:31:00Z</cp:lastPrinted>
  <dcterms:created xsi:type="dcterms:W3CDTF">2022-09-23T09:19:00Z</dcterms:created>
  <dcterms:modified xsi:type="dcterms:W3CDTF">2022-09-26T08:31:00Z</dcterms:modified>
</cp:coreProperties>
</file>