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96F0" w14:textId="77777777" w:rsidR="00EA6D03" w:rsidRPr="00411CDC" w:rsidRDefault="007D4A82" w:rsidP="00BF68BD">
      <w:pPr>
        <w:shd w:val="clear" w:color="auto" w:fill="FFFFFF"/>
        <w:spacing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</w:pPr>
      <w:r w:rsidRPr="00411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Zasady rekrutacji do oddziałów przedszkolnych przy Szkole Podstawowej w Krzęcinie</w:t>
      </w:r>
      <w:r w:rsidR="00E02932" w:rsidRPr="00411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,</w:t>
      </w:r>
    </w:p>
    <w:p w14:paraId="2C0E418A" w14:textId="64372772" w:rsidR="00EA6D03" w:rsidRPr="00411CDC" w:rsidRDefault="007D4A82" w:rsidP="007D4C5D">
      <w:pPr>
        <w:shd w:val="clear" w:color="auto" w:fill="FFFFFF"/>
        <w:spacing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</w:pPr>
      <w:r w:rsidRPr="00411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dla których organem prowadzącym jest Gm</w:t>
      </w:r>
      <w:r w:rsidR="00E47729" w:rsidRPr="00411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 xml:space="preserve">ina Krzęcin  na rok szkolny </w:t>
      </w:r>
      <w:r w:rsidR="000F0D9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2023/2024</w:t>
      </w:r>
      <w:r w:rsidR="00A20BFA" w:rsidRPr="00411CD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pl-PL"/>
        </w:rPr>
        <w:t>.</w:t>
      </w:r>
    </w:p>
    <w:p w14:paraId="39F5287F" w14:textId="77777777" w:rsidR="00E47729" w:rsidRPr="00411CDC" w:rsidRDefault="00A97D77" w:rsidP="00EA6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411C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Zasady prowadzenia postępowania rekrutacyjnego do oddziałów przedszkolnych przy szkołach </w:t>
      </w:r>
      <w:r w:rsidR="00E47729" w:rsidRPr="00411C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podstawowych na rok szkolny </w:t>
      </w:r>
      <w:r w:rsidR="004E47BD" w:rsidRPr="00411C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2022/2023</w:t>
      </w:r>
      <w:r w:rsidRPr="00411C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zostały przygotowane w oparciu </w:t>
      </w:r>
    </w:p>
    <w:p w14:paraId="0D1F500E" w14:textId="7CDA9BB7" w:rsidR="002E512E" w:rsidRPr="00411CDC" w:rsidRDefault="00A97D77" w:rsidP="00EA6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1CDC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o zapisy ustawy z dnia 14 grudnia 2016 r. Prawo oświatowe (Dz. U. z 2017 r. poz. 59 ze zm.) oraz </w:t>
      </w:r>
      <w:r w:rsidR="00E72E8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2E512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arządzenia nr </w:t>
      </w:r>
      <w:r w:rsidR="000F0D99">
        <w:rPr>
          <w:rFonts w:ascii="Times New Roman" w:eastAsia="Times New Roman" w:hAnsi="Times New Roman" w:cs="Times New Roman"/>
          <w:sz w:val="20"/>
          <w:szCs w:val="20"/>
          <w:lang w:eastAsia="pl-PL"/>
        </w:rPr>
        <w:t>9/2023</w:t>
      </w:r>
      <w:r w:rsidR="002E512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Wójta Gminy Krzęcin z dnia </w:t>
      </w:r>
      <w:r w:rsidR="000F0D99">
        <w:rPr>
          <w:rFonts w:ascii="Times New Roman" w:eastAsia="Times New Roman" w:hAnsi="Times New Roman" w:cs="Times New Roman"/>
          <w:sz w:val="20"/>
          <w:szCs w:val="20"/>
          <w:lang w:eastAsia="pl-PL"/>
        </w:rPr>
        <w:t>23</w:t>
      </w:r>
      <w:r w:rsidR="004E47BD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>. stycznia 202</w:t>
      </w:r>
      <w:r w:rsidR="000F0D99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E72E8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14:paraId="054EDA3E" w14:textId="5CCC37B7" w:rsidR="00E72E8E" w:rsidRPr="00411CDC" w:rsidRDefault="00E72E8E" w:rsidP="00EA6D03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</w:t>
      </w:r>
      <w:r w:rsidR="002E512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ustalenia harmonogramu czynności w postępowaniu </w:t>
      </w:r>
      <w:r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E512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>rekrutacyjnym oraz postępowaniu uzupełniającym do oddziałów przedszkolnych</w:t>
      </w:r>
      <w:r w:rsidR="00554ED9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C2F3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szkołach podstawowych prowadzonych przez Gminę Krzęcin, na rok szkolny </w:t>
      </w:r>
      <w:r w:rsidR="000F0D99">
        <w:rPr>
          <w:rFonts w:ascii="Times New Roman" w:eastAsia="Times New Roman" w:hAnsi="Times New Roman" w:cs="Times New Roman"/>
          <w:sz w:val="20"/>
          <w:szCs w:val="20"/>
          <w:lang w:eastAsia="pl-PL"/>
        </w:rPr>
        <w:t>2023/2024</w:t>
      </w:r>
      <w:r w:rsidR="003C2F3E" w:rsidRPr="00411CDC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D1735FE" w14:textId="1E650BA6" w:rsidR="00A807ED" w:rsidRPr="00411CDC" w:rsidRDefault="007D4A82" w:rsidP="00DB312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EA6D03" w:rsidRPr="00411C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</w:t>
      </w:r>
      <w:r w:rsidR="00EA6D03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. 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Wychowanie przedszkolne obejmuje dzieci od początku roku szkolnego w roku kalendarzowym, w którym dziecko kończy 3 lata, do końca roku szkolnego w roku kalendarzowym, w którym dziecko kończy 7 lat.  Wychowanie przedszkolne jest realizowane w przedszkolach, oddziałach przedszkolnych</w:t>
      </w:r>
      <w:r w:rsidR="00411CDC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 szkołach podstawowych oraz innych formach wychowania przedszkolnego.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EA6D03"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2.  </w:t>
      </w:r>
      <w:r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Dzieci sześcioletnie</w:t>
      </w:r>
      <w:r w:rsidR="00411CDC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(urodzone w 201</w:t>
      </w:r>
      <w:r w:rsidR="005926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roku) </w:t>
      </w:r>
      <w:r w:rsidRPr="00411C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obowiązane są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odbyć roczne przygotowanie przedszkolne w przedszkolu, oddziale przedszkolnym zorganizowanym w szkole podstawowej lub innej formie wychowania przedszkolnego. Obowiązek ten rozpoczyna się </w:t>
      </w:r>
    </w:p>
    <w:p w14:paraId="3E7F3754" w14:textId="397C18C8" w:rsidR="00DB3127" w:rsidRPr="00411CDC" w:rsidRDefault="007D4A82" w:rsidP="00DB3127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 początkiem roku szkolnego w roku kalendarzowym, w którym dziecko kończy 6 lat.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Dziecko </w:t>
      </w:r>
      <w:r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sześcioletnie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na wniosek rodziców, może rozpocząć naukę w klasie I szkoły podstawowej.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EA6D03"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3.  </w:t>
      </w:r>
      <w:r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Dzieci z odroczonym obowiązkiem szkolnym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kontynuują przygotowanie przedszkolne w przedszkolu, oddziale przedszkolnym w szkole podstawowej lub innej formie wychowania przedszkolnego.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EA6D03"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4.  </w:t>
      </w:r>
      <w:r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Dzieci pięcioletnie</w:t>
      </w:r>
      <w:r w:rsidR="00411CDC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(urodzone w 201</w:t>
      </w:r>
      <w:r w:rsidR="005926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r.), </w:t>
      </w:r>
      <w:r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dzieci czteroletnie</w:t>
      </w:r>
      <w:r w:rsidR="00411CDC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(urodzone w 201</w:t>
      </w:r>
      <w:r w:rsidR="005926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9</w:t>
      </w:r>
      <w:r w:rsidR="00A20BFA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r.) oraz </w:t>
      </w:r>
      <w:r w:rsidRPr="00411CD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dzieci trzyletnie</w:t>
      </w:r>
      <w:r w:rsidR="00411CDC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(urodzone w 20</w:t>
      </w:r>
      <w:r w:rsidR="0059269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20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r.) mają ustawowe prawo do korzystania z wychowania przedszkolnego. W sytuacji nieprzyjęcia dziecka </w:t>
      </w:r>
      <w:r w:rsidR="00DB3127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zamieszkującego na terenie Gminy Krzęcin </w:t>
      </w:r>
    </w:p>
    <w:p w14:paraId="21358CBE" w14:textId="77777777" w:rsidR="00BF68BD" w:rsidRDefault="007D4A82" w:rsidP="00BF68B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postępowan</w:t>
      </w:r>
      <w:r w:rsidR="00613478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iu rekrutacyjnym do 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oddziału przedsz</w:t>
      </w:r>
      <w:r w:rsidR="00613478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kolnego przy Szkole Podstawowej w Krzęcinie</w:t>
      </w:r>
      <w:r w:rsidR="00DB3127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613478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(brak miejsc) </w:t>
      </w:r>
      <w:r w:rsidR="00DB3127"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Wójt Gminy Krzęcin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wskaże rodzicom inne przedszkole lub oddział przedszkolny w szkole podstawowej, który przyjmie dziecko.</w:t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411CD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="00051E3E" w:rsidRPr="00BF68B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5. </w:t>
      </w:r>
      <w:r w:rsidR="00E364FB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Deklaracje </w:t>
      </w:r>
      <w:r w:rsidR="00A20BFA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należy złożyć w sekretariacie szkoły lub wysłać na e-maila:szkol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A20BFA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@krzecin.pl </w:t>
      </w:r>
      <w:r w:rsidR="0059756C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od </w:t>
      </w:r>
      <w:r w:rsidR="0059269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24.01.2023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  <w:r w:rsidR="0059269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A20BFA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 </w:t>
      </w:r>
      <w:r w:rsidR="0059269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10.02.2023</w:t>
      </w:r>
      <w:r w:rsidR="00A20BFA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6. Wnioski należy złożyć w sekretariacie szkoły lub wysłać na e-maila szkoły:szkola@krzecin.pl od 1</w:t>
      </w:r>
      <w:r w:rsidR="0059269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.02.202</w:t>
      </w:r>
      <w:r w:rsidR="0059269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 do </w:t>
      </w:r>
      <w:r w:rsidR="0059269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24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.03.202</w:t>
      </w:r>
      <w:r w:rsidR="0059269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051E3E" w:rsidRPr="00BF68B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r.</w:t>
      </w:r>
    </w:p>
    <w:p w14:paraId="317A5421" w14:textId="1346E115" w:rsidR="00A97D77" w:rsidRPr="00BF68BD" w:rsidRDefault="00BF68BD" w:rsidP="00BF68BD">
      <w:pPr>
        <w:spacing w:after="0"/>
        <w:jc w:val="right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  <w:r w:rsidRPr="00BF68B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t>Z poważaniem</w:t>
      </w:r>
      <w:r w:rsidRPr="00BF68B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br/>
        <w:t>Dyrektor Szkoły</w:t>
      </w:r>
      <w:r w:rsidRPr="00BF68B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pl-PL"/>
        </w:rPr>
        <w:br/>
        <w:t>Artur Szulc</w:t>
      </w:r>
    </w:p>
    <w:sectPr w:rsidR="00A97D77" w:rsidRPr="00BF68BD" w:rsidSect="007D4A8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50805"/>
    <w:multiLevelType w:val="multilevel"/>
    <w:tmpl w:val="D54A1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7C5A1F"/>
    <w:multiLevelType w:val="hybridMultilevel"/>
    <w:tmpl w:val="8A2677C6"/>
    <w:lvl w:ilvl="0" w:tplc="07FEFC7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2183"/>
    <w:multiLevelType w:val="multilevel"/>
    <w:tmpl w:val="AFE6A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0704603">
    <w:abstractNumId w:val="0"/>
  </w:num>
  <w:num w:numId="2" w16cid:durableId="2079589904">
    <w:abstractNumId w:val="2"/>
  </w:num>
  <w:num w:numId="3" w16cid:durableId="495417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A82"/>
    <w:rsid w:val="00007377"/>
    <w:rsid w:val="00024AE5"/>
    <w:rsid w:val="00051E3E"/>
    <w:rsid w:val="000A0E60"/>
    <w:rsid w:val="000F0CD5"/>
    <w:rsid w:val="000F0D99"/>
    <w:rsid w:val="000F295F"/>
    <w:rsid w:val="001671E0"/>
    <w:rsid w:val="00177A9C"/>
    <w:rsid w:val="00214511"/>
    <w:rsid w:val="00250733"/>
    <w:rsid w:val="002A0C14"/>
    <w:rsid w:val="002D7312"/>
    <w:rsid w:val="002E512E"/>
    <w:rsid w:val="00350BC9"/>
    <w:rsid w:val="00370944"/>
    <w:rsid w:val="003767D4"/>
    <w:rsid w:val="00387CE3"/>
    <w:rsid w:val="00396459"/>
    <w:rsid w:val="003C2F3E"/>
    <w:rsid w:val="00411CDC"/>
    <w:rsid w:val="004800B4"/>
    <w:rsid w:val="004E47BD"/>
    <w:rsid w:val="0055200E"/>
    <w:rsid w:val="00554ED9"/>
    <w:rsid w:val="005651AB"/>
    <w:rsid w:val="0059269E"/>
    <w:rsid w:val="0059756C"/>
    <w:rsid w:val="005A6CE4"/>
    <w:rsid w:val="00613478"/>
    <w:rsid w:val="006A33F8"/>
    <w:rsid w:val="006C79E2"/>
    <w:rsid w:val="007D4A82"/>
    <w:rsid w:val="007D4C5D"/>
    <w:rsid w:val="008547D7"/>
    <w:rsid w:val="00854C13"/>
    <w:rsid w:val="00874D9A"/>
    <w:rsid w:val="00983357"/>
    <w:rsid w:val="009A331B"/>
    <w:rsid w:val="009D5AA6"/>
    <w:rsid w:val="009F2C05"/>
    <w:rsid w:val="00A20BFA"/>
    <w:rsid w:val="00A52989"/>
    <w:rsid w:val="00A807ED"/>
    <w:rsid w:val="00A97D77"/>
    <w:rsid w:val="00AF47E1"/>
    <w:rsid w:val="00B91F49"/>
    <w:rsid w:val="00BF68BD"/>
    <w:rsid w:val="00CB0966"/>
    <w:rsid w:val="00CB1A58"/>
    <w:rsid w:val="00CE4989"/>
    <w:rsid w:val="00D33FB2"/>
    <w:rsid w:val="00DB3127"/>
    <w:rsid w:val="00E02932"/>
    <w:rsid w:val="00E364FB"/>
    <w:rsid w:val="00E47729"/>
    <w:rsid w:val="00E72E8E"/>
    <w:rsid w:val="00EA6D03"/>
    <w:rsid w:val="00F13703"/>
    <w:rsid w:val="00F60CEF"/>
    <w:rsid w:val="00FA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5CC37"/>
  <w15:docId w15:val="{6C8CE9F9-DE55-4CC7-ABFB-CBD735AB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6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919">
              <w:marLeft w:val="0"/>
              <w:marRight w:val="1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6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4" w:space="9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12</cp:revision>
  <cp:lastPrinted>2019-02-26T12:50:00Z</cp:lastPrinted>
  <dcterms:created xsi:type="dcterms:W3CDTF">2021-02-24T07:23:00Z</dcterms:created>
  <dcterms:modified xsi:type="dcterms:W3CDTF">2023-01-24T12:02:00Z</dcterms:modified>
</cp:coreProperties>
</file>