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37" w:rsidRPr="0005125D" w:rsidRDefault="00B903D7" w:rsidP="00F519E5">
      <w:pPr>
        <w:jc w:val="center"/>
        <w:rPr>
          <w:b/>
          <w:sz w:val="28"/>
          <w:szCs w:val="28"/>
        </w:rPr>
      </w:pPr>
      <w:r w:rsidRPr="0005125D">
        <w:rPr>
          <w:b/>
          <w:sz w:val="28"/>
          <w:szCs w:val="28"/>
        </w:rPr>
        <w:t>PRZEDMIOTOWY SYSTEM OCENIANIA Z BIOLOGII</w:t>
      </w:r>
    </w:p>
    <w:p w:rsidR="000E15C8" w:rsidRDefault="000E15C8" w:rsidP="000E15C8">
      <w:pPr>
        <w:rPr>
          <w:b/>
        </w:rPr>
      </w:pPr>
      <w:r w:rsidRPr="004152E9">
        <w:rPr>
          <w:b/>
        </w:rPr>
        <w:t xml:space="preserve">Podstawa prawna: Ustawa o systemie oświaty z dnia 7 września 1991r. oraz Ustawa </w:t>
      </w:r>
      <w:r>
        <w:rPr>
          <w:b/>
        </w:rPr>
        <w:t xml:space="preserve">      </w:t>
      </w:r>
      <w:r w:rsidRPr="004152E9">
        <w:rPr>
          <w:b/>
        </w:rPr>
        <w:t>o zmianie ustawy o systemie oświaty oraz niektórych innych ustaw z dnia 23 czerwca 2016 r., Rozporządzenie Ministra Edukacji Narodowej z dnia 22 lutego 2019 r.  w sprawie oceniania, klasyfikowania i promowania uczniów i słuchaczy w szkołach publicznych (Dz.U. z 2019 r., poz. 373) zmieniającego rozporządzenie w sprawie szczegółowych warunków i sposobu oceniania, klasyfikowania i promowania uczniów i słuchaczy w szkołach publicznych, obowiązująca podstawa programowa kształcenia ogólnego w szkole podstawowej, Statut Szkoły Podstawowej Nr 2 im. Arkadego Fiedlera w Dębnie.</w:t>
      </w:r>
    </w:p>
    <w:p w:rsidR="00B903D7" w:rsidRPr="0005125D" w:rsidRDefault="00B903D7">
      <w:pPr>
        <w:rPr>
          <w:sz w:val="24"/>
          <w:szCs w:val="24"/>
        </w:rPr>
      </w:pPr>
      <w:r w:rsidRPr="0005125D">
        <w:rPr>
          <w:sz w:val="24"/>
          <w:szCs w:val="24"/>
        </w:rPr>
        <w:t>Przedmiotowy System Oceniania z biologii jest zgodny z podstawą programową kształcenia ogólnego. Podręcznik z biologii jest dopuszczony do użytku szkolnego przez MEN oraz zatwie</w:t>
      </w:r>
      <w:r w:rsidR="00915E60" w:rsidRPr="0005125D">
        <w:rPr>
          <w:sz w:val="24"/>
          <w:szCs w:val="24"/>
        </w:rPr>
        <w:t>rdzony przez Radę Pedagogiczną.</w:t>
      </w:r>
    </w:p>
    <w:p w:rsidR="00F519E5" w:rsidRDefault="00F519E5"/>
    <w:p w:rsidR="00B903D7" w:rsidRPr="0005125D" w:rsidRDefault="00B903D7" w:rsidP="00E42B5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5125D">
        <w:rPr>
          <w:b/>
          <w:sz w:val="28"/>
          <w:szCs w:val="28"/>
        </w:rPr>
        <w:t>Wymagania ogólne na poszczególne oceny</w:t>
      </w:r>
      <w:r w:rsidR="00E42B5E" w:rsidRPr="0005125D">
        <w:rPr>
          <w:b/>
          <w:sz w:val="28"/>
          <w:szCs w:val="28"/>
        </w:rPr>
        <w:t>:</w:t>
      </w:r>
    </w:p>
    <w:p w:rsidR="00B903D7" w:rsidRPr="0005125D" w:rsidRDefault="0005125D" w:rsidP="00E42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Ocenę celującą</w:t>
      </w:r>
      <w:r w:rsidR="00B903D7" w:rsidRPr="0005125D">
        <w:rPr>
          <w:b/>
          <w:sz w:val="24"/>
          <w:szCs w:val="24"/>
        </w:rPr>
        <w:t xml:space="preserve"> otrzymuje uczeń, który:</w:t>
      </w:r>
    </w:p>
    <w:p w:rsidR="00B903D7" w:rsidRPr="0005125D" w:rsidRDefault="004A2CB6" w:rsidP="00915E60">
      <w:pPr>
        <w:spacing w:before="240" w:line="120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opanował wymagania ogólne i </w:t>
      </w:r>
      <w:r w:rsidR="00B903D7" w:rsidRPr="0005125D">
        <w:rPr>
          <w:sz w:val="24"/>
          <w:szCs w:val="24"/>
        </w:rPr>
        <w:t xml:space="preserve"> wymagania szczegółowe </w:t>
      </w:r>
      <w:r w:rsidRPr="0005125D">
        <w:rPr>
          <w:sz w:val="24"/>
          <w:szCs w:val="24"/>
        </w:rPr>
        <w:t>podstawy programowej w stu procentach</w:t>
      </w:r>
    </w:p>
    <w:p w:rsidR="00B903D7" w:rsidRPr="0005125D" w:rsidRDefault="00B903D7" w:rsidP="00915E60">
      <w:pPr>
        <w:spacing w:before="240" w:line="120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biegle posługuje się zdobytymi wiadomościami i umiejętnościami w rozwiązywaniu zadań problemowych </w:t>
      </w:r>
    </w:p>
    <w:p w:rsidR="00B903D7" w:rsidRPr="0005125D" w:rsidRDefault="00B903D7" w:rsidP="00915E60">
      <w:pPr>
        <w:spacing w:before="240" w:line="120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bardzo sprawnie posługuje się obowiązującą terminologią, </w:t>
      </w:r>
    </w:p>
    <w:p w:rsidR="00B903D7" w:rsidRPr="0005125D" w:rsidRDefault="00B903D7" w:rsidP="00915E60">
      <w:pPr>
        <w:spacing w:before="240" w:line="120" w:lineRule="auto"/>
        <w:rPr>
          <w:sz w:val="24"/>
          <w:szCs w:val="24"/>
        </w:rPr>
      </w:pPr>
      <w:r w:rsidRPr="0005125D">
        <w:rPr>
          <w:sz w:val="24"/>
          <w:szCs w:val="24"/>
        </w:rPr>
        <w:t>- uczeń z różnych form sprawdzenia wiedzy i umiejętności uzyskuje oceny celujące</w:t>
      </w:r>
    </w:p>
    <w:p w:rsidR="0005125D" w:rsidRDefault="0005125D" w:rsidP="00E42B5E">
      <w:pPr>
        <w:rPr>
          <w:b/>
          <w:sz w:val="24"/>
          <w:szCs w:val="24"/>
        </w:rPr>
      </w:pPr>
    </w:p>
    <w:p w:rsidR="00E42B5E" w:rsidRPr="0005125D" w:rsidRDefault="0005125D" w:rsidP="00E42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Ocenę bardzo dobrą</w:t>
      </w:r>
      <w:r w:rsidR="00E42B5E" w:rsidRPr="0005125D">
        <w:rPr>
          <w:b/>
          <w:sz w:val="24"/>
          <w:szCs w:val="24"/>
        </w:rPr>
        <w:t xml:space="preserve"> otrzymuje uczeń, który:</w:t>
      </w:r>
    </w:p>
    <w:p w:rsidR="00E42B5E" w:rsidRPr="0005125D" w:rsidRDefault="00E42B5E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opanował wymagania ogólne, wymagania szczegółowe określone w podstawie programowej na bardzo dobrym poziomie</w:t>
      </w:r>
    </w:p>
    <w:p w:rsidR="003E51D6" w:rsidRPr="0005125D" w:rsidRDefault="003E51D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z różnych form sprawdzenia wiedzy i umiejętności uzyskuje oceny bardzo dobre</w:t>
      </w:r>
    </w:p>
    <w:p w:rsidR="00E42B5E" w:rsidRPr="0005125D" w:rsidRDefault="00E42B5E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pracuje systematycznie, samodzielnie analizuje doświadczenia, interpretuje zjawiska przyrodnicze i </w:t>
      </w:r>
      <w:r w:rsidR="003E51D6" w:rsidRPr="0005125D">
        <w:rPr>
          <w:sz w:val="24"/>
          <w:szCs w:val="24"/>
        </w:rPr>
        <w:t>fizyko-chemiczne wykorzystując w praktyce zdobytą wiedzę</w:t>
      </w:r>
    </w:p>
    <w:p w:rsidR="00E42B5E" w:rsidRPr="0005125D" w:rsidRDefault="00E42B5E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sprawnie posługuje się zdobytymi wiadomościami , samodzielnie </w:t>
      </w:r>
      <w:r w:rsidR="003E51D6" w:rsidRPr="0005125D">
        <w:rPr>
          <w:sz w:val="24"/>
          <w:szCs w:val="24"/>
        </w:rPr>
        <w:t>rozwiązuje zadania problemowe, formułuje hipotezę, wyciąga wnioski z prezentowanych obserwacji i doświadczeń</w:t>
      </w:r>
    </w:p>
    <w:p w:rsidR="00E42B5E" w:rsidRPr="0005125D" w:rsidRDefault="003E51D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aktywnie uczestniczy w konkursach szkolnych i pozaszkolnych, zdobywając czołowe miejsca</w:t>
      </w:r>
    </w:p>
    <w:p w:rsidR="003E51D6" w:rsidRPr="0005125D" w:rsidRDefault="003E51D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zawsze jest przygotowany do zajęć, posiada wymagane materiały</w:t>
      </w:r>
    </w:p>
    <w:p w:rsidR="003E51D6" w:rsidRPr="0005125D" w:rsidRDefault="003E51D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sprawnie posługuje się poznaną terminologią biologiczną przy omawianiu zjawisk, procesów przyrodniczych</w:t>
      </w:r>
    </w:p>
    <w:p w:rsidR="0005125D" w:rsidRDefault="0005125D" w:rsidP="003E51D6">
      <w:pPr>
        <w:rPr>
          <w:b/>
          <w:sz w:val="24"/>
          <w:szCs w:val="24"/>
        </w:rPr>
      </w:pPr>
    </w:p>
    <w:p w:rsidR="003E51D6" w:rsidRPr="0005125D" w:rsidRDefault="0005125D" w:rsidP="003E51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Ocenę dobrą</w:t>
      </w:r>
      <w:r w:rsidR="003E51D6" w:rsidRPr="0005125D">
        <w:rPr>
          <w:b/>
          <w:sz w:val="24"/>
          <w:szCs w:val="24"/>
        </w:rPr>
        <w:t xml:space="preserve"> otrzymuje uczeń, który:</w:t>
      </w:r>
    </w:p>
    <w:p w:rsidR="003E51D6" w:rsidRPr="0005125D" w:rsidRDefault="003E51D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opanował wymagania ogólne, wymagania szczegółowe zawarte w podstawie programowej na poziomie dobrym</w:t>
      </w:r>
    </w:p>
    <w:p w:rsidR="00AB6A52" w:rsidRPr="0005125D" w:rsidRDefault="00AB6A52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z różnych form sprawdzenia wiedzy i umiejętności uzyskuje oceny  dobre</w:t>
      </w:r>
    </w:p>
    <w:p w:rsidR="003E51D6" w:rsidRPr="0005125D" w:rsidRDefault="00AB6A52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</w:t>
      </w:r>
      <w:r w:rsidR="003E51D6" w:rsidRPr="0005125D">
        <w:rPr>
          <w:sz w:val="24"/>
          <w:szCs w:val="24"/>
        </w:rPr>
        <w:t>poprawnie stosuje w</w:t>
      </w:r>
      <w:r w:rsidRPr="0005125D">
        <w:rPr>
          <w:sz w:val="24"/>
          <w:szCs w:val="24"/>
        </w:rPr>
        <w:t>iadomości, rozwiązuje</w:t>
      </w:r>
      <w:r w:rsidR="003E51D6" w:rsidRPr="0005125D">
        <w:rPr>
          <w:sz w:val="24"/>
          <w:szCs w:val="24"/>
        </w:rPr>
        <w:t xml:space="preserve"> samodzielnie typowe zadania</w:t>
      </w:r>
      <w:r w:rsidRPr="0005125D">
        <w:rPr>
          <w:sz w:val="24"/>
          <w:szCs w:val="24"/>
        </w:rPr>
        <w:t>, z niewielką pomocą nauczyciela potrafi rozwiązać problem badawczy, zadania problemowe korzystając z różnych źródeł wiedzy</w:t>
      </w:r>
    </w:p>
    <w:p w:rsidR="00AB6A52" w:rsidRPr="0005125D" w:rsidRDefault="00AB6A52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sprawnie posługuje się terminologią biologiczną poznaną na lekcjach, popełnia niewielkie błędy</w:t>
      </w:r>
    </w:p>
    <w:p w:rsidR="00AB6A52" w:rsidRPr="0005125D" w:rsidRDefault="00AB6A52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zawsze jest przygotowany do zajęć, posiada wymagane materiały</w:t>
      </w:r>
    </w:p>
    <w:p w:rsidR="0005125D" w:rsidRDefault="0005125D" w:rsidP="00AB6A52">
      <w:pPr>
        <w:rPr>
          <w:b/>
          <w:sz w:val="24"/>
          <w:szCs w:val="24"/>
        </w:rPr>
      </w:pPr>
    </w:p>
    <w:p w:rsidR="00AB6A52" w:rsidRPr="0005125D" w:rsidRDefault="0005125D" w:rsidP="00AB6A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Ocenę dostateczną</w:t>
      </w:r>
      <w:r w:rsidR="00AB6A52" w:rsidRPr="0005125D">
        <w:rPr>
          <w:b/>
          <w:sz w:val="24"/>
          <w:szCs w:val="24"/>
        </w:rPr>
        <w:t xml:space="preserve"> otrzymuje uczeń, który:</w:t>
      </w:r>
    </w:p>
    <w:p w:rsidR="00AB6A52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</w:t>
      </w:r>
      <w:r w:rsidR="00AB6A52" w:rsidRPr="0005125D">
        <w:rPr>
          <w:sz w:val="24"/>
          <w:szCs w:val="24"/>
        </w:rPr>
        <w:t xml:space="preserve"> opanował wymagania ogólne, wymagania szczegółowe ok</w:t>
      </w:r>
      <w:r w:rsidRPr="0005125D">
        <w:rPr>
          <w:sz w:val="24"/>
          <w:szCs w:val="24"/>
        </w:rPr>
        <w:t xml:space="preserve">reślone w podstawie programowej </w:t>
      </w:r>
      <w:r w:rsidR="00AB6A52" w:rsidRPr="0005125D">
        <w:rPr>
          <w:sz w:val="24"/>
          <w:szCs w:val="24"/>
        </w:rPr>
        <w:t>na poziomie dostatecznym</w:t>
      </w:r>
    </w:p>
    <w:p w:rsidR="00352D86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z różnych form sprawdzenia wiedzy i umiejętności uzyskuje oceny  dostateczne</w:t>
      </w:r>
    </w:p>
    <w:p w:rsidR="00AB6A52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rozwiązuje typowe zadania, o średnim stopniu trudności, w znacznej mierze korzysta z pomocy nauczyciela przy rozwiązywaniu zadań problemowych i analizowaniu doświadczeń </w:t>
      </w:r>
    </w:p>
    <w:p w:rsidR="00AB6A52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</w:t>
      </w:r>
      <w:r w:rsidR="00AB6A52" w:rsidRPr="0005125D">
        <w:rPr>
          <w:sz w:val="24"/>
          <w:szCs w:val="24"/>
        </w:rPr>
        <w:t>posiada przeciętny zasób słownictwa,</w:t>
      </w:r>
      <w:r w:rsidRPr="0005125D">
        <w:rPr>
          <w:sz w:val="24"/>
          <w:szCs w:val="24"/>
        </w:rPr>
        <w:t xml:space="preserve"> zna podstawowe terminy, pojęcia</w:t>
      </w:r>
    </w:p>
    <w:p w:rsidR="00F519E5" w:rsidRDefault="00352D86" w:rsidP="0005125D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odczytuje informacje z graficznych źródeł wiedzy -tabel, wykresów, rysunków</w:t>
      </w:r>
    </w:p>
    <w:p w:rsidR="0005125D" w:rsidRPr="0005125D" w:rsidRDefault="0005125D" w:rsidP="0005125D">
      <w:pPr>
        <w:spacing w:line="192" w:lineRule="auto"/>
        <w:rPr>
          <w:sz w:val="24"/>
          <w:szCs w:val="24"/>
        </w:rPr>
      </w:pPr>
    </w:p>
    <w:p w:rsidR="00352D86" w:rsidRPr="0005125D" w:rsidRDefault="0005125D" w:rsidP="00352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Ocenę dopuszczającą</w:t>
      </w:r>
      <w:r w:rsidR="00352D86" w:rsidRPr="0005125D">
        <w:rPr>
          <w:b/>
          <w:sz w:val="24"/>
          <w:szCs w:val="24"/>
        </w:rPr>
        <w:t xml:space="preserve"> otrzymuje uczeń, który:</w:t>
      </w:r>
    </w:p>
    <w:p w:rsidR="00352D86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posiada konieczne, niezbędne do kontynuowania nauki na kolejnych etapach kształcenia wiadomości i umiejętności, nie stosuje uogólnień czy analiz</w:t>
      </w:r>
    </w:p>
    <w:p w:rsidR="00352D86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z różnych form sprawdzenia wiedzy i umiejętności uzyskuje oceny  dopuszczające</w:t>
      </w:r>
    </w:p>
    <w:p w:rsidR="00352D86" w:rsidRPr="0005125D" w:rsidRDefault="00352D86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</w:t>
      </w:r>
      <w:r w:rsidR="00A63E58" w:rsidRPr="0005125D">
        <w:rPr>
          <w:sz w:val="24"/>
          <w:szCs w:val="24"/>
        </w:rPr>
        <w:t>z pomocą nauczyciela jest w stanie opanować podstawowe umiejętności</w:t>
      </w:r>
    </w:p>
    <w:p w:rsidR="00A63E58" w:rsidRPr="0005125D" w:rsidRDefault="00A63E58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przejawia duże braki w wiedzy i umiejętnościach, odtwarza mechanicznie poznane terminy i pojęcia</w:t>
      </w:r>
    </w:p>
    <w:p w:rsidR="00AB6A52" w:rsidRPr="0005125D" w:rsidRDefault="00A63E58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dysponuje wiedzą fragmentaryczną, niepełną określoną podstawą programową</w:t>
      </w:r>
    </w:p>
    <w:p w:rsidR="00A63E58" w:rsidRPr="0005125D" w:rsidRDefault="00A63E58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stara się pracować podczas zajęć, wykonywać zadania ćwiczeniowe i domowe</w:t>
      </w:r>
    </w:p>
    <w:p w:rsidR="0005125D" w:rsidRDefault="0005125D" w:rsidP="00A63E58">
      <w:pPr>
        <w:rPr>
          <w:b/>
          <w:sz w:val="24"/>
          <w:szCs w:val="24"/>
        </w:rPr>
      </w:pPr>
    </w:p>
    <w:p w:rsidR="00A63E58" w:rsidRPr="0005125D" w:rsidRDefault="0005125D" w:rsidP="00A63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Ocenę niedostateczną</w:t>
      </w:r>
      <w:r w:rsidR="00A63E58" w:rsidRPr="0005125D">
        <w:rPr>
          <w:b/>
          <w:sz w:val="24"/>
          <w:szCs w:val="24"/>
        </w:rPr>
        <w:t xml:space="preserve"> otrzymuje uczeń, który:</w:t>
      </w:r>
    </w:p>
    <w:p w:rsidR="00025CE5" w:rsidRPr="0005125D" w:rsidRDefault="00A63E58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nie opanował wymagań ogólnych i szczegółowych określonych w podstawie</w:t>
      </w:r>
      <w:r w:rsidR="00025CE5" w:rsidRPr="0005125D">
        <w:rPr>
          <w:sz w:val="24"/>
          <w:szCs w:val="24"/>
        </w:rPr>
        <w:t xml:space="preserve"> programowej</w:t>
      </w:r>
    </w:p>
    <w:p w:rsidR="00A63E58" w:rsidRPr="0005125D" w:rsidRDefault="00025CE5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 - ma</w:t>
      </w:r>
      <w:r w:rsidR="00A63E58" w:rsidRPr="0005125D">
        <w:rPr>
          <w:sz w:val="24"/>
          <w:szCs w:val="24"/>
        </w:rPr>
        <w:t xml:space="preserve"> duże braki w wi</w:t>
      </w:r>
      <w:r w:rsidRPr="0005125D">
        <w:rPr>
          <w:sz w:val="24"/>
          <w:szCs w:val="24"/>
        </w:rPr>
        <w:t xml:space="preserve">adomościach i umiejętnościach </w:t>
      </w:r>
    </w:p>
    <w:p w:rsidR="00A63E58" w:rsidRPr="0005125D" w:rsidRDefault="00A63E58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>- nie jest w stanie rozwiązać  zadań o niewielkim elementarnym stopniu trudności nawet z pomocą nauczyciela</w:t>
      </w:r>
    </w:p>
    <w:p w:rsidR="00A63E58" w:rsidRPr="0005125D" w:rsidRDefault="00A63E58" w:rsidP="00915E60">
      <w:pPr>
        <w:spacing w:line="192" w:lineRule="auto"/>
        <w:rPr>
          <w:sz w:val="24"/>
          <w:szCs w:val="24"/>
        </w:rPr>
      </w:pPr>
      <w:r w:rsidRPr="0005125D">
        <w:rPr>
          <w:sz w:val="24"/>
          <w:szCs w:val="24"/>
        </w:rPr>
        <w:t xml:space="preserve">- nie korzystał z pomocy podczas konsultacji, nie </w:t>
      </w:r>
      <w:r w:rsidR="00F32163" w:rsidRPr="0005125D">
        <w:rPr>
          <w:sz w:val="24"/>
          <w:szCs w:val="24"/>
        </w:rPr>
        <w:t>uzupełniał</w:t>
      </w:r>
      <w:r w:rsidRPr="0005125D">
        <w:rPr>
          <w:sz w:val="24"/>
          <w:szCs w:val="24"/>
        </w:rPr>
        <w:t xml:space="preserve"> </w:t>
      </w:r>
      <w:r w:rsidR="00F32163" w:rsidRPr="0005125D">
        <w:rPr>
          <w:sz w:val="24"/>
          <w:szCs w:val="24"/>
        </w:rPr>
        <w:t xml:space="preserve">powstałych </w:t>
      </w:r>
      <w:r w:rsidRPr="0005125D">
        <w:rPr>
          <w:sz w:val="24"/>
          <w:szCs w:val="24"/>
        </w:rPr>
        <w:t>za</w:t>
      </w:r>
      <w:r w:rsidR="00F32163" w:rsidRPr="0005125D">
        <w:rPr>
          <w:sz w:val="24"/>
          <w:szCs w:val="24"/>
        </w:rPr>
        <w:t>ległości, nie poprawiał bieżących wyników w nauce</w:t>
      </w:r>
    </w:p>
    <w:p w:rsidR="00F519E5" w:rsidRPr="0005125D" w:rsidRDefault="00F519E5" w:rsidP="003E51D6">
      <w:pPr>
        <w:rPr>
          <w:b/>
          <w:sz w:val="24"/>
          <w:szCs w:val="24"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F519E5" w:rsidRDefault="00F519E5" w:rsidP="003E51D6">
      <w:pPr>
        <w:rPr>
          <w:b/>
        </w:rPr>
      </w:pPr>
    </w:p>
    <w:p w:rsidR="003E51D6" w:rsidRPr="0005125D" w:rsidRDefault="00915E60" w:rsidP="003E51D6">
      <w:pPr>
        <w:rPr>
          <w:b/>
          <w:sz w:val="28"/>
          <w:szCs w:val="28"/>
        </w:rPr>
      </w:pPr>
      <w:r w:rsidRPr="0005125D">
        <w:rPr>
          <w:b/>
          <w:sz w:val="28"/>
          <w:szCs w:val="28"/>
        </w:rPr>
        <w:lastRenderedPageBreak/>
        <w:t>2. Ocenianie</w:t>
      </w:r>
      <w:r w:rsidR="00FD0EAE" w:rsidRPr="0005125D">
        <w:rPr>
          <w:b/>
          <w:sz w:val="28"/>
          <w:szCs w:val="28"/>
        </w:rPr>
        <w:t xml:space="preserve"> i udostępnianie prac ucznia</w:t>
      </w:r>
      <w:r w:rsidRPr="0005125D">
        <w:rPr>
          <w:b/>
          <w:sz w:val="28"/>
          <w:szCs w:val="28"/>
        </w:rPr>
        <w:t>: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Informowanie ucznia o poziomie jego osiągnięć edukacyjnych i jego zachowaniu oraz postępach w tym zakresie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Udzielanie pomocy uczniowi poprzez przekazywanie informacji zwrotnej: co zrobił poprawnie, jakie popełnił błędy i jak powinien skorygować błędy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Udzielanie wskazówek do samodzielnego planowania swojego rozwoju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Motywowanie ucznia do odnoszenia sukcesów edukacyjnych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Dostarczanie rodzicom i nauczycielom informacji o postępach i trudnościach w nauce i zachowaniu ucznia oraz i jego szczególnych uzdolnieniach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Ocenianie bieżące z zajęć edukacyjnych ma na celu monitorowanie pracy ucznia, przekazywanie uczniowi informacji odnoszących się do uzyskiwanych przez niego efektów oraz udzielanie wskazówek do dalszej pracy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Ocena jest informacją, w jakim stopniu uczeń spełnił wymagania programowe, nie jest karą czy nagrodą.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Ocena jest jawna dla ucznia i jego rodzica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Uczeń jest oceniany na bieżąco i rytmicznie</w:t>
      </w:r>
    </w:p>
    <w:p w:rsidR="00E90CC6" w:rsidRPr="00C96811" w:rsidRDefault="00E90CC6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</w:t>
      </w:r>
      <w:r w:rsidR="008F6723" w:rsidRPr="00C96811">
        <w:rPr>
          <w:sz w:val="24"/>
          <w:szCs w:val="24"/>
        </w:rPr>
        <w:t>Uczeń i rodzice/ prawn</w:t>
      </w:r>
      <w:r w:rsidR="00530149" w:rsidRPr="00C96811">
        <w:rPr>
          <w:sz w:val="24"/>
          <w:szCs w:val="24"/>
        </w:rPr>
        <w:t>i opiekunowie/ zapoznają się z W</w:t>
      </w:r>
      <w:r w:rsidR="008F6723" w:rsidRPr="00C96811">
        <w:rPr>
          <w:sz w:val="24"/>
          <w:szCs w:val="24"/>
        </w:rPr>
        <w:t>SO z przedmiotów</w:t>
      </w:r>
    </w:p>
    <w:p w:rsidR="008F6723" w:rsidRPr="00C96811" w:rsidRDefault="008F6723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Każda ocena ucznia jest uzasadniona, uczeń otrzymuje informację zwrotną ( zaakcentowanie dobrych elementów pracy, wskazanie tego, co wymaga poprawienia aby opanować wymagane umiejętności, przekazanie wskazówek, w jaki sposób poprawić ocenę i jak pracować dalej)</w:t>
      </w:r>
    </w:p>
    <w:p w:rsidR="008F6723" w:rsidRPr="00C96811" w:rsidRDefault="008F6723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Nauczyciel uzasadnia prace klasowe pisemnie a pozostałe formy w sposób ustny</w:t>
      </w:r>
    </w:p>
    <w:p w:rsidR="00FD0EAE" w:rsidRPr="00C96811" w:rsidRDefault="00B44D1E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Sprawdzone i ocenione prace ucznia są udostępniane uczniów podczas omawiania wyników i postępów edukacyjnych</w:t>
      </w:r>
    </w:p>
    <w:p w:rsidR="00B44D1E" w:rsidRPr="00C96811" w:rsidRDefault="00B44D1E" w:rsidP="003E51D6">
      <w:pPr>
        <w:rPr>
          <w:sz w:val="24"/>
          <w:szCs w:val="24"/>
        </w:rPr>
      </w:pPr>
      <w:r w:rsidRPr="00C96811">
        <w:rPr>
          <w:sz w:val="24"/>
          <w:szCs w:val="24"/>
        </w:rPr>
        <w:t>- Rodzice mają wgląd do prac pisemnych w wyznaczonych terminach ustalonych przez placówkę, mogą również uzyskać zdjęcie pracy czy  kserokopię</w:t>
      </w:r>
    </w:p>
    <w:p w:rsidR="00947D64" w:rsidRPr="00C96811" w:rsidRDefault="00947D64" w:rsidP="00F519E5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C96811">
        <w:rPr>
          <w:b/>
          <w:sz w:val="28"/>
          <w:szCs w:val="28"/>
        </w:rPr>
        <w:t>Formy sprawdzania wiedzy i umiejętności:</w:t>
      </w:r>
    </w:p>
    <w:p w:rsidR="00F519E5" w:rsidRDefault="00F519E5" w:rsidP="00F519E5">
      <w:pPr>
        <w:pStyle w:val="Akapitzlist"/>
      </w:pPr>
    </w:p>
    <w:p w:rsidR="00947D64" w:rsidRPr="00C96811" w:rsidRDefault="00947D64" w:rsidP="00947D6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C96811">
        <w:rPr>
          <w:b/>
          <w:sz w:val="24"/>
          <w:szCs w:val="24"/>
        </w:rPr>
        <w:t>Przewidziane formy sprawdzenia wiedzy i umiejętności z biologii oraz minimalne ilości ocen z poszczególnych form</w:t>
      </w:r>
      <w:r w:rsidR="00920CBE" w:rsidRPr="00C96811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1843"/>
      </w:tblGrid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47D6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Formy sprawdzenia wiedzy i umiejętności</w:t>
            </w:r>
          </w:p>
        </w:tc>
        <w:tc>
          <w:tcPr>
            <w:tcW w:w="1842" w:type="dxa"/>
          </w:tcPr>
          <w:p w:rsidR="00947D64" w:rsidRPr="00C96811" w:rsidRDefault="00947D6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Klasa VII</w:t>
            </w:r>
          </w:p>
          <w:p w:rsidR="00947D64" w:rsidRPr="00C96811" w:rsidRDefault="00947D6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(2 godz.)</w:t>
            </w:r>
          </w:p>
          <w:p w:rsidR="00BE5EF4" w:rsidRPr="00C96811" w:rsidRDefault="00BE5EF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Ilość min. ocen</w:t>
            </w:r>
          </w:p>
        </w:tc>
        <w:tc>
          <w:tcPr>
            <w:tcW w:w="1843" w:type="dxa"/>
          </w:tcPr>
          <w:p w:rsidR="00947D64" w:rsidRPr="00C96811" w:rsidRDefault="00947D6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Klasa V,VI, VIII</w:t>
            </w:r>
          </w:p>
          <w:p w:rsidR="00947D64" w:rsidRPr="00C96811" w:rsidRDefault="00947D6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(1 godz.)</w:t>
            </w:r>
          </w:p>
          <w:p w:rsidR="00BE5EF4" w:rsidRPr="00C96811" w:rsidRDefault="00BE5EF4" w:rsidP="003E51D6">
            <w:pPr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Ilość min. ocen</w:t>
            </w:r>
          </w:p>
        </w:tc>
      </w:tr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47D64" w:rsidP="00920CB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Praca klasowa</w:t>
            </w:r>
          </w:p>
        </w:tc>
        <w:tc>
          <w:tcPr>
            <w:tcW w:w="1842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</w:tr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47D64" w:rsidP="00920CB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Kartkówki</w:t>
            </w:r>
          </w:p>
        </w:tc>
        <w:tc>
          <w:tcPr>
            <w:tcW w:w="1842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2</w:t>
            </w:r>
          </w:p>
        </w:tc>
      </w:tr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47D64" w:rsidP="00920CB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Odpowiedź ustna</w:t>
            </w:r>
          </w:p>
        </w:tc>
        <w:tc>
          <w:tcPr>
            <w:tcW w:w="1842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</w:tr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47D64" w:rsidP="00920CB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Zadania domowe</w:t>
            </w:r>
          </w:p>
        </w:tc>
        <w:tc>
          <w:tcPr>
            <w:tcW w:w="1842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</w:tr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47D64" w:rsidP="00920CB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Praca na lekcji</w:t>
            </w:r>
            <w:r w:rsidR="00920CBE" w:rsidRPr="00C96811">
              <w:rPr>
                <w:sz w:val="24"/>
                <w:szCs w:val="24"/>
              </w:rPr>
              <w:t>/Aktywność</w:t>
            </w:r>
          </w:p>
        </w:tc>
        <w:tc>
          <w:tcPr>
            <w:tcW w:w="1842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</w:tr>
      <w:tr w:rsidR="00947D64" w:rsidTr="00C96811">
        <w:trPr>
          <w:jc w:val="center"/>
        </w:trPr>
        <w:tc>
          <w:tcPr>
            <w:tcW w:w="3256" w:type="dxa"/>
          </w:tcPr>
          <w:p w:rsidR="00947D64" w:rsidRPr="00C96811" w:rsidRDefault="00920CBE" w:rsidP="00920CB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Zadania dla chętnych</w:t>
            </w:r>
          </w:p>
        </w:tc>
        <w:tc>
          <w:tcPr>
            <w:tcW w:w="1842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7D64" w:rsidRPr="00C96811" w:rsidRDefault="00920CBE" w:rsidP="00920CBE">
            <w:pPr>
              <w:jc w:val="center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</w:tr>
    </w:tbl>
    <w:p w:rsidR="00F519E5" w:rsidRDefault="00F519E5" w:rsidP="003E51D6"/>
    <w:p w:rsidR="00920CBE" w:rsidRPr="00C96811" w:rsidRDefault="00920CBE" w:rsidP="003E51D6">
      <w:pPr>
        <w:rPr>
          <w:b/>
        </w:rPr>
      </w:pPr>
      <w:r w:rsidRPr="00C96811">
        <w:rPr>
          <w:b/>
        </w:rPr>
        <w:t>Uwaga: Zadania dla chętnych, aktywności nie są obowiązkowe. W tabeli podano ilości minimalne, uczeń może uzyskać większą ilość ocen z powyższych form.</w:t>
      </w:r>
    </w:p>
    <w:p w:rsidR="00920CBE" w:rsidRPr="00C96811" w:rsidRDefault="00920CBE" w:rsidP="00920CB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C96811">
        <w:rPr>
          <w:b/>
          <w:sz w:val="24"/>
          <w:szCs w:val="24"/>
        </w:rPr>
        <w:lastRenderedPageBreak/>
        <w:t>Klasyfikacja u</w:t>
      </w:r>
      <w:bookmarkStart w:id="0" w:name="_GoBack"/>
      <w:bookmarkEnd w:id="0"/>
      <w:r w:rsidRPr="00C96811">
        <w:rPr>
          <w:b/>
          <w:sz w:val="24"/>
          <w:szCs w:val="24"/>
        </w:rPr>
        <w:t>cznia wymaga uzyskania odpowiedniej liczby ocen z biologii:</w:t>
      </w:r>
    </w:p>
    <w:p w:rsidR="00920CBE" w:rsidRPr="00C96811" w:rsidRDefault="00920CBE" w:rsidP="00920CBE">
      <w:pPr>
        <w:pStyle w:val="Akapitzlist"/>
        <w:rPr>
          <w:b/>
        </w:rPr>
      </w:pPr>
      <w:r>
        <w:t xml:space="preserve">- przy jednej godzinie lekcyjnej </w:t>
      </w:r>
      <w:r w:rsidRPr="00C96811">
        <w:rPr>
          <w:b/>
        </w:rPr>
        <w:t>co najmniej 3 oceny</w:t>
      </w:r>
    </w:p>
    <w:p w:rsidR="00920CBE" w:rsidRPr="00C96811" w:rsidRDefault="00920CBE" w:rsidP="00920CBE">
      <w:pPr>
        <w:pStyle w:val="Akapitzlist"/>
        <w:rPr>
          <w:b/>
        </w:rPr>
      </w:pPr>
      <w:r>
        <w:t xml:space="preserve">- przy dwóch godzinach lekcyjnych </w:t>
      </w:r>
      <w:r w:rsidRPr="00C96811">
        <w:rPr>
          <w:b/>
        </w:rPr>
        <w:t>co najmniej 5 ocen</w:t>
      </w:r>
    </w:p>
    <w:p w:rsidR="00273F1C" w:rsidRPr="00C96811" w:rsidRDefault="00F519E5" w:rsidP="00273F1C">
      <w:pPr>
        <w:rPr>
          <w:b/>
          <w:sz w:val="28"/>
          <w:szCs w:val="28"/>
        </w:rPr>
      </w:pPr>
      <w:r w:rsidRPr="00C96811">
        <w:rPr>
          <w:b/>
          <w:sz w:val="28"/>
          <w:szCs w:val="28"/>
        </w:rPr>
        <w:t>4.</w:t>
      </w:r>
      <w:r w:rsidR="00C96811">
        <w:rPr>
          <w:b/>
          <w:sz w:val="28"/>
          <w:szCs w:val="28"/>
        </w:rPr>
        <w:t xml:space="preserve"> </w:t>
      </w:r>
      <w:r w:rsidR="00273F1C" w:rsidRPr="00C96811">
        <w:rPr>
          <w:b/>
          <w:sz w:val="28"/>
          <w:szCs w:val="28"/>
        </w:rPr>
        <w:t>Metody oceniania:</w:t>
      </w:r>
    </w:p>
    <w:p w:rsidR="00273F1C" w:rsidRPr="00C96811" w:rsidRDefault="00273F1C" w:rsidP="00273F1C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96811">
        <w:rPr>
          <w:b/>
          <w:sz w:val="24"/>
          <w:szCs w:val="24"/>
        </w:rPr>
        <w:t>Oceny cząstkowe, semestralne i roczne ustala się w stopniach wg. następującej skali:</w:t>
      </w:r>
    </w:p>
    <w:p w:rsidR="00273F1C" w:rsidRDefault="00273F1C" w:rsidP="00273F1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82"/>
        <w:gridCol w:w="2230"/>
        <w:gridCol w:w="2410"/>
      </w:tblGrid>
      <w:tr w:rsidR="00DB5171" w:rsidRPr="00C96811" w:rsidTr="00DB5171">
        <w:tc>
          <w:tcPr>
            <w:tcW w:w="3282" w:type="dxa"/>
          </w:tcPr>
          <w:p w:rsidR="00273F1C" w:rsidRPr="00C96811" w:rsidRDefault="00DB5171" w:rsidP="00DB517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Pełne brzmienie</w:t>
            </w:r>
          </w:p>
        </w:tc>
        <w:tc>
          <w:tcPr>
            <w:tcW w:w="2230" w:type="dxa"/>
          </w:tcPr>
          <w:p w:rsidR="00273F1C" w:rsidRPr="00C96811" w:rsidRDefault="00DB5171" w:rsidP="00DB517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Oznakowanie cyfrowe</w:t>
            </w:r>
          </w:p>
        </w:tc>
        <w:tc>
          <w:tcPr>
            <w:tcW w:w="2410" w:type="dxa"/>
          </w:tcPr>
          <w:p w:rsidR="00273F1C" w:rsidRPr="00C96811" w:rsidRDefault="00DB5171" w:rsidP="00DB517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96811">
              <w:rPr>
                <w:b/>
                <w:sz w:val="24"/>
                <w:szCs w:val="24"/>
              </w:rPr>
              <w:t>Skrót</w:t>
            </w:r>
          </w:p>
        </w:tc>
      </w:tr>
      <w:tr w:rsidR="00DB5171" w:rsidRPr="00C96811" w:rsidTr="00DB5171">
        <w:tc>
          <w:tcPr>
            <w:tcW w:w="3282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celujący</w:t>
            </w:r>
          </w:p>
        </w:tc>
        <w:tc>
          <w:tcPr>
            <w:tcW w:w="223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cel</w:t>
            </w:r>
          </w:p>
        </w:tc>
      </w:tr>
      <w:tr w:rsidR="00DB5171" w:rsidRPr="00C96811" w:rsidTr="00DB5171">
        <w:tc>
          <w:tcPr>
            <w:tcW w:w="3282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</w:t>
            </w:r>
          </w:p>
        </w:tc>
        <w:tc>
          <w:tcPr>
            <w:tcW w:w="223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bdb</w:t>
            </w:r>
          </w:p>
        </w:tc>
      </w:tr>
      <w:tr w:rsidR="00DB5171" w:rsidRPr="00C96811" w:rsidTr="00DB5171">
        <w:tc>
          <w:tcPr>
            <w:tcW w:w="3282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</w:t>
            </w:r>
          </w:p>
        </w:tc>
        <w:tc>
          <w:tcPr>
            <w:tcW w:w="223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C96811">
              <w:rPr>
                <w:sz w:val="24"/>
                <w:szCs w:val="24"/>
              </w:rPr>
              <w:t>db</w:t>
            </w:r>
            <w:proofErr w:type="spellEnd"/>
          </w:p>
        </w:tc>
      </w:tr>
      <w:tr w:rsidR="00DB5171" w:rsidRPr="00C96811" w:rsidTr="00DB5171">
        <w:tc>
          <w:tcPr>
            <w:tcW w:w="3282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dostateczny</w:t>
            </w:r>
          </w:p>
        </w:tc>
        <w:tc>
          <w:tcPr>
            <w:tcW w:w="223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C96811">
              <w:rPr>
                <w:sz w:val="24"/>
                <w:szCs w:val="24"/>
              </w:rPr>
              <w:t>dst</w:t>
            </w:r>
            <w:proofErr w:type="spellEnd"/>
          </w:p>
        </w:tc>
      </w:tr>
      <w:tr w:rsidR="00DB5171" w:rsidRPr="00C96811" w:rsidTr="00DB5171">
        <w:tc>
          <w:tcPr>
            <w:tcW w:w="3282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</w:t>
            </w:r>
          </w:p>
        </w:tc>
        <w:tc>
          <w:tcPr>
            <w:tcW w:w="223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C96811">
              <w:rPr>
                <w:sz w:val="24"/>
                <w:szCs w:val="24"/>
              </w:rPr>
              <w:t>dps</w:t>
            </w:r>
            <w:proofErr w:type="spellEnd"/>
          </w:p>
        </w:tc>
      </w:tr>
      <w:tr w:rsidR="00DB5171" w:rsidRPr="00C96811" w:rsidTr="00DB5171">
        <w:tc>
          <w:tcPr>
            <w:tcW w:w="3282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niedostateczny</w:t>
            </w:r>
          </w:p>
        </w:tc>
        <w:tc>
          <w:tcPr>
            <w:tcW w:w="223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73F1C" w:rsidRPr="00C96811" w:rsidRDefault="00DB5171" w:rsidP="00273F1C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C96811">
              <w:rPr>
                <w:sz w:val="24"/>
                <w:szCs w:val="24"/>
              </w:rPr>
              <w:t>ndst</w:t>
            </w:r>
            <w:proofErr w:type="spellEnd"/>
          </w:p>
        </w:tc>
      </w:tr>
    </w:tbl>
    <w:p w:rsidR="00273F1C" w:rsidRPr="00C96811" w:rsidRDefault="00273F1C" w:rsidP="00273F1C">
      <w:pPr>
        <w:pStyle w:val="Akapitzlist"/>
        <w:rPr>
          <w:sz w:val="24"/>
          <w:szCs w:val="24"/>
        </w:rPr>
      </w:pPr>
    </w:p>
    <w:p w:rsidR="00345473" w:rsidRPr="00C96811" w:rsidRDefault="00345473" w:rsidP="0034547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96811">
        <w:rPr>
          <w:b/>
          <w:sz w:val="24"/>
          <w:szCs w:val="24"/>
        </w:rPr>
        <w:t>Przeliczanie</w:t>
      </w:r>
      <w:r w:rsidR="00DB5171" w:rsidRPr="00C96811">
        <w:rPr>
          <w:b/>
          <w:sz w:val="24"/>
          <w:szCs w:val="24"/>
        </w:rPr>
        <w:t xml:space="preserve"> </w:t>
      </w:r>
      <w:r w:rsidRPr="00C96811">
        <w:rPr>
          <w:b/>
          <w:sz w:val="24"/>
          <w:szCs w:val="24"/>
        </w:rPr>
        <w:t>punktów</w:t>
      </w:r>
      <w:r w:rsidR="00E32560" w:rsidRPr="00C96811">
        <w:rPr>
          <w:b/>
          <w:sz w:val="24"/>
          <w:szCs w:val="24"/>
        </w:rPr>
        <w:t xml:space="preserve"> procentowych</w:t>
      </w:r>
      <w:r w:rsidRPr="00C96811">
        <w:rPr>
          <w:b/>
          <w:sz w:val="24"/>
          <w:szCs w:val="24"/>
        </w:rPr>
        <w:t xml:space="preserve"> </w:t>
      </w:r>
      <w:r w:rsidR="00DB5171" w:rsidRPr="00C96811">
        <w:rPr>
          <w:b/>
          <w:sz w:val="24"/>
          <w:szCs w:val="24"/>
        </w:rPr>
        <w:t xml:space="preserve">na oceny: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5"/>
      </w:tblGrid>
      <w:tr w:rsidR="00C51445" w:rsidTr="00C51445">
        <w:tc>
          <w:tcPr>
            <w:tcW w:w="2677" w:type="dxa"/>
          </w:tcPr>
          <w:p w:rsidR="00C51445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celujący</w:t>
            </w:r>
          </w:p>
        </w:tc>
        <w:tc>
          <w:tcPr>
            <w:tcW w:w="2835" w:type="dxa"/>
          </w:tcPr>
          <w:p w:rsidR="00C51445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100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 xml:space="preserve">%          </w:t>
            </w:r>
          </w:p>
        </w:tc>
      </w:tr>
      <w:tr w:rsidR="00C51445" w:rsidTr="00C51445">
        <w:tc>
          <w:tcPr>
            <w:tcW w:w="2677" w:type="dxa"/>
          </w:tcPr>
          <w:p w:rsidR="00C51445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 +</w:t>
            </w:r>
          </w:p>
        </w:tc>
        <w:tc>
          <w:tcPr>
            <w:tcW w:w="2835" w:type="dxa"/>
          </w:tcPr>
          <w:p w:rsidR="00C51445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99</w:t>
            </w:r>
            <w:r w:rsidR="00770026" w:rsidRPr="00C96811">
              <w:rPr>
                <w:sz w:val="24"/>
                <w:szCs w:val="24"/>
              </w:rPr>
              <w:t>- 98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97-93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 -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92-91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 +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90-88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87-79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 -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78-76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 xml:space="preserve">dostateczny+ 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75-70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dostateczny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69-57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dostateczny -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56-51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dopuszczający+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50</w:t>
            </w:r>
            <w:r w:rsidR="00E32560" w:rsidRPr="00C96811">
              <w:rPr>
                <w:sz w:val="24"/>
                <w:szCs w:val="24"/>
              </w:rPr>
              <w:t>-</w:t>
            </w:r>
            <w:r w:rsidRPr="00C96811">
              <w:rPr>
                <w:sz w:val="24"/>
                <w:szCs w:val="24"/>
              </w:rPr>
              <w:t>47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46-39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 –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38-35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C51445">
        <w:tc>
          <w:tcPr>
            <w:tcW w:w="2677" w:type="dxa"/>
          </w:tcPr>
          <w:p w:rsidR="00345473" w:rsidRPr="00C96811" w:rsidRDefault="00345473" w:rsidP="00345473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niedostateczny</w:t>
            </w:r>
          </w:p>
        </w:tc>
        <w:tc>
          <w:tcPr>
            <w:tcW w:w="2835" w:type="dxa"/>
          </w:tcPr>
          <w:p w:rsidR="00345473" w:rsidRPr="00C96811" w:rsidRDefault="00770026" w:rsidP="00C51445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&lt;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35</w:t>
            </w:r>
            <w:r w:rsidR="00AF5003" w:rsidRPr="00C96811">
              <w:rPr>
                <w:sz w:val="24"/>
                <w:szCs w:val="24"/>
              </w:rPr>
              <w:t xml:space="preserve"> %</w:t>
            </w:r>
          </w:p>
        </w:tc>
      </w:tr>
    </w:tbl>
    <w:p w:rsidR="00C51445" w:rsidRDefault="00C51445" w:rsidP="00C51445">
      <w:pPr>
        <w:pStyle w:val="Akapitzlist"/>
      </w:pPr>
    </w:p>
    <w:p w:rsidR="00345473" w:rsidRPr="00C96811" w:rsidRDefault="00345473" w:rsidP="00345473">
      <w:pPr>
        <w:pStyle w:val="Akapitzlist"/>
        <w:rPr>
          <w:b/>
          <w:sz w:val="24"/>
          <w:szCs w:val="24"/>
        </w:rPr>
      </w:pPr>
      <w:r w:rsidRPr="00C96811">
        <w:rPr>
          <w:b/>
          <w:sz w:val="24"/>
          <w:szCs w:val="24"/>
        </w:rPr>
        <w:t xml:space="preserve">Przeliczanie punktów </w:t>
      </w:r>
      <w:r w:rsidR="00E32560" w:rsidRPr="00C96811">
        <w:rPr>
          <w:b/>
          <w:sz w:val="24"/>
          <w:szCs w:val="24"/>
        </w:rPr>
        <w:t xml:space="preserve">procentowych </w:t>
      </w:r>
      <w:r w:rsidRPr="00C96811">
        <w:rPr>
          <w:b/>
          <w:sz w:val="24"/>
          <w:szCs w:val="24"/>
        </w:rPr>
        <w:t xml:space="preserve">na oceny przy dostosowaniu kryteriów oceniania: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5"/>
      </w:tblGrid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celujący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 xml:space="preserve">100 </w:t>
            </w:r>
            <w:r w:rsidR="00345473" w:rsidRPr="00C96811">
              <w:rPr>
                <w:sz w:val="24"/>
                <w:szCs w:val="24"/>
              </w:rPr>
              <w:t xml:space="preserve">%          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 +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99-97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96-88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bardzo dobry -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87-85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 +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84-81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80-69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dobry -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68-65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 xml:space="preserve">dostateczny+ 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64-61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dostateczny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60-49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dostateczny -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48-45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dopuszczający+</w:t>
            </w:r>
          </w:p>
        </w:tc>
        <w:tc>
          <w:tcPr>
            <w:tcW w:w="2835" w:type="dxa"/>
          </w:tcPr>
          <w:p w:rsidR="00345473" w:rsidRPr="00C96811" w:rsidRDefault="00E4097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44-41</w:t>
            </w:r>
            <w:r w:rsidR="00AF5003" w:rsidRPr="00C96811">
              <w:rPr>
                <w:sz w:val="24"/>
                <w:szCs w:val="24"/>
              </w:rPr>
              <w:t xml:space="preserve"> </w:t>
            </w:r>
            <w:r w:rsidRPr="00C96811">
              <w:rPr>
                <w:sz w:val="24"/>
                <w:szCs w:val="24"/>
              </w:rPr>
              <w:t>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</w:t>
            </w:r>
          </w:p>
        </w:tc>
        <w:tc>
          <w:tcPr>
            <w:tcW w:w="2835" w:type="dxa"/>
          </w:tcPr>
          <w:p w:rsidR="00345473" w:rsidRPr="00C96811" w:rsidRDefault="00AF500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40-29 %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dopuszczający –</w:t>
            </w:r>
          </w:p>
        </w:tc>
        <w:tc>
          <w:tcPr>
            <w:tcW w:w="2835" w:type="dxa"/>
          </w:tcPr>
          <w:p w:rsidR="00345473" w:rsidRPr="00C96811" w:rsidRDefault="00AF500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28-25 %</w:t>
            </w:r>
          </w:p>
        </w:tc>
      </w:tr>
      <w:tr w:rsidR="00345473" w:rsidTr="00B63ACE">
        <w:tc>
          <w:tcPr>
            <w:tcW w:w="2677" w:type="dxa"/>
          </w:tcPr>
          <w:p w:rsidR="00345473" w:rsidRPr="00C96811" w:rsidRDefault="00345473" w:rsidP="00B63ACE">
            <w:pPr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niedostateczny</w:t>
            </w:r>
          </w:p>
        </w:tc>
        <w:tc>
          <w:tcPr>
            <w:tcW w:w="2835" w:type="dxa"/>
          </w:tcPr>
          <w:p w:rsidR="00345473" w:rsidRPr="00C96811" w:rsidRDefault="00AF5003" w:rsidP="00B63ACE">
            <w:pPr>
              <w:pStyle w:val="Akapitzlist"/>
              <w:ind w:left="0"/>
              <w:rPr>
                <w:sz w:val="24"/>
                <w:szCs w:val="24"/>
              </w:rPr>
            </w:pPr>
            <w:r w:rsidRPr="00C96811">
              <w:rPr>
                <w:sz w:val="24"/>
                <w:szCs w:val="24"/>
              </w:rPr>
              <w:t>&lt; 25 %</w:t>
            </w:r>
          </w:p>
        </w:tc>
      </w:tr>
    </w:tbl>
    <w:p w:rsidR="00345473" w:rsidRDefault="00345473" w:rsidP="00345473">
      <w:pPr>
        <w:pStyle w:val="Akapitzlist"/>
      </w:pPr>
    </w:p>
    <w:p w:rsidR="00345473" w:rsidRDefault="00345473" w:rsidP="00C51445">
      <w:pPr>
        <w:pStyle w:val="Akapitzlist"/>
      </w:pPr>
    </w:p>
    <w:p w:rsidR="001A6F5E" w:rsidRPr="006A58E5" w:rsidRDefault="00C96811" w:rsidP="001A6F5E">
      <w:pPr>
        <w:rPr>
          <w:b/>
          <w:sz w:val="28"/>
          <w:szCs w:val="28"/>
        </w:rPr>
      </w:pPr>
      <w:r w:rsidRPr="00C96811">
        <w:rPr>
          <w:b/>
          <w:sz w:val="28"/>
          <w:szCs w:val="28"/>
        </w:rPr>
        <w:lastRenderedPageBreak/>
        <w:t>5.</w:t>
      </w:r>
      <w:r>
        <w:t xml:space="preserve"> </w:t>
      </w:r>
      <w:r w:rsidR="006A58E5" w:rsidRPr="006A58E5">
        <w:rPr>
          <w:b/>
          <w:sz w:val="28"/>
          <w:szCs w:val="28"/>
        </w:rPr>
        <w:t>Uwagi końcowe. Pakt z uczniem</w:t>
      </w:r>
      <w:r w:rsidR="006A58E5">
        <w:rPr>
          <w:b/>
          <w:sz w:val="28"/>
          <w:szCs w:val="28"/>
        </w:rPr>
        <w:t>:</w:t>
      </w:r>
    </w:p>
    <w:p w:rsidR="001A6F5E" w:rsidRPr="00C96811" w:rsidRDefault="006A58E5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</w:t>
      </w:r>
      <w:r w:rsidR="001A6F5E" w:rsidRPr="00C96811">
        <w:rPr>
          <w:sz w:val="24"/>
          <w:szCs w:val="24"/>
        </w:rPr>
        <w:t>Uczeń, który ma szczęśliwy numerek, nie będzie odpytywany, zgodnie z zasadami przyjętymi w WSO.</w:t>
      </w:r>
    </w:p>
    <w:p w:rsidR="001A6F5E" w:rsidRPr="00C96811" w:rsidRDefault="006A58E5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</w:t>
      </w:r>
      <w:r w:rsidR="001A6F5E" w:rsidRPr="00C96811">
        <w:rPr>
          <w:sz w:val="24"/>
          <w:szCs w:val="24"/>
        </w:rPr>
        <w:t>Prawo do ulg w odpytywaniu zostaje zawieszone 2 tygodnie przed klasyfikacyjnym posiedzeniem rady.</w:t>
      </w:r>
    </w:p>
    <w:p w:rsidR="006A58E5" w:rsidRPr="00C96811" w:rsidRDefault="006A58E5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Każdy uczeń oceniany jest zgodnie z zasadami sprawiedliwości z uwzględnieniem indywidualnych możliwości określonych w opiniach i orzeczeniach PPP</w:t>
      </w:r>
    </w:p>
    <w:p w:rsidR="006A58E5" w:rsidRPr="00C96811" w:rsidRDefault="006A58E5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Każdy uczeń otrzymuje oceny z wszystkich obowiązkowych form oceniania wiedzy i umiejętności (nie dotyczy tylko zadań dla chętnych)</w:t>
      </w:r>
    </w:p>
    <w:p w:rsidR="001F3A56" w:rsidRPr="00C96811" w:rsidRDefault="006A58E5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</w:t>
      </w:r>
      <w:r w:rsidR="00A208A8" w:rsidRPr="00C96811">
        <w:rPr>
          <w:sz w:val="24"/>
          <w:szCs w:val="24"/>
        </w:rPr>
        <w:t xml:space="preserve">Ocenę śródroczną i roczną ustala się na podstawie uzyskanych przez ucznia ocen cząstkowych, uwzględniając systematyczność efektów pracy , formy sprawdzania wiedzy i umiejętności: prace klasowe i sprawdziany (45- 30 min.), kartkówki (5-15 min.), odpowiedzi ustne (5-10min.), zadania domowe, </w:t>
      </w:r>
      <w:r w:rsidR="001F3A56" w:rsidRPr="00C96811">
        <w:rPr>
          <w:sz w:val="24"/>
          <w:szCs w:val="24"/>
        </w:rPr>
        <w:t>zadania dla chętnych, praca na lekcji, aktywność</w:t>
      </w:r>
    </w:p>
    <w:p w:rsidR="001F3A56" w:rsidRPr="00C96811" w:rsidRDefault="001F3A56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Zadania dla chętnych </w:t>
      </w:r>
      <w:r w:rsidR="00722D7A">
        <w:rPr>
          <w:sz w:val="24"/>
          <w:szCs w:val="24"/>
        </w:rPr>
        <w:t xml:space="preserve">to </w:t>
      </w:r>
      <w:r w:rsidRPr="00C96811">
        <w:rPr>
          <w:sz w:val="24"/>
          <w:szCs w:val="24"/>
        </w:rPr>
        <w:t>np. : udział w konkursach przedmiotowych, praca na rzecz środowiska, udział w akcjach ekologicznych i prozdrowotnych</w:t>
      </w:r>
    </w:p>
    <w:p w:rsidR="006A58E5" w:rsidRPr="00C96811" w:rsidRDefault="001F3A56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Laureaci i finaliści konkursów przedmiotowych o zasięgu wojewódzkim i ogólnopolskim otrzymują z danych zajęć edukacyjnych ocenę roczną celującą </w:t>
      </w:r>
      <w:r w:rsidR="00A208A8" w:rsidRPr="00C96811">
        <w:rPr>
          <w:sz w:val="24"/>
          <w:szCs w:val="24"/>
        </w:rPr>
        <w:t xml:space="preserve"> </w:t>
      </w:r>
    </w:p>
    <w:p w:rsidR="001F3A56" w:rsidRPr="00C96811" w:rsidRDefault="001F3A56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Uczeń może być nieklasyfikowany jeśli brak jest podstaw do ustalenia oceny klasyfikacyjnej z powodu nieobecności przekraczającej połowę czasu przeznaczoną na te zajęcia w szkolnym planie nauczania i nie uzyskał minimalnej ilości ocen cząstkowych określonych w WSO.</w:t>
      </w:r>
    </w:p>
    <w:p w:rsidR="001F3A56" w:rsidRPr="00C96811" w:rsidRDefault="001F3A56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</w:t>
      </w:r>
      <w:r w:rsidR="00023B60" w:rsidRPr="00C96811">
        <w:rPr>
          <w:b/>
          <w:sz w:val="24"/>
          <w:szCs w:val="24"/>
        </w:rPr>
        <w:t xml:space="preserve">Zasady zapowiadania i poprawiania prac klasowych, kartkówek: </w:t>
      </w:r>
    </w:p>
    <w:p w:rsidR="00023B60" w:rsidRPr="00C96811" w:rsidRDefault="00023B60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Każdy całogodzinny sprawdzian jest zapowiadany tydzień wcześniej, zapisany w terminarzu klasy w dzienniku elektronicznym oraz poprzedzony lekcją powtórzeniową</w:t>
      </w:r>
    </w:p>
    <w:p w:rsidR="00023B60" w:rsidRPr="00C96811" w:rsidRDefault="00023B60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Kartkówki zapowiedziane obejmują materiał z maksymalnie trzech ostatnich lekcji a niezapowiedziana obejmują materiał z dwóch ostatnich lekcji</w:t>
      </w:r>
    </w:p>
    <w:p w:rsidR="00023B60" w:rsidRPr="00C96811" w:rsidRDefault="00023B60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Nieobecność ucznia na pisemnej pracy (kartkówka, sprawdzian, praca klasowa, zadania testowe) odznacza się skrótem nb. Na napisanie zaległości przeznacza się czas 2 tygodni. Termin zaliczenia w przypadku losowym np. choroba, </w:t>
      </w:r>
      <w:r w:rsidR="000609A9" w:rsidRPr="00C96811">
        <w:rPr>
          <w:sz w:val="24"/>
          <w:szCs w:val="24"/>
        </w:rPr>
        <w:t xml:space="preserve">może nauczyciel ustalić indywidualnie z uczniem. </w:t>
      </w:r>
    </w:p>
    <w:p w:rsidR="000D07F8" w:rsidRPr="00C96811" w:rsidRDefault="000D07F8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Uczeń musi poprawić ocenę niedostateczną z pracy klasowej, sprawdzianu, testu, 2 tygodnie od uzyskania oceny.</w:t>
      </w:r>
    </w:p>
    <w:p w:rsidR="00767A9A" w:rsidRPr="00C96811" w:rsidRDefault="00767A9A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Uczeń może poprawić oceny z innych form pisanych w terminie do 2 tygodni</w:t>
      </w:r>
    </w:p>
    <w:p w:rsidR="00767A9A" w:rsidRPr="00C96811" w:rsidRDefault="00767A9A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>- Jeśli uczeń korzysta z niedozwolonych źródeł pomocy (ściąga, podpowiedź koleżeńska, telefon, komputer itd.) uzyska ocenę niedost</w:t>
      </w:r>
      <w:r w:rsidR="00722D7A">
        <w:rPr>
          <w:sz w:val="24"/>
          <w:szCs w:val="24"/>
        </w:rPr>
        <w:t>ateczną.</w:t>
      </w:r>
    </w:p>
    <w:p w:rsidR="00767A9A" w:rsidRPr="00C96811" w:rsidRDefault="00767A9A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Nauczyciel sprawdza prace pisemne i informuje uczniów o uzyskanych ocenach w terminie do 2 tygodni. </w:t>
      </w:r>
    </w:p>
    <w:p w:rsidR="00767A9A" w:rsidRPr="00C96811" w:rsidRDefault="00767A9A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Uczeń może zgłosić nieprzygotowanie do lekcji: 1 raz przy 1 godz. zajęć i 2 razy przy dwóch godzinach zajęć na tydzień. </w:t>
      </w:r>
      <w:r w:rsidR="0049136E" w:rsidRPr="00C96811">
        <w:rPr>
          <w:sz w:val="24"/>
          <w:szCs w:val="24"/>
        </w:rPr>
        <w:t xml:space="preserve">Nie dotyczy zapowiedzianych form sprawdzania wiedzy i umiejętności np. kartkówka, sprawdzian, praca klasowa, zadania testowe. </w:t>
      </w:r>
      <w:r w:rsidRPr="00C96811">
        <w:rPr>
          <w:sz w:val="24"/>
          <w:szCs w:val="24"/>
        </w:rPr>
        <w:t>Prawo do ulg zostaje zawieszone 2 tygodnie przed klasyfikac</w:t>
      </w:r>
      <w:r w:rsidR="0049136E" w:rsidRPr="00C96811">
        <w:rPr>
          <w:sz w:val="24"/>
          <w:szCs w:val="24"/>
        </w:rPr>
        <w:t>yjnym posiedzeniem rady.</w:t>
      </w:r>
    </w:p>
    <w:p w:rsidR="001A6F5E" w:rsidRDefault="0049136E" w:rsidP="001A6F5E">
      <w:pPr>
        <w:rPr>
          <w:sz w:val="24"/>
          <w:szCs w:val="24"/>
        </w:rPr>
      </w:pPr>
      <w:r w:rsidRPr="00C96811">
        <w:rPr>
          <w:sz w:val="24"/>
          <w:szCs w:val="24"/>
        </w:rPr>
        <w:t xml:space="preserve">- </w:t>
      </w:r>
      <w:r w:rsidR="001A6F5E" w:rsidRPr="00C96811">
        <w:rPr>
          <w:sz w:val="24"/>
          <w:szCs w:val="24"/>
        </w:rPr>
        <w:t>Uczeń, który otrzymał na semestr ocenę niedostateczną, bądź nieklasyfikowanie z przedmiotu, musi napisać test sprawdzający wiedzę i umiejętności w okresie dwóch miesięcy od rozpoczęcia II semestru.</w:t>
      </w:r>
    </w:p>
    <w:p w:rsidR="006021A6" w:rsidRDefault="006021A6" w:rsidP="006021A6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Potwierdzenie zapoznania się z Przedmiotowym Systemem Oceniania</w:t>
      </w:r>
    </w:p>
    <w:p w:rsidR="006021A6" w:rsidRPr="000A2309" w:rsidRDefault="006021A6" w:rsidP="006021A6">
      <w:pPr>
        <w:pStyle w:val="Akapitzlist"/>
        <w:spacing w:line="360" w:lineRule="auto"/>
        <w:jc w:val="center"/>
        <w:rPr>
          <w:sz w:val="28"/>
          <w:szCs w:val="28"/>
        </w:rPr>
      </w:pPr>
      <w:r w:rsidRPr="000A2309">
        <w:rPr>
          <w:sz w:val="28"/>
          <w:szCs w:val="28"/>
        </w:rPr>
        <w:t>Biologia</w:t>
      </w:r>
    </w:p>
    <w:p w:rsidR="006021A6" w:rsidRPr="000A2309" w:rsidRDefault="006021A6" w:rsidP="006021A6">
      <w:pPr>
        <w:pStyle w:val="Akapitzlist"/>
        <w:spacing w:line="360" w:lineRule="auto"/>
        <w:rPr>
          <w:sz w:val="24"/>
          <w:szCs w:val="24"/>
        </w:rPr>
      </w:pPr>
      <w:r w:rsidRPr="000A2309">
        <w:rPr>
          <w:sz w:val="24"/>
          <w:szCs w:val="24"/>
        </w:rPr>
        <w:t>Rok szkolny…………………</w:t>
      </w:r>
    </w:p>
    <w:p w:rsidR="006021A6" w:rsidRPr="000A2309" w:rsidRDefault="006021A6" w:rsidP="006021A6">
      <w:pPr>
        <w:pStyle w:val="Akapitzlist"/>
        <w:spacing w:line="360" w:lineRule="auto"/>
        <w:rPr>
          <w:sz w:val="24"/>
          <w:szCs w:val="24"/>
        </w:rPr>
      </w:pPr>
      <w:r w:rsidRPr="000A2309">
        <w:rPr>
          <w:sz w:val="24"/>
          <w:szCs w:val="24"/>
        </w:rPr>
        <w:t>Klasa…………..</w:t>
      </w:r>
    </w:p>
    <w:p w:rsidR="006021A6" w:rsidRDefault="006021A6" w:rsidP="006021A6">
      <w:pPr>
        <w:pStyle w:val="Akapitzlist"/>
        <w:spacing w:line="36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8"/>
        <w:gridCol w:w="6036"/>
        <w:gridCol w:w="2400"/>
      </w:tblGrid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  <w:jc w:val="center"/>
            </w:pPr>
            <w:r>
              <w:t>LP.</w:t>
            </w: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  <w:jc w:val="center"/>
            </w:pPr>
            <w:r>
              <w:t>Czytelny podpis ucznia (Nazwisko i imię)</w:t>
            </w: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  <w:jc w:val="center"/>
            </w:pPr>
            <w:r>
              <w:t>Data</w:t>
            </w: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  <w:tr w:rsidR="006021A6" w:rsidTr="00B63ACE">
        <w:tc>
          <w:tcPr>
            <w:tcW w:w="478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6036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  <w:tc>
          <w:tcPr>
            <w:tcW w:w="2400" w:type="dxa"/>
          </w:tcPr>
          <w:p w:rsidR="006021A6" w:rsidRDefault="006021A6" w:rsidP="00B63ACE">
            <w:pPr>
              <w:pStyle w:val="Akapitzlist"/>
              <w:spacing w:line="360" w:lineRule="auto"/>
              <w:ind w:left="0"/>
            </w:pPr>
          </w:p>
        </w:tc>
      </w:tr>
    </w:tbl>
    <w:p w:rsidR="006021A6" w:rsidRDefault="006021A6" w:rsidP="006021A6">
      <w:pPr>
        <w:spacing w:line="276" w:lineRule="auto"/>
      </w:pPr>
    </w:p>
    <w:p w:rsidR="006021A6" w:rsidRPr="00C96811" w:rsidRDefault="006021A6" w:rsidP="001A6F5E">
      <w:pPr>
        <w:rPr>
          <w:sz w:val="24"/>
          <w:szCs w:val="24"/>
        </w:rPr>
      </w:pPr>
    </w:p>
    <w:sectPr w:rsidR="006021A6" w:rsidRPr="00C96811" w:rsidSect="00B90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675"/>
    <w:multiLevelType w:val="hybridMultilevel"/>
    <w:tmpl w:val="77A4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90D"/>
    <w:multiLevelType w:val="hybridMultilevel"/>
    <w:tmpl w:val="DA2432B6"/>
    <w:lvl w:ilvl="0" w:tplc="A3DE1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601"/>
    <w:multiLevelType w:val="hybridMultilevel"/>
    <w:tmpl w:val="5F2479C4"/>
    <w:lvl w:ilvl="0" w:tplc="05E47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1C0"/>
    <w:multiLevelType w:val="hybridMultilevel"/>
    <w:tmpl w:val="E78ECCB8"/>
    <w:lvl w:ilvl="0" w:tplc="ED6CC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41E6"/>
    <w:multiLevelType w:val="hybridMultilevel"/>
    <w:tmpl w:val="BEC080E6"/>
    <w:lvl w:ilvl="0" w:tplc="05E47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E4770"/>
    <w:multiLevelType w:val="hybridMultilevel"/>
    <w:tmpl w:val="B21E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3874"/>
    <w:multiLevelType w:val="hybridMultilevel"/>
    <w:tmpl w:val="842E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E7D6B"/>
    <w:multiLevelType w:val="hybridMultilevel"/>
    <w:tmpl w:val="4CFE2D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D"/>
    <w:rsid w:val="00023B60"/>
    <w:rsid w:val="00025CE5"/>
    <w:rsid w:val="0005125D"/>
    <w:rsid w:val="000609A9"/>
    <w:rsid w:val="000D07F8"/>
    <w:rsid w:val="000E15C8"/>
    <w:rsid w:val="001A6F5E"/>
    <w:rsid w:val="001F3A56"/>
    <w:rsid w:val="00273F1C"/>
    <w:rsid w:val="00345473"/>
    <w:rsid w:val="00352D86"/>
    <w:rsid w:val="003E51D6"/>
    <w:rsid w:val="0049136E"/>
    <w:rsid w:val="004A2CB6"/>
    <w:rsid w:val="00530149"/>
    <w:rsid w:val="006021A6"/>
    <w:rsid w:val="0064271D"/>
    <w:rsid w:val="00663B6D"/>
    <w:rsid w:val="006A58E5"/>
    <w:rsid w:val="00722D7A"/>
    <w:rsid w:val="00767A9A"/>
    <w:rsid w:val="00770026"/>
    <w:rsid w:val="007F64E2"/>
    <w:rsid w:val="00880674"/>
    <w:rsid w:val="008F6723"/>
    <w:rsid w:val="00915E60"/>
    <w:rsid w:val="00920CBE"/>
    <w:rsid w:val="00947D64"/>
    <w:rsid w:val="00A208A8"/>
    <w:rsid w:val="00A63E58"/>
    <w:rsid w:val="00AB6A52"/>
    <w:rsid w:val="00AC17F9"/>
    <w:rsid w:val="00AF5003"/>
    <w:rsid w:val="00B060C4"/>
    <w:rsid w:val="00B44D1E"/>
    <w:rsid w:val="00B84A63"/>
    <w:rsid w:val="00B903D7"/>
    <w:rsid w:val="00BE5EF4"/>
    <w:rsid w:val="00BF691D"/>
    <w:rsid w:val="00C51445"/>
    <w:rsid w:val="00C96811"/>
    <w:rsid w:val="00DB5171"/>
    <w:rsid w:val="00DC7AF2"/>
    <w:rsid w:val="00E32560"/>
    <w:rsid w:val="00E40973"/>
    <w:rsid w:val="00E42B5E"/>
    <w:rsid w:val="00E90CC6"/>
    <w:rsid w:val="00F32163"/>
    <w:rsid w:val="00F519E5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E5E9-8ACE-4ECE-92F7-006BFD34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3D7"/>
    <w:pPr>
      <w:ind w:left="720"/>
      <w:contextualSpacing/>
    </w:pPr>
  </w:style>
  <w:style w:type="table" w:styleId="Tabela-Siatka">
    <w:name w:val="Table Grid"/>
    <w:basedOn w:val="Standardowy"/>
    <w:uiPriority w:val="39"/>
    <w:rsid w:val="0094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B867-136A-4EBF-A2AC-8D330BF2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6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Kaczmarek</dc:creator>
  <cp:keywords/>
  <dc:description/>
  <cp:lastModifiedBy>Wanda Kaczmarek</cp:lastModifiedBy>
  <cp:revision>24</cp:revision>
  <dcterms:created xsi:type="dcterms:W3CDTF">2022-09-19T21:52:00Z</dcterms:created>
  <dcterms:modified xsi:type="dcterms:W3CDTF">2023-10-02T18:01:00Z</dcterms:modified>
</cp:coreProperties>
</file>