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KLAUZULA INFORMACYJNA RODO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 dla uczniów, rodziców/ opiekunów prawnych)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Zgodnie z art. 13 Rozporządzenia Parlamentu Europejskiego i Rady (UE) 2016/679 z dnia  27 kwietnia 2016 r., w sprawie ochrony osób fizycznych w związku z przetwarzaniem danych osobowych i w sprawie swobodnego przepływu takich danych oraz uchylenia dyrektywy 95/46/WE (ogólne rozporządzenie o ochronie danych) informuję, że: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1.Administratorem danych osobowych uczniów szkoły oraz ich rodziców (opiekunów prawnych) jest Publiczne Przedszkole w Uszwi „</w:t>
      </w:r>
      <w:r>
        <w:rPr>
          <w:rFonts w:cs="Times New Roman" w:ascii="Times New Roman" w:hAnsi="Times New Roman"/>
          <w:sz w:val="24"/>
          <w:szCs w:val="24"/>
        </w:rPr>
        <w:t>MAŁY ARTYSTA”</w:t>
      </w:r>
      <w:r>
        <w:rPr>
          <w:rFonts w:cs="Times New Roman" w:ascii="Times New Roman" w:hAnsi="Times New Roman"/>
          <w:sz w:val="24"/>
          <w:szCs w:val="24"/>
        </w:rPr>
        <w:t xml:space="preserve">, 32-865 Uszew </w:t>
      </w:r>
      <w:r>
        <w:rPr>
          <w:rFonts w:cs="Times New Roman" w:ascii="Times New Roman" w:hAnsi="Times New Roman"/>
          <w:sz w:val="24"/>
          <w:szCs w:val="24"/>
        </w:rPr>
        <w:t>570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którego przedstawicielem jest Dyrektor , zwany dalej Administratorem.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Administrator prowadzi operacje przetwarzania następujących kategorii danych osobowych uczniów: imię i nazwisko dziecka, imiona rodziców, data urodzenia, miejsce urodzenia, adres zamieszkania lub pobytu i adres korespondencyjny, PESEL, adres e-mail, telefon, miejsce i adres pracy rodziców lub opiekunów prawnych, treść orzeczenia bądź opinii Poradni psychologiczno-pedagogicznych oraz orzeczeń i zwolnień lekarskich, data przyjęcia do szkoły, klasa, semestr, obwód szkolny, przebieg i wyniki nauki, płeć, stan zdrowia, informacja nt. uczęszczania na lekcje religii i lekcje wychowania do życia w rodzinie, informacja nt. specjalnych potrzeb edukacyjnych. Dane te były pozyskane w wyniku przeprowadzonych czynności rekrutacyjnych oraz w trakcie wypełniania przez szkołę obowiązków wynikających z prawa oświatowego.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2.Administrator wyznaczył Inspektora Ochrony Danych, z którym mogą się Państwo skontaktować pod adresem e-mail :  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rodo.edu@</w:t>
        </w:r>
        <w:r>
          <w:rPr>
            <w:rStyle w:val="Czeinternetowe"/>
            <w:rFonts w:cs="Times New Roman" w:ascii="Times New Roman" w:hAnsi="Times New Roman"/>
            <w:b/>
            <w:sz w:val="24"/>
            <w:szCs w:val="24"/>
          </w:rPr>
          <w:t>gnojnik.pl</w:t>
        </w:r>
      </w:hyperlink>
      <w:r>
        <w:rPr>
          <w:rStyle w:val="Czeinternetowe"/>
          <w:rFonts w:cs="Times New Roman" w:ascii="Times New Roman" w:hAnsi="Times New Roman"/>
          <w:b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 xml:space="preserve"> tel. 014 68 69 600,  wew.3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3.Dane osobowe dzieci przetwarzane będą w związku z dokumentacją przebiegu nauczania i nie będą udostępniane innym odbiorcom.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4.Podstawą przetwarzania danych osobowych dzieci jest ustawa Prawo oświatowe, ustawa o systemie oświaty , ustawa o systemie informacji oświatowej, rozporządzenie MEN w sprawie sposobu prowadzenia przez publiczne przedszkola, szkoły i placówki dokumentacji przebiegu nauczania, działalności wychowawczej i opiekuńczej oraz rodzajów tej dokumentacji, Art.9 RODO, ogółu aktów prawnych dotyczących pomocy psychologiczno-pedagogicznej.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5.Rodzice dziecka posiadają prawo do: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żądania od Administratora dostępu do Państwa danych osobowych,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żądania od Administratora sprostowania Państwa danych osobowych,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żądania od Administratora usunięcia Państwa danych osobowych,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żądania od Administratora ograniczenia przetwarzania Państwa danych osobowych,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wniesienia sprzeciwu wobec przetwarzania Państwa danych osobowych,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przenoszenia Państwa danych osobowych,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wniesienia skargi do organu nadzorczego.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6.Podanie danych osobowych jest wymogiem ustawowym i jest obowiązkowe ze względu na przepisy prawa oświatowego.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7.W przypadku gdy uzna Pan/Pani iż przetwarzanie danych osobowych Pani/Pana dziecka dotyczących narusza przepisy ogólnego rozporządzenia o ochronie danych osobowych z dnia 27 kwietnia 2016 r., ma Pan/Pani prawo do wniesienia skargi do Prezesa Urzędu Ochrony Danych Osobowych z siedzibą przy ul. Stawki 2, 00-193 Warszawa.9.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8.Dane osobowe dzieci nie podlegają zautomatyzowanemu podejmowaniu decyzji, w tym profilowaniu.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9.Dane osobowe dzieci będą przechowywane przez okres nauki w </w:t>
      </w:r>
      <w:r>
        <w:rPr>
          <w:rFonts w:cs="Times New Roman" w:ascii="Times New Roman" w:hAnsi="Times New Roman"/>
          <w:color w:val="auto"/>
          <w:sz w:val="24"/>
          <w:szCs w:val="24"/>
        </w:rPr>
        <w:t>Publicznym Przedszkolu w Uszwi „</w:t>
      </w:r>
      <w:r>
        <w:rPr>
          <w:rFonts w:cs="Times New Roman" w:ascii="Times New Roman" w:hAnsi="Times New Roman"/>
          <w:color w:val="auto"/>
          <w:sz w:val="24"/>
          <w:szCs w:val="24"/>
        </w:rPr>
        <w:t>MAŁY ARTYSTA”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, 32-865 Uszew </w:t>
      </w:r>
      <w:r>
        <w:rPr>
          <w:rFonts w:cs="Times New Roman" w:ascii="Times New Roman" w:hAnsi="Times New Roman"/>
          <w:color w:val="auto"/>
          <w:sz w:val="24"/>
          <w:szCs w:val="24"/>
        </w:rPr>
        <w:t>570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o</w:t>
      </w:r>
      <w:r>
        <w:rPr>
          <w:rFonts w:cs="Times New Roman" w:ascii="Times New Roman" w:hAnsi="Times New Roman"/>
          <w:sz w:val="24"/>
          <w:szCs w:val="24"/>
        </w:rPr>
        <w:t>raz po tym czasie przez okres wskazany w przepisach szczególnych.</w:t>
        <w:br/>
        <w:br/>
      </w:r>
      <w:r>
        <w:rPr>
          <w:rFonts w:cs="Times New Roman" w:ascii="Times New Roman" w:hAnsi="Times New Roman"/>
          <w:b/>
          <w:sz w:val="24"/>
          <w:szCs w:val="24"/>
        </w:rPr>
        <w:t>Informuję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Imię i nazwisko dziecka …………………………………………………...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Podpis rodzica/opiekuna prawnego ………………………………………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Data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a60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60649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rFonts w:ascii="Times New Roman" w:hAnsi="Times New Roman" w:cs="Times New Roman"/>
      <w:b/>
      <w:sz w:val="24"/>
      <w:szCs w:val="24"/>
    </w:rPr>
  </w:style>
  <w:style w:type="character" w:styleId="ListLabel3">
    <w:name w:val="ListLabel 3"/>
    <w:qFormat/>
    <w:rPr>
      <w:rFonts w:ascii="Times New Roman" w:hAnsi="Times New Roman" w:cs="Courier New"/>
      <w:sz w:val="24"/>
    </w:rPr>
  </w:style>
  <w:style w:type="character" w:styleId="ListLabel4">
    <w:name w:val="ListLabel 4"/>
    <w:qFormat/>
    <w:rPr>
      <w:rFonts w:ascii="Times New Roman" w:hAnsi="Times New Roman" w:cs="Times New Roman"/>
      <w:b/>
      <w:sz w:val="24"/>
      <w:szCs w:val="24"/>
    </w:rPr>
  </w:style>
  <w:style w:type="character" w:styleId="ListLabel5">
    <w:name w:val="ListLabel 5"/>
    <w:qFormat/>
    <w:rPr>
      <w:rFonts w:ascii="Times New Roman" w:hAnsi="Times New Roman" w:cs="Courier New"/>
      <w:sz w:val="24"/>
    </w:rPr>
  </w:style>
  <w:style w:type="character" w:styleId="ListLabel6">
    <w:name w:val="ListLabel 6"/>
    <w:qFormat/>
    <w:rPr>
      <w:rFonts w:ascii="Times New Roman" w:hAnsi="Times New Roman" w:cs="Times New Roman"/>
      <w:b/>
      <w:sz w:val="24"/>
      <w:szCs w:val="24"/>
    </w:rPr>
  </w:style>
  <w:style w:type="character" w:styleId="ListLabel7">
    <w:name w:val="ListLabel 7"/>
    <w:qFormat/>
    <w:rPr>
      <w:rFonts w:ascii="Times New Roman" w:hAnsi="Times New Roman" w:cs="Courier New"/>
      <w:sz w:val="24"/>
    </w:rPr>
  </w:style>
  <w:style w:type="character" w:styleId="ListLabel8">
    <w:name w:val="ListLabel 8"/>
    <w:qFormat/>
    <w:rPr>
      <w:rFonts w:ascii="Times New Roman" w:hAnsi="Times New Roman" w:cs="Times New Roman"/>
      <w:b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do.edu@gnojnik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LibreOffice/6.0.5.2$Windows_X86_64 LibreOffice_project/54c8cbb85f300ac59db32fe8a675ff7683cd5a16</Application>
  <Pages>2</Pages>
  <Words>480</Words>
  <Characters>3338</Characters>
  <CharactersWithSpaces>3794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2018-08-29T10:07:00Z</dcterms:created>
  <dc:creator>Magdalena Jagielska-Zapiór</dc:creator>
  <dc:description/>
  <dc:language>pl-PL</dc:language>
  <cp:lastModifiedBy/>
  <cp:lastPrinted>2018-09-04T11:20:36Z</cp:lastPrinted>
  <dcterms:modified xsi:type="dcterms:W3CDTF">2023-03-20T09:45:02Z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