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2D" w:rsidRDefault="003A6E5A">
      <w:pPr>
        <w:spacing w:after="0" w:line="259" w:lineRule="auto"/>
        <w:ind w:left="259" w:firstLine="0"/>
        <w:jc w:val="left"/>
      </w:pPr>
      <w:r>
        <w:rPr>
          <w:b/>
          <w:sz w:val="32"/>
          <w:u w:val="single" w:color="000000"/>
        </w:rPr>
        <w:t>Wymagania edukacyjne i  zasady oceniania</w:t>
      </w:r>
      <w:r w:rsidR="00A4378B">
        <w:rPr>
          <w:b/>
          <w:sz w:val="32"/>
          <w:u w:val="single" w:color="000000"/>
        </w:rPr>
        <w:t xml:space="preserve"> – kl. 1</w:t>
      </w:r>
      <w:r w:rsidR="00A4378B">
        <w:rPr>
          <w:b/>
          <w:sz w:val="32"/>
        </w:rPr>
        <w:t xml:space="preserve"> </w:t>
      </w:r>
    </w:p>
    <w:p w:rsidR="00C11C2D" w:rsidRDefault="00A4378B" w:rsidP="00BC79DC">
      <w:pPr>
        <w:spacing w:after="0" w:line="259" w:lineRule="auto"/>
        <w:ind w:left="0" w:firstLine="0"/>
        <w:jc w:val="left"/>
      </w:pPr>
      <w:r>
        <w:t xml:space="preserve">  </w:t>
      </w:r>
      <w:r>
        <w:rPr>
          <w:b/>
        </w:rPr>
        <w:t xml:space="preserve"> </w:t>
      </w:r>
    </w:p>
    <w:p w:rsidR="00C11C2D" w:rsidRDefault="00C11C2D">
      <w:pPr>
        <w:spacing w:after="0" w:line="259" w:lineRule="auto"/>
        <w:ind w:left="0" w:firstLine="0"/>
        <w:jc w:val="left"/>
      </w:pPr>
    </w:p>
    <w:p w:rsidR="00C11C2D" w:rsidRDefault="00A4378B">
      <w:pPr>
        <w:spacing w:after="39"/>
        <w:ind w:left="254" w:right="12"/>
      </w:pPr>
      <w:r>
        <w:t xml:space="preserve">Uczniowie w trakcie semestru będą oceniani oceną cyfrową, natomiast na półrocze i koniec roku otrzymają ocenę opisową. </w:t>
      </w:r>
    </w:p>
    <w:p w:rsidR="00C11C2D" w:rsidRDefault="00A4378B">
      <w:pPr>
        <w:spacing w:after="0" w:line="259" w:lineRule="auto"/>
        <w:ind w:left="0" w:firstLine="0"/>
        <w:jc w:val="left"/>
      </w:pPr>
      <w:r>
        <w:t xml:space="preserve"> </w:t>
      </w:r>
    </w:p>
    <w:p w:rsidR="00C11C2D" w:rsidRDefault="00A4378B">
      <w:pPr>
        <w:spacing w:after="0" w:line="259" w:lineRule="auto"/>
        <w:ind w:left="254"/>
        <w:jc w:val="left"/>
      </w:pPr>
      <w:r>
        <w:rPr>
          <w:b/>
        </w:rPr>
        <w:t xml:space="preserve">Legenda: </w:t>
      </w:r>
    </w:p>
    <w:p w:rsidR="00C11C2D" w:rsidRDefault="00A4378B">
      <w:pPr>
        <w:numPr>
          <w:ilvl w:val="0"/>
          <w:numId w:val="2"/>
        </w:numPr>
        <w:spacing w:after="63"/>
        <w:ind w:right="12" w:hanging="180"/>
      </w:pPr>
      <w:r>
        <w:rPr>
          <w:b/>
        </w:rPr>
        <w:t>–</w:t>
      </w:r>
      <w:r>
        <w:t xml:space="preserve"> niedostateczny </w:t>
      </w:r>
    </w:p>
    <w:p w:rsidR="00C11C2D" w:rsidRDefault="00A4378B">
      <w:pPr>
        <w:numPr>
          <w:ilvl w:val="0"/>
          <w:numId w:val="2"/>
        </w:numPr>
        <w:ind w:right="12" w:hanging="180"/>
      </w:pPr>
      <w:r>
        <w:t xml:space="preserve">– dopuszczający </w:t>
      </w:r>
    </w:p>
    <w:p w:rsidR="00C11C2D" w:rsidRDefault="00A4378B">
      <w:pPr>
        <w:numPr>
          <w:ilvl w:val="0"/>
          <w:numId w:val="2"/>
        </w:numPr>
        <w:ind w:right="12" w:hanging="180"/>
      </w:pPr>
      <w:r>
        <w:t xml:space="preserve">– dostateczny </w:t>
      </w:r>
    </w:p>
    <w:p w:rsidR="00C11C2D" w:rsidRDefault="00A4378B">
      <w:pPr>
        <w:numPr>
          <w:ilvl w:val="0"/>
          <w:numId w:val="2"/>
        </w:numPr>
        <w:ind w:right="12" w:hanging="180"/>
      </w:pPr>
      <w:r>
        <w:t xml:space="preserve">– dobry </w:t>
      </w:r>
    </w:p>
    <w:p w:rsidR="00C11C2D" w:rsidRDefault="00A4378B">
      <w:pPr>
        <w:numPr>
          <w:ilvl w:val="0"/>
          <w:numId w:val="2"/>
        </w:numPr>
        <w:ind w:right="12" w:hanging="180"/>
      </w:pPr>
      <w:r>
        <w:t xml:space="preserve">– bardzo dobry </w:t>
      </w:r>
    </w:p>
    <w:p w:rsidR="00C11C2D" w:rsidRDefault="00A4378B">
      <w:pPr>
        <w:numPr>
          <w:ilvl w:val="0"/>
          <w:numId w:val="2"/>
        </w:numPr>
        <w:ind w:right="12" w:hanging="180"/>
      </w:pPr>
      <w:r>
        <w:t xml:space="preserve">– celujący </w:t>
      </w:r>
    </w:p>
    <w:p w:rsidR="00C11C2D" w:rsidRDefault="00A4378B">
      <w:pPr>
        <w:spacing w:after="57" w:line="259" w:lineRule="auto"/>
        <w:ind w:left="259" w:firstLine="0"/>
        <w:jc w:val="left"/>
      </w:pPr>
      <w:r>
        <w:t xml:space="preserve"> </w:t>
      </w:r>
    </w:p>
    <w:p w:rsidR="00C11C2D" w:rsidRDefault="00A4378B">
      <w:pPr>
        <w:spacing w:after="0" w:line="259" w:lineRule="auto"/>
        <w:ind w:left="259" w:firstLine="0"/>
        <w:jc w:val="left"/>
      </w:pPr>
      <w:r>
        <w:rPr>
          <w:b/>
          <w:sz w:val="32"/>
        </w:rPr>
        <w:t xml:space="preserve"> </w:t>
      </w:r>
    </w:p>
    <w:p w:rsidR="00C11C2D" w:rsidRDefault="00C11C2D">
      <w:pPr>
        <w:spacing w:after="0" w:line="259" w:lineRule="auto"/>
        <w:ind w:left="0" w:firstLine="0"/>
        <w:jc w:val="left"/>
      </w:pPr>
    </w:p>
    <w:p w:rsidR="00C11C2D" w:rsidRDefault="00A4378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C11C2D" w:rsidRDefault="00A4378B">
      <w:pPr>
        <w:pStyle w:val="Nagwek1"/>
      </w:pPr>
      <w:r>
        <w:t>Edukacja polonistyczna</w:t>
      </w:r>
      <w:r>
        <w:rPr>
          <w:u w:val="none"/>
        </w:rPr>
        <w:t xml:space="preserve"> </w:t>
      </w:r>
    </w:p>
    <w:p w:rsidR="00C11C2D" w:rsidRDefault="00A4378B">
      <w:pPr>
        <w:spacing w:after="0" w:line="259" w:lineRule="auto"/>
        <w:ind w:left="0" w:firstLine="0"/>
        <w:jc w:val="left"/>
      </w:pPr>
      <w:r>
        <w:t xml:space="preserve"> </w:t>
      </w:r>
    </w:p>
    <w:p w:rsidR="00C11C2D" w:rsidRDefault="00A4378B">
      <w:pPr>
        <w:spacing w:after="43" w:line="259" w:lineRule="auto"/>
        <w:ind w:left="0" w:firstLine="0"/>
        <w:jc w:val="left"/>
      </w:pPr>
      <w:r>
        <w:t xml:space="preserve"> </w:t>
      </w:r>
    </w:p>
    <w:p w:rsidR="00C11C2D" w:rsidRDefault="00A4378B">
      <w:pPr>
        <w:pStyle w:val="Nagwek2"/>
        <w:ind w:left="264"/>
      </w:pPr>
      <w:r>
        <w:t xml:space="preserve">Czytanie </w:t>
      </w:r>
    </w:p>
    <w:p w:rsidR="00C11C2D" w:rsidRDefault="00A4378B">
      <w:pPr>
        <w:spacing w:after="13" w:line="259" w:lineRule="auto"/>
        <w:ind w:left="0" w:firstLine="0"/>
        <w:jc w:val="left"/>
      </w:pPr>
      <w:r>
        <w:t xml:space="preserve"> </w:t>
      </w:r>
    </w:p>
    <w:p w:rsidR="00C11C2D" w:rsidRDefault="00A4378B">
      <w:pPr>
        <w:spacing w:after="44"/>
        <w:ind w:left="254" w:right="12"/>
      </w:pPr>
      <w:r>
        <w:rPr>
          <w:b/>
        </w:rPr>
        <w:t xml:space="preserve">niedostateczny </w:t>
      </w:r>
      <w:r>
        <w:t>– otrzymuje uczeń, który nie odpowiada prawidłowo na pytania związane</w:t>
      </w:r>
      <w:r>
        <w:rPr>
          <w:b/>
        </w:rPr>
        <w:t xml:space="preserve">    </w:t>
      </w:r>
      <w:r>
        <w:t xml:space="preserve">z tekstem, ma duże problemy z czytaniem, </w:t>
      </w:r>
    </w:p>
    <w:p w:rsidR="00BC79DC" w:rsidRDefault="00A4378B">
      <w:pPr>
        <w:spacing w:after="36"/>
        <w:ind w:left="254" w:right="12"/>
      </w:pPr>
      <w:r>
        <w:rPr>
          <w:b/>
        </w:rPr>
        <w:t xml:space="preserve">dopuszczający – </w:t>
      </w:r>
      <w:r>
        <w:t>otrzymuje uczeń, który czyta wyra</w:t>
      </w:r>
      <w:r w:rsidR="00BC79DC">
        <w:t xml:space="preserve">zy głoskując, ma kłopoty </w:t>
      </w:r>
      <w:r>
        <w:t>ze</w:t>
      </w:r>
      <w:r>
        <w:rPr>
          <w:b/>
        </w:rPr>
        <w:t xml:space="preserve"> </w:t>
      </w:r>
      <w:r>
        <w:t xml:space="preserve">zrozumieniem tekstu, </w:t>
      </w:r>
    </w:p>
    <w:p w:rsidR="00BC79DC" w:rsidRDefault="00A4378B">
      <w:pPr>
        <w:spacing w:after="36"/>
        <w:ind w:left="254" w:right="12"/>
      </w:pPr>
      <w:r>
        <w:rPr>
          <w:b/>
        </w:rPr>
        <w:t xml:space="preserve">dostateczny – </w:t>
      </w:r>
      <w:r>
        <w:t>otrzymuje uczeń, który czyta sylabami lub wyrazami proste zdania, rozumie</w:t>
      </w:r>
      <w:r>
        <w:rPr>
          <w:b/>
        </w:rPr>
        <w:t xml:space="preserve"> </w:t>
      </w:r>
      <w:r>
        <w:t xml:space="preserve">tekst czytany głośno i odpowiada na pytania związane z przeczytanym tekstem, </w:t>
      </w:r>
    </w:p>
    <w:p w:rsidR="00BC79DC" w:rsidRDefault="00A4378B">
      <w:pPr>
        <w:spacing w:after="36"/>
        <w:ind w:left="254" w:right="12"/>
      </w:pPr>
      <w:r>
        <w:rPr>
          <w:b/>
        </w:rPr>
        <w:t xml:space="preserve">dobry </w:t>
      </w:r>
      <w:r>
        <w:t xml:space="preserve">– otrzymuje uczeń, który czyta ze zrozumieniem krótkie teksty, </w:t>
      </w:r>
    </w:p>
    <w:p w:rsidR="00C11C2D" w:rsidRDefault="00A4378B">
      <w:pPr>
        <w:spacing w:after="36"/>
        <w:ind w:left="254" w:right="12"/>
      </w:pPr>
      <w:r>
        <w:rPr>
          <w:b/>
        </w:rPr>
        <w:t xml:space="preserve">bardzo dobry </w:t>
      </w:r>
      <w:r>
        <w:t>– otrzymuje uczeń, który czyta ze zrozumieniem po cichu krótkie teksty          w</w:t>
      </w:r>
      <w:r>
        <w:rPr>
          <w:b/>
        </w:rPr>
        <w:t xml:space="preserve"> </w:t>
      </w:r>
      <w:r>
        <w:t xml:space="preserve">tym teksty użytkowe, zachowuje odpowiednią intonację i tempo czytania, czyta skróty, </w:t>
      </w:r>
      <w:r>
        <w:rPr>
          <w:b/>
        </w:rPr>
        <w:t xml:space="preserve">celujący </w:t>
      </w:r>
      <w:r>
        <w:t>– otrzymuje uczeń, który czyta płynnie nowe teksty z odpowiednią intonacją,</w:t>
      </w:r>
      <w:r>
        <w:rPr>
          <w:b/>
        </w:rPr>
        <w:t xml:space="preserve"> </w:t>
      </w:r>
      <w:r>
        <w:t xml:space="preserve">czyta i rozumie proste rysunki poglądowe, schematy, instrukcje obsługi. </w:t>
      </w:r>
    </w:p>
    <w:p w:rsidR="00C11C2D" w:rsidRDefault="00A4378B">
      <w:pPr>
        <w:spacing w:after="117" w:line="259" w:lineRule="auto"/>
        <w:ind w:left="259" w:firstLine="0"/>
        <w:jc w:val="left"/>
      </w:pPr>
      <w:r>
        <w:t xml:space="preserve"> </w:t>
      </w:r>
    </w:p>
    <w:p w:rsidR="00C11C2D" w:rsidRDefault="00A4378B">
      <w:pPr>
        <w:tabs>
          <w:tab w:val="center" w:pos="4626"/>
        </w:tabs>
        <w:spacing w:after="0" w:line="259" w:lineRule="auto"/>
        <w:ind w:left="-1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32"/>
        </w:rPr>
        <w:t xml:space="preserve">Pisanie </w:t>
      </w:r>
    </w:p>
    <w:p w:rsidR="00C11C2D" w:rsidRDefault="00A4378B">
      <w:pPr>
        <w:spacing w:after="0" w:line="259" w:lineRule="auto"/>
        <w:ind w:left="254"/>
        <w:jc w:val="left"/>
      </w:pPr>
      <w:r>
        <w:rPr>
          <w:b/>
        </w:rPr>
        <w:t xml:space="preserve">Przepisywanie </w:t>
      </w:r>
    </w:p>
    <w:p w:rsidR="00C11C2D" w:rsidRDefault="00A4378B">
      <w:pPr>
        <w:spacing w:after="63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BC79DC" w:rsidRDefault="00A4378B">
      <w:pPr>
        <w:spacing w:after="41"/>
        <w:ind w:left="254" w:right="12"/>
      </w:pPr>
      <w:r>
        <w:rPr>
          <w:b/>
        </w:rPr>
        <w:t xml:space="preserve">niedostateczny </w:t>
      </w:r>
      <w:r>
        <w:t>– otrzymuje uczeń, który przepisując popełnia błędy ( brak elementów</w:t>
      </w:r>
      <w:r>
        <w:rPr>
          <w:b/>
        </w:rPr>
        <w:t xml:space="preserve"> </w:t>
      </w:r>
      <w:r>
        <w:t xml:space="preserve">typu kropki, kluczki, haczyki), </w:t>
      </w:r>
    </w:p>
    <w:p w:rsidR="00BC79DC" w:rsidRDefault="00A4378B">
      <w:pPr>
        <w:spacing w:after="41"/>
        <w:ind w:left="254" w:right="12"/>
        <w:rPr>
          <w:b/>
        </w:rPr>
      </w:pPr>
      <w:r>
        <w:rPr>
          <w:b/>
        </w:rPr>
        <w:t xml:space="preserve">dopuszczający – </w:t>
      </w:r>
      <w:r>
        <w:t>otrzymuje uczeń, który odwzorowuje wyraz litera po literze,</w:t>
      </w:r>
      <w:r>
        <w:rPr>
          <w:b/>
        </w:rPr>
        <w:t xml:space="preserve">  </w:t>
      </w:r>
    </w:p>
    <w:p w:rsidR="00C11C2D" w:rsidRDefault="00A4378B">
      <w:pPr>
        <w:spacing w:after="41"/>
        <w:ind w:left="254" w:right="12"/>
      </w:pPr>
      <w:r>
        <w:rPr>
          <w:b/>
        </w:rPr>
        <w:t xml:space="preserve">dostateczny </w:t>
      </w:r>
      <w:r>
        <w:t>– otrzymuje uczeń, który pisze poprawnie litery zachowując ich kształt, pisze</w:t>
      </w:r>
      <w:r>
        <w:rPr>
          <w:b/>
        </w:rPr>
        <w:t xml:space="preserve"> </w:t>
      </w:r>
      <w:r>
        <w:t xml:space="preserve">poprawnie dwuznaki, pisze po śladzie, </w:t>
      </w:r>
    </w:p>
    <w:p w:rsidR="00BC79DC" w:rsidRDefault="00A4378B">
      <w:pPr>
        <w:spacing w:after="44"/>
        <w:ind w:left="254" w:right="12"/>
      </w:pPr>
      <w:r>
        <w:rPr>
          <w:b/>
        </w:rPr>
        <w:lastRenderedPageBreak/>
        <w:t xml:space="preserve">dobry </w:t>
      </w:r>
      <w:r>
        <w:t xml:space="preserve">– otrzymuje uczeń, który przepisuje tekst poprawnie, stosując liniaturę, </w:t>
      </w:r>
    </w:p>
    <w:p w:rsidR="00C11C2D" w:rsidRDefault="00A4378B">
      <w:pPr>
        <w:spacing w:after="44"/>
        <w:ind w:left="254" w:right="12"/>
      </w:pPr>
      <w:r>
        <w:rPr>
          <w:b/>
        </w:rPr>
        <w:t xml:space="preserve">bardzo dobry </w:t>
      </w:r>
      <w:r>
        <w:t>– otrzymuje uczeń, który pisze poprawnie litery, dwuznaki, zmiękczenia,</w:t>
      </w:r>
      <w:r>
        <w:rPr>
          <w:b/>
        </w:rPr>
        <w:t xml:space="preserve"> </w:t>
      </w:r>
      <w:r>
        <w:t xml:space="preserve">wyrazy, uwzględniając właściwy kształt liter, poprawne ich łączenie oraz równomierne położenie, </w:t>
      </w:r>
    </w:p>
    <w:p w:rsidR="00C11C2D" w:rsidRDefault="00A4378B">
      <w:pPr>
        <w:ind w:left="254" w:right="12"/>
      </w:pPr>
      <w:r>
        <w:rPr>
          <w:b/>
        </w:rPr>
        <w:t xml:space="preserve">celujący </w:t>
      </w:r>
      <w:r>
        <w:t>– otrzymuje uczeń, który przepisuje tekst bezbłędnie zachowując kształt                        i</w:t>
      </w:r>
      <w:r>
        <w:rPr>
          <w:b/>
        </w:rPr>
        <w:t xml:space="preserve"> </w:t>
      </w:r>
      <w:r>
        <w:t xml:space="preserve">proporcje pisma. </w:t>
      </w:r>
    </w:p>
    <w:p w:rsidR="00C11C2D" w:rsidRDefault="00A4378B">
      <w:pPr>
        <w:spacing w:after="3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11C2D" w:rsidRDefault="00A4378B">
      <w:pPr>
        <w:spacing w:after="0" w:line="259" w:lineRule="auto"/>
        <w:ind w:left="259" w:firstLine="0"/>
        <w:jc w:val="left"/>
      </w:pPr>
      <w:r>
        <w:rPr>
          <w:b/>
          <w:sz w:val="22"/>
        </w:rPr>
        <w:t xml:space="preserve">Pisanie z pamięci </w:t>
      </w:r>
    </w:p>
    <w:p w:rsidR="00C11C2D" w:rsidRDefault="00A4378B">
      <w:pPr>
        <w:spacing w:after="61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11C2D" w:rsidRDefault="00A4378B">
      <w:pPr>
        <w:spacing w:after="47"/>
        <w:ind w:left="254" w:right="12"/>
      </w:pPr>
      <w:r>
        <w:rPr>
          <w:b/>
        </w:rPr>
        <w:t xml:space="preserve">niedostateczny </w:t>
      </w:r>
      <w:r>
        <w:t>– otrzymuje uczeń, który popełnia liczne błędy w zakresie opracowanego</w:t>
      </w:r>
      <w:r>
        <w:rPr>
          <w:b/>
        </w:rPr>
        <w:t xml:space="preserve"> </w:t>
      </w:r>
      <w:r>
        <w:t>słownictwa</w:t>
      </w:r>
      <w:r>
        <w:rPr>
          <w:b/>
        </w:rPr>
        <w:t>,</w:t>
      </w:r>
      <w:r>
        <w:t xml:space="preserve"> myli litery, </w:t>
      </w:r>
    </w:p>
    <w:p w:rsidR="00C11C2D" w:rsidRDefault="00A4378B">
      <w:pPr>
        <w:spacing w:after="41"/>
        <w:ind w:left="254" w:right="12"/>
      </w:pPr>
      <w:r>
        <w:rPr>
          <w:b/>
        </w:rPr>
        <w:t xml:space="preserve">dopuszczający – </w:t>
      </w:r>
      <w:r>
        <w:t>otrzymuje uczeń, który popełnia błędy w pisaniu sylab z pamięci,</w:t>
      </w:r>
      <w:r>
        <w:rPr>
          <w:b/>
        </w:rPr>
        <w:t xml:space="preserve"> dostateczny </w:t>
      </w:r>
      <w:r>
        <w:t>– otrzymuje uczeń, który popełnia błędy w pisaniu krótkich wyrazów                     z</w:t>
      </w:r>
      <w:r>
        <w:rPr>
          <w:b/>
        </w:rPr>
        <w:t xml:space="preserve"> </w:t>
      </w:r>
      <w:r>
        <w:t xml:space="preserve">pamięci w zakresie opracowanego słownictwa, </w:t>
      </w:r>
    </w:p>
    <w:p w:rsidR="00C11C2D" w:rsidRDefault="00A4378B">
      <w:pPr>
        <w:spacing w:after="42"/>
        <w:ind w:left="254" w:right="12"/>
      </w:pPr>
      <w:r>
        <w:rPr>
          <w:b/>
        </w:rPr>
        <w:t xml:space="preserve">dobry </w:t>
      </w:r>
      <w:r>
        <w:t>– otrzymuje uczeń, który popełnia nieliczne błędy w zakresie opracowanego</w:t>
      </w:r>
      <w:r>
        <w:rPr>
          <w:b/>
        </w:rPr>
        <w:t xml:space="preserve"> </w:t>
      </w:r>
      <w:r>
        <w:t xml:space="preserve">słownictwa, </w:t>
      </w:r>
    </w:p>
    <w:p w:rsidR="00C11C2D" w:rsidRDefault="00A4378B">
      <w:pPr>
        <w:spacing w:after="43"/>
        <w:ind w:left="254" w:right="12"/>
      </w:pPr>
      <w:r>
        <w:rPr>
          <w:b/>
        </w:rPr>
        <w:t xml:space="preserve">bardzo dobry </w:t>
      </w:r>
      <w:r>
        <w:t>– otrzymuje uczeń, który bezbłędnie pisze z pamięci wyrazy w zakresie</w:t>
      </w:r>
      <w:r>
        <w:rPr>
          <w:b/>
        </w:rPr>
        <w:t xml:space="preserve"> </w:t>
      </w:r>
      <w:r>
        <w:t xml:space="preserve">opracowanego słownictwa, </w:t>
      </w:r>
    </w:p>
    <w:p w:rsidR="00C11C2D" w:rsidRDefault="00A4378B">
      <w:pPr>
        <w:spacing w:after="44"/>
        <w:ind w:left="254" w:right="12"/>
      </w:pPr>
      <w:r>
        <w:rPr>
          <w:b/>
        </w:rPr>
        <w:t xml:space="preserve">celujący </w:t>
      </w:r>
      <w:r>
        <w:t>– otrzymuje uczeń, który pisze bezbłędnie zdania z pamięci, zna i stosuje zasady</w:t>
      </w:r>
      <w:r>
        <w:rPr>
          <w:b/>
        </w:rPr>
        <w:t xml:space="preserve"> </w:t>
      </w:r>
      <w:r>
        <w:t xml:space="preserve">pisowni wielkiej litery w nazwach miast, ulic, rzek, miejscowości, przenosi wyrazy                do następnej linijki dzieląc je na sylaby. </w:t>
      </w:r>
    </w:p>
    <w:p w:rsidR="00C11C2D" w:rsidRDefault="00A4378B">
      <w:pPr>
        <w:spacing w:after="0" w:line="259" w:lineRule="auto"/>
        <w:ind w:left="259" w:firstLine="0"/>
        <w:jc w:val="left"/>
      </w:pPr>
      <w:r>
        <w:t xml:space="preserve"> </w:t>
      </w:r>
    </w:p>
    <w:p w:rsidR="00C11C2D" w:rsidRDefault="00A4378B">
      <w:pPr>
        <w:spacing w:after="0" w:line="259" w:lineRule="auto"/>
        <w:ind w:left="259" w:firstLine="0"/>
        <w:jc w:val="left"/>
      </w:pPr>
      <w:r>
        <w:t xml:space="preserve"> </w:t>
      </w:r>
    </w:p>
    <w:p w:rsidR="00C11C2D" w:rsidRDefault="00A4378B">
      <w:pPr>
        <w:spacing w:after="143" w:line="259" w:lineRule="auto"/>
        <w:ind w:left="259" w:firstLine="0"/>
        <w:jc w:val="left"/>
      </w:pPr>
      <w:r>
        <w:t xml:space="preserve"> </w:t>
      </w:r>
    </w:p>
    <w:p w:rsidR="00C11C2D" w:rsidRDefault="00A4378B">
      <w:pPr>
        <w:pStyle w:val="Nagwek2"/>
        <w:ind w:left="264" w:right="74"/>
      </w:pPr>
      <w:r>
        <w:t xml:space="preserve">Mówienie </w:t>
      </w:r>
    </w:p>
    <w:p w:rsidR="00C11C2D" w:rsidRDefault="00A4378B">
      <w:pPr>
        <w:spacing w:after="65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11C2D" w:rsidRDefault="00A4378B">
      <w:pPr>
        <w:spacing w:after="44"/>
        <w:ind w:left="254" w:right="12"/>
      </w:pPr>
      <w:r>
        <w:rPr>
          <w:b/>
        </w:rPr>
        <w:t xml:space="preserve">niedostateczny </w:t>
      </w:r>
      <w:r>
        <w:t>– otrzymuje uczeń, który rzadko uczestniczy w rozmowie, najczęściej</w:t>
      </w:r>
      <w:r>
        <w:rPr>
          <w:b/>
        </w:rPr>
        <w:t xml:space="preserve"> </w:t>
      </w:r>
      <w:r>
        <w:t xml:space="preserve">zachęcony przez n-la, popełnia błędy językowe, </w:t>
      </w:r>
    </w:p>
    <w:p w:rsidR="00C11C2D" w:rsidRDefault="00A4378B">
      <w:pPr>
        <w:spacing w:after="46"/>
        <w:ind w:left="254" w:right="12"/>
      </w:pPr>
      <w:r>
        <w:rPr>
          <w:b/>
        </w:rPr>
        <w:t xml:space="preserve">dopuszczający – </w:t>
      </w:r>
      <w:r>
        <w:t>otrzymuje uczeń, który wypowiada się wyrazami, ale często potrzebuje</w:t>
      </w:r>
      <w:r>
        <w:rPr>
          <w:b/>
        </w:rPr>
        <w:t xml:space="preserve"> </w:t>
      </w:r>
      <w:r>
        <w:t xml:space="preserve">pomocy n-la, </w:t>
      </w:r>
      <w:r>
        <w:rPr>
          <w:b/>
        </w:rPr>
        <w:t xml:space="preserve">dostateczny </w:t>
      </w:r>
      <w:r>
        <w:t xml:space="preserve">– otrzymuje uczeń, który wypowiada się pojedynczymi wyrazami, </w:t>
      </w:r>
      <w:r>
        <w:rPr>
          <w:b/>
        </w:rPr>
        <w:t xml:space="preserve">dobry – </w:t>
      </w:r>
      <w:r>
        <w:t>otrzymuje uczeń, który w miarę poprawnie gramatycznie wypowiada się zdaniami</w:t>
      </w:r>
      <w:r>
        <w:rPr>
          <w:b/>
        </w:rPr>
        <w:t xml:space="preserve"> </w:t>
      </w:r>
      <w:r>
        <w:t xml:space="preserve">na temat własnych przeżyć, wydarzeń z życia, ilustracji, czytanych i słuchanych tekstów, </w:t>
      </w:r>
      <w:r>
        <w:rPr>
          <w:b/>
        </w:rPr>
        <w:t xml:space="preserve">bardzo dobry </w:t>
      </w:r>
      <w:r>
        <w:t>– otrzymuje uczeń, który wypowiada się logicznie, pełnymi zdaniami,</w:t>
      </w:r>
      <w:r>
        <w:rPr>
          <w:b/>
        </w:rPr>
        <w:t xml:space="preserve"> </w:t>
      </w:r>
      <w:r>
        <w:t xml:space="preserve">posiada zadawalający zasób słownictwa, </w:t>
      </w:r>
    </w:p>
    <w:p w:rsidR="00C11C2D" w:rsidRDefault="00A4378B">
      <w:pPr>
        <w:ind w:left="254" w:right="12"/>
      </w:pPr>
      <w:r>
        <w:rPr>
          <w:b/>
        </w:rPr>
        <w:t xml:space="preserve">celujący </w:t>
      </w:r>
      <w:r>
        <w:t>– otrzymuje uczeń, który stosuje wypowiedzi wielozdaniowe, wypowiada się</w:t>
      </w:r>
      <w:r>
        <w:rPr>
          <w:b/>
        </w:rPr>
        <w:t xml:space="preserve"> </w:t>
      </w:r>
      <w:r>
        <w:t xml:space="preserve">poprawnie gramatycznie, posiada duży zasób słownictwa. </w:t>
      </w:r>
    </w:p>
    <w:p w:rsidR="00C11C2D" w:rsidRDefault="00A4378B">
      <w:pPr>
        <w:spacing w:after="134" w:line="259" w:lineRule="auto"/>
        <w:ind w:left="259" w:firstLine="0"/>
        <w:jc w:val="left"/>
      </w:pPr>
      <w:r>
        <w:t xml:space="preserve"> </w:t>
      </w:r>
    </w:p>
    <w:p w:rsidR="00BC79DC" w:rsidRDefault="00BC79DC">
      <w:pPr>
        <w:spacing w:after="134" w:line="259" w:lineRule="auto"/>
        <w:ind w:left="259" w:firstLine="0"/>
        <w:jc w:val="left"/>
      </w:pPr>
    </w:p>
    <w:p w:rsidR="00BC79DC" w:rsidRDefault="00BC79DC">
      <w:pPr>
        <w:spacing w:after="134" w:line="259" w:lineRule="auto"/>
        <w:ind w:left="259" w:firstLine="0"/>
        <w:jc w:val="left"/>
      </w:pPr>
    </w:p>
    <w:p w:rsidR="00BC79DC" w:rsidRDefault="00BC79DC">
      <w:pPr>
        <w:spacing w:after="134" w:line="259" w:lineRule="auto"/>
        <w:ind w:left="259" w:firstLine="0"/>
        <w:jc w:val="left"/>
      </w:pPr>
    </w:p>
    <w:p w:rsidR="00BC79DC" w:rsidRDefault="00BC79DC">
      <w:pPr>
        <w:spacing w:after="134" w:line="259" w:lineRule="auto"/>
        <w:ind w:left="259" w:firstLine="0"/>
        <w:jc w:val="left"/>
      </w:pPr>
    </w:p>
    <w:p w:rsidR="00C11C2D" w:rsidRDefault="00A4378B">
      <w:pPr>
        <w:pStyle w:val="Nagwek1"/>
        <w:ind w:left="2852"/>
      </w:pPr>
      <w:r>
        <w:lastRenderedPageBreak/>
        <w:t>Edukacja matematyczna</w:t>
      </w:r>
      <w:r>
        <w:rPr>
          <w:u w:val="none"/>
        </w:rPr>
        <w:t xml:space="preserve"> </w:t>
      </w:r>
    </w:p>
    <w:p w:rsidR="00C11C2D" w:rsidRDefault="00A4378B">
      <w:pPr>
        <w:spacing w:after="78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11C2D" w:rsidRDefault="00A4378B">
      <w:pPr>
        <w:spacing w:after="44"/>
        <w:ind w:left="254" w:right="12"/>
      </w:pPr>
      <w:r>
        <w:rPr>
          <w:b/>
        </w:rPr>
        <w:t xml:space="preserve">niedostateczny </w:t>
      </w:r>
      <w:r>
        <w:t>– otrzymuje uczeń, który umie zapisać i odczytać liczby naturalne</w:t>
      </w:r>
      <w:r>
        <w:rPr>
          <w:b/>
        </w:rPr>
        <w:t xml:space="preserve">                    </w:t>
      </w:r>
      <w:r>
        <w:t xml:space="preserve">w zakresie 10, ma kłopoty z liczeniem w zakresie 10, nawet korzystając z liczmanów, nie rozwiązuje zadania jednodziałaniowego z treścią, nie potrafi rozróżnić prawej i lewej strony, </w:t>
      </w:r>
    </w:p>
    <w:p w:rsidR="00C11C2D" w:rsidRDefault="00A4378B">
      <w:pPr>
        <w:spacing w:after="42"/>
        <w:ind w:left="254" w:right="12"/>
      </w:pPr>
      <w:r>
        <w:rPr>
          <w:b/>
        </w:rPr>
        <w:t xml:space="preserve">dopuszczający – </w:t>
      </w:r>
      <w:r>
        <w:t>otrzymuje uczeń, który dodaje i odejmuje w zakresie 10, korzystając</w:t>
      </w:r>
      <w:r>
        <w:rPr>
          <w:b/>
        </w:rPr>
        <w:t xml:space="preserve">             </w:t>
      </w:r>
      <w:r>
        <w:t xml:space="preserve">z liczmanów, </w:t>
      </w:r>
    </w:p>
    <w:p w:rsidR="00BC79DC" w:rsidRDefault="00A4378B">
      <w:pPr>
        <w:spacing w:after="38"/>
        <w:ind w:left="254" w:right="12"/>
      </w:pPr>
      <w:r>
        <w:rPr>
          <w:b/>
        </w:rPr>
        <w:t xml:space="preserve">dostateczny </w:t>
      </w:r>
      <w:r>
        <w:t>– otrzymuje uczeń, który rozumie i właściwie stosuje określenia nad, pod,</w:t>
      </w:r>
      <w:r>
        <w:rPr>
          <w:b/>
        </w:rPr>
        <w:t xml:space="preserve"> </w:t>
      </w:r>
      <w:r>
        <w:t xml:space="preserve">obok, w, prawa, lewa, w prawo, w lewo, w górę, w bok, na wprost, sprawnie liczy obiekty                   w zakresie 10, rozwiązuje zadania jednodziałaniowe z treścią z pomocą nauczyciela,  </w:t>
      </w:r>
    </w:p>
    <w:p w:rsidR="00C11C2D" w:rsidRDefault="00A4378B">
      <w:pPr>
        <w:spacing w:after="38"/>
        <w:ind w:left="254" w:right="12"/>
      </w:pPr>
      <w:r>
        <w:rPr>
          <w:b/>
        </w:rPr>
        <w:t xml:space="preserve">dobry </w:t>
      </w:r>
      <w:r>
        <w:t>– liczy wspak w zakresie 20, waży przedmioty, odmierza płyn kubkiem i miarką</w:t>
      </w:r>
      <w:r>
        <w:rPr>
          <w:b/>
        </w:rPr>
        <w:t xml:space="preserve"> </w:t>
      </w:r>
      <w:r>
        <w:t xml:space="preserve">litrową, nazywa dni tygodnia, miesiące i pory roku, zazwyczaj poprawnie rozwiązuje zadania jednodziałaniowe z treścią, </w:t>
      </w:r>
    </w:p>
    <w:p w:rsidR="00C11C2D" w:rsidRDefault="00A4378B">
      <w:pPr>
        <w:ind w:left="254" w:right="12"/>
      </w:pPr>
      <w:r>
        <w:rPr>
          <w:b/>
        </w:rPr>
        <w:t xml:space="preserve">bardzo dobry </w:t>
      </w:r>
      <w:r>
        <w:t>– uczeń korzysta z kalendarza, zna monety i banknot 10 zł, zna wartość</w:t>
      </w:r>
      <w:r>
        <w:rPr>
          <w:b/>
        </w:rPr>
        <w:t xml:space="preserve"> </w:t>
      </w:r>
      <w:r>
        <w:t xml:space="preserve">nabywczą monet i banknotu, zna pojęcie długu, pamięciowo dodaje i odejmuje w zakresie </w:t>
      </w:r>
    </w:p>
    <w:p w:rsidR="00C11C2D" w:rsidRDefault="00A4378B">
      <w:pPr>
        <w:spacing w:after="33"/>
        <w:ind w:left="254" w:right="12"/>
      </w:pPr>
      <w:r>
        <w:t xml:space="preserve">10, zapisuje liczby w zakresie 20, odczytuje zapisy na zegarze elektronicznym                        i termometrze pokojowym, samodzielnie rozwiązuje zadania jednodziałaniowe z treścią, </w:t>
      </w:r>
      <w:r>
        <w:rPr>
          <w:b/>
        </w:rPr>
        <w:t xml:space="preserve">celujący – </w:t>
      </w:r>
      <w:r>
        <w:t>uczeń samodzielnie układa i rozumie zadania tekstowe, rozumie i stosuje</w:t>
      </w:r>
      <w:r>
        <w:rPr>
          <w:b/>
        </w:rPr>
        <w:t xml:space="preserve">                </w:t>
      </w:r>
      <w:r>
        <w:t xml:space="preserve">w praktyce jednostki miar, potrafi dokonać zakupów dysponując określoną sumą pieniędzy-do 20 zł oblicza upływ czasu ( pełne godziny). </w:t>
      </w:r>
    </w:p>
    <w:p w:rsidR="00C11C2D" w:rsidRDefault="00A4378B">
      <w:pPr>
        <w:spacing w:after="16" w:line="259" w:lineRule="auto"/>
        <w:ind w:left="259" w:firstLine="0"/>
        <w:jc w:val="left"/>
      </w:pPr>
      <w:r>
        <w:t xml:space="preserve"> </w:t>
      </w:r>
    </w:p>
    <w:p w:rsidR="00C11C2D" w:rsidRDefault="00A4378B">
      <w:pPr>
        <w:spacing w:after="0" w:line="259" w:lineRule="auto"/>
        <w:ind w:left="259" w:firstLine="0"/>
        <w:jc w:val="left"/>
      </w:pPr>
      <w:r>
        <w:t xml:space="preserve"> </w:t>
      </w:r>
    </w:p>
    <w:p w:rsidR="00C11C2D" w:rsidRDefault="00A4378B">
      <w:pPr>
        <w:pStyle w:val="Nagwek1"/>
        <w:ind w:left="2960"/>
      </w:pPr>
      <w:r>
        <w:t>Edukacja przyrodnicza</w:t>
      </w:r>
      <w:r>
        <w:rPr>
          <w:u w:val="none"/>
        </w:rPr>
        <w:t xml:space="preserve"> </w:t>
      </w:r>
    </w:p>
    <w:p w:rsidR="00C11C2D" w:rsidRDefault="00A4378B">
      <w:pPr>
        <w:spacing w:after="68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11C2D" w:rsidRDefault="00A4378B">
      <w:pPr>
        <w:spacing w:after="46"/>
        <w:ind w:left="254" w:right="12"/>
      </w:pPr>
      <w:r>
        <w:rPr>
          <w:b/>
        </w:rPr>
        <w:t xml:space="preserve">niedostateczny </w:t>
      </w:r>
      <w:r>
        <w:t>– otrzymuje uczeń, który pod kierunkiem n-la wymienia pory roku,</w:t>
      </w:r>
      <w:r>
        <w:rPr>
          <w:b/>
        </w:rPr>
        <w:t xml:space="preserve"> </w:t>
      </w:r>
      <w:r>
        <w:t xml:space="preserve">dostrzega zmiany zachodzące w przyrodzie, </w:t>
      </w:r>
    </w:p>
    <w:p w:rsidR="00BC79DC" w:rsidRDefault="00A4378B">
      <w:pPr>
        <w:spacing w:after="39"/>
        <w:ind w:left="254" w:right="12"/>
      </w:pPr>
      <w:r>
        <w:rPr>
          <w:b/>
        </w:rPr>
        <w:t xml:space="preserve">dopuszczający – </w:t>
      </w:r>
      <w:r>
        <w:t>otrzymuje uczeń, który zna pojęcia drzewo, krzew, liście, owoce, zna</w:t>
      </w:r>
      <w:r>
        <w:rPr>
          <w:b/>
        </w:rPr>
        <w:t xml:space="preserve"> </w:t>
      </w:r>
      <w:r>
        <w:t>numery alarmowe,</w:t>
      </w:r>
    </w:p>
    <w:p w:rsidR="00BC79DC" w:rsidRDefault="00A4378B">
      <w:pPr>
        <w:spacing w:after="39"/>
        <w:ind w:left="254" w:right="12"/>
      </w:pPr>
      <w:r>
        <w:t xml:space="preserve"> </w:t>
      </w:r>
      <w:r>
        <w:rPr>
          <w:b/>
        </w:rPr>
        <w:t xml:space="preserve">dostateczny </w:t>
      </w:r>
      <w:r>
        <w:t>– otrzymuje uczeń, który, zna zasady zachowania się w ruchu drogowym,</w:t>
      </w:r>
      <w:r>
        <w:rPr>
          <w:b/>
        </w:rPr>
        <w:t xml:space="preserve"> </w:t>
      </w:r>
      <w:r>
        <w:t>wie, że należy chronić przyrodę, wie jak pomóc zwierzętom przetrwać zimę,</w:t>
      </w:r>
    </w:p>
    <w:p w:rsidR="00C11C2D" w:rsidRDefault="00A4378B">
      <w:pPr>
        <w:spacing w:after="39"/>
        <w:ind w:left="254" w:right="12"/>
      </w:pPr>
      <w:r>
        <w:t xml:space="preserve"> </w:t>
      </w:r>
      <w:r>
        <w:rPr>
          <w:b/>
        </w:rPr>
        <w:t xml:space="preserve">dobry </w:t>
      </w:r>
      <w:r>
        <w:t>– zna pożytek, jaki przynoszą zwierzęta środowisku, zna niektóre zwierzęta żyjące</w:t>
      </w:r>
      <w:r>
        <w:rPr>
          <w:b/>
        </w:rPr>
        <w:t xml:space="preserve">    </w:t>
      </w:r>
      <w:r>
        <w:t xml:space="preserve">w otaczającym go środowisku, wie, jakie są zagrożenia dla środowiska przyrodniczego         ze strony człowieka, wie, że należy oszczędzać wodę, segreguje odpady, </w:t>
      </w:r>
    </w:p>
    <w:p w:rsidR="00C11C2D" w:rsidRDefault="00A4378B">
      <w:pPr>
        <w:spacing w:after="47"/>
        <w:ind w:left="254" w:right="12"/>
      </w:pPr>
      <w:r>
        <w:rPr>
          <w:b/>
        </w:rPr>
        <w:t xml:space="preserve">bardzo dobry </w:t>
      </w:r>
      <w:r>
        <w:t>– obserwuje zmiany zachodzące w przyrodzie, dostrzega przyczyny                     i</w:t>
      </w:r>
      <w:r>
        <w:rPr>
          <w:b/>
        </w:rPr>
        <w:t xml:space="preserve"> </w:t>
      </w:r>
      <w:r>
        <w:t xml:space="preserve">skutki, uczy się formułować wnioski, </w:t>
      </w:r>
    </w:p>
    <w:p w:rsidR="00C11C2D" w:rsidRDefault="00A4378B">
      <w:pPr>
        <w:spacing w:after="29"/>
        <w:ind w:left="254" w:right="12"/>
      </w:pPr>
      <w:r>
        <w:rPr>
          <w:b/>
        </w:rPr>
        <w:t xml:space="preserve">celujący </w:t>
      </w:r>
      <w:r>
        <w:t>– nazywa zjawiska atmosferyczne w kolejnych porach roku, nie naraża się na</w:t>
      </w:r>
      <w:r>
        <w:rPr>
          <w:b/>
        </w:rPr>
        <w:t xml:space="preserve"> </w:t>
      </w:r>
      <w:r>
        <w:t xml:space="preserve">niebezpieczeństwa wynikające ze zmian pogody, wie, jakie znaczenie ma woda w życiu człowieka, roślin i zwierząt, zna zasady zdrowego odżywiania, formułuje krótkie wnioski na podstawie różnych obserwacji. </w:t>
      </w:r>
    </w:p>
    <w:p w:rsidR="00C11C2D" w:rsidRDefault="00A4378B">
      <w:pPr>
        <w:spacing w:after="15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11C2D" w:rsidRDefault="00A4378B">
      <w:pPr>
        <w:spacing w:after="74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11C2D" w:rsidRDefault="00A4378B">
      <w:pPr>
        <w:spacing w:after="102"/>
        <w:ind w:left="254" w:right="12"/>
      </w:pPr>
      <w:r>
        <w:lastRenderedPageBreak/>
        <w:t>Stosując ocenianie w zakresie edukacji</w:t>
      </w:r>
      <w:r>
        <w:rPr>
          <w:b/>
        </w:rPr>
        <w:t>: technicznej, plast</w:t>
      </w:r>
      <w:r w:rsidR="003A6E5A">
        <w:rPr>
          <w:b/>
        </w:rPr>
        <w:t>ycznej, muzycznej o</w:t>
      </w:r>
      <w:r>
        <w:t xml:space="preserve">raz </w:t>
      </w:r>
      <w:r>
        <w:rPr>
          <w:b/>
        </w:rPr>
        <w:t xml:space="preserve">wychowania fizycznego </w:t>
      </w:r>
      <w:r>
        <w:t xml:space="preserve"> </w:t>
      </w:r>
      <w:r w:rsidR="003A6E5A">
        <w:t xml:space="preserve">w dużej mierze </w:t>
      </w:r>
      <w:r>
        <w:t xml:space="preserve">bierze się pod uwagę wysiłek i zaangażowanie ucznia. W przypadku, gdy uczeń odmówi wykonania pracy lub zniszczy pracę, otrzymuje ocenę niedostateczną. Jeżeli uczeń wykonuje pracę plastyczną lub techniczną niestarannie, z  niewielkim zaangażowaniem otrzymuje ocenę dostateczną. Jeżeli uczeń z niewielkim zaangażowaniem uczy się tekstów piosenek, wykonuje ćwiczenia  otrzymuje również ocenę dostateczną.  </w:t>
      </w:r>
    </w:p>
    <w:p w:rsidR="00C11C2D" w:rsidRDefault="00A4378B">
      <w:pPr>
        <w:pStyle w:val="Nagwek1"/>
        <w:ind w:left="247"/>
        <w:jc w:val="center"/>
      </w:pPr>
      <w:r>
        <w:t>Edukacja techniczna</w:t>
      </w:r>
      <w:r>
        <w:rPr>
          <w:u w:val="none"/>
        </w:rPr>
        <w:t xml:space="preserve"> </w:t>
      </w:r>
    </w:p>
    <w:p w:rsidR="00C11C2D" w:rsidRDefault="00A4378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11C2D" w:rsidRDefault="00A4378B">
      <w:pPr>
        <w:spacing w:after="6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11C2D" w:rsidRDefault="00A4378B">
      <w:pPr>
        <w:spacing w:after="48"/>
        <w:ind w:left="254" w:right="12"/>
      </w:pPr>
      <w:r>
        <w:rPr>
          <w:b/>
        </w:rPr>
        <w:t xml:space="preserve">dobry </w:t>
      </w:r>
      <w:r>
        <w:t xml:space="preserve">– otrzymuje uczeń, który stara się wykonywać prace estetycznie i samodzielnie, </w:t>
      </w:r>
      <w:r>
        <w:rPr>
          <w:b/>
        </w:rPr>
        <w:t xml:space="preserve">bardzo dobry </w:t>
      </w:r>
      <w:r>
        <w:t>– otrzymuje uczeń, który potrafi pracować indywidualnie i w zespole,</w:t>
      </w:r>
      <w:r>
        <w:rPr>
          <w:b/>
        </w:rPr>
        <w:t xml:space="preserve"> </w:t>
      </w:r>
      <w:r>
        <w:t xml:space="preserve">utrzymuje ład i porządek w miejscu pracy, projektuje i wykonuje różnorodne płaskie                   i przestrzenne formy użytkowe, korzysta z różnych materiałów, </w:t>
      </w:r>
    </w:p>
    <w:p w:rsidR="00C11C2D" w:rsidRDefault="00A4378B">
      <w:pPr>
        <w:ind w:left="254" w:right="12"/>
      </w:pPr>
      <w:r>
        <w:rPr>
          <w:b/>
        </w:rPr>
        <w:t xml:space="preserve">celujący </w:t>
      </w:r>
      <w:r>
        <w:t>– otrzymuje uczeń, który przestrzega zasad bezpieczeństwa, jako uczestnik ruchu</w:t>
      </w:r>
      <w:r>
        <w:rPr>
          <w:b/>
        </w:rPr>
        <w:t xml:space="preserve"> </w:t>
      </w:r>
      <w:r>
        <w:t xml:space="preserve">drogowego, sprawnie i bezpiecznie posługuje się narzędziami potrzebnymi do pracy. </w:t>
      </w:r>
      <w:r>
        <w:rPr>
          <w:b/>
          <w:i/>
          <w:sz w:val="36"/>
        </w:rPr>
        <w:t xml:space="preserve"> </w:t>
      </w:r>
    </w:p>
    <w:p w:rsidR="00C11C2D" w:rsidRDefault="00A4378B">
      <w:pPr>
        <w:pStyle w:val="Nagwek1"/>
        <w:ind w:left="247" w:right="2"/>
        <w:jc w:val="center"/>
      </w:pPr>
      <w:r>
        <w:t>Edukacja plastyczna</w:t>
      </w:r>
      <w:r>
        <w:rPr>
          <w:u w:val="none"/>
        </w:rPr>
        <w:t xml:space="preserve"> </w:t>
      </w:r>
    </w:p>
    <w:p w:rsidR="00C11C2D" w:rsidRDefault="00A4378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11C2D" w:rsidRDefault="00A4378B">
      <w:pPr>
        <w:spacing w:after="9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11C2D" w:rsidRDefault="00A4378B">
      <w:pPr>
        <w:spacing w:after="42"/>
        <w:ind w:left="254" w:right="12"/>
      </w:pPr>
      <w:r>
        <w:rPr>
          <w:b/>
        </w:rPr>
        <w:t xml:space="preserve">dobry </w:t>
      </w:r>
      <w:r>
        <w:t>– otrzymuje uczeń, który wykonuje pracę zgodną z tematem, uwzględnia wielkość,</w:t>
      </w:r>
      <w:r>
        <w:rPr>
          <w:b/>
        </w:rPr>
        <w:t xml:space="preserve"> </w:t>
      </w:r>
      <w:r>
        <w:t xml:space="preserve">kształt, barwę, </w:t>
      </w:r>
    </w:p>
    <w:p w:rsidR="00C11C2D" w:rsidRDefault="00A4378B">
      <w:pPr>
        <w:spacing w:after="47"/>
        <w:ind w:left="254" w:right="12"/>
      </w:pPr>
      <w:r>
        <w:rPr>
          <w:b/>
        </w:rPr>
        <w:t xml:space="preserve">bardzo dobry </w:t>
      </w:r>
      <w:r>
        <w:t>– otrzymuje uczeń, który wykonuje prace staranne, barwne inspirowane</w:t>
      </w:r>
      <w:r>
        <w:rPr>
          <w:b/>
        </w:rPr>
        <w:t xml:space="preserve"> </w:t>
      </w:r>
      <w:r>
        <w:t xml:space="preserve">przeżyciami, marzeniami, utworami literackimi, filmem, oglądaną sztuką teatralną, muzyką, </w:t>
      </w:r>
    </w:p>
    <w:p w:rsidR="00C11C2D" w:rsidRDefault="00A4378B">
      <w:pPr>
        <w:spacing w:after="41"/>
        <w:ind w:left="254" w:right="12"/>
      </w:pPr>
      <w:r>
        <w:rPr>
          <w:b/>
        </w:rPr>
        <w:t xml:space="preserve">celujący </w:t>
      </w:r>
      <w:r>
        <w:t>– otrzymuje uczeń, który sprawnie posługuje się różnymi środkami i technikami</w:t>
      </w:r>
      <w:r>
        <w:rPr>
          <w:b/>
        </w:rPr>
        <w:t xml:space="preserve"> </w:t>
      </w:r>
      <w:r>
        <w:t xml:space="preserve">plastycznymi, sprawnie tnie papier po liniach. </w:t>
      </w:r>
    </w:p>
    <w:p w:rsidR="00C11C2D" w:rsidRDefault="00A4378B">
      <w:pPr>
        <w:spacing w:after="149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11C2D" w:rsidRDefault="00A4378B">
      <w:pPr>
        <w:pStyle w:val="Nagwek1"/>
        <w:ind w:left="3150"/>
      </w:pPr>
      <w:r>
        <w:t>Edukacja muzyczna</w:t>
      </w:r>
      <w:r>
        <w:rPr>
          <w:u w:val="none"/>
        </w:rPr>
        <w:t xml:space="preserve"> </w:t>
      </w:r>
    </w:p>
    <w:p w:rsidR="00C11C2D" w:rsidRDefault="00A4378B">
      <w:pPr>
        <w:spacing w:after="8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11C2D" w:rsidRDefault="00A4378B">
      <w:pPr>
        <w:spacing w:after="43"/>
        <w:ind w:left="254" w:right="12"/>
      </w:pPr>
      <w:r>
        <w:rPr>
          <w:b/>
        </w:rPr>
        <w:t xml:space="preserve">dobry </w:t>
      </w:r>
      <w:r>
        <w:t>– otrzymuje uczeń, który realizuje proste schematy rytmiczne, śpiewa piosenki</w:t>
      </w:r>
      <w:r>
        <w:rPr>
          <w:b/>
        </w:rPr>
        <w:t xml:space="preserve"> </w:t>
      </w:r>
      <w:r>
        <w:t xml:space="preserve">jednogłosowe zespołowo, </w:t>
      </w:r>
    </w:p>
    <w:p w:rsidR="00C11C2D" w:rsidRDefault="00A4378B">
      <w:pPr>
        <w:spacing w:after="46"/>
        <w:ind w:left="254" w:right="12"/>
      </w:pPr>
      <w:r>
        <w:rPr>
          <w:b/>
        </w:rPr>
        <w:t xml:space="preserve">bardzo dobry </w:t>
      </w:r>
      <w:r>
        <w:t>– śpiewa piosenki jednogłosowe indywidualnie i wie, że muzykę zapisuje</w:t>
      </w:r>
      <w:r>
        <w:rPr>
          <w:b/>
        </w:rPr>
        <w:t xml:space="preserve"> </w:t>
      </w:r>
      <w:r>
        <w:t xml:space="preserve">się za pomocą nut, </w:t>
      </w:r>
    </w:p>
    <w:p w:rsidR="00C11C2D" w:rsidRDefault="00A4378B">
      <w:pPr>
        <w:spacing w:after="43"/>
        <w:ind w:left="254" w:right="12"/>
      </w:pPr>
      <w:r>
        <w:rPr>
          <w:b/>
        </w:rPr>
        <w:t xml:space="preserve">celujący </w:t>
      </w:r>
      <w:r>
        <w:t>– otrzymuje uczeń, który z uwagą i zaangażowaniem słucha utworów</w:t>
      </w:r>
      <w:r>
        <w:rPr>
          <w:b/>
        </w:rPr>
        <w:t xml:space="preserve"> </w:t>
      </w:r>
      <w:r>
        <w:t xml:space="preserve">muzycznych, bezbłędnie odtwarza melodię poznanych piosenek. </w:t>
      </w:r>
    </w:p>
    <w:p w:rsidR="00C11C2D" w:rsidRDefault="00A4378B">
      <w:pPr>
        <w:spacing w:after="152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11C2D" w:rsidRDefault="00A4378B">
      <w:pPr>
        <w:pStyle w:val="Nagwek1"/>
        <w:ind w:left="2165"/>
      </w:pPr>
      <w:r>
        <w:t>Wychowanie fizyczne i zdrowotne</w:t>
      </w:r>
      <w:r>
        <w:rPr>
          <w:u w:val="none"/>
        </w:rPr>
        <w:t xml:space="preserve"> </w:t>
      </w:r>
    </w:p>
    <w:p w:rsidR="00C11C2D" w:rsidRDefault="00A4378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11C2D" w:rsidRDefault="00A4378B">
      <w:pPr>
        <w:spacing w:after="54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11C2D" w:rsidRDefault="00A4378B">
      <w:pPr>
        <w:spacing w:after="43"/>
        <w:ind w:left="254" w:right="12"/>
      </w:pPr>
      <w:r>
        <w:rPr>
          <w:b/>
        </w:rPr>
        <w:t xml:space="preserve">dobry </w:t>
      </w:r>
      <w:r>
        <w:t>– otrzymuje uczeń sprawny fizycznie wykonujący ćwiczenia prawidłowo</w:t>
      </w:r>
      <w:r>
        <w:rPr>
          <w:b/>
        </w:rPr>
        <w:t xml:space="preserve">                        </w:t>
      </w:r>
      <w:r>
        <w:t xml:space="preserve">i dokładnie, dba o higienę, </w:t>
      </w:r>
    </w:p>
    <w:p w:rsidR="00C11C2D" w:rsidRDefault="00A4378B">
      <w:pPr>
        <w:ind w:left="254" w:right="12"/>
      </w:pPr>
      <w:r>
        <w:rPr>
          <w:b/>
        </w:rPr>
        <w:lastRenderedPageBreak/>
        <w:t xml:space="preserve">bardzo dobry </w:t>
      </w:r>
      <w:r>
        <w:t>– pamięta o prawidłowej postawie ciała w ruchu i siedzeniu, sprawnie</w:t>
      </w:r>
      <w:r>
        <w:rPr>
          <w:b/>
        </w:rPr>
        <w:t xml:space="preserve"> </w:t>
      </w:r>
      <w:r>
        <w:t xml:space="preserve">rzuca, chwyta, kozłuje, toczy i rzuca piłkę do celu, chętnie bierze udział w grach zespołowych, </w:t>
      </w:r>
      <w:r>
        <w:rPr>
          <w:b/>
        </w:rPr>
        <w:t xml:space="preserve">celujący </w:t>
      </w:r>
      <w:r>
        <w:t>– zna zalety aktywnego wypoczynku, samodzielnie i sprawnie pokonuje tor</w:t>
      </w:r>
      <w:r>
        <w:rPr>
          <w:b/>
        </w:rPr>
        <w:t xml:space="preserve"> </w:t>
      </w:r>
      <w:r>
        <w:t xml:space="preserve">przeszkód, chętnie uczestniczy w działaniach mających na celu zapobieganie chorobom           i promowaniu zdrowego stylu życia. </w:t>
      </w:r>
    </w:p>
    <w:p w:rsidR="00C11C2D" w:rsidRDefault="00A4378B">
      <w:pPr>
        <w:spacing w:after="12" w:line="259" w:lineRule="auto"/>
        <w:ind w:lef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B3158D" w:rsidRDefault="00B3158D">
      <w:pPr>
        <w:spacing w:after="12" w:line="259" w:lineRule="auto"/>
        <w:ind w:left="0" w:firstLine="0"/>
        <w:jc w:val="left"/>
        <w:rPr>
          <w:sz w:val="20"/>
        </w:rPr>
      </w:pPr>
    </w:p>
    <w:p w:rsidR="00B3158D" w:rsidRDefault="00B3158D">
      <w:pPr>
        <w:spacing w:after="12" w:line="259" w:lineRule="auto"/>
        <w:ind w:left="0" w:firstLine="0"/>
        <w:jc w:val="left"/>
        <w:rPr>
          <w:sz w:val="20"/>
        </w:rPr>
      </w:pPr>
    </w:p>
    <w:p w:rsidR="00B3158D" w:rsidRDefault="00B3158D">
      <w:pPr>
        <w:spacing w:after="12" w:line="259" w:lineRule="auto"/>
        <w:ind w:left="0" w:firstLine="0"/>
        <w:jc w:val="left"/>
        <w:rPr>
          <w:sz w:val="20"/>
        </w:rPr>
      </w:pPr>
    </w:p>
    <w:p w:rsidR="00B3158D" w:rsidRDefault="00B3158D">
      <w:pPr>
        <w:spacing w:after="12" w:line="259" w:lineRule="auto"/>
        <w:ind w:left="0" w:firstLine="0"/>
        <w:jc w:val="left"/>
        <w:rPr>
          <w:sz w:val="20"/>
        </w:rPr>
      </w:pPr>
    </w:p>
    <w:p w:rsidR="00B3158D" w:rsidRDefault="00B3158D">
      <w:pPr>
        <w:spacing w:after="12" w:line="259" w:lineRule="auto"/>
        <w:ind w:left="0" w:firstLine="0"/>
        <w:jc w:val="left"/>
        <w:rPr>
          <w:sz w:val="20"/>
        </w:rPr>
      </w:pPr>
    </w:p>
    <w:p w:rsidR="00B3158D" w:rsidRPr="00B3158D" w:rsidRDefault="00B3158D" w:rsidP="00B3158D">
      <w:pPr>
        <w:spacing w:after="0" w:line="360" w:lineRule="auto"/>
        <w:ind w:left="0" w:firstLine="0"/>
        <w:rPr>
          <w:rFonts w:eastAsia="Calibri"/>
          <w:b/>
          <w:i/>
          <w:color w:val="auto"/>
          <w:sz w:val="28"/>
          <w:szCs w:val="28"/>
        </w:rPr>
      </w:pPr>
      <w:r w:rsidRPr="00B3158D">
        <w:rPr>
          <w:rFonts w:eastAsiaTheme="minorEastAsia"/>
          <w:b/>
          <w:i/>
          <w:color w:val="auto"/>
          <w:sz w:val="28"/>
          <w:szCs w:val="28"/>
        </w:rPr>
        <w:t xml:space="preserve">Kryteria oceniania na zakończenie kl. 1 ALE TO CIEKAWE, klasa 1 </w:t>
      </w:r>
    </w:p>
    <w:p w:rsidR="00B3158D" w:rsidRPr="00B3158D" w:rsidRDefault="00B3158D" w:rsidP="00B3158D">
      <w:pPr>
        <w:spacing w:after="0" w:line="360" w:lineRule="auto"/>
        <w:ind w:left="0" w:firstLine="0"/>
        <w:rPr>
          <w:rFonts w:ascii="Calibri" w:eastAsia="Calibri" w:hAnsi="Calibri" w:cs="Calibri"/>
          <w:b/>
          <w:color w:val="auto"/>
          <w:szCs w:val="24"/>
        </w:rPr>
      </w:pPr>
    </w:p>
    <w:p w:rsidR="00B3158D" w:rsidRPr="00B3158D" w:rsidRDefault="00B3158D" w:rsidP="00B3158D">
      <w:pPr>
        <w:numPr>
          <w:ilvl w:val="0"/>
          <w:numId w:val="4"/>
        </w:numPr>
        <w:spacing w:after="0" w:line="360" w:lineRule="auto"/>
        <w:contextualSpacing/>
        <w:jc w:val="left"/>
        <w:rPr>
          <w:rFonts w:asciiTheme="minorHAnsi" w:eastAsiaTheme="minorEastAsia" w:hAnsiTheme="minorHAnsi" w:cstheme="minorBidi"/>
          <w:color w:val="auto"/>
          <w:sz w:val="22"/>
        </w:rPr>
      </w:pPr>
      <w:r w:rsidRPr="00B3158D">
        <w:rPr>
          <w:rFonts w:asciiTheme="minorHAnsi" w:eastAsiaTheme="minorEastAsia" w:hAnsiTheme="minorHAnsi" w:cstheme="minorBidi"/>
          <w:color w:val="auto"/>
          <w:sz w:val="22"/>
        </w:rPr>
        <w:t xml:space="preserve">Edukacja polonistyczna </w:t>
      </w:r>
    </w:p>
    <w:p w:rsidR="00B3158D" w:rsidRPr="00B3158D" w:rsidRDefault="00B3158D" w:rsidP="00B3158D">
      <w:pPr>
        <w:spacing w:after="0" w:line="360" w:lineRule="auto"/>
        <w:ind w:left="360" w:firstLine="0"/>
        <w:rPr>
          <w:rFonts w:ascii="Calibri" w:eastAsia="Calibri" w:hAnsi="Calibri" w:cs="Calibri"/>
          <w:b/>
          <w:color w:val="auto"/>
          <w:sz w:val="28"/>
        </w:rPr>
      </w:pPr>
      <w:r w:rsidRPr="00B3158D">
        <w:rPr>
          <w:rFonts w:asciiTheme="minorHAnsi" w:eastAsiaTheme="minorEastAsia" w:hAnsiTheme="minorHAnsi" w:cstheme="minorBidi"/>
          <w:color w:val="auto"/>
          <w:sz w:val="22"/>
        </w:rPr>
        <w:t xml:space="preserve">Osiągnięcia w zakresie słuchania Uczeń/Uczennica: ● słucha z uwagą wypowiedzi rówieśników i dorosłych, i je rozumie ● wykonuje zadania po wysłuchaniu instrukcji ● słucha tekstów czytanych przez nauczyciela, zapamiętuje najważniejsze informacje ● słucha i czeka na swoją kolej, uczy się powstrzymywać chęć nagłego wypowiadania się Osiągnięcia w zakresie mówienia Uczeń/Uczennica: ● zadaje pytania do zdań oznajmujących ● wypowiada się w sposób uporządkowany na bliskie mu tematy, używa prostych zdań ● podejmuje próby układania opowiadania twórczego na podstawie obrazków ● układa w kolejności obrazki historyjki obrazkowej i nadaje im tytuły, uwzględnia związki </w:t>
      </w:r>
      <w:proofErr w:type="spellStart"/>
      <w:r w:rsidRPr="00B3158D">
        <w:rPr>
          <w:rFonts w:asciiTheme="minorHAnsi" w:eastAsiaTheme="minorEastAsia" w:hAnsiTheme="minorHAnsi" w:cstheme="minorBidi"/>
          <w:color w:val="auto"/>
          <w:sz w:val="22"/>
        </w:rPr>
        <w:t>przyczynowo-skutkowe</w:t>
      </w:r>
      <w:proofErr w:type="spellEnd"/>
      <w:r w:rsidRPr="00B3158D">
        <w:rPr>
          <w:rFonts w:asciiTheme="minorHAnsi" w:eastAsiaTheme="minorEastAsia" w:hAnsiTheme="minorHAnsi" w:cstheme="minorBidi"/>
          <w:color w:val="auto"/>
          <w:sz w:val="22"/>
        </w:rPr>
        <w:t xml:space="preserve"> ● układa wypowiedź ustną na podstawie ilustracji, historyjki obrazkowej, opowiadania oraz na temat wykonanej pracy ● wypowiada z pamięci proste rymowanki, recytuje wiersze z różną siłą głosu, w różnym tempie ● podejmuje próbę oceny zachowania rówieśników, bohaterów występujących w utworach literackich i historyjkach obrazkowych Osiągnięcia w zakresie czytania Uczeń/Uczennica: ● czyta na głos techniką całościową wyrazy i zdania z opracowanego w toku zajęć tekstu ● czyta płynnie, poprawnie i wyraziście opracowany tekst zbudowany z krótkich zdań ● czyta po cichu proste polecenia, treść zadań, wyrazy i proste zdania pisane i drukowane ● ustala kolejność zdarzeń w krótkich tekstach ● wyszukuje w tekście fragmenty na podany temat Osiągnięcia w zakresie pisania Uczeń/Uczennica: ● pisze litery po śladzie i samodzielnie ● poprawnie łączy litery w wyrazach ● układa i zapisuje wyrazy z rozsypanki literowej ● przepisuje wyrazy i krótkie zdania ● podpisuje ilustracje wyrazami i prostymi zdaniami ● pisze wyrazy i zdania w standardowej liniaturze zgodnie ze wzorem ● dba o estetykę zeszytu ● uzupełnia luki w zdaniach ● układa odpowiedzi na pytania w formie zdań ● zapisuje krótkie życzenia, np. na laurkach, kartkach świątecznych</w:t>
      </w:r>
    </w:p>
    <w:p w:rsidR="00B3158D" w:rsidRPr="00B3158D" w:rsidRDefault="00B3158D" w:rsidP="00B3158D">
      <w:pPr>
        <w:spacing w:after="0" w:line="360" w:lineRule="auto"/>
        <w:ind w:left="0" w:firstLine="0"/>
        <w:rPr>
          <w:rFonts w:ascii="Calibri" w:eastAsia="Calibri" w:hAnsi="Calibri" w:cs="Calibri"/>
          <w:b/>
          <w:color w:val="auto"/>
          <w:sz w:val="28"/>
        </w:rPr>
      </w:pPr>
    </w:p>
    <w:p w:rsidR="00B3158D" w:rsidRPr="00B3158D" w:rsidRDefault="00B3158D" w:rsidP="00B3158D">
      <w:pPr>
        <w:spacing w:after="0" w:line="360" w:lineRule="auto"/>
        <w:ind w:left="0" w:firstLine="0"/>
        <w:rPr>
          <w:rFonts w:ascii="Calibri" w:eastAsia="Calibri" w:hAnsi="Calibri" w:cs="Calibri"/>
          <w:b/>
          <w:color w:val="auto"/>
          <w:sz w:val="28"/>
        </w:rPr>
      </w:pPr>
    </w:p>
    <w:p w:rsidR="00B3158D" w:rsidRPr="00B3158D" w:rsidRDefault="00B3158D" w:rsidP="00B3158D">
      <w:pPr>
        <w:spacing w:after="0" w:line="360" w:lineRule="auto"/>
        <w:ind w:left="0" w:firstLine="0"/>
        <w:rPr>
          <w:rFonts w:ascii="Calibri" w:eastAsia="Calibri" w:hAnsi="Calibri" w:cs="Calibri"/>
          <w:b/>
          <w:color w:val="auto"/>
          <w:sz w:val="28"/>
        </w:rPr>
      </w:pPr>
    </w:p>
    <w:p w:rsidR="00B3158D" w:rsidRPr="00B3158D" w:rsidRDefault="00B3158D" w:rsidP="00B3158D">
      <w:pPr>
        <w:spacing w:after="0" w:line="360" w:lineRule="auto"/>
        <w:ind w:left="0" w:firstLine="0"/>
        <w:rPr>
          <w:rFonts w:ascii="Calibri" w:eastAsia="Calibri" w:hAnsi="Calibri" w:cs="Calibri"/>
          <w:b/>
          <w:color w:val="auto"/>
          <w:sz w:val="28"/>
        </w:rPr>
      </w:pPr>
    </w:p>
    <w:p w:rsidR="00C11C2D" w:rsidRDefault="00B3158D" w:rsidP="00B3158D">
      <w:pPr>
        <w:spacing w:after="0" w:line="360" w:lineRule="auto"/>
        <w:ind w:left="0" w:firstLine="0"/>
      </w:pPr>
      <w:r w:rsidRPr="00B3158D">
        <w:rPr>
          <w:rFonts w:asciiTheme="minorHAnsi" w:eastAsiaTheme="minorEastAsia" w:hAnsiTheme="minorHAnsi" w:cstheme="minorBidi"/>
          <w:color w:val="auto"/>
          <w:sz w:val="22"/>
        </w:rPr>
        <w:t xml:space="preserve">● pisze z pamięci sylaby, wyrazy i zdania w zakresie opracowanego słownictwa o pisowni zgodnej z brzmieniem słów ● pisze wielką literę na początku zdań ● zapisuje spółgłoski miękkie w wyrazach ● rozumie i próbuje stosować zasadę wymiany ó na o ● kończy zdanie kropką, pytajnikiem lub wykrzyknikiem ● dostrzega i wyróżnia w zdaniach przecinek ● stosuje skróty: kg, cm, l, godz., zł, gr, m ● pisze wszystkie litery polskiego alfabetu ● porządkuje litery polskiego alfabetu, mając przed sobą wzór ● zapisuje liczebniki główne do 10 ● stosuje wielką literę w imionach, nazwiskach, nazwach planet, nazwach geograficznych, nazwach świąt ● układa plan wydarzeń z rozsypanki zdaniowej Osiągnięcia w zakresie kształcenia językowego Uczeń/Uczennica: ● wyodrębnia zdania w mowie i w tekście ● określa liczbę zdań w tekście ● określa liczbę wyrazów w zdaniach ● dzieli wyrazy na sylaby, na głoski i litery ● wyróżnia w słowach samogłoski i spółgłoski ● wyróżnia w tekście zdania zakończone pytajnikiem, kropką lub wykrzyknikiem ● wyodrębnia nazwy ludzi, zwierząt, roślin i rzeczy, ● wskazuje wyrazy oznaczające czynności, ● tworzy liczbę pojedynczą i liczbę mnogą rzeczowników ● podaje wyrazy o znaczeniu przeciwnym do wskazanych wyrazów ● tworzy wyrazy podobne znaczeniowo ● tworzy proste wyrazy pochodne od wyrazu podstawowego ● układa zdanie z rozsypanki wyrazowej ● układa zdania z podanymi wyrazami ● kończy rozpoczęte zdania ● wskazuje rymy w wierszu ● dobiera rymy do wyrazów Osiągnięcia w zakresie samokształcenia Uczeń/Uczennica: ● podejmuje próby zapisu nowych, samodzielnie poznanych wyrazów ● rozwija swoje zainteresowania, tworząc np. tematyczne książeczki, plakaty, </w:t>
      </w:r>
      <w:proofErr w:type="spellStart"/>
      <w:r w:rsidRPr="00B3158D">
        <w:rPr>
          <w:rFonts w:asciiTheme="minorHAnsi" w:eastAsiaTheme="minorEastAsia" w:hAnsiTheme="minorHAnsi" w:cstheme="minorBidi"/>
          <w:color w:val="auto"/>
          <w:sz w:val="22"/>
        </w:rPr>
        <w:t>lapbooki</w:t>
      </w:r>
      <w:proofErr w:type="spellEnd"/>
      <w:r w:rsidRPr="00B3158D">
        <w:rPr>
          <w:rFonts w:asciiTheme="minorHAnsi" w:eastAsiaTheme="minorEastAsia" w:hAnsiTheme="minorHAnsi" w:cstheme="minorBidi"/>
          <w:color w:val="auto"/>
          <w:sz w:val="22"/>
        </w:rPr>
        <w:t xml:space="preserve"> II. Edukacja matematyczna Osiągnięcia w zakresie rozumienia stosunków przestrzennych i cech wielkościowych Uczeń/Uczennica: ● stosuje ze zrozumieniem określenia: za, przed, nad, pod, obok, w, do, wewnątrz, na zewnątrz; dotyczące określania odległości: dalej, bliżej ● określa położenie przedmiotów względem siebie oraz innego obserwatora ● określa i wskazuje kierunki w przestrzeni z zastosowaniem pojęć: na prawo, na lewo, w górę, w dół, do przodu, do tyłu ● porządkuje przedmioty w serii rosnącej i serii malejącej Osiągnięcia w zakresie rozumienia liczb i ich własności Uczeń/Uczennica: ● liczy (w przód i wstecz) po 1 do 20, po 10 do 100 ● odczytuje i zapisuje za pomocą cyfr liczby od 0 do 100 ● wskazuje jedności i dziesiątki w zapisie liczbowym ● posługuje się liczbą porządkową ● porównuje liczby w dostępnym zakresie, stosuje znaki: Osiągnięcia w zakresie posługiwania się liczbami Uczeń/Uczennica: ● rozumie istotę dodawania i odejmowania ● dopełnia liczbę do danej liczby, dodaje i odejmuje liczbę jednocyfrową oraz dziesiątki ● rozwiązuje równania z niewiadomą zapisaną w postaci okienka, znaku zapytania itp. ● dodaje i odejmuje pełne dziesiątki Osiągnięcia w zakresie czytania tekstów matematycznych Uczeń/Uczennica: ● analizuje i rozwiązuje proste zadania z treścią ● zapisuje w dowolny sposób rozwiązanie zadania z treścią – za pomocą rysunków, równości z okienkiem, działań, układania liczmanów ● odczytuje proste diagramy ● </w:t>
      </w:r>
      <w:r w:rsidRPr="00B3158D">
        <w:rPr>
          <w:rFonts w:asciiTheme="minorHAnsi" w:eastAsiaTheme="minorEastAsia" w:hAnsiTheme="minorHAnsi" w:cstheme="minorBidi"/>
          <w:color w:val="auto"/>
          <w:sz w:val="22"/>
        </w:rPr>
        <w:lastRenderedPageBreak/>
        <w:t xml:space="preserve">podejmuje próby tworzenia treści zadania tekstowego do podanej formuły lub rysunku ● układa tangram według wzoru i rozwiązuje </w:t>
      </w:r>
      <w:proofErr w:type="spellStart"/>
      <w:r w:rsidRPr="00B3158D">
        <w:rPr>
          <w:rFonts w:asciiTheme="minorHAnsi" w:eastAsiaTheme="minorEastAsia" w:hAnsiTheme="minorHAnsi" w:cstheme="minorBidi"/>
          <w:color w:val="auto"/>
          <w:sz w:val="22"/>
        </w:rPr>
        <w:t>sudoku</w:t>
      </w:r>
      <w:proofErr w:type="spellEnd"/>
      <w:r w:rsidRPr="00B3158D">
        <w:rPr>
          <w:rFonts w:asciiTheme="minorHAnsi" w:eastAsiaTheme="minorEastAsia" w:hAnsiTheme="minorHAnsi" w:cstheme="minorBidi"/>
          <w:color w:val="auto"/>
          <w:sz w:val="22"/>
        </w:rPr>
        <w:t xml:space="preserve"> Osiągnięcia w zakresie rozumienia pojęć geometrycznych Uczeń/Uczennica: ● rozpoznaje i nazywa podstawowe figury geometryczne: kwadrat, prostokąt, koło, trójkąt ● kreśli odcinki za pomocą linijki ● składa, rozcina papierowe figury geometryczne tak, by otrzymać figury o podanym kształcie ● odtwarza kształty figur, korzystając z różnych materiałów i programów komputerowych (np. Paint) ● obrysowuje kształty figur geometrycznych ● rysuje odręcznie figury geometryczne (prostokąt i kwadrat) na siatce kwadratowej ● mierzy przedmioty i podaje wyniki dokonanych pomiarów ● dostrzega i rysuje drugą połowę figury symetrycznej (symetria osiowa) ● tworzy układy symetryczne z różnych materiałów Osiągnięcia w zakresie stosowania matematyki w sytuacjach życiowych oraz w innych obszarach edukacji Uczeń/Uczennica: ● klasyfikuje obiekty według podanej cechy ● dostrzega rytm w otoczeniu ● dzieli na dwie i cztery równe części, np. kartkę papieru, używa pojęć: połowa, dwie równe części, cztery równe części ● rozpoznaje monety: 1 zł, 2 zł, 5 zł i banknoty: 10 zł, 20 zł, 50 zł ● wskazuje produkty droższe/tańsze ● przelicza pieniądze, wie, co to jest reszta ● wykonuje obliczenia pieniężne ● odczytuje pełne godziny na zegarze ● wykonuje proste obliczenia dotyczące czasu ● zapisuje i odczytuje liczby rzymskie od I do XII ● zna pojęcie roku, nazwy miesięcy i dni tygodnia we właściwej kolejności oraz rozumie pojęcie weekend ● odczytuje i zapisuje datę ● odczytuje wskazania termometru bez temperatur ujemnych ● szacuje, czy wystarczy pieniędzy na zakup określonego towaru ● szacuje, czy wystarczy czasu na wykonanie zadania ● szacuje liczbę i wielkość przedmiotów na podstawie ilustracji lub w realnych sytuacjach, posługuje się pojęciami: waży mniej/więcej ● samodzielnie waży różne przedmioty, buduje wagę ● używa określeń: kilogram, litr, pół litra ● dokonuje prostych obliczeń wagowych, zna różne rodzaje wag i odważniki III. Edukacja społeczna Osiągnięcia w zakresie rozumienia środowiska społecznego Uczeń/Uczennica: ● zna imiona i nazwiska kolegów i koleżanek z klasy ● uczestniczy w klasowych i szkolnych uroczystościach ● zna i respektuje normy obowiązujące w szkole ● określa relacje w rodzinie ● zna swoją narodowość, wie, że mieszka w Polsce ● opowiada o grupach, zespołach i organizacjach, do których należy ● wie, że dzieci mają swoje prawa ● wie, że uczeń ma swoje prawa i obowiązki ● rozumie, co to znaczy być dobrym kolegą/dobrą koleżanką i stara się nim/nią być ● używa zwrotów grzecznościowych ● przejawia zachowania tolerancyjne i szacunek dla odmienności ● ocenia postępowanie swoje i innych ● wie, jak należy się zachować w sytuacji zagrożenia ze strony innych ludzi ● potrafi przeprosić, poprosić, podziękować, wyrazić wdzięczność ● podaje imię, nazwisko i adres ● wie, kiedy podać swój adres, a kiedy nie należy podawać swojego adresu ● opowiada ciekawostki historyczne dotyczące miejsca zamieszkania ● rozumie pojęcia: umowa, porozumienie, tworzy zasady regulaminu klasowego i ich przestrzega ● uczestniczy w akcjach charytatywnych organizowanych na terenie szkoły ● zna tradycje świąteczne w swojej rodzinie: wymienia potrawy wigilijne, opisuje choinkę i pisankę wielkanocną ● rozpoznaje strój ludowy – góralski – oraz strój ludowy z własnego </w:t>
      </w:r>
      <w:r w:rsidRPr="00B3158D">
        <w:rPr>
          <w:rFonts w:asciiTheme="minorHAnsi" w:eastAsiaTheme="minorEastAsia" w:hAnsiTheme="minorHAnsi" w:cstheme="minorBidi"/>
          <w:color w:val="auto"/>
          <w:sz w:val="22"/>
        </w:rPr>
        <w:lastRenderedPageBreak/>
        <w:t xml:space="preserve">regionu ● współpracuje w parze Osiągnięcia w zakresie orientacji w czasie historycznym Uczeń/Uczennica: ● opowiada legendę o powstaniu państwa polskiego ● zna barwy narodowe ● zna jedną zwrotkę hymnu narodowego ● wie, kto nosi mundur ● wymienia polskie święta narodowe ● zachowuje odpowiednią postawę w czasie śpiewania hymnu ● wie, kogo można nazwać wielkim Polakiem, podaje informacje o wielkich postaciach z historii Polski IV. Edukacja przyrodnicza Osiągnięcia w zakresie rozumienia środowiska społecznego Uczeń/Uczennica: ● rozpoznaje rośliny doniczkowe, popularne warzywa i owoce ● rozpoznaje drzewa iglaste oraz drzewa liściaste w najbliższym otoczeniu ● zna budowę owocu ● zna zwierzęta hodowlane i domowe ● opisuje wybrane zwierzę ● wymienia zwiastuny wiosny ● opisuje cykl rozwojowy żaby ● zna przykłady domów poznanych zwierząt (dziupla, nora, kopczyk) ● rozumie znaczenie wody w środowisku ● wie, czego roślina potrzebuje do życia ● rozpoznaje wybrane zwierzęta i rośliny, których w naturalnych warunkach nie spotyka się w Polsce, np. aloes, owoce egzotyczne ● nazywa wybrane dzikie koty zamieszkujące różne kontynenty ● przedstawia obowiązki opiekuna psa lub kota ● opowiada o życiu pszczół w ulu ● wykonuje proste obserwacje i doświadczenia oraz prowadzi hodowlę rośliny (np. rzeżuchy) ● wymienia kilka gatunków roślin i zwierząt chronionych w Polsce, np.: krokus, jeż, nietoperz, wydra, bocian czarny ● wymienia zagrożenia dla przyrody powodowane przez człowieka ● zna zasady odpowiedzialnego dokarmiania ptaków ● zna oznaczenia pojemników do segregowania śmieci ● rozpoznaje i nazywa piktogramy związane z ochroną przyrody Osiągnięcia w zakresie funkcji życiowych człowieka, ochrony zdrowia, bezpieczeństwa i odpoczynku Uczeń/Uczennica: ● przedstawia charakterystykę zawodów znanych z miejsca zamieszkania oraz zawodów użyteczności publicznej: nauczyciel, żołnierz, policjant, strażak, lekarz, pielęgniarz, leśnik, bibliotekarz, meteorolog, dietetyk ● zna numery alarmowe ● wie, w jaki sposób wezwać pomoc ● zna zasady zachowania się w kontaktach z osobami obcymi ● zna podstawowe potrzeby człowieka: odżywianie się, odpoczynek, potrzeba bliskości i bezpieczeństwa ● wie, jak dbać o siebie, by być zdrowym ● nazywa części ciała i niektóre narządy człowieka ● wymienia wartości odżywcze podstawowych produktów żywnościowych ● wie, jakie produkty wpływają pozytywnie na sprawność umysłową i uczenie się ● dobiera ubrania stosownie do pogody ● prowadzi obrazkowy kalendarz pogody ● charakteryzuje pogodę typową dla pory roku ● odczytuje informacje z map pogody ● rozumie znaczenie świateł na sygnalizatorze świetlnym ● zna podstawowe znaki drogowe ● zna zasady przechodzenia przez jezdnię z sygnalizacją świetlną oraz bez sygnalizacji ● rozpoznaje piktogramy związane z bezpieczeństwem w szkole, zna drogę ewakuacyjną w szkole ● zna zasady korzystania z urządzeń elektrycznych ● wie, jak się zachować podczas burzy ● sprawdza informacje, zadając pytania osobom dorosłym ● zna zasady bezpiecznego korzystania z </w:t>
      </w:r>
      <w:proofErr w:type="spellStart"/>
      <w:r w:rsidRPr="00B3158D">
        <w:rPr>
          <w:rFonts w:asciiTheme="minorHAnsi" w:eastAsiaTheme="minorEastAsia" w:hAnsiTheme="minorHAnsi" w:cstheme="minorBidi"/>
          <w:color w:val="auto"/>
          <w:sz w:val="22"/>
        </w:rPr>
        <w:t>internetu</w:t>
      </w:r>
      <w:proofErr w:type="spellEnd"/>
      <w:r w:rsidRPr="00B3158D">
        <w:rPr>
          <w:rFonts w:asciiTheme="minorHAnsi" w:eastAsiaTheme="minorEastAsia" w:hAnsiTheme="minorHAnsi" w:cstheme="minorBidi"/>
          <w:color w:val="auto"/>
          <w:sz w:val="22"/>
        </w:rPr>
        <w:t xml:space="preserve"> Osiągnięcia w zakresie rozumienia przestrzeni geograficznej Uczeń/Uczennica: ● nazywa region, w którym znajduje się </w:t>
      </w:r>
      <w:proofErr w:type="spellStart"/>
      <w:r w:rsidRPr="00B3158D">
        <w:rPr>
          <w:rFonts w:asciiTheme="minorHAnsi" w:eastAsiaTheme="minorEastAsia" w:hAnsiTheme="minorHAnsi" w:cstheme="minorBidi"/>
          <w:color w:val="auto"/>
          <w:sz w:val="22"/>
        </w:rPr>
        <w:t>jeog</w:t>
      </w:r>
      <w:proofErr w:type="spellEnd"/>
      <w:r w:rsidRPr="00B3158D">
        <w:rPr>
          <w:rFonts w:asciiTheme="minorHAnsi" w:eastAsiaTheme="minorEastAsia" w:hAnsiTheme="minorHAnsi" w:cstheme="minorBidi"/>
          <w:color w:val="auto"/>
          <w:sz w:val="22"/>
        </w:rPr>
        <w:t xml:space="preserve">/jej miejscowość ● nazywa status administracyjny swojej miejscowości (wieś, miasto) ● określa podobieństwa i różnice między krajobrazami wiejskim a miejskim ● wskazuje na </w:t>
      </w:r>
      <w:r w:rsidRPr="00B3158D">
        <w:rPr>
          <w:rFonts w:asciiTheme="minorHAnsi" w:eastAsiaTheme="minorEastAsia" w:hAnsiTheme="minorHAnsi" w:cstheme="minorBidi"/>
          <w:color w:val="auto"/>
          <w:sz w:val="22"/>
        </w:rPr>
        <w:lastRenderedPageBreak/>
        <w:t xml:space="preserve">mapie stolicę i najważniejsze miasta w Polsce, Wisłę i Morze Bałtyckie ● wymienia obecną i dawne stolice Polski ● wymienia kilka zabytków Warszawy ● przedstawia charakterystyczne dla Polski dyscypliny sportowe, rozpoznaje sylwetki znanych polskich sportowców i wie, z jakimi dyscyplinami są związani ● określa, z którego kierunku wieje wiatr (np. obserwując działanie wiatromierza) ● rozpoznaje charakterystyczne rodzaje opadów ● rozumie następstwa ruchu obrotowego Ziemi wokół własnej osi: pory dnia oraz następstwa ruchu obiegowego Ziemi wokół Słońca: pory roku ● przedstawia położenie Ziemi w Układzie Słonecznym ● wymienia wybrane planety Układu Słonecznego V. Edukacja plastyczna Osiągnięcia w zakresie percepcji wizualnej, obserwacji i doświadczeń Uczeń/Uczennica: ● nazywa barwy podstawowe, określa jasność barw (jasne i ciemne), wie, co to są barwy pochodne Osiągnięcia w zakresie działalności ekspresji twórczej Uczeń/Uczennica: ● wykorzystując wybrane techniki, tworzy prace plastyczne według instrukcji ● wykonuje ilustracje inspirowane tekstem literackim, muzyką, sztuką teatralną, filmem ● wykonuje proste przedmioty użyteczne, rekwizyty (np. pacynki, kartki okolicznościowe, upominki) ● wykorzystuje narzędzia informatyczne (edytory grafiki) do tworzenia prostych obrazów na dany temat Osiągnięcia w zakresie recepcji sztuk plastycznych Uczeń/Uczennica: ● rozpoznaje i nazywa wybrane sztuki plastyczne (malarstwo, rzeźba, architektura) ● rozpoznaje i nazywa podstawowe rodzaje dzieł malarskich i graficznych (pejzaż, portret) ● wyjaśnia pojęcia: oryginał obrazu, kopia obrazu VI. Edukacja techniczna Osiągnięcia w zakresie organizacji pracy Uczeń/Uczennica: ● utrzymuje porządek w miejscu pracy, sprząta po sobie ● rozsądnie używa materiałów potrzebnych do wykonania pracy (wykorzystuje materiał do końca, używa materiałów przeznaczonych do recyklingu) ● w bezpieczny sposób posługuje się narzędziami, np. nożyczkami, zszywaczem Osiągnięcia w zakresie znajomości informacji technicznej, materiałów i technologii wytwarzania Uczeń/Uczennica: ● wykonuje przedmioty użytkowe, w tym dekoracyjne (np. dekoracje świąteczne, prezenty) ● łączy elementy pracy, używając kleju, taśmy klejącej, spinaczy, tasiemki lub sznurka ● stosuje ozdobne wiązanie tasiemką (np. pakując prezent lub wykonując książeczkę) ● składa i nacina papier; korzysta z szablonów ● wykorzystuje technikę origami – składa proste modele zgodnie z instrukcją i pokazem ● wykonuje proste formy przestrzenne Osiągnięcia w zakresie stosowania narzędzi i obsługi urządzeń technicznych Uczeń/Uczennica: ● zna ogólne zasady działania urządzeń wykorzystywanych w gospodarstwie domowym (pralki, kuchenki, odkurzacza, zegara itp.) VIII. Edukacja muzyczna Osiągnięcia w zakresie słuchania muzyki Uczeń/Uczennica: ● słucha z uwagą dźwięków z bliskiego otoczenia i je identyfikuje ● reaguje na sygnały muzyczne w zabawie ● rozróżnia dźwięki wysokie i niskie, dłuższe i krótsze, ciche i głośne ● rozróżnia głosy ludzkie: wysoki żeński (sopran), niski męski (bas) ● odróżnia muzykę wolną od szybkiej, zauważa puls rytmiczny, określa nastrój utworu ● aktywnie słucha wybranych utworów muzyki klasycznej, muzyki ludowej Osiągnięcia w zakresie ekspresji muzycznej Uczeń/Uczennica: ● naśladuje głosy zwierząt, śpiewa zestawy głosek, sylaby ● śpiewa melodie, wykorzystując sylaby solmizacyjne: do, re, mi, </w:t>
      </w:r>
      <w:proofErr w:type="spellStart"/>
      <w:r w:rsidRPr="00B3158D">
        <w:rPr>
          <w:rFonts w:asciiTheme="minorHAnsi" w:eastAsiaTheme="minorEastAsia" w:hAnsiTheme="minorHAnsi" w:cstheme="minorBidi"/>
          <w:color w:val="auto"/>
          <w:sz w:val="22"/>
        </w:rPr>
        <w:t>sol</w:t>
      </w:r>
      <w:proofErr w:type="spellEnd"/>
      <w:r w:rsidRPr="00B3158D">
        <w:rPr>
          <w:rFonts w:asciiTheme="minorHAnsi" w:eastAsiaTheme="minorEastAsia" w:hAnsiTheme="minorHAnsi" w:cstheme="minorBidi"/>
          <w:color w:val="auto"/>
          <w:sz w:val="22"/>
        </w:rPr>
        <w:t xml:space="preserve">, la ● wykonuje tematy </w:t>
      </w:r>
      <w:r w:rsidRPr="00B3158D">
        <w:rPr>
          <w:rFonts w:asciiTheme="minorHAnsi" w:eastAsiaTheme="minorEastAsia" w:hAnsiTheme="minorHAnsi" w:cstheme="minorBidi"/>
          <w:color w:val="auto"/>
          <w:sz w:val="22"/>
        </w:rPr>
        <w:lastRenderedPageBreak/>
        <w:t xml:space="preserve">rytmiczne, wykorzystując sylaby: ta (ćwierćnuta), </w:t>
      </w:r>
      <w:proofErr w:type="spellStart"/>
      <w:r w:rsidRPr="00B3158D">
        <w:rPr>
          <w:rFonts w:asciiTheme="minorHAnsi" w:eastAsiaTheme="minorEastAsia" w:hAnsiTheme="minorHAnsi" w:cstheme="minorBidi"/>
          <w:color w:val="auto"/>
          <w:sz w:val="22"/>
        </w:rPr>
        <w:t>ti</w:t>
      </w:r>
      <w:proofErr w:type="spellEnd"/>
      <w:r w:rsidRPr="00B3158D">
        <w:rPr>
          <w:rFonts w:asciiTheme="minorHAnsi" w:eastAsiaTheme="minorEastAsia" w:hAnsiTheme="minorHAnsi" w:cstheme="minorBidi"/>
          <w:color w:val="auto"/>
          <w:sz w:val="22"/>
        </w:rPr>
        <w:t xml:space="preserve"> (ósemka), ta-a (półnuta), sza (pauza ćwierćnutowa) ● w różnych okolicznościach nuci poznane proste melodie, wyliczanki, piosenki ● śpiewa ze słuchu wybrane piosenki, kolędy i pastorałki, hymn szkoły Improwizacja ruchowa, rytmika i taniec Uczeń/Uczennica: ● porusza się i tańczy w zabawach muzyczno-ruchowych ● tworzy swobodne improwizacje ruchowe do utworów muzycznych, wyliczanek, rymowanek Gra na instrumentach muzycznych Uczeń/Uczennica: ● gra na instrumentach perkusyjnych (bębenek, tamburyn, trójkąt, marakasy, blok akustyczny, </w:t>
      </w:r>
      <w:proofErr w:type="spellStart"/>
      <w:r w:rsidRPr="00B3158D">
        <w:rPr>
          <w:rFonts w:asciiTheme="minorHAnsi" w:eastAsiaTheme="minorEastAsia" w:hAnsiTheme="minorHAnsi" w:cstheme="minorBidi"/>
          <w:color w:val="auto"/>
          <w:sz w:val="22"/>
        </w:rPr>
        <w:t>klawesy</w:t>
      </w:r>
      <w:proofErr w:type="spellEnd"/>
      <w:r w:rsidRPr="00B3158D">
        <w:rPr>
          <w:rFonts w:asciiTheme="minorHAnsi" w:eastAsiaTheme="minorEastAsia" w:hAnsiTheme="minorHAnsi" w:cstheme="minorBidi"/>
          <w:color w:val="auto"/>
          <w:sz w:val="22"/>
        </w:rPr>
        <w:t xml:space="preserve">, dzwoneczki) proste schematy rytmiczne ● akompaniuje do wybranych fragmentów utworów muzycznych, wykorzystując instrumenty perkusyjne lub efekty akustyczne ● gra proste schematy melodyczne na instrumencie melodycznym Osiągnięcia w zakresie znajomości form zapisu dźwięku Uczeń/Uczennica: ● dekoduje i koduje prosty zapis dźwięków za pomocą obrazków, piktogramów, nut ● posługuje się literowymi nazwami dźwięków w gamie C-dur (c1, d1, e1, g1, a1) ● zna i posługuje się pojęciami oraz znakami związanymi z notacją muzyczną ● rozróżnia wybrane formy zapisu dźwięków IX. Wychowanie fizyczne Osiągnięcia w zakresie utrzymania higieny osobistej i zdrowia Uczeń/Uczennica: ● utrzymuje w czystości ręce i całe ciało, przebiera się przed zajęciami ruchowymi i po ich zakończeniu; wykonuje te czynności samodzielnie i w stosownym momencie ● dostosowuje strój do rodzaju pogody i pory roku w trakcie zajęć ruchowych odpowiednio na świeżym powietrzu i w pomieszczeniu ● wyjaśnia znaczenie ruchu dla utrzymania zdrowia ● ma świadomość znaczenia systematyczności i wytrwałości w wykonywaniu ćwiczeń ● uznaje, że każdy człowiek ma inne możliwości w zakresie sprawności fizycznej, akceptuje sytuację dzieci, które z uwagi na chorobę nie mogą być sprawne w każdej formie ruchu Osiągnięcia w zakresie sprawności motorycznych Uczeń/Uczennica: ● przyjmuje podstawowe pozycje do ćwiczeń (postawa zasadnicza, rozkrok, wykrok, zakrok, stanie </w:t>
      </w:r>
      <w:proofErr w:type="spellStart"/>
      <w:r w:rsidRPr="00B3158D">
        <w:rPr>
          <w:rFonts w:asciiTheme="minorHAnsi" w:eastAsiaTheme="minorEastAsia" w:hAnsiTheme="minorHAnsi" w:cstheme="minorBidi"/>
          <w:color w:val="auto"/>
          <w:sz w:val="22"/>
        </w:rPr>
        <w:t>jednonóż</w:t>
      </w:r>
      <w:proofErr w:type="spellEnd"/>
      <w:r w:rsidRPr="00B3158D">
        <w:rPr>
          <w:rFonts w:asciiTheme="minorHAnsi" w:eastAsiaTheme="minorEastAsia" w:hAnsiTheme="minorHAnsi" w:cstheme="minorBidi"/>
          <w:color w:val="auto"/>
          <w:sz w:val="22"/>
        </w:rPr>
        <w:t xml:space="preserve">, klęk podparty, przysiad podparty, podpór przodem, podpór tyłem, siad klęczny, skrzyżny, skulony, prosty) ● pokonuje w biegu przeszkody naturalne i sztuczne ● biega z wysokim unoszeniem kolan, biega w połączeniu ze skokiem, przenoszeniem przyborów, np. piłki, pałeczki, z rzutem do celu ruchomego i nieruchomego, biega w różnym tempie, realizuje marszobieg ● skacze </w:t>
      </w:r>
      <w:proofErr w:type="spellStart"/>
      <w:r w:rsidRPr="00B3158D">
        <w:rPr>
          <w:rFonts w:asciiTheme="minorHAnsi" w:eastAsiaTheme="minorEastAsia" w:hAnsiTheme="minorHAnsi" w:cstheme="minorBidi"/>
          <w:color w:val="auto"/>
          <w:sz w:val="22"/>
        </w:rPr>
        <w:t>jednonóż</w:t>
      </w:r>
      <w:proofErr w:type="spellEnd"/>
      <w:r w:rsidRPr="00B3158D">
        <w:rPr>
          <w:rFonts w:asciiTheme="minorHAnsi" w:eastAsiaTheme="minorEastAsia" w:hAnsiTheme="minorHAnsi" w:cstheme="minorBidi"/>
          <w:color w:val="auto"/>
          <w:sz w:val="22"/>
        </w:rPr>
        <w:t xml:space="preserve"> i obunóż ● skacze w dal ● skacze przez skakankę ● rzuca i podaje piłkę jednorącz, stojąc w miejscu i będąc w ruchu ● wykonuje rzuty oburącz: do przodu, znad głowy, piłką małą i dużą ● rzuca małymi przyborami na odległość i do celu ● wykonuje skłony, skrętoskłony ● wykonuje przetoczenie, czołganie ● wykonuje podciąganie ● wykonuje </w:t>
      </w:r>
      <w:proofErr w:type="spellStart"/>
      <w:r w:rsidRPr="00B3158D">
        <w:rPr>
          <w:rFonts w:asciiTheme="minorHAnsi" w:eastAsiaTheme="minorEastAsia" w:hAnsiTheme="minorHAnsi" w:cstheme="minorBidi"/>
          <w:color w:val="auto"/>
          <w:sz w:val="22"/>
        </w:rPr>
        <w:t>czworakowanie</w:t>
      </w:r>
      <w:proofErr w:type="spellEnd"/>
      <w:r w:rsidRPr="00B3158D">
        <w:rPr>
          <w:rFonts w:asciiTheme="minorHAnsi" w:eastAsiaTheme="minorEastAsia" w:hAnsiTheme="minorHAnsi" w:cstheme="minorBidi"/>
          <w:color w:val="auto"/>
          <w:sz w:val="22"/>
        </w:rPr>
        <w:t xml:space="preserve"> ze zmianą kierunku i tempa ruchu ● wspina się ● wykonuje mocowanie w pozycjach niskich i wysokich ● wykonuje przewrót w przód z przysiadu podpartego ● wykonuje ćwiczenia równoważne bez przyboru i z przyborem, np. na ławeczce gimnastycznej Osiągnięcia w zakresie różnych form rekreacyjno-sportowych Uczeń/Uczennica: ● uczestniczy w zabawach i grach zespołowych, z wykor</w:t>
      </w:r>
      <w:r>
        <w:rPr>
          <w:rFonts w:asciiTheme="minorHAnsi" w:eastAsiaTheme="minorEastAsia" w:hAnsiTheme="minorHAnsi" w:cstheme="minorBidi"/>
          <w:color w:val="auto"/>
          <w:sz w:val="22"/>
        </w:rPr>
        <w:t>zystaniem różnych rodzajów piłek.</w:t>
      </w:r>
      <w:r w:rsidR="00A4378B">
        <w:rPr>
          <w:sz w:val="20"/>
        </w:rPr>
        <w:t xml:space="preserve"> </w:t>
      </w:r>
    </w:p>
    <w:p w:rsidR="00BC79DC" w:rsidRDefault="00BC79DC" w:rsidP="00B3158D">
      <w:pPr>
        <w:pStyle w:val="Nagwek1"/>
      </w:pPr>
      <w:bookmarkStart w:id="0" w:name="_GoBack"/>
      <w:bookmarkEnd w:id="0"/>
    </w:p>
    <w:p w:rsidR="00C11C2D" w:rsidRDefault="00A4378B">
      <w:pPr>
        <w:pStyle w:val="Nagwek1"/>
        <w:ind w:left="3219"/>
      </w:pPr>
      <w:r>
        <w:t>Oceny Zachowania</w:t>
      </w:r>
      <w:r>
        <w:rPr>
          <w:u w:val="none"/>
        </w:rPr>
        <w:t xml:space="preserve"> </w:t>
      </w:r>
    </w:p>
    <w:p w:rsidR="00C11C2D" w:rsidRDefault="00A4378B">
      <w:pPr>
        <w:spacing w:after="65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B3158D" w:rsidRDefault="00B3158D">
      <w:pPr>
        <w:spacing w:after="52" w:line="259" w:lineRule="auto"/>
        <w:ind w:left="259" w:right="2309" w:hanging="259"/>
        <w:jc w:val="left"/>
        <w:rPr>
          <w:sz w:val="28"/>
        </w:rPr>
      </w:pPr>
    </w:p>
    <w:p w:rsidR="00C11C2D" w:rsidRDefault="00A4378B">
      <w:pPr>
        <w:spacing w:after="52" w:line="259" w:lineRule="auto"/>
        <w:ind w:left="259" w:right="2309" w:hanging="259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b/>
        </w:rPr>
        <w:t xml:space="preserve">wzorowe </w:t>
      </w:r>
      <w:r>
        <w:rPr>
          <w:b/>
          <w:sz w:val="28"/>
        </w:rPr>
        <w:t>–</w:t>
      </w:r>
      <w:r>
        <w:rPr>
          <w:b/>
        </w:rPr>
        <w:t xml:space="preserve"> </w:t>
      </w:r>
      <w:r>
        <w:t xml:space="preserve">uczeń spełnia wszystkie poniższe warunki, </w:t>
      </w:r>
      <w:r>
        <w:rPr>
          <w:b/>
          <w:sz w:val="23"/>
        </w:rPr>
        <w:t xml:space="preserve">bardzo dobre </w:t>
      </w:r>
      <w:r>
        <w:rPr>
          <w:sz w:val="23"/>
        </w:rPr>
        <w:t>– uczeń zazwyczaj spełnia wszystkie poniższe warunki,</w:t>
      </w:r>
      <w:r>
        <w:rPr>
          <w:b/>
          <w:sz w:val="23"/>
        </w:rPr>
        <w:t xml:space="preserve"> </w:t>
      </w:r>
    </w:p>
    <w:p w:rsidR="00BC79DC" w:rsidRDefault="00A4378B">
      <w:pPr>
        <w:spacing w:after="37" w:line="259" w:lineRule="auto"/>
        <w:ind w:left="259" w:right="237" w:hanging="259"/>
        <w:jc w:val="left"/>
        <w:rPr>
          <w:sz w:val="23"/>
        </w:rPr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b/>
          <w:sz w:val="23"/>
        </w:rPr>
        <w:t xml:space="preserve">dobre </w:t>
      </w:r>
      <w:r>
        <w:rPr>
          <w:sz w:val="23"/>
        </w:rPr>
        <w:t xml:space="preserve">– uczeń na ogół spełnia większość poniższych warunków, </w:t>
      </w:r>
    </w:p>
    <w:p w:rsidR="00C11C2D" w:rsidRDefault="00BC79DC">
      <w:pPr>
        <w:spacing w:after="37" w:line="259" w:lineRule="auto"/>
        <w:ind w:left="259" w:right="237" w:hanging="259"/>
        <w:jc w:val="left"/>
      </w:pPr>
      <w:r>
        <w:rPr>
          <w:b/>
          <w:sz w:val="23"/>
        </w:rPr>
        <w:t xml:space="preserve">     </w:t>
      </w:r>
      <w:r w:rsidR="00A4378B">
        <w:rPr>
          <w:b/>
        </w:rPr>
        <w:t xml:space="preserve">poprawne </w:t>
      </w:r>
      <w:r w:rsidR="00A4378B">
        <w:t>– uczeń stara się spełniać poniższe warunki, czasami nie spełnia wymaganych</w:t>
      </w:r>
      <w:r w:rsidR="00A4378B">
        <w:rPr>
          <w:b/>
        </w:rPr>
        <w:t xml:space="preserve"> </w:t>
      </w:r>
      <w:r w:rsidR="00A4378B">
        <w:t xml:space="preserve">norm zachowania. </w:t>
      </w:r>
    </w:p>
    <w:p w:rsidR="00C11C2D" w:rsidRDefault="00A4378B">
      <w:pPr>
        <w:spacing w:after="52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11C2D" w:rsidRDefault="00A4378B">
      <w:pPr>
        <w:spacing w:after="44" w:line="259" w:lineRule="auto"/>
        <w:ind w:left="254"/>
        <w:jc w:val="left"/>
      </w:pPr>
      <w:r>
        <w:rPr>
          <w:u w:val="single" w:color="000000"/>
        </w:rPr>
        <w:t>Stosunek do obowiązków szkolnych:</w:t>
      </w:r>
      <w:r>
        <w:t xml:space="preserve"> </w:t>
      </w:r>
    </w:p>
    <w:p w:rsidR="00C11C2D" w:rsidRDefault="00A4378B">
      <w:pPr>
        <w:numPr>
          <w:ilvl w:val="0"/>
          <w:numId w:val="3"/>
        </w:numPr>
        <w:ind w:right="12" w:hanging="420"/>
      </w:pPr>
      <w:r>
        <w:t xml:space="preserve">uczeń osiąga wyniki nauczania maksymalne w stosunku do swoich możliwości, </w:t>
      </w:r>
    </w:p>
    <w:p w:rsidR="00C11C2D" w:rsidRDefault="00A4378B">
      <w:pPr>
        <w:numPr>
          <w:ilvl w:val="0"/>
          <w:numId w:val="3"/>
        </w:numPr>
        <w:ind w:right="12" w:hanging="420"/>
      </w:pPr>
      <w:r>
        <w:t xml:space="preserve">zawsze jest przygotowany do lekcji, </w:t>
      </w:r>
    </w:p>
    <w:p w:rsidR="00C11C2D" w:rsidRDefault="00A4378B">
      <w:pPr>
        <w:numPr>
          <w:ilvl w:val="0"/>
          <w:numId w:val="3"/>
        </w:numPr>
        <w:spacing w:after="37" w:line="259" w:lineRule="auto"/>
        <w:ind w:right="12" w:hanging="420"/>
      </w:pPr>
      <w:r>
        <w:t xml:space="preserve">sumiennie </w:t>
      </w:r>
      <w:r>
        <w:tab/>
        <w:t xml:space="preserve">wykonuje polecenia </w:t>
      </w:r>
      <w:r>
        <w:tab/>
        <w:t>nauczyciela,</w:t>
      </w:r>
      <w:r w:rsidR="003A6E5A">
        <w:t xml:space="preserve"> </w:t>
      </w:r>
      <w:r>
        <w:t xml:space="preserve">rzetelnie wywiązuje </w:t>
      </w:r>
      <w:r w:rsidR="00BC79DC">
        <w:t xml:space="preserve">się </w:t>
      </w:r>
      <w:r>
        <w:t xml:space="preserve">z powierzonych mu oraz podejmowanych dobrowolnie różnorodnych prac i zadań, można na nim polegać, </w:t>
      </w:r>
    </w:p>
    <w:p w:rsidR="00C11C2D" w:rsidRDefault="00A4378B">
      <w:pPr>
        <w:numPr>
          <w:ilvl w:val="0"/>
          <w:numId w:val="3"/>
        </w:numPr>
        <w:spacing w:after="32"/>
        <w:ind w:right="12" w:hanging="420"/>
      </w:pPr>
      <w:r>
        <w:t xml:space="preserve">bierze udział, (jeżeli ma możliwości i predyspozycje) w konkursach, imprezach, uroczystościach klasowych, szkolnych i pozaszkolnych lub czynnie uczestniczy         w ich organizowaniu, </w:t>
      </w:r>
    </w:p>
    <w:p w:rsidR="00C11C2D" w:rsidRDefault="00A4378B">
      <w:pPr>
        <w:numPr>
          <w:ilvl w:val="0"/>
          <w:numId w:val="3"/>
        </w:numPr>
        <w:ind w:right="12" w:hanging="420"/>
      </w:pPr>
      <w:r>
        <w:t xml:space="preserve">pilnie uważa na lekcjach, </w:t>
      </w:r>
    </w:p>
    <w:p w:rsidR="00C11C2D" w:rsidRDefault="00A4378B">
      <w:pPr>
        <w:numPr>
          <w:ilvl w:val="0"/>
          <w:numId w:val="3"/>
        </w:numPr>
        <w:ind w:right="12" w:hanging="420"/>
      </w:pPr>
      <w:r>
        <w:t xml:space="preserve">sumiennie wykonuje powierzone mu obowiązki, </w:t>
      </w:r>
    </w:p>
    <w:p w:rsidR="00C11C2D" w:rsidRDefault="00A4378B">
      <w:pPr>
        <w:numPr>
          <w:ilvl w:val="0"/>
          <w:numId w:val="3"/>
        </w:numPr>
        <w:spacing w:after="8" w:line="259" w:lineRule="auto"/>
        <w:ind w:right="12" w:hanging="420"/>
      </w:pPr>
      <w:r>
        <w:t xml:space="preserve">przynosi potrzebne przybory szkolne oraz dodatkowe informacje potrzebne                do zajęć, </w:t>
      </w:r>
      <w:r>
        <w:rPr>
          <w:rFonts w:ascii="Arial" w:eastAsia="Arial" w:hAnsi="Arial" w:cs="Arial"/>
        </w:rPr>
        <w:t xml:space="preserve"> </w:t>
      </w:r>
      <w:r>
        <w:t xml:space="preserve">aktywnie uczestniczy w zajęciach. </w:t>
      </w:r>
    </w:p>
    <w:p w:rsidR="00C11C2D" w:rsidRDefault="00A4378B">
      <w:pPr>
        <w:spacing w:after="25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11C2D" w:rsidRDefault="00A4378B">
      <w:pPr>
        <w:spacing w:after="44" w:line="259" w:lineRule="auto"/>
        <w:ind w:left="254"/>
        <w:jc w:val="left"/>
      </w:pPr>
      <w:r>
        <w:rPr>
          <w:u w:val="single" w:color="000000"/>
        </w:rPr>
        <w:t>Kultura osobista:</w:t>
      </w:r>
      <w:r>
        <w:t xml:space="preserve"> </w:t>
      </w:r>
    </w:p>
    <w:p w:rsidR="00C11C2D" w:rsidRDefault="00A4378B">
      <w:pPr>
        <w:numPr>
          <w:ilvl w:val="0"/>
          <w:numId w:val="3"/>
        </w:numPr>
        <w:spacing w:after="31"/>
        <w:ind w:right="12" w:hanging="420"/>
      </w:pPr>
      <w:r>
        <w:t xml:space="preserve">jest tolerancyjny, szanuje godność osobistą i z szacunkiem odnosi się do innych osób, </w:t>
      </w:r>
    </w:p>
    <w:p w:rsidR="00C11C2D" w:rsidRDefault="00A4378B">
      <w:pPr>
        <w:numPr>
          <w:ilvl w:val="0"/>
          <w:numId w:val="3"/>
        </w:numPr>
        <w:ind w:right="12" w:hanging="420"/>
      </w:pPr>
      <w:r>
        <w:t xml:space="preserve">odpowiednio zachowuje się na lekcjach, podczas przerw i poza szkołą, </w:t>
      </w:r>
    </w:p>
    <w:p w:rsidR="00C11C2D" w:rsidRDefault="00A4378B">
      <w:pPr>
        <w:numPr>
          <w:ilvl w:val="0"/>
          <w:numId w:val="3"/>
        </w:numPr>
        <w:spacing w:after="31"/>
        <w:ind w:right="12" w:hanging="420"/>
      </w:pPr>
      <w:r>
        <w:t xml:space="preserve">nosi obuwie zmienne i ma stosowny uczniowski wygląd zewnętrzny, zgodny                 z postanowieniami statutu szkoły, </w:t>
      </w:r>
    </w:p>
    <w:p w:rsidR="00C11C2D" w:rsidRDefault="00A4378B">
      <w:pPr>
        <w:numPr>
          <w:ilvl w:val="0"/>
          <w:numId w:val="3"/>
        </w:numPr>
        <w:ind w:right="12" w:hanging="420"/>
      </w:pPr>
      <w:r>
        <w:t xml:space="preserve">używa zwrotów grzecznościowych, nie używa wulgaryzmów, w kulturalny sposób odnosi się do osób dorosłych, </w:t>
      </w:r>
    </w:p>
    <w:p w:rsidR="00C11C2D" w:rsidRDefault="00A4378B">
      <w:pPr>
        <w:numPr>
          <w:ilvl w:val="0"/>
          <w:numId w:val="3"/>
        </w:numPr>
        <w:ind w:right="12" w:hanging="420"/>
      </w:pPr>
      <w:r>
        <w:t xml:space="preserve">słucha, gdy mówią inni, słucha poleceń nauczyciela </w:t>
      </w:r>
    </w:p>
    <w:p w:rsidR="00C11C2D" w:rsidRDefault="00A4378B">
      <w:pPr>
        <w:numPr>
          <w:ilvl w:val="0"/>
          <w:numId w:val="3"/>
        </w:numPr>
        <w:ind w:right="12" w:hanging="420"/>
      </w:pPr>
      <w:r>
        <w:t xml:space="preserve">mówi prawdę, </w:t>
      </w:r>
    </w:p>
    <w:p w:rsidR="00C11C2D" w:rsidRDefault="00A4378B">
      <w:pPr>
        <w:numPr>
          <w:ilvl w:val="0"/>
          <w:numId w:val="3"/>
        </w:numPr>
        <w:ind w:right="12" w:hanging="420"/>
      </w:pPr>
      <w:r>
        <w:t xml:space="preserve">przestrzega zasad higieny osobistej. </w:t>
      </w:r>
    </w:p>
    <w:p w:rsidR="00C11C2D" w:rsidRDefault="00A4378B">
      <w:pPr>
        <w:spacing w:after="0" w:line="259" w:lineRule="auto"/>
        <w:ind w:left="259" w:firstLine="0"/>
        <w:jc w:val="left"/>
      </w:pPr>
      <w:r>
        <w:t xml:space="preserve"> </w:t>
      </w:r>
    </w:p>
    <w:p w:rsidR="00C11C2D" w:rsidRDefault="00A4378B">
      <w:pPr>
        <w:spacing w:after="44" w:line="259" w:lineRule="auto"/>
        <w:ind w:left="254"/>
        <w:jc w:val="left"/>
      </w:pPr>
      <w:r>
        <w:rPr>
          <w:u w:val="single" w:color="000000"/>
        </w:rPr>
        <w:t>Zachowania społeczne:</w:t>
      </w:r>
      <w:r>
        <w:t xml:space="preserve"> </w:t>
      </w:r>
    </w:p>
    <w:p w:rsidR="00C11C2D" w:rsidRDefault="00A4378B">
      <w:pPr>
        <w:numPr>
          <w:ilvl w:val="0"/>
          <w:numId w:val="3"/>
        </w:numPr>
        <w:ind w:right="12" w:hanging="420"/>
      </w:pPr>
      <w:r>
        <w:t xml:space="preserve">umie współżyć w zespole, </w:t>
      </w:r>
    </w:p>
    <w:p w:rsidR="00C11C2D" w:rsidRDefault="00A4378B">
      <w:pPr>
        <w:numPr>
          <w:ilvl w:val="0"/>
          <w:numId w:val="3"/>
        </w:numPr>
        <w:ind w:right="12" w:hanging="420"/>
      </w:pPr>
      <w:r>
        <w:t xml:space="preserve">jest uczynny, chętnie pomaga innym, </w:t>
      </w:r>
    </w:p>
    <w:p w:rsidR="00C11C2D" w:rsidRDefault="00A4378B">
      <w:pPr>
        <w:numPr>
          <w:ilvl w:val="0"/>
          <w:numId w:val="3"/>
        </w:numPr>
        <w:ind w:right="12" w:hanging="420"/>
      </w:pPr>
      <w:r>
        <w:t xml:space="preserve">dba o wygląd klasy i najbliższego otoczenia,  </w:t>
      </w:r>
    </w:p>
    <w:p w:rsidR="00C11C2D" w:rsidRDefault="00A4378B">
      <w:pPr>
        <w:numPr>
          <w:ilvl w:val="0"/>
          <w:numId w:val="3"/>
        </w:numPr>
        <w:ind w:right="12" w:hanging="420"/>
      </w:pPr>
      <w:r>
        <w:t xml:space="preserve">jest zaangażowany w życie klasy, </w:t>
      </w:r>
    </w:p>
    <w:p w:rsidR="00C11C2D" w:rsidRDefault="00A4378B">
      <w:pPr>
        <w:numPr>
          <w:ilvl w:val="0"/>
          <w:numId w:val="3"/>
        </w:numPr>
        <w:ind w:right="12" w:hanging="420"/>
      </w:pPr>
      <w:r>
        <w:t xml:space="preserve">szanuje mienie własne, innych osób i społeczne, </w:t>
      </w:r>
    </w:p>
    <w:p w:rsidR="00C11C2D" w:rsidRDefault="00A4378B">
      <w:pPr>
        <w:numPr>
          <w:ilvl w:val="0"/>
          <w:numId w:val="3"/>
        </w:numPr>
        <w:spacing w:after="16" w:line="259" w:lineRule="auto"/>
        <w:ind w:right="12" w:hanging="420"/>
      </w:pPr>
      <w:r>
        <w:rPr>
          <w:sz w:val="23"/>
        </w:rPr>
        <w:lastRenderedPageBreak/>
        <w:t xml:space="preserve">panuje nad swoimi emocjami (adekwatnie reaguje do sytuacji),  </w:t>
      </w:r>
    </w:p>
    <w:p w:rsidR="00C11C2D" w:rsidRDefault="00A4378B">
      <w:pPr>
        <w:numPr>
          <w:ilvl w:val="0"/>
          <w:numId w:val="3"/>
        </w:numPr>
        <w:spacing w:after="16" w:line="259" w:lineRule="auto"/>
        <w:ind w:right="12" w:hanging="420"/>
      </w:pPr>
      <w:r>
        <w:rPr>
          <w:sz w:val="23"/>
        </w:rPr>
        <w:t xml:space="preserve">dba o bezpieczeństwo i zdrowie własne oraz innych osób, </w:t>
      </w:r>
    </w:p>
    <w:p w:rsidR="00C11C2D" w:rsidRDefault="00A4378B">
      <w:pPr>
        <w:numPr>
          <w:ilvl w:val="0"/>
          <w:numId w:val="3"/>
        </w:numPr>
        <w:spacing w:after="58"/>
        <w:ind w:right="12" w:hanging="420"/>
      </w:pPr>
      <w:r>
        <w:t xml:space="preserve">postępuje zgodnie z dobrem szkolnej społeczności, dba o honor i tradycje szkoły,  </w:t>
      </w:r>
    </w:p>
    <w:p w:rsidR="00C11C2D" w:rsidRDefault="00A4378B">
      <w:pPr>
        <w:numPr>
          <w:ilvl w:val="0"/>
          <w:numId w:val="3"/>
        </w:numPr>
        <w:ind w:right="12" w:hanging="420"/>
      </w:pPr>
      <w:r>
        <w:t xml:space="preserve">punktualnie przychodzi na zajęcia. </w:t>
      </w:r>
    </w:p>
    <w:p w:rsidR="00C11C2D" w:rsidRDefault="00A4378B">
      <w:pPr>
        <w:spacing w:after="69" w:line="259" w:lineRule="auto"/>
        <w:ind w:left="0" w:firstLine="0"/>
        <w:jc w:val="left"/>
      </w:pPr>
      <w:r>
        <w:t xml:space="preserve"> </w:t>
      </w:r>
    </w:p>
    <w:p w:rsidR="00C11C2D" w:rsidRDefault="00C11C2D">
      <w:pPr>
        <w:spacing w:after="0" w:line="259" w:lineRule="auto"/>
        <w:ind w:left="0" w:firstLine="0"/>
        <w:jc w:val="left"/>
        <w:rPr>
          <w:b/>
        </w:rPr>
      </w:pPr>
    </w:p>
    <w:p w:rsidR="003A6E5A" w:rsidRDefault="003A6E5A">
      <w:pPr>
        <w:spacing w:after="0" w:line="259" w:lineRule="auto"/>
        <w:ind w:left="0" w:firstLine="0"/>
        <w:jc w:val="left"/>
      </w:pPr>
    </w:p>
    <w:sectPr w:rsidR="003A6E5A">
      <w:pgSz w:w="11906" w:h="16838"/>
      <w:pgMar w:top="1432" w:right="1415" w:bottom="142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A75CD"/>
    <w:multiLevelType w:val="hybridMultilevel"/>
    <w:tmpl w:val="0882BA4A"/>
    <w:lvl w:ilvl="0" w:tplc="1D186A56">
      <w:start w:val="1"/>
      <w:numFmt w:val="bullet"/>
      <w:lvlText w:val="•"/>
      <w:lvlJc w:val="left"/>
      <w:pPr>
        <w:ind w:left="1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67856">
      <w:start w:val="1"/>
      <w:numFmt w:val="bullet"/>
      <w:lvlText w:val="o"/>
      <w:lvlJc w:val="left"/>
      <w:pPr>
        <w:ind w:left="1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DCE6E2">
      <w:start w:val="1"/>
      <w:numFmt w:val="bullet"/>
      <w:lvlText w:val="▪"/>
      <w:lvlJc w:val="left"/>
      <w:pPr>
        <w:ind w:left="2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CEAB0">
      <w:start w:val="1"/>
      <w:numFmt w:val="bullet"/>
      <w:lvlText w:val="•"/>
      <w:lvlJc w:val="left"/>
      <w:pPr>
        <w:ind w:left="3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962382">
      <w:start w:val="1"/>
      <w:numFmt w:val="bullet"/>
      <w:lvlText w:val="o"/>
      <w:lvlJc w:val="left"/>
      <w:pPr>
        <w:ind w:left="38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342EB4">
      <w:start w:val="1"/>
      <w:numFmt w:val="bullet"/>
      <w:lvlText w:val="▪"/>
      <w:lvlJc w:val="left"/>
      <w:pPr>
        <w:ind w:left="4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12F026">
      <w:start w:val="1"/>
      <w:numFmt w:val="bullet"/>
      <w:lvlText w:val="•"/>
      <w:lvlJc w:val="left"/>
      <w:pPr>
        <w:ind w:left="5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967A38">
      <w:start w:val="1"/>
      <w:numFmt w:val="bullet"/>
      <w:lvlText w:val="o"/>
      <w:lvlJc w:val="left"/>
      <w:pPr>
        <w:ind w:left="6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83C98">
      <w:start w:val="1"/>
      <w:numFmt w:val="bullet"/>
      <w:lvlText w:val="▪"/>
      <w:lvlJc w:val="left"/>
      <w:pPr>
        <w:ind w:left="6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AE64CD"/>
    <w:multiLevelType w:val="hybridMultilevel"/>
    <w:tmpl w:val="CD76DE8E"/>
    <w:lvl w:ilvl="0" w:tplc="A17E0804">
      <w:start w:val="1"/>
      <w:numFmt w:val="bullet"/>
      <w:lvlText w:val="•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21EF8">
      <w:start w:val="1"/>
      <w:numFmt w:val="bullet"/>
      <w:lvlText w:val="o"/>
      <w:lvlJc w:val="left"/>
      <w:pPr>
        <w:ind w:left="1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9CB19C">
      <w:start w:val="1"/>
      <w:numFmt w:val="bullet"/>
      <w:lvlText w:val="▪"/>
      <w:lvlJc w:val="left"/>
      <w:pPr>
        <w:ind w:left="2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227E62">
      <w:start w:val="1"/>
      <w:numFmt w:val="bullet"/>
      <w:lvlText w:val="•"/>
      <w:lvlJc w:val="left"/>
      <w:pPr>
        <w:ind w:left="3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ED130">
      <w:start w:val="1"/>
      <w:numFmt w:val="bullet"/>
      <w:lvlText w:val="o"/>
      <w:lvlJc w:val="left"/>
      <w:pPr>
        <w:ind w:left="38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C8C39E">
      <w:start w:val="1"/>
      <w:numFmt w:val="bullet"/>
      <w:lvlText w:val="▪"/>
      <w:lvlJc w:val="left"/>
      <w:pPr>
        <w:ind w:left="4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C26F76">
      <w:start w:val="1"/>
      <w:numFmt w:val="bullet"/>
      <w:lvlText w:val="•"/>
      <w:lvlJc w:val="left"/>
      <w:pPr>
        <w:ind w:left="5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787604">
      <w:start w:val="1"/>
      <w:numFmt w:val="bullet"/>
      <w:lvlText w:val="o"/>
      <w:lvlJc w:val="left"/>
      <w:pPr>
        <w:ind w:left="6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A80F9E">
      <w:start w:val="1"/>
      <w:numFmt w:val="bullet"/>
      <w:lvlText w:val="▪"/>
      <w:lvlJc w:val="left"/>
      <w:pPr>
        <w:ind w:left="6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3F616D"/>
    <w:multiLevelType w:val="hybridMultilevel"/>
    <w:tmpl w:val="D89091CE"/>
    <w:lvl w:ilvl="0" w:tplc="F5BE4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93D3C"/>
    <w:multiLevelType w:val="hybridMultilevel"/>
    <w:tmpl w:val="EB9667BC"/>
    <w:lvl w:ilvl="0" w:tplc="215AD006">
      <w:start w:val="1"/>
      <w:numFmt w:val="decimal"/>
      <w:lvlText w:val="%1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E24768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A0EF2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824412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47550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442F6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245578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0F370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14B82C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2D"/>
    <w:rsid w:val="003A6E5A"/>
    <w:rsid w:val="00A4378B"/>
    <w:rsid w:val="00B3158D"/>
    <w:rsid w:val="00BC79DC"/>
    <w:rsid w:val="00C1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99C34-6C9C-470B-BACF-B23E9C70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71" w:lineRule="auto"/>
      <w:ind w:left="62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900" w:hanging="10"/>
      <w:outlineLvl w:val="0"/>
    </w:pPr>
    <w:rPr>
      <w:rFonts w:ascii="Times New Roman" w:eastAsia="Times New Roman" w:hAnsi="Times New Roman" w:cs="Times New Roman"/>
      <w:b/>
      <w:i/>
      <w:color w:val="000000"/>
      <w:sz w:val="36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6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3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4114</Words>
  <Characters>24686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Kimel</dc:creator>
  <cp:keywords/>
  <cp:lastModifiedBy>48696416279</cp:lastModifiedBy>
  <cp:revision>3</cp:revision>
  <dcterms:created xsi:type="dcterms:W3CDTF">2023-09-14T19:33:00Z</dcterms:created>
  <dcterms:modified xsi:type="dcterms:W3CDTF">2023-09-17T15:16:00Z</dcterms:modified>
</cp:coreProperties>
</file>