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BD" w:rsidRDefault="0011496E">
      <w:pPr>
        <w:spacing w:after="0" w:line="259" w:lineRule="auto"/>
        <w:ind w:left="484" w:firstLine="0"/>
        <w:jc w:val="center"/>
        <w:rPr>
          <w:sz w:val="20"/>
          <w:szCs w:val="20"/>
        </w:rPr>
      </w:pPr>
      <w:bookmarkStart w:id="0" w:name="_GoBack"/>
      <w:bookmarkEnd w:id="0"/>
      <w:r>
        <w:rPr>
          <w:rFonts w:eastAsia="Calibri"/>
          <w:sz w:val="20"/>
          <w:szCs w:val="20"/>
        </w:rPr>
        <w:t xml:space="preserve"> Spojená škola sv. Jána Pavla II. </w:t>
      </w:r>
    </w:p>
    <w:p w:rsidR="00AE2BBD" w:rsidRDefault="0011496E">
      <w:pPr>
        <w:spacing w:after="0" w:line="259" w:lineRule="auto"/>
        <w:ind w:left="2585" w:firstLine="0"/>
        <w:jc w:val="left"/>
        <w:rPr>
          <w:sz w:val="20"/>
          <w:szCs w:val="20"/>
          <w:u w:val="single"/>
        </w:rPr>
      </w:pPr>
      <w:r>
        <w:rPr>
          <w:rFonts w:eastAsia="Calibri"/>
          <w:sz w:val="20"/>
          <w:szCs w:val="20"/>
          <w:u w:val="single"/>
          <w:lang w:val="sk-SK"/>
        </w:rPr>
        <w:t>Základná škola</w:t>
      </w:r>
      <w:r>
        <w:rPr>
          <w:rFonts w:eastAsia="Calibri"/>
          <w:sz w:val="20"/>
          <w:szCs w:val="20"/>
          <w:u w:val="single"/>
        </w:rPr>
        <w:t xml:space="preserve"> sv. Jána Pavla II., Dlhé hony 3522/2, 058 01 Poprad </w:t>
      </w:r>
    </w:p>
    <w:p w:rsidR="00AE2BBD" w:rsidRDefault="00AE2BBD">
      <w:pPr>
        <w:spacing w:after="5" w:line="259" w:lineRule="auto"/>
        <w:ind w:left="0" w:firstLine="0"/>
        <w:jc w:val="left"/>
      </w:pPr>
    </w:p>
    <w:p w:rsidR="00AE2BBD" w:rsidRDefault="0011496E">
      <w:pPr>
        <w:tabs>
          <w:tab w:val="center" w:pos="5386"/>
          <w:tab w:val="center" w:pos="8541"/>
        </w:tabs>
        <w:ind w:left="-13" w:firstLine="0"/>
        <w:jc w:val="left"/>
        <w:rPr>
          <w:b/>
          <w:bCs/>
        </w:rPr>
      </w:pPr>
      <w:r>
        <w:tab/>
      </w:r>
      <w:r>
        <w:rPr>
          <w:b/>
          <w:bCs/>
        </w:rPr>
        <w:t xml:space="preserve">ŠKOLSKÝ PORIADOK </w:t>
      </w:r>
      <w:r>
        <w:rPr>
          <w:b/>
          <w:bCs/>
        </w:rPr>
        <w:tab/>
      </w:r>
    </w:p>
    <w:p w:rsidR="00AE2BBD" w:rsidRDefault="00AE2BBD">
      <w:pPr>
        <w:spacing w:after="13" w:line="259" w:lineRule="auto"/>
        <w:ind w:left="0" w:firstLine="0"/>
        <w:jc w:val="left"/>
      </w:pPr>
    </w:p>
    <w:p w:rsidR="00AE2BBD" w:rsidRDefault="0011496E">
      <w:pPr>
        <w:pStyle w:val="Nadpis1"/>
        <w:numPr>
          <w:ilvl w:val="0"/>
          <w:numId w:val="0"/>
        </w:numPr>
        <w:tabs>
          <w:tab w:val="center" w:pos="10286"/>
        </w:tabs>
        <w:ind w:left="-13"/>
        <w:jc w:val="left"/>
      </w:pPr>
      <w:r>
        <w:t xml:space="preserve">Časť I. Úvodné ustanovenie  </w:t>
      </w:r>
      <w:r>
        <w:tab/>
      </w:r>
    </w:p>
    <w:p w:rsidR="00AE2BBD" w:rsidRDefault="00AE2BBD">
      <w:pPr>
        <w:spacing w:after="0" w:line="259" w:lineRule="auto"/>
        <w:ind w:left="2" w:firstLine="0"/>
        <w:jc w:val="left"/>
        <w:rPr>
          <w:lang w:val="de-DE"/>
        </w:rPr>
      </w:pPr>
    </w:p>
    <w:p w:rsidR="00AE2BBD" w:rsidRDefault="0011496E">
      <w:pPr>
        <w:ind w:left="-3"/>
        <w:rPr>
          <w:lang w:val="de-DE"/>
        </w:rPr>
      </w:pPr>
      <w:r>
        <w:rPr>
          <w:lang w:val="sk-SK"/>
        </w:rPr>
        <w:t>Základná škola</w:t>
      </w:r>
      <w:r>
        <w:rPr>
          <w:lang w:val="de-DE"/>
        </w:rPr>
        <w:t xml:space="preserve"> sv. Jána Pavla II. je cirkevnou katolíckou školou. Jej najväčším bohatstvom sú vlastní žiaci a jej zamestnanci. Škola je otvoreným miestom pre  žiakov bez rozdielu vierovyznania. </w:t>
      </w:r>
    </w:p>
    <w:p w:rsidR="00AE2BBD" w:rsidRDefault="00AE2BBD">
      <w:pPr>
        <w:spacing w:after="0" w:line="259" w:lineRule="auto"/>
        <w:ind w:left="2" w:firstLine="0"/>
        <w:jc w:val="left"/>
        <w:rPr>
          <w:lang w:val="de-DE"/>
        </w:rPr>
      </w:pPr>
    </w:p>
    <w:p w:rsidR="00AE2BBD" w:rsidRDefault="0011496E">
      <w:pPr>
        <w:ind w:left="-3"/>
        <w:rPr>
          <w:lang w:val="de-DE"/>
        </w:rPr>
      </w:pPr>
      <w:r>
        <w:rPr>
          <w:lang w:val="de-DE"/>
        </w:rPr>
        <w:t xml:space="preserve">Na každého žiaka sa vzťahujú práva a povinnosti. </w:t>
      </w:r>
    </w:p>
    <w:p w:rsidR="00AE2BBD" w:rsidRDefault="00AE2BBD">
      <w:pPr>
        <w:spacing w:after="0" w:line="259" w:lineRule="auto"/>
        <w:ind w:left="2" w:firstLine="0"/>
        <w:jc w:val="left"/>
        <w:rPr>
          <w:lang w:val="de-DE"/>
        </w:rPr>
      </w:pPr>
    </w:p>
    <w:p w:rsidR="00AE2BBD" w:rsidRDefault="0011496E">
      <w:pPr>
        <w:pStyle w:val="Nadpis1"/>
        <w:numPr>
          <w:ilvl w:val="0"/>
          <w:numId w:val="0"/>
        </w:numPr>
        <w:ind w:left="-3"/>
        <w:rPr>
          <w:lang w:val="de-DE"/>
        </w:rPr>
      </w:pPr>
      <w:r>
        <w:rPr>
          <w:lang w:val="de-DE"/>
        </w:rPr>
        <w:t>Časť II. Práva žiakov</w:t>
      </w:r>
    </w:p>
    <w:p w:rsidR="00AE2BBD" w:rsidRDefault="00AE2BBD">
      <w:pPr>
        <w:spacing w:after="0" w:line="259" w:lineRule="auto"/>
        <w:ind w:left="2" w:firstLine="0"/>
        <w:jc w:val="left"/>
        <w:rPr>
          <w:lang w:val="de-DE"/>
        </w:rPr>
      </w:pPr>
    </w:p>
    <w:p w:rsidR="00AE2BBD" w:rsidRDefault="0011496E">
      <w:pPr>
        <w:spacing w:after="6" w:line="249" w:lineRule="auto"/>
        <w:ind w:left="-3"/>
        <w:rPr>
          <w:lang w:val="de-DE"/>
        </w:rPr>
      </w:pPr>
      <w:r>
        <w:rPr>
          <w:b/>
          <w:lang w:val="de-DE"/>
        </w:rPr>
        <w:t xml:space="preserve">Každý žiak má právo: </w:t>
      </w:r>
    </w:p>
    <w:p w:rsidR="00AE2BBD" w:rsidRDefault="0011496E">
      <w:pPr>
        <w:numPr>
          <w:ilvl w:val="0"/>
          <w:numId w:val="2"/>
        </w:numPr>
        <w:ind w:hanging="360"/>
        <w:rPr>
          <w:lang w:val="de-DE"/>
        </w:rPr>
      </w:pPr>
      <w:r>
        <w:rPr>
          <w:lang w:val="de-DE"/>
        </w:rPr>
        <w:t xml:space="preserve">na rovnoprávny prístup ku vzdelávaniu, </w:t>
      </w:r>
    </w:p>
    <w:p w:rsidR="00AE2BBD" w:rsidRDefault="0011496E">
      <w:pPr>
        <w:numPr>
          <w:ilvl w:val="0"/>
          <w:numId w:val="2"/>
        </w:numPr>
        <w:ind w:hanging="360"/>
        <w:rPr>
          <w:lang w:val="de-DE"/>
        </w:rPr>
      </w:pPr>
      <w:r>
        <w:rPr>
          <w:lang w:val="de-DE"/>
        </w:rPr>
        <w:t xml:space="preserve">na vzdelanie v štátnom jazyku a materinskom jazyku v rozsahu ustanovenom Z. z 245/2008, </w:t>
      </w:r>
    </w:p>
    <w:p w:rsidR="00AE2BBD" w:rsidRDefault="0011496E">
      <w:pPr>
        <w:numPr>
          <w:ilvl w:val="0"/>
          <w:numId w:val="2"/>
        </w:numPr>
        <w:ind w:hanging="360"/>
        <w:rPr>
          <w:lang w:val="de-DE"/>
        </w:rPr>
      </w:pPr>
      <w:r>
        <w:rPr>
          <w:lang w:val="de-DE"/>
        </w:rPr>
        <w:t xml:space="preserve">slušne vysloviť svoj názor a klásť otázky k preberaným témam na vyučovaní všetkých predmetov po zdvihnutí ruky, </w:t>
      </w:r>
    </w:p>
    <w:p w:rsidR="00AE2BBD" w:rsidRDefault="0011496E">
      <w:pPr>
        <w:numPr>
          <w:ilvl w:val="0"/>
          <w:numId w:val="2"/>
        </w:numPr>
        <w:ind w:hanging="360"/>
        <w:rPr>
          <w:lang w:val="de-DE"/>
        </w:rPr>
      </w:pPr>
      <w:r>
        <w:rPr>
          <w:lang w:val="de-DE"/>
        </w:rPr>
        <w:t xml:space="preserve">na  výchovu a vzdelávanie v bezpečnom a hygienicky vyhovujúcom prostredí, </w:t>
      </w:r>
    </w:p>
    <w:p w:rsidR="00AE2BBD" w:rsidRDefault="0011496E">
      <w:pPr>
        <w:numPr>
          <w:ilvl w:val="0"/>
          <w:numId w:val="2"/>
        </w:numPr>
        <w:ind w:hanging="360"/>
        <w:rPr>
          <w:lang w:val="de-DE"/>
        </w:rPr>
      </w:pPr>
      <w:r>
        <w:rPr>
          <w:lang w:val="de-DE"/>
        </w:rPr>
        <w:t xml:space="preserve">na dodržiavanie základných psychohygienických noriem pri vyučovaní (dĺžka prestávky, dĺžka vyučovania v jednom celku), </w:t>
      </w:r>
    </w:p>
    <w:p w:rsidR="00AE2BBD" w:rsidRDefault="0011496E">
      <w:pPr>
        <w:numPr>
          <w:ilvl w:val="0"/>
          <w:numId w:val="2"/>
        </w:numPr>
        <w:ind w:hanging="360"/>
        <w:rPr>
          <w:lang w:val="de-DE"/>
        </w:rPr>
      </w:pPr>
      <w:r>
        <w:rPr>
          <w:lang w:val="de-DE"/>
        </w:rPr>
        <w:t xml:space="preserve">na odbornú a kvalitnú výučbu v jednotlivých predmetoch, </w:t>
      </w:r>
    </w:p>
    <w:p w:rsidR="00AE2BBD" w:rsidRDefault="0011496E">
      <w:pPr>
        <w:numPr>
          <w:ilvl w:val="0"/>
          <w:numId w:val="2"/>
        </w:numPr>
        <w:ind w:hanging="360"/>
        <w:rPr>
          <w:lang w:val="de-DE"/>
        </w:rPr>
      </w:pPr>
      <w:r>
        <w:rPr>
          <w:lang w:val="de-DE"/>
        </w:rPr>
        <w:t xml:space="preserve">na zdôvodnenie klasifikácie pri jednotlivých odpovediach, písomných prácach či testoch, </w:t>
      </w:r>
    </w:p>
    <w:p w:rsidR="00AE2BBD" w:rsidRDefault="0011496E">
      <w:pPr>
        <w:numPr>
          <w:ilvl w:val="0"/>
          <w:numId w:val="2"/>
        </w:numPr>
        <w:ind w:hanging="360"/>
        <w:rPr>
          <w:lang w:val="de-DE"/>
        </w:rPr>
      </w:pPr>
      <w:r>
        <w:rPr>
          <w:lang w:val="de-DE"/>
        </w:rPr>
        <w:t xml:space="preserve">požiadať o komisionálne preskúšanie prostredníctvom rodiča, resp. zákonného zástupcu najneskôr do 3 pracovných dní od vydania vysvedčenia na konci prvého alebo druhého polroka,  </w:t>
      </w:r>
    </w:p>
    <w:p w:rsidR="00AE2BBD" w:rsidRDefault="0011496E">
      <w:pPr>
        <w:numPr>
          <w:ilvl w:val="0"/>
          <w:numId w:val="2"/>
        </w:numPr>
        <w:ind w:hanging="360"/>
        <w:rPr>
          <w:lang w:val="de-DE"/>
        </w:rPr>
      </w:pPr>
      <w:r>
        <w:rPr>
          <w:lang w:val="de-DE"/>
        </w:rPr>
        <w:t xml:space="preserve">podľa vlastného záujmu zapojiť sa do niektorej z foriem záujmovej činnosti, </w:t>
      </w:r>
    </w:p>
    <w:p w:rsidR="00AE2BBD" w:rsidRDefault="0011496E">
      <w:pPr>
        <w:numPr>
          <w:ilvl w:val="0"/>
          <w:numId w:val="2"/>
        </w:numPr>
        <w:ind w:hanging="360"/>
        <w:rPr>
          <w:lang w:val="de-DE"/>
        </w:rPr>
      </w:pPr>
      <w:r>
        <w:rPr>
          <w:lang w:val="de-DE"/>
        </w:rPr>
        <w:t xml:space="preserve">byť zvolený do orgánov </w:t>
      </w:r>
      <w:r>
        <w:rPr>
          <w:lang w:val="sk-SK"/>
        </w:rPr>
        <w:t>triednej</w:t>
      </w:r>
      <w:r>
        <w:rPr>
          <w:lang w:val="de-DE"/>
        </w:rPr>
        <w:t xml:space="preserve"> samosprá</w:t>
      </w:r>
      <w:r>
        <w:rPr>
          <w:lang w:val="sk-SK"/>
        </w:rPr>
        <w:t>vy</w:t>
      </w:r>
    </w:p>
    <w:p w:rsidR="00AE2BBD" w:rsidRDefault="0011496E">
      <w:pPr>
        <w:numPr>
          <w:ilvl w:val="0"/>
          <w:numId w:val="2"/>
        </w:numPr>
        <w:ind w:hanging="360"/>
        <w:rPr>
          <w:lang w:val="de-DE"/>
        </w:rPr>
      </w:pPr>
      <w:r>
        <w:rPr>
          <w:lang w:val="de-DE"/>
        </w:rPr>
        <w:t xml:space="preserve">podieľať sa na aktivitách žiackej rady školy (predkladať pripomienky, podnety, návrhy, opatrenia, ale najmä byť nápomocný pri organizovaní rôznych školských podujatí). </w:t>
      </w:r>
    </w:p>
    <w:p w:rsidR="00AE2BBD" w:rsidRDefault="0011496E">
      <w:pPr>
        <w:numPr>
          <w:ilvl w:val="0"/>
          <w:numId w:val="2"/>
        </w:numPr>
        <w:spacing w:after="289"/>
        <w:ind w:hanging="360"/>
      </w:pPr>
      <w:r>
        <w:rPr>
          <w:lang w:val="de-DE"/>
        </w:rPr>
        <w:t>na ochranu pred negatívnymi a zdravie ohrozujúcimi vplyvmi</w:t>
      </w:r>
      <w:r>
        <w:rPr>
          <w:b/>
          <w:color w:val="2F2F2F"/>
          <w:lang w:val="de-DE"/>
        </w:rPr>
        <w:t xml:space="preserve"> - </w:t>
      </w:r>
      <w:r>
        <w:rPr>
          <w:lang w:val="de-DE"/>
        </w:rPr>
        <w:t xml:space="preserve">žiak má právo na prostredie, ktoré neohrozuje jeho zdravý duševný a telesný vývin. </w:t>
      </w:r>
      <w:r>
        <w:t xml:space="preserve">Žiak musí byť chránený predovšetkým:  </w:t>
      </w:r>
    </w:p>
    <w:p w:rsidR="00AE2BBD" w:rsidRDefault="0011496E">
      <w:pPr>
        <w:numPr>
          <w:ilvl w:val="1"/>
          <w:numId w:val="2"/>
        </w:numPr>
        <w:ind w:hanging="336"/>
      </w:pPr>
      <w:r>
        <w:t xml:space="preserve">pred nezákonným užívaním narkotických a psychotropných látok, </w:t>
      </w:r>
    </w:p>
    <w:p w:rsidR="00AE2BBD" w:rsidRDefault="0011496E">
      <w:pPr>
        <w:numPr>
          <w:ilvl w:val="1"/>
          <w:numId w:val="2"/>
        </w:numPr>
        <w:ind w:hanging="336"/>
      </w:pPr>
      <w:r>
        <w:t xml:space="preserve">pred užívaním alkoholických nápojov akéhokoľvek druhu a fajčením, </w:t>
      </w:r>
    </w:p>
    <w:p w:rsidR="00AE2BBD" w:rsidRDefault="0011496E">
      <w:pPr>
        <w:numPr>
          <w:ilvl w:val="1"/>
          <w:numId w:val="2"/>
        </w:numPr>
        <w:spacing w:after="261" w:line="259" w:lineRule="auto"/>
        <w:ind w:hanging="336"/>
      </w:pPr>
      <w:r>
        <w:t xml:space="preserve">krutým trestaním, týraním, mučením, ponižovaním, šikanovaním, obmedzovaním. </w:t>
      </w:r>
    </w:p>
    <w:p w:rsidR="00AE2BBD" w:rsidRDefault="0011496E">
      <w:pPr>
        <w:numPr>
          <w:ilvl w:val="0"/>
          <w:numId w:val="2"/>
        </w:numPr>
        <w:ind w:hanging="360"/>
      </w:pPr>
      <w:r>
        <w:rPr>
          <w:lang w:val="sk-SK"/>
        </w:rPr>
        <w:t xml:space="preserve">pre </w:t>
      </w:r>
      <w:r>
        <w:t>zdravotne znevýhodnených žiakov</w:t>
      </w:r>
      <w:r>
        <w:rPr>
          <w:b/>
        </w:rPr>
        <w:t xml:space="preserve"> - </w:t>
      </w:r>
      <w:r>
        <w:t xml:space="preserve">Žiak so špeciálnymi výchovno-vzdelávacími potrebami a so zdravotnými obmedzeniami má právo na zvláštnu starostlivosť a vzdelávanie, aby dosiahol čo najvyššiu mieru samostatnosti a mohol viesť plnohodnotný spoločenský život. </w:t>
      </w:r>
    </w:p>
    <w:p w:rsidR="00AE2BBD" w:rsidRDefault="0011496E">
      <w:pPr>
        <w:numPr>
          <w:ilvl w:val="0"/>
          <w:numId w:val="2"/>
        </w:numPr>
        <w:ind w:hanging="360"/>
      </w:pPr>
      <w:r>
        <w:t>na ochranu pred diskrimináciou a princíp rovnosti</w:t>
      </w:r>
      <w:r>
        <w:rPr>
          <w:b/>
        </w:rPr>
        <w:t xml:space="preserve"> - </w:t>
      </w:r>
      <w:r>
        <w:t xml:space="preserve">Žiak má právo na ochranu pred diskrimináciou v prístupe učiteľa k nemu, v komunikácii a v procese hodnotenia so zachovaním princípu rovnosti pre všetkých žiakov. </w:t>
      </w:r>
    </w:p>
    <w:p w:rsidR="00AE2BBD" w:rsidRDefault="00AE2BBD">
      <w:pPr>
        <w:spacing w:after="0" w:line="259" w:lineRule="auto"/>
        <w:ind w:left="2" w:firstLine="0"/>
        <w:jc w:val="left"/>
      </w:pPr>
    </w:p>
    <w:p w:rsidR="00AE2BBD" w:rsidRDefault="0011496E">
      <w:pPr>
        <w:spacing w:after="6" w:line="249" w:lineRule="auto"/>
        <w:ind w:left="-3"/>
      </w:pPr>
      <w:r>
        <w:rPr>
          <w:b/>
        </w:rPr>
        <w:t xml:space="preserve">ČASŤ III. Povinnosti žiakov </w:t>
      </w:r>
    </w:p>
    <w:p w:rsidR="00AE2BBD" w:rsidRDefault="00AE2BBD">
      <w:pPr>
        <w:spacing w:after="0" w:line="259" w:lineRule="auto"/>
        <w:ind w:left="2" w:firstLine="0"/>
        <w:jc w:val="left"/>
      </w:pPr>
    </w:p>
    <w:p w:rsidR="00AE2BBD" w:rsidRDefault="0011496E">
      <w:pPr>
        <w:spacing w:after="6" w:line="249" w:lineRule="auto"/>
        <w:ind w:left="-3"/>
      </w:pPr>
      <w:r>
        <w:rPr>
          <w:b/>
        </w:rPr>
        <w:t xml:space="preserve">Každý žiak má povinnosť: </w:t>
      </w:r>
    </w:p>
    <w:p w:rsidR="00AE2BBD" w:rsidRDefault="00AE2BBD">
      <w:pPr>
        <w:spacing w:after="0" w:line="259" w:lineRule="auto"/>
        <w:ind w:left="2" w:firstLine="0"/>
        <w:jc w:val="left"/>
      </w:pPr>
    </w:p>
    <w:p w:rsidR="00AE2BBD" w:rsidRDefault="0011496E">
      <w:pPr>
        <w:pStyle w:val="Nadpis1"/>
        <w:ind w:left="347" w:hanging="360"/>
        <w:rPr>
          <w:b w:val="0"/>
          <w:bCs/>
        </w:rPr>
      </w:pPr>
      <w:r>
        <w:rPr>
          <w:b w:val="0"/>
          <w:bCs/>
        </w:rPr>
        <w:lastRenderedPageBreak/>
        <w:t xml:space="preserve">ctiť si ľudskú dôstojnosť  svojich spolužiakov a zamestnancov školy, </w:t>
      </w:r>
    </w:p>
    <w:p w:rsidR="00AE2BBD" w:rsidRDefault="0011496E">
      <w:pPr>
        <w:numPr>
          <w:ilvl w:val="0"/>
          <w:numId w:val="3"/>
        </w:numPr>
        <w:ind w:hanging="360"/>
      </w:pPr>
      <w:r>
        <w:t xml:space="preserve">rešpektovať pokyny zamestnancov školy, ktoré sú v súlade so všeobecne záväznými právnymi predpismi, vnútornými predpismi a dobrými mravmi, </w:t>
      </w:r>
    </w:p>
    <w:p w:rsidR="00AE2BBD" w:rsidRDefault="0011496E">
      <w:pPr>
        <w:numPr>
          <w:ilvl w:val="0"/>
          <w:numId w:val="3"/>
        </w:numPr>
        <w:ind w:hanging="360"/>
      </w:pPr>
      <w:r>
        <w:t xml:space="preserve">neobmedzovať svojím konaním práva ostatných osôb zúčastňujúcich sa výchovy a vzdelávania, </w:t>
      </w:r>
    </w:p>
    <w:p w:rsidR="00AE2BBD" w:rsidRDefault="0011496E">
      <w:pPr>
        <w:numPr>
          <w:ilvl w:val="0"/>
          <w:numId w:val="3"/>
        </w:numPr>
        <w:ind w:hanging="360"/>
      </w:pPr>
      <w:r>
        <w:t xml:space="preserve">osvojovať si vedomosti, zručnosti a získavať návyky poskytované školou, pripravovať sa </w:t>
      </w:r>
      <w:r>
        <w:rPr>
          <w:lang w:val="sk-SK"/>
        </w:rPr>
        <w:t xml:space="preserve">pravidelne </w:t>
      </w:r>
      <w:r>
        <w:t xml:space="preserve">na </w:t>
      </w:r>
      <w:r>
        <w:rPr>
          <w:lang w:val="sk-SK"/>
        </w:rPr>
        <w:t>vyučovanie,</w:t>
      </w:r>
    </w:p>
    <w:p w:rsidR="00AE2BBD" w:rsidRDefault="0011496E">
      <w:pPr>
        <w:numPr>
          <w:ilvl w:val="0"/>
          <w:numId w:val="3"/>
        </w:numPr>
        <w:ind w:hanging="360"/>
      </w:pPr>
      <w:r>
        <w:t xml:space="preserve">prichádzať na vyučovanie včas, najneskôr 10 minút pred začiatkom vyučovania, </w:t>
      </w:r>
    </w:p>
    <w:p w:rsidR="00AE2BBD" w:rsidRDefault="0011496E">
      <w:pPr>
        <w:numPr>
          <w:ilvl w:val="0"/>
          <w:numId w:val="3"/>
        </w:numPr>
        <w:ind w:hanging="360"/>
      </w:pPr>
      <w:r>
        <w:t xml:space="preserve">dochádzať do školy pravidelne podľa rozvrhu hodín a zúčastňovať sa na vyučovaní všetkých </w:t>
      </w:r>
      <w:r>
        <w:rPr>
          <w:lang w:val="sk-SK"/>
        </w:rPr>
        <w:t>vyučovacích predmetov,</w:t>
      </w:r>
    </w:p>
    <w:p w:rsidR="00AE2BBD" w:rsidRDefault="0011496E">
      <w:pPr>
        <w:numPr>
          <w:ilvl w:val="0"/>
          <w:numId w:val="3"/>
        </w:numPr>
        <w:ind w:hanging="360"/>
      </w:pPr>
      <w:r>
        <w:t xml:space="preserve">v priestoroch školy sa pohybovať v prezuvkách, </w:t>
      </w:r>
    </w:p>
    <w:p w:rsidR="00AE2BBD" w:rsidRDefault="0011496E">
      <w:pPr>
        <w:numPr>
          <w:ilvl w:val="0"/>
          <w:numId w:val="3"/>
        </w:numPr>
        <w:ind w:hanging="360"/>
      </w:pPr>
      <w:r>
        <w:t xml:space="preserve">prinášať učebnice a pomôcky podľa rozvrhu hodín a pokynov vyučujúceho, </w:t>
      </w:r>
    </w:p>
    <w:p w:rsidR="00AE2BBD" w:rsidRDefault="0011496E">
      <w:pPr>
        <w:numPr>
          <w:ilvl w:val="0"/>
          <w:numId w:val="3"/>
        </w:numPr>
        <w:ind w:hanging="360"/>
      </w:pPr>
      <w:r>
        <w:t>chrániť pred poškodením majetok školy, učebnice a učebné pomôcky</w:t>
      </w:r>
      <w:r>
        <w:rPr>
          <w:lang w:val="sk-SK"/>
        </w:rPr>
        <w:t>,</w:t>
      </w:r>
    </w:p>
    <w:p w:rsidR="00AE2BBD" w:rsidRDefault="0011496E">
      <w:pPr>
        <w:numPr>
          <w:ilvl w:val="0"/>
          <w:numId w:val="3"/>
        </w:numPr>
        <w:ind w:hanging="360"/>
      </w:pPr>
      <w:r>
        <w:t xml:space="preserve">pri využívaní internetu v škole alebo doma:  </w:t>
      </w:r>
    </w:p>
    <w:p w:rsidR="00AE2BBD" w:rsidRDefault="0011496E">
      <w:pPr>
        <w:numPr>
          <w:ilvl w:val="1"/>
          <w:numId w:val="3"/>
        </w:numPr>
        <w:ind w:hanging="360"/>
      </w:pPr>
      <w:r>
        <w:t xml:space="preserve">v rôznych diskusiách či fórach, na stránke Facebook, Twitter,... neznevažovať a neurážať svojich spolužiakov, rovesníkov, kamarátov a zamestnancov školy ani iné osoby , </w:t>
      </w:r>
    </w:p>
    <w:p w:rsidR="00AE2BBD" w:rsidRDefault="0011496E">
      <w:pPr>
        <w:numPr>
          <w:ilvl w:val="1"/>
          <w:numId w:val="3"/>
        </w:numPr>
        <w:ind w:hanging="360"/>
      </w:pPr>
      <w:r>
        <w:t xml:space="preserve">nenavštevovať stránky s vulgárnym a nemorálnym obsahom, </w:t>
      </w:r>
    </w:p>
    <w:p w:rsidR="00AE2BBD" w:rsidRDefault="0011496E">
      <w:pPr>
        <w:numPr>
          <w:ilvl w:val="0"/>
          <w:numId w:val="3"/>
        </w:numPr>
        <w:ind w:hanging="360"/>
      </w:pPr>
      <w:r>
        <w:t>do školy nosiť so sebou svoj</w:t>
      </w:r>
      <w:r>
        <w:rPr>
          <w:lang w:val="sk-SK"/>
        </w:rPr>
        <w:t>u žiacku knižku.</w:t>
      </w:r>
      <w:r>
        <w:t xml:space="preserve"> Je</w:t>
      </w:r>
      <w:r>
        <w:rPr>
          <w:lang w:val="sk-SK"/>
        </w:rPr>
        <w:t>j</w:t>
      </w:r>
      <w:r>
        <w:t xml:space="preserve"> stratu je potrebné bezodkladne oznámiť triednemu učiteľovi, ktorý zabezpečí vydanie duplikátu za </w:t>
      </w:r>
      <w:r>
        <w:rPr>
          <w:lang w:val="sk-SK"/>
        </w:rPr>
        <w:t>kúpnu</w:t>
      </w:r>
      <w:r>
        <w:t xml:space="preserve"> cenu</w:t>
      </w:r>
      <w:r>
        <w:rPr>
          <w:lang w:val="sk-SK"/>
        </w:rPr>
        <w:t>,</w:t>
      </w:r>
    </w:p>
    <w:p w:rsidR="00AE2BBD" w:rsidRDefault="0011496E">
      <w:pPr>
        <w:numPr>
          <w:ilvl w:val="0"/>
          <w:numId w:val="3"/>
        </w:numPr>
        <w:ind w:hanging="360"/>
      </w:pPr>
      <w:r>
        <w:t xml:space="preserve">chrániť vlastné zdravie a zdravie iných,  </w:t>
      </w:r>
    </w:p>
    <w:p w:rsidR="00AE2BBD" w:rsidRDefault="0011496E">
      <w:pPr>
        <w:numPr>
          <w:ilvl w:val="0"/>
          <w:numId w:val="3"/>
        </w:numPr>
        <w:ind w:hanging="360"/>
      </w:pPr>
      <w:r>
        <w:t>v období pandémie alebo výnimočnej situácie je potrebné dodržiavať epidemiologicko-hygienické opatrenia vydané UVZSR a nariadeniami vedenia školy</w:t>
      </w:r>
      <w:r>
        <w:rPr>
          <w:lang w:val="sk-SK"/>
        </w:rPr>
        <w:t>,</w:t>
      </w:r>
    </w:p>
    <w:p w:rsidR="00AE2BBD" w:rsidRDefault="0011496E">
      <w:pPr>
        <w:numPr>
          <w:ilvl w:val="0"/>
          <w:numId w:val="3"/>
        </w:numPr>
        <w:ind w:hanging="360"/>
      </w:pPr>
      <w:r>
        <w:t xml:space="preserve">neodkladne oznámiť triednemu učiteľovi zmenu svojho trvalého bydliska a iné zmeny v základných osobných údajoch, </w:t>
      </w:r>
    </w:p>
    <w:p w:rsidR="00AE2BBD" w:rsidRDefault="0011496E">
      <w:pPr>
        <w:numPr>
          <w:ilvl w:val="0"/>
          <w:numId w:val="3"/>
        </w:numPr>
        <w:ind w:hanging="360"/>
      </w:pPr>
      <w:r>
        <w:t xml:space="preserve">Na slávnostné príležitosti (otvorenie a záver školského roka, </w:t>
      </w:r>
      <w:r>
        <w:rPr>
          <w:lang w:val="sk-SK"/>
        </w:rPr>
        <w:t xml:space="preserve">sv. omše v Kostole sv. C a M, </w:t>
      </w:r>
      <w:r>
        <w:t xml:space="preserve">návšteva divadla, koncertu a pod.) nosiť slávnostné oblečenie (slušné nohavice – nie rifle, blúzku, košeľu, oblek, sukňu, šaty); oblečenie musí spĺňať vyššie uvedené podmienky, </w:t>
      </w:r>
    </w:p>
    <w:p w:rsidR="00AE2BBD" w:rsidRDefault="0011496E">
      <w:pPr>
        <w:numPr>
          <w:ilvl w:val="0"/>
          <w:numId w:val="3"/>
        </w:numPr>
        <w:ind w:hanging="360"/>
      </w:pPr>
      <w:r>
        <w:t xml:space="preserve">na školské akcie (súťaže, exkurzie a ďalšie podujatia organizované školou) dostaviť sa včas na miesto (najčastejšie do školy), určené zodpovedným učiteľom resp. zástupcom školy, resp. riaditeľom školy; na školskú akciu pôjdu žiaci organizovane pod vedením triedneho učiteľa, resp. povereného učiteľa, </w:t>
      </w:r>
    </w:p>
    <w:p w:rsidR="00AE2BBD" w:rsidRDefault="0011496E">
      <w:pPr>
        <w:numPr>
          <w:ilvl w:val="0"/>
          <w:numId w:val="3"/>
        </w:numPr>
        <w:ind w:hanging="360"/>
      </w:pPr>
      <w:r>
        <w:t>na školských výletoch, exkurziách, plaveckých, lyžiarskych kurzoch a iných podujatiach na verejnosti organizovaných školou dodržiavať nariadenia a pokyny pedagogického dozoru,  pri presunoch sa celá skupina žiakov premiestňuje spolu. Bez povolenia a vedomia pedagogického dozoru žiak neopúšťa skupinu a dodržiava bezpečnostné predpisy</w:t>
      </w:r>
      <w:r>
        <w:rPr>
          <w:lang w:val="sk-SK"/>
        </w:rPr>
        <w:t>,</w:t>
      </w:r>
    </w:p>
    <w:p w:rsidR="00AE2BBD" w:rsidRDefault="0011496E">
      <w:pPr>
        <w:numPr>
          <w:ilvl w:val="0"/>
          <w:numId w:val="3"/>
        </w:numPr>
        <w:ind w:hanging="360"/>
      </w:pPr>
      <w:r>
        <w:t>Dodržiavať školský poriadok a ďalšie vnútorné predpisy školy. Porušenie školského poriadku žiakmi bude zaznačené do EduPage do záložky hodnotenie s poznámkami, následne budú vyvodené výchovné opatrenia.</w:t>
      </w:r>
    </w:p>
    <w:p w:rsidR="00AE2BBD" w:rsidRDefault="00AE2BBD">
      <w:pPr>
        <w:spacing w:after="0" w:line="259" w:lineRule="auto"/>
        <w:ind w:left="0" w:firstLine="0"/>
        <w:jc w:val="left"/>
      </w:pPr>
    </w:p>
    <w:p w:rsidR="00AE2BBD" w:rsidRDefault="00AE2BBD">
      <w:pPr>
        <w:spacing w:after="0" w:line="259" w:lineRule="auto"/>
        <w:ind w:left="0" w:firstLine="0"/>
        <w:jc w:val="left"/>
        <w:rPr>
          <w:lang w:val="de-DE"/>
        </w:rPr>
      </w:pPr>
    </w:p>
    <w:p w:rsidR="00AE2BBD" w:rsidRDefault="0011496E">
      <w:pPr>
        <w:pStyle w:val="Nadpis1"/>
        <w:numPr>
          <w:ilvl w:val="0"/>
          <w:numId w:val="0"/>
        </w:numPr>
        <w:ind w:left="-3"/>
        <w:rPr>
          <w:lang w:val="de-DE"/>
        </w:rPr>
      </w:pPr>
      <w:r>
        <w:rPr>
          <w:lang w:val="de-DE"/>
        </w:rPr>
        <w:t xml:space="preserve">Povinnosti týždenníkov </w:t>
      </w:r>
    </w:p>
    <w:p w:rsidR="00AE2BBD" w:rsidRDefault="0011496E">
      <w:pPr>
        <w:ind w:left="-3"/>
      </w:pPr>
      <w:r>
        <w:rPr>
          <w:lang w:val="de-DE"/>
        </w:rPr>
        <w:t xml:space="preserve">       Týždenníci   sú  dvaja   a  určuje ich  triedny učiteľ. </w:t>
      </w:r>
      <w:r>
        <w:t xml:space="preserve">Ich   povinnosti sú tieto: </w:t>
      </w:r>
    </w:p>
    <w:p w:rsidR="00AE2BBD" w:rsidRDefault="0011496E">
      <w:pPr>
        <w:numPr>
          <w:ilvl w:val="0"/>
          <w:numId w:val="4"/>
        </w:numPr>
        <w:ind w:hanging="360"/>
      </w:pPr>
      <w:r>
        <w:t xml:space="preserve">pred vyučovaním pripraviť kriedu a pomôcky, </w:t>
      </w:r>
    </w:p>
    <w:p w:rsidR="00AE2BBD" w:rsidRDefault="0011496E">
      <w:pPr>
        <w:numPr>
          <w:ilvl w:val="0"/>
          <w:numId w:val="4"/>
        </w:numPr>
        <w:ind w:hanging="360"/>
      </w:pPr>
      <w:r>
        <w:t xml:space="preserve">hlásiť neprítomnosť žiakov na začiatku každej vyučovacej hodiny, </w:t>
      </w:r>
    </w:p>
    <w:p w:rsidR="00AE2BBD" w:rsidRDefault="0011496E">
      <w:pPr>
        <w:numPr>
          <w:ilvl w:val="0"/>
          <w:numId w:val="4"/>
        </w:numPr>
        <w:ind w:hanging="360"/>
      </w:pPr>
      <w:r>
        <w:t xml:space="preserve">hlásiť vedeniu školy, ak do 10 min. po zvonení nepríde učiteľ na vyučovaciu hodinu, </w:t>
      </w:r>
    </w:p>
    <w:p w:rsidR="00AE2BBD" w:rsidRDefault="0011496E">
      <w:pPr>
        <w:numPr>
          <w:ilvl w:val="0"/>
          <w:numId w:val="4"/>
        </w:numPr>
        <w:ind w:hanging="360"/>
      </w:pPr>
      <w:r>
        <w:t xml:space="preserve">podľa pokynov vyučujúceho prinášať a odnášať učebné pomôcky, </w:t>
      </w:r>
    </w:p>
    <w:p w:rsidR="00AE2BBD" w:rsidRDefault="0011496E">
      <w:pPr>
        <w:numPr>
          <w:ilvl w:val="0"/>
          <w:numId w:val="4"/>
        </w:numPr>
        <w:ind w:hanging="360"/>
      </w:pPr>
      <w:r>
        <w:t xml:space="preserve">starať sa o čistotu tabule a dohliadnuť  na poriadok v triede po skončení vyučovacej hodiny, </w:t>
      </w:r>
    </w:p>
    <w:p w:rsidR="00AE2BBD" w:rsidRDefault="0011496E">
      <w:pPr>
        <w:numPr>
          <w:ilvl w:val="0"/>
          <w:numId w:val="4"/>
        </w:numPr>
        <w:ind w:hanging="360"/>
        <w:rPr>
          <w:lang w:val="de-DE"/>
        </w:rPr>
      </w:pPr>
      <w:r>
        <w:rPr>
          <w:lang w:val="de-DE"/>
        </w:rPr>
        <w:t xml:space="preserve">hlásiť triednemu učiteľovi poškodenie inventára v triede, </w:t>
      </w:r>
    </w:p>
    <w:p w:rsidR="00AE2BBD" w:rsidRDefault="0011496E">
      <w:pPr>
        <w:numPr>
          <w:ilvl w:val="0"/>
          <w:numId w:val="4"/>
        </w:numPr>
        <w:ind w:hanging="360"/>
        <w:rPr>
          <w:lang w:val="de-DE"/>
        </w:rPr>
      </w:pPr>
      <w:r>
        <w:rPr>
          <w:lang w:val="de-DE"/>
        </w:rPr>
        <w:lastRenderedPageBreak/>
        <w:t>po poslednej vyučovacej hodine spolu s vyučujúcim dozrieť na to, aby učebňa zostalav primeranom poriadku (utretá tabuľa, pozbierané papiere, stoličky vyložené na laviciach, zatvorené vodovodné kohútiky, zhasnuté  svetlá, zatvorené okná</w:t>
      </w:r>
      <w:r>
        <w:rPr>
          <w:lang w:val="sk-SK"/>
        </w:rPr>
        <w:t>!</w:t>
      </w:r>
      <w:r>
        <w:rPr>
          <w:lang w:val="de-DE"/>
        </w:rPr>
        <w:t xml:space="preserve">). </w:t>
      </w:r>
    </w:p>
    <w:p w:rsidR="00AE2BBD" w:rsidRDefault="00AE2BBD">
      <w:pPr>
        <w:spacing w:after="0" w:line="259" w:lineRule="auto"/>
        <w:ind w:left="2" w:firstLine="0"/>
        <w:jc w:val="left"/>
        <w:rPr>
          <w:lang w:val="de-DE"/>
        </w:rPr>
      </w:pPr>
    </w:p>
    <w:p w:rsidR="00AE2BBD" w:rsidRDefault="0011496E">
      <w:pPr>
        <w:ind w:left="-3"/>
        <w:rPr>
          <w:b/>
          <w:bCs/>
          <w:lang w:val="de-DE"/>
        </w:rPr>
      </w:pPr>
      <w:r>
        <w:rPr>
          <w:b/>
          <w:bCs/>
          <w:lang w:val="de-DE"/>
        </w:rPr>
        <w:t>Žiakovi nie je dovolené</w:t>
      </w:r>
    </w:p>
    <w:p w:rsidR="00AE2BBD" w:rsidRDefault="0011496E">
      <w:pPr>
        <w:numPr>
          <w:ilvl w:val="0"/>
          <w:numId w:val="5"/>
        </w:numPr>
        <w:ind w:hanging="360"/>
        <w:rPr>
          <w:lang w:val="de-DE"/>
        </w:rPr>
      </w:pPr>
      <w:r>
        <w:rPr>
          <w:lang w:val="de-DE"/>
        </w:rPr>
        <w:t xml:space="preserve">nosiť do školy vyššie sumy peňazí, cennosti. Pri  prípadnom odcudzení osobných predmetov, peňazí alebo cenností,  škola nemôže niesť  zodpovednosť za vzniknutú škodu.     </w:t>
      </w:r>
    </w:p>
    <w:p w:rsidR="00AE2BBD" w:rsidRDefault="0011496E">
      <w:pPr>
        <w:numPr>
          <w:ilvl w:val="0"/>
          <w:numId w:val="5"/>
        </w:numPr>
        <w:ind w:hanging="360"/>
        <w:rPr>
          <w:lang w:val="de-DE"/>
        </w:rPr>
      </w:pPr>
      <w:r>
        <w:rPr>
          <w:lang w:val="de-DE"/>
        </w:rPr>
        <w:t xml:space="preserve">nosiť do školy a v škole používať veci, ktorými by dochádzalo k narušovaniu pozornosti ostatných žiakov (audioprehrávače a slúchadlá, zábavnú elektroniku), </w:t>
      </w:r>
    </w:p>
    <w:p w:rsidR="00AE2BBD" w:rsidRDefault="0011496E">
      <w:pPr>
        <w:numPr>
          <w:ilvl w:val="0"/>
          <w:numId w:val="5"/>
        </w:numPr>
        <w:ind w:hanging="360"/>
        <w:rPr>
          <w:lang w:val="de-DE"/>
        </w:rPr>
      </w:pPr>
      <w:r>
        <w:rPr>
          <w:lang w:val="de-DE"/>
        </w:rPr>
        <w:t xml:space="preserve">prinášať do školy živé  zvieratá, </w:t>
      </w:r>
    </w:p>
    <w:p w:rsidR="00AE2BBD" w:rsidRDefault="0011496E">
      <w:pPr>
        <w:numPr>
          <w:ilvl w:val="0"/>
          <w:numId w:val="5"/>
        </w:numPr>
        <w:ind w:hanging="360"/>
        <w:rPr>
          <w:lang w:val="de-DE"/>
        </w:rPr>
      </w:pPr>
      <w:r>
        <w:rPr>
          <w:lang w:val="de-DE"/>
        </w:rPr>
        <w:t>nechať osobné veci voľne na chodbách školy, hlavne pred jedálňou</w:t>
      </w:r>
      <w:r>
        <w:rPr>
          <w:lang w:val="sk-SK"/>
        </w:rPr>
        <w:t>,</w:t>
      </w:r>
    </w:p>
    <w:p w:rsidR="00AE2BBD" w:rsidRDefault="0011496E">
      <w:pPr>
        <w:numPr>
          <w:ilvl w:val="0"/>
          <w:numId w:val="5"/>
        </w:numPr>
        <w:ind w:hanging="360"/>
        <w:rPr>
          <w:lang w:val="de-DE"/>
        </w:rPr>
      </w:pPr>
      <w:r>
        <w:rPr>
          <w:lang w:val="de-DE"/>
        </w:rPr>
        <w:t xml:space="preserve">nosiť do školy veci, ktoré by ohrozovali mravnosť (nevhodná literatúra, obrázky, videá), </w:t>
      </w:r>
    </w:p>
    <w:p w:rsidR="00AE2BBD" w:rsidRDefault="0011496E">
      <w:pPr>
        <w:numPr>
          <w:ilvl w:val="0"/>
          <w:numId w:val="5"/>
        </w:numPr>
        <w:ind w:hanging="360"/>
        <w:rPr>
          <w:lang w:val="de-DE"/>
        </w:rPr>
      </w:pPr>
      <w:r>
        <w:rPr>
          <w:lang w:val="de-DE"/>
        </w:rPr>
        <w:t xml:space="preserve">nosiť so sebou do školy veci, ktoré by ohrozovali zdravie a bezpečnosť (zbrane, výbušniny, obranné paralyzéry a spreje, drogy, cigarety, alkohol), </w:t>
      </w:r>
    </w:p>
    <w:p w:rsidR="00AE2BBD" w:rsidRDefault="0011496E">
      <w:pPr>
        <w:numPr>
          <w:ilvl w:val="0"/>
          <w:numId w:val="5"/>
        </w:numPr>
        <w:ind w:hanging="360"/>
        <w:rPr>
          <w:lang w:val="de-DE"/>
        </w:rPr>
      </w:pPr>
      <w:r>
        <w:rPr>
          <w:lang w:val="de-DE"/>
        </w:rPr>
        <w:t xml:space="preserve">používať mobilný telefón počas vyučovania. Mobilný telefón musí byť počas vyučovacích hodín vypnutý  a uložený </w:t>
      </w:r>
      <w:r>
        <w:rPr>
          <w:lang w:val="sk-SK"/>
        </w:rPr>
        <w:t>na vopred určenom mieste v triede</w:t>
      </w:r>
      <w:r>
        <w:rPr>
          <w:lang w:val="de-DE"/>
        </w:rPr>
        <w:t>, ak vyučujúci nerozhodne inak. Zakazuje sa dobíjať mobilné telefóny v škole, zhotovovať zvukový a obrazový záznam počas vyučovania a umiestňovať takto zhotovované záznamy na rôzne verejnosti dostupné miesta (internet a pod.) bez súhlasu dotknutej osoby. V prípade nedodržania tohoto predpisu, učiteľ má právo žiakovi odobrať mobilný telef</w:t>
      </w:r>
      <w:r>
        <w:rPr>
          <w:lang w:val="sk-SK"/>
        </w:rPr>
        <w:t>ó</w:t>
      </w:r>
      <w:r>
        <w:rPr>
          <w:lang w:val="de-DE"/>
        </w:rPr>
        <w:t xml:space="preserve">n a vydá ho až na osobné vyžiadanie zákonného zástupcu, </w:t>
      </w:r>
    </w:p>
    <w:p w:rsidR="00AE2BBD" w:rsidRDefault="0011496E">
      <w:pPr>
        <w:numPr>
          <w:ilvl w:val="0"/>
          <w:numId w:val="5"/>
        </w:numPr>
        <w:ind w:hanging="360"/>
        <w:rPr>
          <w:lang w:val="de-DE"/>
        </w:rPr>
      </w:pPr>
      <w:r>
        <w:rPr>
          <w:lang w:val="de-DE"/>
        </w:rPr>
        <w:t xml:space="preserve">nosiť odev s nápismi a grafickými znakmi propagujúcimi vulgarizmy, násilie, drogy, sex, rasizmus, sekty (v akomkoľvek jazyku), </w:t>
      </w:r>
      <w:r w:rsidR="00135B8D">
        <w:rPr>
          <w:lang w:val="de-DE"/>
        </w:rPr>
        <w:t>nosiť športový odev (tepláky) na bežné vyučovanie, na sv. omše do kostola a na divadelné predstavenia a koncerty mimo budovy školy,</w:t>
      </w:r>
    </w:p>
    <w:p w:rsidR="00AE2BBD" w:rsidRDefault="0011496E">
      <w:pPr>
        <w:numPr>
          <w:ilvl w:val="0"/>
          <w:numId w:val="5"/>
        </w:numPr>
        <w:ind w:hanging="360"/>
        <w:rPr>
          <w:lang w:val="de-DE"/>
        </w:rPr>
      </w:pPr>
      <w:r>
        <w:rPr>
          <w:lang w:val="de-DE"/>
        </w:rPr>
        <w:t xml:space="preserve">nechávať si učebnice, zošity a školské pomôcky v triede alebo v skrinkách, </w:t>
      </w:r>
    </w:p>
    <w:p w:rsidR="00AE2BBD" w:rsidRDefault="0011496E">
      <w:pPr>
        <w:numPr>
          <w:ilvl w:val="0"/>
          <w:numId w:val="5"/>
        </w:numPr>
        <w:ind w:hanging="360"/>
        <w:rPr>
          <w:lang w:val="de-DE"/>
        </w:rPr>
      </w:pPr>
      <w:r>
        <w:rPr>
          <w:lang w:val="de-DE"/>
        </w:rPr>
        <w:t xml:space="preserve">fajčiť v priestoroch a okolí školy, tiež mimo školy na podujatiach organizovaných školou,  hrať o peniaze  kartové a iné hazardné  hry, </w:t>
      </w:r>
    </w:p>
    <w:p w:rsidR="00AE2BBD" w:rsidRDefault="0011496E">
      <w:pPr>
        <w:numPr>
          <w:ilvl w:val="0"/>
          <w:numId w:val="5"/>
        </w:numPr>
        <w:ind w:hanging="360"/>
        <w:rPr>
          <w:lang w:val="de-DE"/>
        </w:rPr>
      </w:pPr>
      <w:r>
        <w:rPr>
          <w:lang w:val="de-DE"/>
        </w:rPr>
        <w:t xml:space="preserve">na školské akcie nosiť, prechovávať a užívať alkoholické nápoje a iné návykové a drogové látky, </w:t>
      </w:r>
    </w:p>
    <w:p w:rsidR="00AE2BBD" w:rsidRDefault="0011496E">
      <w:pPr>
        <w:numPr>
          <w:ilvl w:val="0"/>
          <w:numId w:val="5"/>
        </w:numPr>
        <w:ind w:hanging="360"/>
        <w:rPr>
          <w:lang w:val="de-DE"/>
        </w:rPr>
      </w:pPr>
      <w:r>
        <w:rPr>
          <w:lang w:val="de-DE"/>
        </w:rPr>
        <w:t xml:space="preserve">počas vyučovania konzumovať potraviny a nápoje,  </w:t>
      </w:r>
    </w:p>
    <w:p w:rsidR="00AE2BBD" w:rsidRDefault="0011496E">
      <w:pPr>
        <w:numPr>
          <w:ilvl w:val="0"/>
          <w:numId w:val="5"/>
        </w:numPr>
        <w:ind w:hanging="360"/>
        <w:rPr>
          <w:lang w:val="de-DE"/>
        </w:rPr>
      </w:pPr>
      <w:r>
        <w:rPr>
          <w:lang w:val="de-DE"/>
        </w:rPr>
        <w:t xml:space="preserve">vzďaľovať sa počas prestávok a  vyučovacích hodín z budovy školy (ani do obchodného centra MAX), </w:t>
      </w:r>
    </w:p>
    <w:p w:rsidR="00AE2BBD" w:rsidRDefault="0011496E">
      <w:pPr>
        <w:numPr>
          <w:ilvl w:val="0"/>
          <w:numId w:val="5"/>
        </w:numPr>
        <w:ind w:hanging="360"/>
        <w:rPr>
          <w:lang w:val="de-DE"/>
        </w:rPr>
      </w:pPr>
      <w:r>
        <w:rPr>
          <w:lang w:val="de-DE"/>
        </w:rPr>
        <w:t xml:space="preserve">používať elektrické spotrebiče v triede a v priestoroch školy,  </w:t>
      </w:r>
    </w:p>
    <w:p w:rsidR="00AE2BBD" w:rsidRDefault="0011496E">
      <w:pPr>
        <w:numPr>
          <w:ilvl w:val="0"/>
          <w:numId w:val="5"/>
        </w:numPr>
        <w:ind w:hanging="360"/>
        <w:rPr>
          <w:lang w:val="de-DE"/>
        </w:rPr>
      </w:pPr>
      <w:r>
        <w:rPr>
          <w:lang w:val="de-DE"/>
        </w:rPr>
        <w:t xml:space="preserve">zdržiavať sa v priestoroch únikového schodiska. </w:t>
      </w:r>
    </w:p>
    <w:p w:rsidR="00AE2BBD" w:rsidRDefault="00AE2BBD">
      <w:pPr>
        <w:spacing w:after="0" w:line="259" w:lineRule="auto"/>
        <w:ind w:left="0" w:firstLine="0"/>
        <w:jc w:val="left"/>
        <w:rPr>
          <w:lang w:val="de-DE"/>
        </w:rPr>
      </w:pPr>
    </w:p>
    <w:p w:rsidR="00AE2BBD" w:rsidRDefault="0011496E">
      <w:pPr>
        <w:ind w:left="373"/>
        <w:rPr>
          <w:b/>
          <w:bCs/>
          <w:lang w:val="de-DE"/>
        </w:rPr>
      </w:pPr>
      <w:r>
        <w:rPr>
          <w:b/>
          <w:bCs/>
          <w:lang w:val="de-DE"/>
        </w:rPr>
        <w:t xml:space="preserve">Ďalšie usmernenia </w:t>
      </w:r>
    </w:p>
    <w:p w:rsidR="00AE2BBD" w:rsidRDefault="00AE2BBD">
      <w:pPr>
        <w:spacing w:after="0" w:line="259" w:lineRule="auto"/>
        <w:ind w:left="2" w:firstLine="0"/>
        <w:jc w:val="left"/>
        <w:rPr>
          <w:lang w:val="de-DE"/>
        </w:rPr>
      </w:pPr>
    </w:p>
    <w:p w:rsidR="00AE2BBD" w:rsidRDefault="0011496E">
      <w:pPr>
        <w:spacing w:after="0" w:line="238" w:lineRule="auto"/>
        <w:ind w:left="-3" w:right="12"/>
        <w:rPr>
          <w:lang w:val="de-DE"/>
        </w:rPr>
      </w:pPr>
      <w:r>
        <w:rPr>
          <w:lang w:val="de-DE"/>
        </w:rPr>
        <w:t>1. Vzhľadom k tomu, že škola je spoločenské prostredie, vyžaduje sa od žiakov chodiť do školy vhodne, čisto upravený, bez extrémnych, výstredných a rušivo pôsobiacich súčastí a doplnkov odevu, líčenia, účesu. U žiakov sa požaduje nenosiť počas vyučovania prikrývky hlavy akéhokoľvek druhu</w:t>
      </w:r>
      <w:r>
        <w:rPr>
          <w:lang w:val="sk-SK"/>
        </w:rPr>
        <w:t xml:space="preserve"> (pokiaľ k tomu nemá vážne odôvodnenie)</w:t>
      </w:r>
      <w:r>
        <w:rPr>
          <w:lang w:val="de-DE"/>
        </w:rPr>
        <w:t xml:space="preserve">. Pri úprave zovňajška nie je dovolené používať piercing, nápadné líčenie, nápadné farbenie vlasov, tetovanie, náušnice u chlapcov a iné výstredné, trendové, ale nevhodné prvky. </w:t>
      </w:r>
    </w:p>
    <w:p w:rsidR="00AE2BBD" w:rsidRDefault="0011496E">
      <w:pPr>
        <w:ind w:left="-3"/>
        <w:rPr>
          <w:lang w:val="de-DE"/>
        </w:rPr>
      </w:pPr>
      <w:r>
        <w:rPr>
          <w:lang w:val="de-DE"/>
        </w:rPr>
        <w:t xml:space="preserve">Nie je vhodné dievčenské oblečenie:  </w:t>
      </w:r>
    </w:p>
    <w:p w:rsidR="00AE2BBD" w:rsidRDefault="0011496E">
      <w:pPr>
        <w:numPr>
          <w:ilvl w:val="0"/>
          <w:numId w:val="6"/>
        </w:numPr>
        <w:ind w:hanging="178"/>
        <w:rPr>
          <w:lang w:val="de-DE"/>
        </w:rPr>
      </w:pPr>
      <w:r>
        <w:rPr>
          <w:lang w:val="de-DE"/>
        </w:rPr>
        <w:t xml:space="preserve">určené na pláž (šortky, tričká a šaty s úzkymi ramienkami, s hlbokým výstrihom,  priesvitné oblečenie),  </w:t>
      </w:r>
    </w:p>
    <w:p w:rsidR="00AE2BBD" w:rsidRDefault="0011496E">
      <w:pPr>
        <w:numPr>
          <w:ilvl w:val="0"/>
          <w:numId w:val="6"/>
        </w:numPr>
        <w:ind w:hanging="178"/>
        <w:rPr>
          <w:lang w:val="de-DE"/>
        </w:rPr>
      </w:pPr>
      <w:r>
        <w:rPr>
          <w:lang w:val="de-DE"/>
        </w:rPr>
        <w:t xml:space="preserve">príliš krátke sukne, nohavice (spoločenským oblečením sú vo všeobecnosti sukne, ktorých dĺžka nie je kratšia ako približne šírka dlane nad kolenom), </w:t>
      </w:r>
    </w:p>
    <w:p w:rsidR="00AE2BBD" w:rsidRDefault="0011496E">
      <w:pPr>
        <w:numPr>
          <w:ilvl w:val="0"/>
          <w:numId w:val="6"/>
        </w:numPr>
        <w:ind w:hanging="178"/>
        <w:rPr>
          <w:lang w:val="de-DE"/>
        </w:rPr>
      </w:pPr>
      <w:r>
        <w:rPr>
          <w:lang w:val="de-DE"/>
        </w:rPr>
        <w:t xml:space="preserve">vrchný odev (tričko) má presahovať hornú časť spodného odevu (sukní, nohavíc), (nie odhalené brucho a ramená). </w:t>
      </w:r>
    </w:p>
    <w:p w:rsidR="00AE2BBD" w:rsidRDefault="0011496E">
      <w:pPr>
        <w:numPr>
          <w:ilvl w:val="0"/>
          <w:numId w:val="7"/>
        </w:numPr>
        <w:ind w:right="408" w:hanging="240"/>
      </w:pPr>
      <w:r>
        <w:t xml:space="preserve">Vyjadrovanie žiaka školy má byť kultivované, žiaci nepoužívajú hrubé,  neslušné výrazy, nadávky.  </w:t>
      </w:r>
    </w:p>
    <w:p w:rsidR="00AE2BBD" w:rsidRDefault="0011496E">
      <w:pPr>
        <w:numPr>
          <w:ilvl w:val="0"/>
          <w:numId w:val="7"/>
        </w:numPr>
        <w:spacing w:after="0" w:line="238" w:lineRule="auto"/>
        <w:ind w:right="408" w:hanging="240"/>
      </w:pPr>
      <w:r>
        <w:t xml:space="preserve">Žiak si pred každou vyučovacou hodinou pripraví potrebné učebnice, zošity, učebné pomôcky. Po zazvonení sedí na svojom mieste. Počas vyučovacej hodiny žiak aktívne spolupracuje s vyučujúcim </w:t>
      </w:r>
      <w:r>
        <w:lastRenderedPageBreak/>
        <w:t xml:space="preserve">a o slovo žiada zdvihnutou rukou. Žiak získava známky čestným spôsobom (nie ťaháky, našepkávanie a pod.) </w:t>
      </w:r>
    </w:p>
    <w:p w:rsidR="00AE2BBD" w:rsidRDefault="0011496E">
      <w:pPr>
        <w:numPr>
          <w:ilvl w:val="0"/>
          <w:numId w:val="7"/>
        </w:numPr>
        <w:spacing w:after="0" w:line="238" w:lineRule="auto"/>
        <w:ind w:right="408" w:hanging="240"/>
      </w:pPr>
      <w:r>
        <w:t xml:space="preserve">Žiak je povinný  udržiavať čistotu svojich miest,  tried, školských priestorov, šetriť školský  majetok, vrátane lavíc (ktoré nesmie popísať),  učebníc a učebných pomôcok. V prípade  nedbanlivosti a poškodenia rodič alebo zákonný zástupca musí  škodu uhradiť.  </w:t>
      </w:r>
    </w:p>
    <w:p w:rsidR="00AE2BBD" w:rsidRDefault="0011496E">
      <w:pPr>
        <w:numPr>
          <w:ilvl w:val="0"/>
          <w:numId w:val="7"/>
        </w:numPr>
        <w:spacing w:after="0" w:line="238" w:lineRule="auto"/>
        <w:ind w:right="408" w:hanging="240"/>
      </w:pPr>
      <w:r>
        <w:t xml:space="preserve">V priestoroch školy sa žiak správa kultivovane, ekologicky, zachováva čistotu prostredia  a neohrozuje bezpečnosť a zdravie seba, spolužiakov a zamestnancov školy (nesadá na parapetné dosky, nevyhadzuje papiere a iné predmety z okien, nepokrikuje na okoloidúcich, dbá na hygienu, po použití WC vždy splachuje, vodovodné kohútiky nikdy nenecháva otvorené, nenecháva zbytočne zasvietené svetlo).   </w:t>
      </w:r>
    </w:p>
    <w:p w:rsidR="00AE2BBD" w:rsidRDefault="0011496E">
      <w:pPr>
        <w:numPr>
          <w:ilvl w:val="0"/>
          <w:numId w:val="7"/>
        </w:numPr>
        <w:ind w:right="408" w:hanging="240"/>
      </w:pPr>
      <w:r>
        <w:t xml:space="preserve">Žiak je povinný zachovávať a šíriť  dobré meno školy. </w:t>
      </w:r>
    </w:p>
    <w:p w:rsidR="00AE2BBD" w:rsidRDefault="00AE2BBD">
      <w:pPr>
        <w:spacing w:after="0" w:line="259" w:lineRule="auto"/>
        <w:ind w:left="2" w:firstLine="0"/>
        <w:jc w:val="left"/>
      </w:pPr>
    </w:p>
    <w:p w:rsidR="00AE2BBD" w:rsidRDefault="0011496E">
      <w:pPr>
        <w:pStyle w:val="Nadpis1"/>
        <w:numPr>
          <w:ilvl w:val="0"/>
          <w:numId w:val="0"/>
        </w:numPr>
        <w:ind w:left="-3"/>
      </w:pPr>
      <w:r>
        <w:t xml:space="preserve">Časť IV. Práva rodičov (zákonných zástupcov) </w:t>
      </w:r>
    </w:p>
    <w:p w:rsidR="00AE2BBD" w:rsidRDefault="00AE2BBD">
      <w:pPr>
        <w:spacing w:after="0" w:line="259" w:lineRule="auto"/>
        <w:ind w:left="2" w:firstLine="0"/>
        <w:jc w:val="left"/>
      </w:pPr>
    </w:p>
    <w:p w:rsidR="00AE2BBD" w:rsidRDefault="0011496E">
      <w:pPr>
        <w:spacing w:after="6" w:line="249" w:lineRule="auto"/>
        <w:ind w:left="-3"/>
      </w:pPr>
      <w:r>
        <w:rPr>
          <w:b/>
        </w:rPr>
        <w:t xml:space="preserve">Rodič (zákonný zástupca) má právo: </w:t>
      </w:r>
    </w:p>
    <w:p w:rsidR="00AE2BBD" w:rsidRDefault="0011496E">
      <w:pPr>
        <w:numPr>
          <w:ilvl w:val="0"/>
          <w:numId w:val="8"/>
        </w:numPr>
        <w:ind w:hanging="360"/>
      </w:pPr>
      <w:r>
        <w:t xml:space="preserve">Byť po dohode s učiteľom informovaný o študijných výsledkoch svojich detí prostredníctvom triednych učiteľov na triednych rodičovských združeniach, individuálnou formou konzultácií s príslušnými vyučujúcimi alebo prostredníctvom elektronickej žiackej knižky. Zároveň má právo na ochranu týchto údajov pred zverejnením alebo zneužitím. </w:t>
      </w:r>
    </w:p>
    <w:p w:rsidR="00AE2BBD" w:rsidRDefault="0011496E">
      <w:pPr>
        <w:numPr>
          <w:ilvl w:val="0"/>
          <w:numId w:val="8"/>
        </w:numPr>
        <w:ind w:hanging="360"/>
      </w:pPr>
      <w:r>
        <w:t xml:space="preserve">Žiadať, aby sa v rámci výchovy a vzdelávania v škole poskytovali žiakom informácie a vedomosti v súlade  s učením katolíckej cirkvi  a v súlade s princípmi a cieľmi výchovy a vzdelávania. </w:t>
      </w:r>
    </w:p>
    <w:p w:rsidR="00AE2BBD" w:rsidRDefault="0011496E">
      <w:pPr>
        <w:numPr>
          <w:ilvl w:val="0"/>
          <w:numId w:val="8"/>
        </w:numPr>
        <w:ind w:hanging="360"/>
      </w:pPr>
      <w:r>
        <w:t xml:space="preserve">Oboznámiť sa so Školským vzdelávacím programom a výchovným programom školy a školským poriadkom. </w:t>
      </w:r>
    </w:p>
    <w:p w:rsidR="00AE2BBD" w:rsidRDefault="0011496E">
      <w:pPr>
        <w:numPr>
          <w:ilvl w:val="0"/>
          <w:numId w:val="8"/>
        </w:numPr>
        <w:ind w:hanging="360"/>
      </w:pPr>
      <w:r>
        <w:t xml:space="preserve">Rodič má taktiež právo na poskytnutie poradenských služieb vo výchove a vzdelávaní svojho dieťaťa.  </w:t>
      </w:r>
    </w:p>
    <w:p w:rsidR="00AE2BBD" w:rsidRDefault="0011496E">
      <w:pPr>
        <w:numPr>
          <w:ilvl w:val="0"/>
          <w:numId w:val="8"/>
        </w:numPr>
        <w:ind w:hanging="360"/>
      </w:pPr>
      <w:r>
        <w:t xml:space="preserve">Byť volený do triednej Rady rodičovského spoločenstva a po zvolení zastupovať triedu v Rade rodičovského spoločenstva školy. </w:t>
      </w:r>
    </w:p>
    <w:p w:rsidR="00AE2BBD" w:rsidRDefault="0011496E">
      <w:pPr>
        <w:numPr>
          <w:ilvl w:val="0"/>
          <w:numId w:val="8"/>
        </w:numPr>
        <w:ind w:hanging="360"/>
      </w:pPr>
      <w:r>
        <w:t>Byť prítomný na komisionálnom preskúšaní svojho dieťaťa po predchádzajúcom súhlase riaditeľa školy.</w:t>
      </w:r>
    </w:p>
    <w:p w:rsidR="00AE2BBD" w:rsidRDefault="00AE2BBD">
      <w:pPr>
        <w:spacing w:after="0" w:line="259" w:lineRule="auto"/>
        <w:ind w:left="2" w:firstLine="0"/>
        <w:jc w:val="left"/>
      </w:pPr>
    </w:p>
    <w:p w:rsidR="00AE2BBD" w:rsidRDefault="0011496E">
      <w:pPr>
        <w:pStyle w:val="Nadpis1"/>
        <w:numPr>
          <w:ilvl w:val="0"/>
          <w:numId w:val="0"/>
        </w:numPr>
        <w:ind w:left="-3"/>
      </w:pPr>
      <w:r>
        <w:t xml:space="preserve">Časť V. Povinnosti rodičov (zákonných zástupcov) </w:t>
      </w:r>
    </w:p>
    <w:p w:rsidR="00AE2BBD" w:rsidRDefault="00AE2BBD">
      <w:pPr>
        <w:spacing w:after="0" w:line="259" w:lineRule="auto"/>
        <w:ind w:left="2" w:firstLine="0"/>
        <w:jc w:val="left"/>
      </w:pPr>
    </w:p>
    <w:p w:rsidR="00AE2BBD" w:rsidRDefault="0011496E">
      <w:pPr>
        <w:numPr>
          <w:ilvl w:val="0"/>
          <w:numId w:val="9"/>
        </w:numPr>
        <w:ind w:hanging="360"/>
      </w:pPr>
      <w:r>
        <w:t xml:space="preserve">Vytvoriť pre dieťa podmienky na prípravu, na výchovu a vzdelávanie v škole a na plnenie školských povinností. </w:t>
      </w:r>
    </w:p>
    <w:p w:rsidR="00AE2BBD" w:rsidRDefault="0011496E">
      <w:pPr>
        <w:numPr>
          <w:ilvl w:val="0"/>
          <w:numId w:val="9"/>
        </w:numPr>
        <w:ind w:hanging="360"/>
      </w:pPr>
      <w:r>
        <w:t xml:space="preserve">Dodržiavať podmienky výchovno-vzdelávacieho procesu svojho dieťaťa určené školským poriadkom. </w:t>
      </w:r>
    </w:p>
    <w:p w:rsidR="00AE2BBD" w:rsidRDefault="0011496E">
      <w:pPr>
        <w:numPr>
          <w:ilvl w:val="0"/>
          <w:numId w:val="9"/>
        </w:numPr>
        <w:ind w:hanging="360"/>
      </w:pPr>
      <w:r>
        <w:t xml:space="preserve">Dbať na sociálne a kultúrne zázemie dieťaťa a rešpektovať jeho špeciálne výchovno-vzdelávacie potreby. </w:t>
      </w:r>
    </w:p>
    <w:p w:rsidR="00283C08" w:rsidRDefault="00283C08">
      <w:pPr>
        <w:numPr>
          <w:ilvl w:val="0"/>
          <w:numId w:val="9"/>
        </w:numPr>
        <w:ind w:hanging="360"/>
      </w:pPr>
      <w:r>
        <w:t>Oznámiť</w:t>
      </w:r>
      <w:r w:rsidR="00F85356">
        <w:t xml:space="preserve"> neprítomnosť žiaka v škole triednemu učiteľovi najneskôr ráno v deň neprítomnosti žiaka, dôvody neprítomnosti žiaka na výchove a vzdelávaní doložiť dokladmi v súlade so školským poriadkom.</w:t>
      </w:r>
    </w:p>
    <w:p w:rsidR="00AE2BBD" w:rsidRDefault="0011496E">
      <w:pPr>
        <w:numPr>
          <w:ilvl w:val="0"/>
          <w:numId w:val="9"/>
        </w:numPr>
        <w:ind w:hanging="360"/>
      </w:pPr>
      <w:r>
        <w:t xml:space="preserve">Informovať školu o zmene zdravotnej spôsobilosti </w:t>
      </w:r>
      <w:r>
        <w:rPr>
          <w:lang w:val="sk-SK"/>
        </w:rPr>
        <w:t>svojho</w:t>
      </w:r>
      <w:r>
        <w:t xml:space="preserve"> dieťaťa, jeho zdravotných problémoch alebo závažných skutočnostiach, ktoré by mohli mať vplyv na priebeh výchovy a vzdelávania, najmä zmena bydliska, strata zamestnania niektorého z rodičov, rozchod rodičov, úmrtie v rodine a pod. Tieto informácie podľa charakteru závažnosti sú pre učiteľa dôverné a musí o nich zachovať mlčanlivosť. </w:t>
      </w:r>
    </w:p>
    <w:p w:rsidR="00AE2BBD" w:rsidRDefault="0011496E">
      <w:pPr>
        <w:numPr>
          <w:ilvl w:val="0"/>
          <w:numId w:val="9"/>
        </w:numPr>
        <w:ind w:hanging="360"/>
      </w:pPr>
      <w:r>
        <w:t xml:space="preserve">Nahradiť škodu, ktorú žiak úmyselne zavinil. </w:t>
      </w:r>
    </w:p>
    <w:p w:rsidR="00AE2BBD" w:rsidRDefault="0011496E">
      <w:pPr>
        <w:numPr>
          <w:ilvl w:val="0"/>
          <w:numId w:val="9"/>
        </w:numPr>
        <w:ind w:hanging="360"/>
      </w:pPr>
      <w:r>
        <w:t xml:space="preserve">Zachovávať a šíriť  dobré meno školy. </w:t>
      </w:r>
    </w:p>
    <w:p w:rsidR="00AE2BBD" w:rsidRDefault="00AE2BBD">
      <w:pPr>
        <w:ind w:left="0" w:firstLine="0"/>
      </w:pPr>
    </w:p>
    <w:p w:rsidR="00AE2BBD" w:rsidRDefault="0011496E">
      <w:pPr>
        <w:pStyle w:val="Nadpis1"/>
        <w:numPr>
          <w:ilvl w:val="0"/>
          <w:numId w:val="0"/>
        </w:numPr>
        <w:ind w:left="-3"/>
      </w:pPr>
      <w:r>
        <w:t xml:space="preserve">Časť  VI. Oslovenia a pozdravy  </w:t>
      </w:r>
    </w:p>
    <w:p w:rsidR="00AE2BBD" w:rsidRDefault="00AE2BBD">
      <w:pPr>
        <w:spacing w:after="0" w:line="259" w:lineRule="auto"/>
        <w:ind w:left="2" w:firstLine="0"/>
        <w:jc w:val="left"/>
      </w:pPr>
    </w:p>
    <w:p w:rsidR="00AE2BBD" w:rsidRDefault="0011496E">
      <w:pPr>
        <w:numPr>
          <w:ilvl w:val="0"/>
          <w:numId w:val="10"/>
        </w:numPr>
        <w:ind w:hanging="360"/>
      </w:pPr>
      <w:r>
        <w:lastRenderedPageBreak/>
        <w:t xml:space="preserve">Je vizitkou slušného správania zdraviť všetkých zamestnancov školy aj mimo vyučovania. </w:t>
      </w:r>
    </w:p>
    <w:p w:rsidR="00AE2BBD" w:rsidRDefault="0011496E">
      <w:pPr>
        <w:numPr>
          <w:ilvl w:val="0"/>
          <w:numId w:val="10"/>
        </w:numPr>
        <w:ind w:hanging="360"/>
      </w:pPr>
      <w:r>
        <w:t xml:space="preserve">Žiaci zásadne oslovujú pracovníkov školy oslovením „pán“, „pani“ (pán riaditeľ, pani zástupkyňa, pani učiteľka, pán učiteľ, pani sekretárka, </w:t>
      </w:r>
      <w:r>
        <w:rPr>
          <w:lang w:val="sk-SK"/>
        </w:rPr>
        <w:t xml:space="preserve">pán kaplán, </w:t>
      </w:r>
      <w:r>
        <w:t>pani kuchárka</w:t>
      </w:r>
      <w:r>
        <w:rPr>
          <w:lang w:val="sk-SK"/>
        </w:rPr>
        <w:t>, pani upratovačka...</w:t>
      </w:r>
      <w:r>
        <w:t xml:space="preserve">).   </w:t>
      </w:r>
    </w:p>
    <w:p w:rsidR="00AE2BBD" w:rsidRDefault="0011496E">
      <w:pPr>
        <w:numPr>
          <w:ilvl w:val="0"/>
          <w:numId w:val="10"/>
        </w:numPr>
        <w:ind w:hanging="360"/>
      </w:pPr>
      <w:r>
        <w:t xml:space="preserve">V škole sa zdravíme vhodnými pozdravmi: „Pochválený buď Ježiš Kristus!“ – „Dobré ráno!“ – „Dobrý deň“ – „S Pánom Bohom!.“ – „Dovidenia!“ </w:t>
      </w:r>
      <w:r>
        <w:rPr>
          <w:lang w:val="de-DE"/>
        </w:rPr>
        <w:t xml:space="preserve">Žiaci sa zdravia v ten istý deň len pri prvom stretnutí. </w:t>
      </w:r>
      <w:r>
        <w:t xml:space="preserve">Žiaci zdravia všetkých zamestnancov školy.  </w:t>
      </w:r>
    </w:p>
    <w:p w:rsidR="00AE2BBD" w:rsidRDefault="0011496E">
      <w:pPr>
        <w:numPr>
          <w:ilvl w:val="0"/>
          <w:numId w:val="10"/>
        </w:numPr>
        <w:ind w:hanging="360"/>
      </w:pPr>
      <w:r>
        <w:t xml:space="preserve">Žiaci zdravia vyučujúceho na začiatku a na konci hodiny tak, že </w:t>
      </w:r>
      <w:r>
        <w:rPr>
          <w:lang w:val="sk-SK"/>
        </w:rPr>
        <w:t xml:space="preserve">sa </w:t>
      </w:r>
      <w:r>
        <w:t xml:space="preserve">z úcty k nemu  postavia.    </w:t>
      </w:r>
    </w:p>
    <w:p w:rsidR="00AE2BBD" w:rsidRDefault="0011496E">
      <w:pPr>
        <w:numPr>
          <w:ilvl w:val="0"/>
          <w:numId w:val="10"/>
        </w:numPr>
        <w:ind w:hanging="360"/>
      </w:pPr>
      <w:r>
        <w:t xml:space="preserve">Ak počas vyučovania vstúpi do triedy oprávnená dospelá osoba, žiaci vstanú. Sadnú si na pokyn vyučujúceho. Rovnako </w:t>
      </w:r>
      <w:r>
        <w:rPr>
          <w:lang w:val="sk-SK"/>
        </w:rPr>
        <w:t xml:space="preserve">sa </w:t>
      </w:r>
      <w:r>
        <w:t xml:space="preserve">zdravia pri odchode tejto osoby z triedy. Na hodinách telesnej výchovy,  informatiky, laboratórnych cvičení, pri písaní kontrolných prác </w:t>
      </w:r>
      <w:r>
        <w:rPr>
          <w:lang w:val="sk-SK"/>
        </w:rPr>
        <w:t xml:space="preserve">sa </w:t>
      </w:r>
      <w:r>
        <w:t xml:space="preserve">nezdravia.  </w:t>
      </w:r>
    </w:p>
    <w:p w:rsidR="00AE2BBD" w:rsidRDefault="00AE2BBD">
      <w:pPr>
        <w:spacing w:after="0" w:line="259" w:lineRule="auto"/>
        <w:ind w:left="2" w:firstLine="0"/>
        <w:jc w:val="left"/>
      </w:pPr>
    </w:p>
    <w:p w:rsidR="00AE2BBD" w:rsidRDefault="0011496E">
      <w:pPr>
        <w:pStyle w:val="Nadpis1"/>
        <w:numPr>
          <w:ilvl w:val="0"/>
          <w:numId w:val="0"/>
        </w:numPr>
        <w:ind w:left="-3"/>
      </w:pPr>
      <w:r>
        <w:t xml:space="preserve">Časť VII. Organizácia štúdia </w:t>
      </w:r>
    </w:p>
    <w:p w:rsidR="00AE2BBD" w:rsidRDefault="00AE2BBD"/>
    <w:p w:rsidR="00AE2BBD" w:rsidRDefault="0011496E">
      <w:pPr>
        <w:ind w:left="-3"/>
      </w:pPr>
      <w:r>
        <w:t>Vyučovanie sa riadi platným rozvrhom hodín, ktorý vydáva a schvaľuje riaditeľ školy. Rozvrh hodín je záväzný pre žiakov a pedagogických zamestnancov. Vyučovanie sa začína spravidla o 8.00 hod., končí o 14.15 hod., (výnimočne zač. o 7.10 hod. a  kon</w:t>
      </w:r>
      <w:r>
        <w:rPr>
          <w:lang w:val="sk-SK"/>
        </w:rPr>
        <w:t>čí</w:t>
      </w:r>
      <w:r>
        <w:t xml:space="preserve"> o 15.10). Organizácia vyučovacích hodín: </w:t>
      </w:r>
    </w:p>
    <w:p w:rsidR="00AE2BBD" w:rsidRDefault="00AE2BBD">
      <w:pPr>
        <w:spacing w:after="0" w:line="259" w:lineRule="auto"/>
        <w:ind w:left="2" w:firstLine="0"/>
        <w:jc w:val="left"/>
      </w:pPr>
    </w:p>
    <w:tbl>
      <w:tblPr>
        <w:tblStyle w:val="TableGrid"/>
        <w:tblW w:w="5165" w:type="dxa"/>
        <w:tblInd w:w="2561" w:type="dxa"/>
        <w:tblCellMar>
          <w:top w:w="34" w:type="dxa"/>
          <w:left w:w="106" w:type="dxa"/>
          <w:right w:w="100" w:type="dxa"/>
        </w:tblCellMar>
        <w:tblLook w:val="04A0"/>
      </w:tblPr>
      <w:tblGrid>
        <w:gridCol w:w="1350"/>
        <w:gridCol w:w="1907"/>
        <w:gridCol w:w="1908"/>
      </w:tblGrid>
      <w:tr w:rsidR="00AE2BBD">
        <w:trPr>
          <w:trHeight w:val="278"/>
        </w:trPr>
        <w:tc>
          <w:tcPr>
            <w:tcW w:w="1349"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13" w:firstLine="0"/>
              <w:jc w:val="center"/>
            </w:pPr>
            <w:r>
              <w:rPr>
                <w:rFonts w:ascii="Calibri" w:eastAsia="Calibri" w:hAnsi="Calibri" w:cs="Calibri"/>
                <w:b/>
                <w:sz w:val="22"/>
              </w:rPr>
              <w:t xml:space="preserve">hodina </w:t>
            </w:r>
          </w:p>
        </w:tc>
        <w:tc>
          <w:tcPr>
            <w:tcW w:w="1907"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firstLine="0"/>
              <w:jc w:val="left"/>
            </w:pPr>
            <w:r>
              <w:rPr>
                <w:rFonts w:ascii="Calibri" w:eastAsia="Calibri" w:hAnsi="Calibri" w:cs="Calibri"/>
                <w:b/>
                <w:sz w:val="22"/>
              </w:rPr>
              <w:t xml:space="preserve">Časový interval G </w:t>
            </w:r>
          </w:p>
        </w:tc>
        <w:tc>
          <w:tcPr>
            <w:tcW w:w="1908"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1" w:firstLine="0"/>
              <w:jc w:val="left"/>
            </w:pPr>
            <w:r>
              <w:rPr>
                <w:rFonts w:ascii="Calibri" w:eastAsia="Calibri" w:hAnsi="Calibri" w:cs="Calibri"/>
                <w:b/>
                <w:sz w:val="22"/>
              </w:rPr>
              <w:t xml:space="preserve">Časový interval ZŠ </w:t>
            </w:r>
          </w:p>
        </w:tc>
      </w:tr>
      <w:tr w:rsidR="00AE2BBD">
        <w:trPr>
          <w:trHeight w:val="278"/>
        </w:trPr>
        <w:tc>
          <w:tcPr>
            <w:tcW w:w="1349"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11" w:firstLine="0"/>
              <w:jc w:val="center"/>
            </w:pPr>
            <w:r>
              <w:rPr>
                <w:rFonts w:ascii="Calibri" w:eastAsia="Calibri" w:hAnsi="Calibri" w:cs="Calibri"/>
                <w:b/>
                <w:sz w:val="22"/>
              </w:rPr>
              <w:t xml:space="preserve">0. </w:t>
            </w:r>
          </w:p>
        </w:tc>
        <w:tc>
          <w:tcPr>
            <w:tcW w:w="1907"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8" w:firstLine="0"/>
              <w:jc w:val="center"/>
            </w:pPr>
            <w:r>
              <w:rPr>
                <w:rFonts w:ascii="Calibri" w:eastAsia="Calibri" w:hAnsi="Calibri" w:cs="Calibri"/>
                <w:b/>
                <w:sz w:val="22"/>
              </w:rPr>
              <w:t xml:space="preserve">7.10 - 7.55 </w:t>
            </w:r>
          </w:p>
        </w:tc>
        <w:tc>
          <w:tcPr>
            <w:tcW w:w="1908" w:type="dxa"/>
            <w:tcBorders>
              <w:top w:val="single" w:sz="4" w:space="0" w:color="000000"/>
              <w:left w:val="single" w:sz="4" w:space="0" w:color="000000"/>
              <w:bottom w:val="single" w:sz="4" w:space="0" w:color="000000"/>
              <w:right w:val="single" w:sz="4" w:space="0" w:color="000000"/>
            </w:tcBorders>
          </w:tcPr>
          <w:p w:rsidR="00AE2BBD" w:rsidRDefault="00AE2BBD">
            <w:pPr>
              <w:spacing w:after="0" w:line="259" w:lineRule="auto"/>
              <w:ind w:left="40" w:firstLine="0"/>
              <w:jc w:val="center"/>
            </w:pPr>
          </w:p>
        </w:tc>
      </w:tr>
      <w:tr w:rsidR="00AE2BBD">
        <w:trPr>
          <w:trHeight w:val="278"/>
        </w:trPr>
        <w:tc>
          <w:tcPr>
            <w:tcW w:w="1349"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11" w:firstLine="0"/>
              <w:jc w:val="center"/>
            </w:pPr>
            <w:r>
              <w:rPr>
                <w:rFonts w:ascii="Calibri" w:eastAsia="Calibri" w:hAnsi="Calibri" w:cs="Calibri"/>
                <w:b/>
                <w:sz w:val="22"/>
              </w:rPr>
              <w:t xml:space="preserve">1. </w:t>
            </w:r>
          </w:p>
        </w:tc>
        <w:tc>
          <w:tcPr>
            <w:tcW w:w="1907" w:type="dxa"/>
            <w:tcBorders>
              <w:top w:val="single" w:sz="4" w:space="0" w:color="000000"/>
              <w:left w:val="single" w:sz="4" w:space="0" w:color="000000"/>
              <w:bottom w:val="single" w:sz="4" w:space="0" w:color="000000"/>
              <w:right w:val="single" w:sz="4" w:space="0" w:color="000000"/>
            </w:tcBorders>
          </w:tcPr>
          <w:p w:rsidR="00AE2BBD" w:rsidRDefault="00AE2BBD">
            <w:pPr>
              <w:rPr>
                <w:lang w:val="sk-SK"/>
              </w:rPr>
            </w:pPr>
          </w:p>
        </w:tc>
        <w:tc>
          <w:tcPr>
            <w:tcW w:w="1908"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7" w:firstLine="0"/>
              <w:jc w:val="center"/>
            </w:pPr>
            <w:r>
              <w:rPr>
                <w:rFonts w:ascii="Calibri" w:eastAsia="Calibri" w:hAnsi="Calibri" w:cs="Calibri"/>
                <w:b/>
                <w:sz w:val="22"/>
              </w:rPr>
              <w:t xml:space="preserve">8.00 - 8.45 </w:t>
            </w:r>
          </w:p>
        </w:tc>
      </w:tr>
      <w:tr w:rsidR="00AE2BBD">
        <w:trPr>
          <w:trHeight w:val="279"/>
        </w:trPr>
        <w:tc>
          <w:tcPr>
            <w:tcW w:w="1349"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11" w:firstLine="0"/>
              <w:jc w:val="center"/>
            </w:pPr>
            <w:r>
              <w:rPr>
                <w:rFonts w:ascii="Calibri" w:eastAsia="Calibri" w:hAnsi="Calibri" w:cs="Calibri"/>
                <w:b/>
                <w:sz w:val="22"/>
              </w:rPr>
              <w:t xml:space="preserve">2. </w:t>
            </w:r>
          </w:p>
        </w:tc>
        <w:tc>
          <w:tcPr>
            <w:tcW w:w="1907"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8" w:firstLine="0"/>
              <w:jc w:val="center"/>
            </w:pPr>
            <w:r>
              <w:rPr>
                <w:rFonts w:ascii="Calibri" w:eastAsia="Calibri" w:hAnsi="Calibri" w:cs="Calibri"/>
                <w:b/>
                <w:sz w:val="22"/>
              </w:rPr>
              <w:t xml:space="preserve">8.55 - 9.40 </w:t>
            </w:r>
          </w:p>
        </w:tc>
        <w:tc>
          <w:tcPr>
            <w:tcW w:w="1908"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7" w:firstLine="0"/>
              <w:jc w:val="center"/>
            </w:pPr>
            <w:r>
              <w:rPr>
                <w:rFonts w:ascii="Calibri" w:eastAsia="Calibri" w:hAnsi="Calibri" w:cs="Calibri"/>
                <w:b/>
                <w:sz w:val="22"/>
              </w:rPr>
              <w:t xml:space="preserve">8.55 - 9.40 </w:t>
            </w:r>
          </w:p>
        </w:tc>
      </w:tr>
      <w:tr w:rsidR="00AE2BBD">
        <w:trPr>
          <w:trHeight w:val="281"/>
        </w:trPr>
        <w:tc>
          <w:tcPr>
            <w:tcW w:w="1349"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11" w:firstLine="0"/>
              <w:jc w:val="center"/>
            </w:pPr>
            <w:r>
              <w:rPr>
                <w:rFonts w:ascii="Calibri" w:eastAsia="Calibri" w:hAnsi="Calibri" w:cs="Calibri"/>
                <w:b/>
                <w:sz w:val="22"/>
              </w:rPr>
              <w:t xml:space="preserve">3. </w:t>
            </w:r>
          </w:p>
        </w:tc>
        <w:tc>
          <w:tcPr>
            <w:tcW w:w="1907"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11" w:firstLine="0"/>
              <w:jc w:val="center"/>
            </w:pPr>
            <w:r>
              <w:rPr>
                <w:rFonts w:ascii="Calibri" w:eastAsia="Calibri" w:hAnsi="Calibri" w:cs="Calibri"/>
                <w:b/>
                <w:sz w:val="22"/>
                <w:lang w:val="sk-SK"/>
              </w:rPr>
              <w:t>9.55</w:t>
            </w:r>
            <w:r>
              <w:rPr>
                <w:rFonts w:ascii="Calibri" w:eastAsia="Calibri" w:hAnsi="Calibri" w:cs="Calibri"/>
                <w:b/>
                <w:sz w:val="22"/>
              </w:rPr>
              <w:t xml:space="preserve"> - 10.4</w:t>
            </w:r>
            <w:r>
              <w:rPr>
                <w:rFonts w:ascii="Calibri" w:eastAsia="Calibri" w:hAnsi="Calibri" w:cs="Calibri"/>
                <w:b/>
                <w:sz w:val="22"/>
                <w:lang w:val="sk-SK"/>
              </w:rPr>
              <w:t>0</w:t>
            </w:r>
          </w:p>
        </w:tc>
        <w:tc>
          <w:tcPr>
            <w:tcW w:w="1908"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9" w:firstLine="0"/>
              <w:jc w:val="center"/>
            </w:pPr>
            <w:r>
              <w:rPr>
                <w:rFonts w:ascii="Calibri" w:eastAsia="Calibri" w:hAnsi="Calibri" w:cs="Calibri"/>
                <w:b/>
                <w:sz w:val="22"/>
                <w:lang w:val="sk-SK"/>
              </w:rPr>
              <w:t>9.55</w:t>
            </w:r>
            <w:r>
              <w:rPr>
                <w:rFonts w:ascii="Calibri" w:eastAsia="Calibri" w:hAnsi="Calibri" w:cs="Calibri"/>
                <w:b/>
                <w:sz w:val="22"/>
              </w:rPr>
              <w:t xml:space="preserve"> - 10.4</w:t>
            </w:r>
            <w:r>
              <w:rPr>
                <w:rFonts w:ascii="Calibri" w:eastAsia="Calibri" w:hAnsi="Calibri" w:cs="Calibri"/>
                <w:b/>
                <w:sz w:val="22"/>
                <w:lang w:val="sk-SK"/>
              </w:rPr>
              <w:t>0</w:t>
            </w:r>
          </w:p>
        </w:tc>
      </w:tr>
      <w:tr w:rsidR="00AE2BBD">
        <w:trPr>
          <w:trHeight w:val="280"/>
        </w:trPr>
        <w:tc>
          <w:tcPr>
            <w:tcW w:w="1349" w:type="dxa"/>
            <w:vMerge w:val="restart"/>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11" w:firstLine="0"/>
              <w:jc w:val="center"/>
            </w:pPr>
            <w:r>
              <w:rPr>
                <w:rFonts w:ascii="Calibri" w:eastAsia="Calibri" w:hAnsi="Calibri" w:cs="Calibri"/>
                <w:b/>
                <w:sz w:val="22"/>
              </w:rPr>
              <w:t xml:space="preserve">4. </w:t>
            </w:r>
          </w:p>
        </w:tc>
        <w:tc>
          <w:tcPr>
            <w:tcW w:w="1907"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11" w:firstLine="0"/>
              <w:jc w:val="center"/>
            </w:pPr>
            <w:r>
              <w:rPr>
                <w:rFonts w:ascii="Calibri" w:eastAsia="Calibri" w:hAnsi="Calibri" w:cs="Calibri"/>
                <w:b/>
                <w:sz w:val="22"/>
              </w:rPr>
              <w:t>10.</w:t>
            </w:r>
            <w:r>
              <w:rPr>
                <w:rFonts w:ascii="Calibri" w:eastAsia="Calibri" w:hAnsi="Calibri" w:cs="Calibri"/>
                <w:b/>
                <w:sz w:val="22"/>
                <w:lang w:val="sk-SK"/>
              </w:rPr>
              <w:t>50</w:t>
            </w:r>
            <w:r>
              <w:rPr>
                <w:rFonts w:ascii="Calibri" w:eastAsia="Calibri" w:hAnsi="Calibri" w:cs="Calibri"/>
                <w:b/>
                <w:sz w:val="22"/>
              </w:rPr>
              <w:t xml:space="preserve"> - 11.3</w:t>
            </w:r>
            <w:r>
              <w:rPr>
                <w:rFonts w:ascii="Calibri" w:eastAsia="Calibri" w:hAnsi="Calibri" w:cs="Calibri"/>
                <w:b/>
                <w:sz w:val="22"/>
                <w:lang w:val="sk-SK"/>
              </w:rPr>
              <w:t>5</w:t>
            </w:r>
          </w:p>
        </w:tc>
        <w:tc>
          <w:tcPr>
            <w:tcW w:w="1908"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9" w:firstLine="0"/>
              <w:jc w:val="center"/>
            </w:pPr>
            <w:r>
              <w:rPr>
                <w:rFonts w:ascii="Calibri" w:eastAsia="Calibri" w:hAnsi="Calibri" w:cs="Calibri"/>
                <w:b/>
                <w:sz w:val="22"/>
              </w:rPr>
              <w:t>10.</w:t>
            </w:r>
            <w:r>
              <w:rPr>
                <w:rFonts w:ascii="Calibri" w:eastAsia="Calibri" w:hAnsi="Calibri" w:cs="Calibri"/>
                <w:b/>
                <w:sz w:val="22"/>
                <w:lang w:val="sk-SK"/>
              </w:rPr>
              <w:t>50</w:t>
            </w:r>
            <w:r>
              <w:rPr>
                <w:rFonts w:ascii="Calibri" w:eastAsia="Calibri" w:hAnsi="Calibri" w:cs="Calibri"/>
                <w:b/>
                <w:sz w:val="22"/>
              </w:rPr>
              <w:t xml:space="preserve"> - 11.3</w:t>
            </w:r>
            <w:r>
              <w:rPr>
                <w:rFonts w:ascii="Calibri" w:eastAsia="Calibri" w:hAnsi="Calibri" w:cs="Calibri"/>
                <w:b/>
                <w:sz w:val="22"/>
                <w:lang w:val="sk-SK"/>
              </w:rPr>
              <w:t>5</w:t>
            </w:r>
          </w:p>
        </w:tc>
      </w:tr>
      <w:tr w:rsidR="00AE2BBD">
        <w:trPr>
          <w:trHeight w:val="202"/>
        </w:trPr>
        <w:tc>
          <w:tcPr>
            <w:tcW w:w="0" w:type="auto"/>
            <w:vMerge/>
            <w:tcBorders>
              <w:top w:val="nil"/>
              <w:left w:val="single" w:sz="4" w:space="0" w:color="000000"/>
              <w:bottom w:val="single" w:sz="4" w:space="0" w:color="000000"/>
              <w:right w:val="single" w:sz="4" w:space="0" w:color="000000"/>
            </w:tcBorders>
          </w:tcPr>
          <w:p w:rsidR="00AE2BBD" w:rsidRDefault="00AE2BBD">
            <w:pPr>
              <w:spacing w:after="160" w:line="259" w:lineRule="auto"/>
              <w:ind w:left="0" w:firstLine="0"/>
              <w:jc w:val="left"/>
            </w:pPr>
          </w:p>
        </w:tc>
        <w:tc>
          <w:tcPr>
            <w:tcW w:w="1907" w:type="dxa"/>
            <w:tcBorders>
              <w:top w:val="single" w:sz="4" w:space="0" w:color="000000"/>
              <w:left w:val="single" w:sz="4" w:space="0" w:color="000000"/>
              <w:bottom w:val="single" w:sz="4" w:space="0" w:color="000000"/>
              <w:right w:val="single" w:sz="4" w:space="0" w:color="000000"/>
            </w:tcBorders>
            <w:shd w:val="clear" w:color="auto" w:fill="FFFF00"/>
          </w:tcPr>
          <w:p w:rsidR="00AE2BBD" w:rsidRDefault="0011496E">
            <w:pPr>
              <w:spacing w:after="0" w:line="259" w:lineRule="auto"/>
              <w:ind w:left="0" w:right="10" w:firstLine="0"/>
              <w:jc w:val="center"/>
            </w:pPr>
            <w:r>
              <w:rPr>
                <w:rFonts w:ascii="Calibri" w:eastAsia="Calibri" w:hAnsi="Calibri" w:cs="Calibri"/>
                <w:b/>
                <w:sz w:val="16"/>
              </w:rPr>
              <w:t xml:space="preserve">Obed 20 min. </w:t>
            </w:r>
          </w:p>
        </w:tc>
        <w:tc>
          <w:tcPr>
            <w:tcW w:w="1908" w:type="dxa"/>
            <w:tcBorders>
              <w:top w:val="single" w:sz="4" w:space="0" w:color="000000"/>
              <w:left w:val="single" w:sz="4" w:space="0" w:color="000000"/>
              <w:bottom w:val="single" w:sz="4" w:space="0" w:color="000000"/>
              <w:right w:val="single" w:sz="4" w:space="0" w:color="000000"/>
            </w:tcBorders>
            <w:shd w:val="clear" w:color="auto" w:fill="FFFF00"/>
          </w:tcPr>
          <w:p w:rsidR="00AE2BBD" w:rsidRDefault="00AE2BBD">
            <w:pPr>
              <w:spacing w:after="0" w:line="259" w:lineRule="auto"/>
              <w:ind w:left="26" w:firstLine="0"/>
              <w:jc w:val="center"/>
            </w:pPr>
          </w:p>
        </w:tc>
      </w:tr>
      <w:tr w:rsidR="00AE2BBD">
        <w:trPr>
          <w:trHeight w:val="280"/>
        </w:trPr>
        <w:tc>
          <w:tcPr>
            <w:tcW w:w="1349"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11" w:firstLine="0"/>
              <w:jc w:val="center"/>
            </w:pPr>
            <w:r>
              <w:rPr>
                <w:rFonts w:ascii="Calibri" w:eastAsia="Calibri" w:hAnsi="Calibri" w:cs="Calibri"/>
                <w:b/>
                <w:sz w:val="22"/>
              </w:rPr>
              <w:t xml:space="preserve">5. </w:t>
            </w:r>
          </w:p>
        </w:tc>
        <w:tc>
          <w:tcPr>
            <w:tcW w:w="1907"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11" w:firstLine="0"/>
              <w:jc w:val="center"/>
              <w:rPr>
                <w:lang w:val="sk-SK"/>
              </w:rPr>
            </w:pPr>
            <w:r>
              <w:rPr>
                <w:rFonts w:ascii="Calibri" w:eastAsia="Calibri" w:hAnsi="Calibri" w:cs="Calibri"/>
                <w:b/>
                <w:color w:val="FF0000"/>
                <w:sz w:val="22"/>
              </w:rPr>
              <w:t>11.5</w:t>
            </w:r>
            <w:r>
              <w:rPr>
                <w:rFonts w:ascii="Calibri" w:eastAsia="Calibri" w:hAnsi="Calibri" w:cs="Calibri"/>
                <w:b/>
                <w:color w:val="FF0000"/>
                <w:sz w:val="22"/>
                <w:lang w:val="sk-SK"/>
              </w:rPr>
              <w:t>5</w:t>
            </w:r>
            <w:r>
              <w:rPr>
                <w:rFonts w:ascii="Calibri" w:eastAsia="Calibri" w:hAnsi="Calibri" w:cs="Calibri"/>
                <w:b/>
                <w:color w:val="FF0000"/>
                <w:sz w:val="22"/>
              </w:rPr>
              <w:t xml:space="preserve"> - 12.</w:t>
            </w:r>
            <w:r>
              <w:rPr>
                <w:rFonts w:ascii="Calibri" w:eastAsia="Calibri" w:hAnsi="Calibri" w:cs="Calibri"/>
                <w:b/>
                <w:color w:val="FF0000"/>
                <w:sz w:val="22"/>
                <w:lang w:val="sk-SK"/>
              </w:rPr>
              <w:t>40</w:t>
            </w:r>
          </w:p>
        </w:tc>
        <w:tc>
          <w:tcPr>
            <w:tcW w:w="1908"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9" w:firstLine="0"/>
              <w:jc w:val="center"/>
              <w:rPr>
                <w:lang w:val="sk-SK"/>
              </w:rPr>
            </w:pPr>
            <w:r>
              <w:rPr>
                <w:rFonts w:ascii="Calibri" w:eastAsia="Calibri" w:hAnsi="Calibri" w:cs="Calibri"/>
                <w:b/>
                <w:color w:val="FF0000"/>
                <w:sz w:val="22"/>
              </w:rPr>
              <w:t>11.</w:t>
            </w:r>
            <w:r>
              <w:rPr>
                <w:rFonts w:ascii="Calibri" w:eastAsia="Calibri" w:hAnsi="Calibri" w:cs="Calibri"/>
                <w:b/>
                <w:color w:val="FF0000"/>
                <w:sz w:val="22"/>
                <w:lang w:val="sk-SK"/>
              </w:rPr>
              <w:t>45</w:t>
            </w:r>
            <w:r>
              <w:rPr>
                <w:rFonts w:ascii="Calibri" w:eastAsia="Calibri" w:hAnsi="Calibri" w:cs="Calibri"/>
                <w:b/>
                <w:color w:val="FF0000"/>
                <w:sz w:val="22"/>
              </w:rPr>
              <w:t xml:space="preserve"> – 12.</w:t>
            </w:r>
            <w:r>
              <w:rPr>
                <w:rFonts w:ascii="Calibri" w:eastAsia="Calibri" w:hAnsi="Calibri" w:cs="Calibri"/>
                <w:b/>
                <w:color w:val="FF0000"/>
                <w:sz w:val="22"/>
                <w:lang w:val="sk-SK"/>
              </w:rPr>
              <w:t>30</w:t>
            </w:r>
          </w:p>
        </w:tc>
      </w:tr>
      <w:tr w:rsidR="00AE2BBD">
        <w:trPr>
          <w:trHeight w:val="278"/>
        </w:trPr>
        <w:tc>
          <w:tcPr>
            <w:tcW w:w="1349"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11" w:firstLine="0"/>
              <w:jc w:val="center"/>
            </w:pPr>
            <w:r>
              <w:rPr>
                <w:rFonts w:ascii="Calibri" w:eastAsia="Calibri" w:hAnsi="Calibri" w:cs="Calibri"/>
                <w:b/>
                <w:sz w:val="22"/>
              </w:rPr>
              <w:t xml:space="preserve">6. </w:t>
            </w:r>
          </w:p>
        </w:tc>
        <w:tc>
          <w:tcPr>
            <w:tcW w:w="1907"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11" w:firstLine="0"/>
              <w:jc w:val="center"/>
            </w:pPr>
            <w:r>
              <w:rPr>
                <w:rFonts w:ascii="Calibri" w:eastAsia="Calibri" w:hAnsi="Calibri" w:cs="Calibri"/>
                <w:b/>
                <w:sz w:val="22"/>
              </w:rPr>
              <w:t xml:space="preserve">12.45 - 13.30 </w:t>
            </w:r>
          </w:p>
        </w:tc>
        <w:tc>
          <w:tcPr>
            <w:tcW w:w="1908"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9" w:firstLine="0"/>
              <w:jc w:val="center"/>
            </w:pPr>
            <w:r>
              <w:rPr>
                <w:rFonts w:ascii="Calibri" w:eastAsia="Calibri" w:hAnsi="Calibri" w:cs="Calibri"/>
                <w:b/>
                <w:sz w:val="22"/>
              </w:rPr>
              <w:t>12.</w:t>
            </w:r>
            <w:r>
              <w:rPr>
                <w:rFonts w:ascii="Calibri" w:eastAsia="Calibri" w:hAnsi="Calibri" w:cs="Calibri"/>
                <w:b/>
                <w:sz w:val="22"/>
                <w:lang w:val="sk-SK"/>
              </w:rPr>
              <w:t>40</w:t>
            </w:r>
            <w:r>
              <w:rPr>
                <w:rFonts w:ascii="Calibri" w:eastAsia="Calibri" w:hAnsi="Calibri" w:cs="Calibri"/>
                <w:b/>
                <w:sz w:val="22"/>
              </w:rPr>
              <w:t xml:space="preserve"> - 13.2</w:t>
            </w:r>
            <w:r>
              <w:rPr>
                <w:rFonts w:ascii="Calibri" w:eastAsia="Calibri" w:hAnsi="Calibri" w:cs="Calibri"/>
                <w:b/>
                <w:sz w:val="22"/>
                <w:lang w:val="sk-SK"/>
              </w:rPr>
              <w:t>5</w:t>
            </w:r>
          </w:p>
        </w:tc>
      </w:tr>
      <w:tr w:rsidR="00AE2BBD">
        <w:trPr>
          <w:trHeight w:val="278"/>
        </w:trPr>
        <w:tc>
          <w:tcPr>
            <w:tcW w:w="1349"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11" w:firstLine="0"/>
              <w:jc w:val="center"/>
            </w:pPr>
            <w:r>
              <w:rPr>
                <w:rFonts w:ascii="Calibri" w:eastAsia="Calibri" w:hAnsi="Calibri" w:cs="Calibri"/>
                <w:b/>
                <w:sz w:val="22"/>
              </w:rPr>
              <w:t xml:space="preserve">7. </w:t>
            </w:r>
          </w:p>
        </w:tc>
        <w:tc>
          <w:tcPr>
            <w:tcW w:w="1907"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11" w:firstLine="0"/>
              <w:jc w:val="center"/>
            </w:pPr>
            <w:r>
              <w:rPr>
                <w:rFonts w:ascii="Calibri" w:eastAsia="Calibri" w:hAnsi="Calibri" w:cs="Calibri"/>
                <w:b/>
                <w:sz w:val="22"/>
              </w:rPr>
              <w:t xml:space="preserve">13.35 - 14.20 </w:t>
            </w:r>
          </w:p>
        </w:tc>
        <w:tc>
          <w:tcPr>
            <w:tcW w:w="1908"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9" w:firstLine="0"/>
              <w:jc w:val="center"/>
            </w:pPr>
            <w:r>
              <w:rPr>
                <w:rFonts w:ascii="Calibri" w:eastAsia="Calibri" w:hAnsi="Calibri" w:cs="Calibri"/>
                <w:b/>
                <w:sz w:val="22"/>
              </w:rPr>
              <w:t xml:space="preserve">13.30 – 14.15 </w:t>
            </w:r>
          </w:p>
        </w:tc>
      </w:tr>
      <w:tr w:rsidR="00AE2BBD">
        <w:trPr>
          <w:trHeight w:val="281"/>
        </w:trPr>
        <w:tc>
          <w:tcPr>
            <w:tcW w:w="1349"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11" w:firstLine="0"/>
              <w:jc w:val="center"/>
            </w:pPr>
            <w:r>
              <w:rPr>
                <w:rFonts w:ascii="Calibri" w:eastAsia="Calibri" w:hAnsi="Calibri" w:cs="Calibri"/>
                <w:b/>
                <w:sz w:val="22"/>
              </w:rPr>
              <w:t xml:space="preserve">8. </w:t>
            </w:r>
          </w:p>
        </w:tc>
        <w:tc>
          <w:tcPr>
            <w:tcW w:w="1907" w:type="dxa"/>
            <w:tcBorders>
              <w:top w:val="single" w:sz="4" w:space="0" w:color="000000"/>
              <w:left w:val="single" w:sz="4" w:space="0" w:color="000000"/>
              <w:bottom w:val="single" w:sz="4" w:space="0" w:color="000000"/>
              <w:right w:val="single" w:sz="4" w:space="0" w:color="000000"/>
            </w:tcBorders>
          </w:tcPr>
          <w:p w:rsidR="00AE2BBD" w:rsidRDefault="0011496E">
            <w:pPr>
              <w:spacing w:after="0" w:line="259" w:lineRule="auto"/>
              <w:ind w:left="0" w:right="11" w:firstLine="0"/>
              <w:jc w:val="center"/>
            </w:pPr>
            <w:r>
              <w:rPr>
                <w:rFonts w:ascii="Calibri" w:eastAsia="Calibri" w:hAnsi="Calibri" w:cs="Calibri"/>
                <w:b/>
                <w:sz w:val="22"/>
              </w:rPr>
              <w:t xml:space="preserve">14.25 - 15.10 </w:t>
            </w:r>
          </w:p>
        </w:tc>
        <w:tc>
          <w:tcPr>
            <w:tcW w:w="1908" w:type="dxa"/>
            <w:tcBorders>
              <w:top w:val="single" w:sz="4" w:space="0" w:color="000000"/>
              <w:left w:val="single" w:sz="4" w:space="0" w:color="000000"/>
              <w:bottom w:val="single" w:sz="4" w:space="0" w:color="000000"/>
              <w:right w:val="single" w:sz="4" w:space="0" w:color="000000"/>
            </w:tcBorders>
          </w:tcPr>
          <w:p w:rsidR="00AE2BBD" w:rsidRDefault="00AE2BBD">
            <w:pPr>
              <w:spacing w:after="0" w:line="259" w:lineRule="auto"/>
              <w:ind w:left="40" w:firstLine="0"/>
              <w:jc w:val="center"/>
            </w:pPr>
          </w:p>
        </w:tc>
      </w:tr>
    </w:tbl>
    <w:p w:rsidR="00AE2BBD" w:rsidRDefault="00AE2BBD">
      <w:pPr>
        <w:spacing w:after="0" w:line="259" w:lineRule="auto"/>
        <w:ind w:left="2" w:firstLine="0"/>
        <w:jc w:val="left"/>
      </w:pPr>
    </w:p>
    <w:p w:rsidR="00AE2BBD" w:rsidRDefault="0011496E">
      <w:pPr>
        <w:numPr>
          <w:ilvl w:val="0"/>
          <w:numId w:val="11"/>
        </w:numPr>
        <w:ind w:hanging="360"/>
      </w:pPr>
      <w:r>
        <w:t xml:space="preserve">Budova školy je otvorená v pracovných dňoch od 6.30 hod. do 19.30 hod. </w:t>
      </w:r>
      <w:r>
        <w:rPr>
          <w:lang w:val="sk-SK"/>
        </w:rPr>
        <w:t xml:space="preserve">ŠKD je pre žiakov 1. - 5. ročníka ZŠ zabezpečený od 6.30 do 7.30 a v popoludnňajšícj hodinách do 16.30 hod. v pondelok až piatok. </w:t>
      </w:r>
      <w:r>
        <w:t xml:space="preserve">Vstup pre žiakov je dovolený do 18.30 hod. (žiaci ZUŠ, vstup do učebne informatiky – práca na internete len pod dozorom pedagóga, vstup do multimediálnej učebne len s pedagogickým dozorom, to isté do školskej telocvične, školskej dielne a do učební na delené vyučovacie hodiny- stále len s pedagogickým dozorom).  </w:t>
      </w:r>
    </w:p>
    <w:p w:rsidR="00AE2BBD" w:rsidRDefault="0011496E">
      <w:pPr>
        <w:numPr>
          <w:ilvl w:val="0"/>
          <w:numId w:val="11"/>
        </w:numPr>
        <w:ind w:hanging="360"/>
      </w:pPr>
      <w:r>
        <w:rPr>
          <w:b/>
          <w:i/>
        </w:rPr>
        <w:t>Žiak prichádza do školy najneskôr 10 minút pred svojou prvou vyučovacou hodinou</w:t>
      </w:r>
      <w:r>
        <w:t xml:space="preserve">. Škola sa zamyká od 8.00 hod. Pri vstupe do budovy si žiaci očistia obuv a prezúvajú sa  do zdravotne vyhovujúcich a z hľadiska bezpečnosti vhodných prezuviek (sandále, papuče, poltopánky). Za prezúvky sa nepovažuje športová obuv používaná na telesnú výchovu, ani obuv s čiernou podrážkou, ktorá znečisťuje podlahu. Vstup do telocvične je dovolený len v prezutej a čistej obuvi. </w:t>
      </w:r>
    </w:p>
    <w:p w:rsidR="00AE2BBD" w:rsidRDefault="0011496E">
      <w:pPr>
        <w:numPr>
          <w:ilvl w:val="0"/>
          <w:numId w:val="11"/>
        </w:numPr>
        <w:ind w:hanging="360"/>
      </w:pPr>
      <w:r>
        <w:t xml:space="preserve">Topánky a vrchný odev si žiaci uložia v šatňových skriniach určených pre danú triedu. Za uzamknutie šatňových skríň </w:t>
      </w:r>
      <w:r>
        <w:rPr>
          <w:lang w:val="sk-SK"/>
        </w:rPr>
        <w:t xml:space="preserve">si </w:t>
      </w:r>
      <w:r>
        <w:t xml:space="preserve">zodpovedajú žiaci </w:t>
      </w:r>
      <w:r>
        <w:rPr>
          <w:lang w:val="sk-SK"/>
        </w:rPr>
        <w:t>sami</w:t>
      </w:r>
      <w:r>
        <w:t xml:space="preserve">. V šatňových skriniach sú žiaci povinní udržiavať poriadok, svoje veci majú riadne uložené (topánky – prezúvky vyrovnané, vrchné ošatenie – kabát zavesený na ramienku). Pri neskorom príchode do školy je žiak povinný použiť náhradnú obuv už pri vstupe do budovy. </w:t>
      </w:r>
    </w:p>
    <w:p w:rsidR="00AE2BBD" w:rsidRDefault="0011496E">
      <w:pPr>
        <w:numPr>
          <w:ilvl w:val="0"/>
          <w:numId w:val="11"/>
        </w:numPr>
        <w:ind w:hanging="360"/>
      </w:pPr>
      <w:r>
        <w:lastRenderedPageBreak/>
        <w:t>Pri vchode do školy je vrátnička, ktor</w:t>
      </w:r>
      <w:r>
        <w:rPr>
          <w:lang w:val="sk-SK"/>
        </w:rPr>
        <w:t>á môže na požiadanie žiakovi odomknúť šatňovú skriňu, pokiaľ si zabudol od nej kľúč.</w:t>
      </w:r>
    </w:p>
    <w:p w:rsidR="00AE2BBD" w:rsidRDefault="0011496E">
      <w:pPr>
        <w:numPr>
          <w:ilvl w:val="0"/>
          <w:numId w:val="11"/>
        </w:numPr>
        <w:ind w:hanging="360"/>
      </w:pPr>
      <w:r>
        <w:t xml:space="preserve">Po zaznení hudobného signálu na začiatku hodiny má žiak pripravené školské potreby na nastávajúcu vyučovaciu hodinu a na svojom mieste čaká na vyučujúceho.  </w:t>
      </w:r>
    </w:p>
    <w:p w:rsidR="00AE2BBD" w:rsidRDefault="0011496E">
      <w:pPr>
        <w:numPr>
          <w:ilvl w:val="0"/>
          <w:numId w:val="11"/>
        </w:numPr>
        <w:ind w:hanging="360"/>
      </w:pPr>
      <w:r>
        <w:t xml:space="preserve">Vyučovanie na prvej vyučovacej hodine začína krátkou modlitbou alebo čítaním úryvku zo Svätého písma na príslušný deň. </w:t>
      </w:r>
    </w:p>
    <w:p w:rsidR="00AE2BBD" w:rsidRDefault="0011496E">
      <w:pPr>
        <w:numPr>
          <w:ilvl w:val="0"/>
          <w:numId w:val="11"/>
        </w:numPr>
        <w:ind w:hanging="360"/>
      </w:pPr>
      <w:r>
        <w:t xml:space="preserve">Ak vyučujúci mešká na vyučovanie viac ako 10 min.,  týždenník skutočnosť nahlási vedeniu školy.  </w:t>
      </w:r>
    </w:p>
    <w:p w:rsidR="00AE2BBD" w:rsidRDefault="0011496E">
      <w:pPr>
        <w:numPr>
          <w:ilvl w:val="0"/>
          <w:numId w:val="11"/>
        </w:numPr>
        <w:ind w:hanging="360"/>
      </w:pPr>
      <w:r>
        <w:t xml:space="preserve">Počas celého vyučovania sa žiaci zdržiavajú  v priestoroch školy a správajú sa tak, aby nerušili prebiehajúci vyučovací proces. V priebehu vyučovania nesmú žiaci opustiť budovu školy bez priepustky. </w:t>
      </w:r>
    </w:p>
    <w:p w:rsidR="00AE2BBD" w:rsidRDefault="0011496E">
      <w:pPr>
        <w:numPr>
          <w:ilvl w:val="0"/>
          <w:numId w:val="11"/>
        </w:numPr>
        <w:ind w:hanging="360"/>
      </w:pPr>
      <w:r>
        <w:t xml:space="preserve">Po skončení vyučovacej hodiny si žiak odloží použité pomôcky a pripravuje sa na ďalšiu vyučovaciu hodinu. Pri odchode z triedy do inej učebne sú žiaci povinní </w:t>
      </w:r>
      <w:r>
        <w:rPr>
          <w:lang w:val="sk-SK"/>
        </w:rPr>
        <w:t xml:space="preserve">odložiť si </w:t>
      </w:r>
      <w:r>
        <w:t xml:space="preserve">všetky veci  do aktovky, túto zatvoriť a triedu zamknúť. V prípade nedodržania týchto opatrení je žiak zodpovedný za stratu svojich vecí.   </w:t>
      </w:r>
    </w:p>
    <w:p w:rsidR="00AE2BBD" w:rsidRDefault="0011496E">
      <w:pPr>
        <w:numPr>
          <w:ilvl w:val="0"/>
          <w:numId w:val="11"/>
        </w:numPr>
        <w:ind w:hanging="360"/>
      </w:pPr>
      <w:r>
        <w:t xml:space="preserve">Počas prestávok je žiak povinný dodržiavať pokyny pedagogického dozoru.  </w:t>
      </w:r>
    </w:p>
    <w:p w:rsidR="00AE2BBD" w:rsidRDefault="0011496E">
      <w:pPr>
        <w:numPr>
          <w:ilvl w:val="0"/>
          <w:numId w:val="11"/>
        </w:numPr>
        <w:ind w:hanging="360"/>
      </w:pPr>
      <w:r>
        <w:t xml:space="preserve">Po skončení poslednej vyučovacej hodiny urobia žiaci v triede poriadok, stoličky vyložia na lavice a zatvoria okná. Vyučovanie sa končí krátkou ďakovnou modlitbou. Po nej žiaci na pokyn vyučujúceho opustia triedu. </w:t>
      </w:r>
    </w:p>
    <w:p w:rsidR="00AE2BBD" w:rsidRDefault="0011496E">
      <w:pPr>
        <w:numPr>
          <w:ilvl w:val="0"/>
          <w:numId w:val="11"/>
        </w:numPr>
        <w:ind w:hanging="360"/>
      </w:pPr>
      <w:r>
        <w:t xml:space="preserve">Svoje požiadavky voči škole (potvrdenia, žiadosti a pod.) predkladajú žiaci, ich rodičia, resp. zákonní zástupcovia na sekretariáte riaditeľa školy.  </w:t>
      </w:r>
    </w:p>
    <w:p w:rsidR="00AE2BBD" w:rsidRDefault="0011496E">
      <w:pPr>
        <w:numPr>
          <w:ilvl w:val="0"/>
          <w:numId w:val="11"/>
        </w:numPr>
        <w:ind w:hanging="360"/>
      </w:pPr>
      <w:r>
        <w:t xml:space="preserve">Žiak </w:t>
      </w:r>
      <w:r>
        <w:rPr>
          <w:lang w:val="sk-SK"/>
        </w:rPr>
        <w:t>sedí na nieste, ktoré mu určí triedny učiteľ, a tak dodržiava triedny zasadací poriadok (určený na istú dobu)</w:t>
      </w:r>
      <w:r>
        <w:t xml:space="preserve">. </w:t>
      </w:r>
      <w:r>
        <w:rPr>
          <w:lang w:val="sk-SK"/>
        </w:rPr>
        <w:t xml:space="preserve">Zasadací poriadok triedy je uložený na viditeľnom mieste (napr. na katedre). </w:t>
      </w:r>
      <w:r>
        <w:t>V prípade, že aj napriek napomenutiu vyučujúc</w:t>
      </w:r>
      <w:r>
        <w:rPr>
          <w:lang w:val="sk-SK"/>
        </w:rPr>
        <w:t xml:space="preserve">eho žiak </w:t>
      </w:r>
      <w:r>
        <w:t xml:space="preserve">vyrušuje, sadne si na miesto, ktoré mu určí vyučujúci.  </w:t>
      </w:r>
    </w:p>
    <w:p w:rsidR="00AE2BBD" w:rsidRDefault="0011496E">
      <w:pPr>
        <w:numPr>
          <w:ilvl w:val="0"/>
          <w:numId w:val="11"/>
        </w:numPr>
        <w:ind w:hanging="360"/>
      </w:pPr>
      <w:r>
        <w:t xml:space="preserve">Ak sa žiak nemohol z vážnych príčin pripraviť na vyučovaciu hodinu alebo vypracovať domácu úlohu, ospravedlní sa vyučujúcemu na začiatku vyučovacej hodiny.   </w:t>
      </w:r>
    </w:p>
    <w:p w:rsidR="00AE2BBD" w:rsidRDefault="0011496E">
      <w:pPr>
        <w:numPr>
          <w:ilvl w:val="0"/>
          <w:numId w:val="11"/>
        </w:numPr>
        <w:ind w:hanging="360"/>
      </w:pPr>
      <w:r>
        <w:t xml:space="preserve">V prípade straty alebo odcudzenia osobnej veci, žiak túto skutočnosť neodkladne oznámi triednemu učiteľovi. </w:t>
      </w:r>
    </w:p>
    <w:p w:rsidR="00AE2BBD" w:rsidRDefault="0011496E">
      <w:pPr>
        <w:numPr>
          <w:ilvl w:val="0"/>
          <w:numId w:val="11"/>
        </w:numPr>
        <w:spacing w:after="6" w:line="249" w:lineRule="auto"/>
        <w:ind w:hanging="360"/>
        <w:rPr>
          <w:bCs/>
        </w:rPr>
      </w:pPr>
      <w:r>
        <w:rPr>
          <w:bCs/>
        </w:rPr>
        <w:t xml:space="preserve">Porušenie školského poriadku sa eviduje v elektronickej triednej knihe. </w:t>
      </w:r>
    </w:p>
    <w:p w:rsidR="00AE2BBD" w:rsidRDefault="00AE2BBD">
      <w:pPr>
        <w:spacing w:after="0" w:line="259" w:lineRule="auto"/>
        <w:ind w:left="0" w:firstLine="0"/>
        <w:jc w:val="left"/>
      </w:pPr>
    </w:p>
    <w:p w:rsidR="00AE2BBD" w:rsidRDefault="0011496E">
      <w:pPr>
        <w:pStyle w:val="Nadpis1"/>
        <w:numPr>
          <w:ilvl w:val="0"/>
          <w:numId w:val="0"/>
        </w:numPr>
        <w:ind w:left="-3"/>
      </w:pPr>
      <w:r>
        <w:t xml:space="preserve">Časť VIII. Dochádzka a uvoľňovanie žiakov z vyučovania </w:t>
      </w:r>
    </w:p>
    <w:p w:rsidR="00AE2BBD" w:rsidRDefault="00AE2BBD">
      <w:pPr>
        <w:spacing w:after="0" w:line="259" w:lineRule="auto"/>
        <w:ind w:left="2" w:firstLine="0"/>
        <w:jc w:val="left"/>
      </w:pPr>
    </w:p>
    <w:p w:rsidR="00AE2BBD" w:rsidRPr="007B5540" w:rsidRDefault="007B5540">
      <w:pPr>
        <w:ind w:left="-3"/>
        <w:rPr>
          <w:u w:val="single"/>
        </w:rPr>
      </w:pPr>
      <w:r w:rsidRPr="007B5540">
        <w:rPr>
          <w:u w:val="single"/>
        </w:rPr>
        <w:t xml:space="preserve">Ak sa </w:t>
      </w:r>
      <w:r w:rsidR="0011496E" w:rsidRPr="007B5540">
        <w:rPr>
          <w:u w:val="single"/>
        </w:rPr>
        <w:t>žiak nemôže zúčastniť na vyučovaní pre dôvody vopred známe, požiada rodič, resp. jeho zákonný  zástupca  triedneho učiteľa o uvoľnenie z vyučovania</w:t>
      </w:r>
      <w:r w:rsidR="00D34B21" w:rsidRPr="007B5540">
        <w:rPr>
          <w:u w:val="single"/>
        </w:rPr>
        <w:t>do 8:00</w:t>
      </w:r>
      <w:r w:rsidRPr="007B5540">
        <w:rPr>
          <w:u w:val="single"/>
        </w:rPr>
        <w:t xml:space="preserve"> </w:t>
      </w:r>
      <w:r w:rsidR="00D34B21" w:rsidRPr="007B5540">
        <w:rPr>
          <w:u w:val="single"/>
        </w:rPr>
        <w:t>v deň neprítomnosti žiaka</w:t>
      </w:r>
      <w:r w:rsidR="0011496E" w:rsidRPr="007B5540">
        <w:rPr>
          <w:u w:val="single"/>
        </w:rPr>
        <w:t xml:space="preserve"> </w:t>
      </w:r>
      <w:r w:rsidR="00D34B21" w:rsidRPr="007B5540">
        <w:rPr>
          <w:b/>
          <w:u w:val="single"/>
        </w:rPr>
        <w:t>cez EduPage,</w:t>
      </w:r>
      <w:r w:rsidR="0011496E" w:rsidRPr="007B5540">
        <w:rPr>
          <w:b/>
          <w:u w:val="single"/>
        </w:rPr>
        <w:t xml:space="preserve"> </w:t>
      </w:r>
      <w:r w:rsidR="00D34B21" w:rsidRPr="007B5540">
        <w:rPr>
          <w:b/>
          <w:u w:val="single"/>
        </w:rPr>
        <w:t xml:space="preserve">emailom alebo </w:t>
      </w:r>
      <w:r w:rsidR="0011496E" w:rsidRPr="007B5540">
        <w:rPr>
          <w:b/>
          <w:u w:val="single"/>
        </w:rPr>
        <w:t>telefonicky</w:t>
      </w:r>
      <w:r w:rsidR="00D34B21" w:rsidRPr="007B5540">
        <w:rPr>
          <w:b/>
          <w:u w:val="single"/>
          <w:lang w:val="sk-SK"/>
        </w:rPr>
        <w:t>.</w:t>
      </w:r>
    </w:p>
    <w:p w:rsidR="00AE2BBD" w:rsidRDefault="0011496E" w:rsidP="00D34B21">
      <w:pPr>
        <w:spacing w:after="0" w:line="238" w:lineRule="auto"/>
        <w:ind w:left="-3" w:right="12"/>
      </w:pPr>
      <w:r>
        <w:t xml:space="preserve">Podľa§ 144 zákona č. 245/2008  Z.z. o výchove a vzdelávaní (školský zákon) a o zmene a doplnení  niektorých zákonov neprítomnosť maloletého dieťaťa alebo žiaka, ktorá trvá najviac tri po sebe  nasledujúce vyučovacie dni, ospravedlňuje jeho zákonný zástupca alebo zástupca zariadenia; vo  výnimočných a osobitne odôvodnených prípadoch škola môže vyžadovať lekárske potvrdenie o chorobe  dieťaťa či žiaka alebo iný doklad potvrdzujúci odôvodnenosť jeho neprítomnosti.  </w:t>
      </w:r>
    </w:p>
    <w:p w:rsidR="00D34B21" w:rsidRDefault="0011496E">
      <w:pPr>
        <w:spacing w:after="193" w:line="239" w:lineRule="auto"/>
        <w:ind w:left="-3" w:right="-5"/>
      </w:pPr>
      <w:r>
        <w:t>Ak neprítomnosť dieťaťa alebo žiaka z dôvo</w:t>
      </w:r>
      <w:r w:rsidR="00D34B21">
        <w:t>du ochorenia trvá dlhšie ako päť po sebe nasledujúcich  vyučovacích dní</w:t>
      </w:r>
      <w:r>
        <w:t xml:space="preserve">, predloží dieťa, žiak, jeho zákonný zástupca alebo zástupca zariadenia potvrdenie  od lekára. </w:t>
      </w:r>
    </w:p>
    <w:p w:rsidR="00AE2BBD" w:rsidRDefault="0011496E">
      <w:pPr>
        <w:spacing w:after="193" w:line="239" w:lineRule="auto"/>
        <w:ind w:left="-3" w:right="-5"/>
      </w:pPr>
      <w:r>
        <w:rPr>
          <w:b/>
          <w:i/>
          <w:u w:val="single" w:color="000000"/>
        </w:rPr>
        <w:t>Žiak je  povinný predložiť triednemu učiteľovi písomné ospravedlnenie podpísané zákonným</w:t>
      </w:r>
      <w:r w:rsidR="00D34B21">
        <w:rPr>
          <w:b/>
          <w:i/>
          <w:u w:val="single" w:color="000000"/>
        </w:rPr>
        <w:t xml:space="preserve"> </w:t>
      </w:r>
      <w:r>
        <w:rPr>
          <w:b/>
          <w:i/>
          <w:u w:val="single" w:color="000000"/>
        </w:rPr>
        <w:t>zástupcom v deň po návrate do školy, najneskôr však do 48 hodín. Zákonný zástupca žiaka môže</w:t>
      </w:r>
      <w:r w:rsidR="00D34B21">
        <w:rPr>
          <w:b/>
          <w:i/>
          <w:u w:val="single" w:color="000000"/>
        </w:rPr>
        <w:t xml:space="preserve"> </w:t>
      </w:r>
      <w:r>
        <w:rPr>
          <w:b/>
          <w:i/>
          <w:u w:val="single" w:color="000000"/>
        </w:rPr>
        <w:t>ospravedlniť u triedneho učiteľa neprítomnosť žiaka n</w:t>
      </w:r>
      <w:r w:rsidR="00D34B21">
        <w:rPr>
          <w:b/>
          <w:i/>
          <w:u w:val="single" w:color="000000"/>
        </w:rPr>
        <w:t>a vyučovaní  najviac na tri dni z iných ako zdravotných dôvodov.</w:t>
      </w:r>
      <w:r>
        <w:rPr>
          <w:b/>
          <w:i/>
          <w:u w:val="single" w:color="000000"/>
        </w:rPr>
        <w:t xml:space="preserve"> Celkovo vša</w:t>
      </w:r>
      <w:r w:rsidR="00D34B21">
        <w:rPr>
          <w:b/>
          <w:i/>
          <w:u w:val="single" w:color="000000"/>
        </w:rPr>
        <w:t xml:space="preserve">k </w:t>
      </w:r>
      <w:r>
        <w:rPr>
          <w:b/>
          <w:i/>
          <w:u w:val="single" w:color="000000"/>
        </w:rPr>
        <w:t>maximálne 5 dní počas jedného klasifikačného obdobia /jeden polrok školského roka/.</w:t>
      </w:r>
    </w:p>
    <w:p w:rsidR="00AE2BBD" w:rsidRDefault="0011496E">
      <w:pPr>
        <w:spacing w:after="193" w:line="239" w:lineRule="auto"/>
        <w:ind w:left="-3" w:right="-5"/>
      </w:pPr>
      <w:r>
        <w:rPr>
          <w:b/>
          <w:i/>
          <w:u w:val="single" w:color="000000"/>
        </w:rPr>
        <w:lastRenderedPageBreak/>
        <w:t>Každé ospravedlnenie musí byť zaevidované v</w:t>
      </w:r>
      <w:r w:rsidR="00C45F3A">
        <w:rPr>
          <w:b/>
          <w:i/>
          <w:u w:val="single" w:color="000000"/>
        </w:rPr>
        <w:t> </w:t>
      </w:r>
      <w:r w:rsidR="00C45F3A">
        <w:rPr>
          <w:b/>
          <w:i/>
          <w:u w:val="single" w:color="000000"/>
          <w:lang w:val="sk-SK"/>
        </w:rPr>
        <w:t>Edupage, prípadne vo fo</w:t>
      </w:r>
      <w:r w:rsidR="003776C0">
        <w:rPr>
          <w:b/>
          <w:i/>
          <w:u w:val="single" w:color="000000"/>
          <w:lang w:val="sk-SK"/>
        </w:rPr>
        <w:t>rme papierovej ospravedlnenky. P</w:t>
      </w:r>
      <w:r w:rsidR="00C45F3A">
        <w:rPr>
          <w:b/>
          <w:i/>
          <w:u w:val="single" w:color="000000"/>
          <w:lang w:val="sk-SK"/>
        </w:rPr>
        <w:t xml:space="preserve">ri ošetreniach sa vyžaduje na ospravedlnenke vyznačenie času od – do. Žiak je povinný </w:t>
      </w:r>
      <w:r w:rsidR="003776C0">
        <w:rPr>
          <w:b/>
          <w:i/>
          <w:u w:val="single" w:color="000000"/>
          <w:lang w:val="sk-SK"/>
        </w:rPr>
        <w:t>po ošetrení ďalej sa zúčastniť zvyšného vyučovania.</w:t>
      </w:r>
    </w:p>
    <w:p w:rsidR="00AE2BBD" w:rsidRDefault="0011496E" w:rsidP="00C45F3A">
      <w:r>
        <w:t>Za dôvod ospravedln</w:t>
      </w:r>
      <w:r w:rsidR="007B5540">
        <w:t xml:space="preserve">iteľnej neprítomnosti žiaka </w:t>
      </w:r>
      <w:r>
        <w:t xml:space="preserve">sa uznáva najmä choroba, prípadne lekárom nariadený zákaz dochádzky do školy, mimoriadne nepriaznivé poveternostné podmienky alebo náhle prerušenie premávky hromadných dopravných prostriedkov, mimoriadne udalosti v rodine a taktiež účasť </w:t>
      </w:r>
      <w:r>
        <w:rPr>
          <w:lang w:val="sk-SK"/>
        </w:rPr>
        <w:t>žiaka</w:t>
      </w:r>
      <w:r>
        <w:t xml:space="preserve">  na súťažiach. </w:t>
      </w:r>
    </w:p>
    <w:p w:rsidR="00AE2BBD" w:rsidRPr="007B5540" w:rsidRDefault="00C45F3A" w:rsidP="00C45F3A">
      <w:pPr>
        <w:spacing w:after="0" w:line="259" w:lineRule="auto"/>
        <w:ind w:left="2" w:firstLine="0"/>
        <w:rPr>
          <w:u w:val="single"/>
        </w:rPr>
      </w:pPr>
      <w:r w:rsidRPr="007B5540">
        <w:rPr>
          <w:u w:val="single"/>
        </w:rPr>
        <w:t>Na viac ako 5 dní ospravedlňuje žiaka riaditeľ školy na základe písomnej žiadosti zákonného zástupcu. Žiadosť o uvoľnenie sa musí predložiť najneskôr týždeň vopred. na konci šk. roka môže byť žiak uvoľnený v odôvodnených paž po klasifikačnej porade.</w:t>
      </w:r>
    </w:p>
    <w:p w:rsidR="00C45F3A" w:rsidRPr="007B5540" w:rsidRDefault="00C45F3A">
      <w:pPr>
        <w:spacing w:after="0" w:line="259" w:lineRule="auto"/>
        <w:ind w:left="2" w:firstLine="0"/>
        <w:jc w:val="left"/>
        <w:rPr>
          <w:u w:val="single"/>
        </w:rPr>
      </w:pPr>
      <w:r w:rsidRPr="007B5540">
        <w:rPr>
          <w:u w:val="single"/>
        </w:rPr>
        <w:t>Ak žiak nepredloží ospravedlnenie do 2 dní po nástupe do školy, považuje sa neprítomnosť žiaka do školy za neospravedlnenú.</w:t>
      </w:r>
    </w:p>
    <w:p w:rsidR="00AE2BBD" w:rsidRDefault="0011496E">
      <w:pPr>
        <w:numPr>
          <w:ilvl w:val="0"/>
          <w:numId w:val="12"/>
        </w:numPr>
        <w:ind w:hanging="360"/>
      </w:pPr>
      <w:r>
        <w:t xml:space="preserve">Riaditeľ školy môže oslobodiť žiaka z vyučovania povinného predmetu  alebo od telesných úkonov spojených s vyučovaním telesnej výchovy na základe vyjadrenia príslušného odborného lekára, z ktorého bude zrejmé, ktoré špecifické telesné úkony žiak môže, resp. nemôže vykonávať. O oslobodenie žiaka požiada zákonný zástupca začiatkom školského roka, najneskôr do 20. septembra alebo ihneď po tom, ako nastala zmena jeho zdravotného stavu vyžadujúca také opatrenie v záujme zdravia žiaka. K žiadosti, ktorú predkladá riaditeľovi školy, je zákonný zástupca povinný predložiť aj lekársku správu o oslobodení od špecifických telesných úkonov na príslušnom tlačive od ošetrujúceho lekára. Žiak je potom oslobodený úplne alebo čiastočne od telesných úkonov na hodinách telesnej výchovy na základe rozhodnutia riaditeľa školy. Ak je žiak oslobodený úplne od povinného predmetu telesná výchova, potvrdenie  musí byť vystavené odborným lekárom /nie iba obvodným/ a žiak samusí zúčastňovať hodín telesnej výchovy. </w:t>
      </w:r>
    </w:p>
    <w:p w:rsidR="00AE2BBD" w:rsidRDefault="0011496E">
      <w:pPr>
        <w:numPr>
          <w:ilvl w:val="0"/>
          <w:numId w:val="12"/>
        </w:numPr>
        <w:ind w:hanging="360"/>
      </w:pPr>
      <w:r>
        <w:t xml:space="preserve">Neskorý neodôvodnený príchod na vyučovaciu hodinu môže byť dôvodom na neospravedlnenie neprítomnosti a na niektoré  opatrenia vo výchove v súlade s platnou legislatívou. Tri neskoré príchody na vyučovanie do 15 minút budú započítané ako 1 neospravedlnená vyučovacia hodina. Štvrtý a každý ďalší oneskorený príchod na vyučovaciu hodinu v priebehu školského polroka bude považovaný za ďalšiu neospravedlnenú hodinu.  </w:t>
      </w:r>
    </w:p>
    <w:p w:rsidR="00AE2BBD" w:rsidRDefault="0011496E">
      <w:pPr>
        <w:numPr>
          <w:ilvl w:val="0"/>
          <w:numId w:val="12"/>
        </w:numPr>
        <w:ind w:hanging="360"/>
      </w:pPr>
      <w:r>
        <w:t xml:space="preserve">Lyžiarsky výcvik, plavecký výcvik, </w:t>
      </w:r>
      <w:r>
        <w:rPr>
          <w:lang w:val="sk-SK"/>
        </w:rPr>
        <w:t>škola v prírode</w:t>
      </w:r>
      <w:r>
        <w:t xml:space="preserve"> a duchovný program sú súčasťou školského vzdelávacieho programu školy, účasť na týchto aktivitách je pre žiaka povinná.  </w:t>
      </w:r>
    </w:p>
    <w:p w:rsidR="00AE2BBD" w:rsidRDefault="0011496E">
      <w:pPr>
        <w:numPr>
          <w:ilvl w:val="0"/>
          <w:numId w:val="12"/>
        </w:numPr>
        <w:ind w:hanging="360"/>
      </w:pPr>
      <w:r>
        <w:t xml:space="preserve">Triedny učiteľ ospravedlní neprítomnosť žiaka na vyučovaní na základe ospravedlnenia podpísaného rodičom, resp. zákonným zástupcom žiaka alebo ošetrujúcim lekárom. Všetky ospravedlnenia žiaka v </w:t>
      </w:r>
      <w:r>
        <w:rPr>
          <w:lang w:val="sk-SK"/>
        </w:rPr>
        <w:t>žiackej knižke</w:t>
      </w:r>
      <w:r>
        <w:t xml:space="preserve">, ako aj potvrdenia lekára o domácej liečbe žiaka podpíše aj jeho zákonný zástupca. </w:t>
      </w:r>
    </w:p>
    <w:p w:rsidR="00AE2BBD" w:rsidRDefault="0011496E">
      <w:pPr>
        <w:numPr>
          <w:ilvl w:val="0"/>
          <w:numId w:val="12"/>
        </w:numPr>
        <w:ind w:hanging="360"/>
      </w:pPr>
      <w:r>
        <w:t xml:space="preserve">Pokiaľ je to možné, na lekárske vyšetrenia žiak chodí v čase mimo vyučovania.  </w:t>
      </w:r>
    </w:p>
    <w:p w:rsidR="00AE2BBD" w:rsidRDefault="0011496E">
      <w:pPr>
        <w:numPr>
          <w:ilvl w:val="0"/>
          <w:numId w:val="12"/>
        </w:numPr>
        <w:ind w:hanging="360"/>
      </w:pPr>
      <w:r>
        <w:t xml:space="preserve">Dlhodobé uvoľnenie žiaka z vyučovania môže povoliť riaditeľ školy zo zdravotných alebo iných opodstatnených dôvodov.    </w:t>
      </w:r>
    </w:p>
    <w:p w:rsidR="00AE2BBD" w:rsidRDefault="0011496E">
      <w:pPr>
        <w:numPr>
          <w:ilvl w:val="0"/>
          <w:numId w:val="12"/>
        </w:numPr>
        <w:ind w:hanging="360"/>
      </w:pPr>
      <w:r>
        <w:t xml:space="preserve">Ak žiak z akýchkoľvek dôvodov vymešká viac ako 30 % vyučovacích hodín za klasifikačné obdobie, na návrh vyučujúceho vykoná komisionálnu skúšku z daného predmetu. </w:t>
      </w:r>
    </w:p>
    <w:p w:rsidR="00AE2BBD" w:rsidRDefault="0011496E">
      <w:pPr>
        <w:numPr>
          <w:ilvl w:val="0"/>
          <w:numId w:val="12"/>
        </w:numPr>
        <w:ind w:hanging="360"/>
      </w:pPr>
      <w:r>
        <w:t xml:space="preserve">Ak žiak nemá dostatočný počet známok  za klasifikačné obdobie v niektorom predmete z dôvodu častej neprítomnosti v škole, navrhne vyučujúci jeho komisionálne preskúšanie a na tento podnet riaditeľ školy môže nariadiť komisionálnu skúšku z daného predmetu.  Termín </w:t>
      </w:r>
      <w:r w:rsidR="007B5540">
        <w:t xml:space="preserve">a komisiu pre vykonanie skúšky </w:t>
      </w:r>
      <w:r>
        <w:t xml:space="preserve">určí riaditeľ školy.  </w:t>
      </w:r>
    </w:p>
    <w:p w:rsidR="00AE2BBD" w:rsidRDefault="0011496E">
      <w:pPr>
        <w:numPr>
          <w:ilvl w:val="0"/>
          <w:numId w:val="12"/>
        </w:numPr>
        <w:ind w:hanging="360"/>
      </w:pPr>
      <w:r>
        <w:t xml:space="preserve">Tri a viacdňovú neoznámenú neprítomnosť žiaka  na vyučovaní oznámi triedny učiteľ riaditeľovi školy a ten na to písomne upozorní rodičov žiaka, resp. jeho zákonných zástupcov.  </w:t>
      </w:r>
    </w:p>
    <w:p w:rsidR="00AE2BBD" w:rsidRDefault="0011496E">
      <w:pPr>
        <w:numPr>
          <w:ilvl w:val="0"/>
          <w:numId w:val="12"/>
        </w:numPr>
        <w:ind w:hanging="360"/>
      </w:pPr>
      <w:r>
        <w:t xml:space="preserve">Ak je žiak školopovinný, jeho neospravedlnenú neprítomnosť v škole v rozsahu viac ako 15 hodín oznámi riaditeľ školy príslušným orgánom štátnej správy a samosprávy podľa miesta bydliska žiaka.  </w:t>
      </w:r>
    </w:p>
    <w:p w:rsidR="00AE2BBD" w:rsidRDefault="0011496E">
      <w:pPr>
        <w:numPr>
          <w:ilvl w:val="0"/>
          <w:numId w:val="12"/>
        </w:numPr>
        <w:ind w:hanging="360"/>
      </w:pPr>
      <w:r>
        <w:lastRenderedPageBreak/>
        <w:t xml:space="preserve">V prípade vylúčenia školopovinného žiaka zo školy, plní žiak povinnú školskú dochádzku na inej </w:t>
      </w:r>
      <w:r>
        <w:rPr>
          <w:lang w:val="sk-SK"/>
        </w:rPr>
        <w:t>základnej</w:t>
      </w:r>
      <w:r>
        <w:t xml:space="preserve"> škole.   </w:t>
      </w:r>
    </w:p>
    <w:p w:rsidR="00AE2BBD" w:rsidRDefault="0011496E">
      <w:pPr>
        <w:numPr>
          <w:ilvl w:val="0"/>
          <w:numId w:val="12"/>
        </w:numPr>
        <w:ind w:hanging="360"/>
      </w:pPr>
      <w:r>
        <w:t xml:space="preserve">V prípade nevyhnutného odchodu zo školy počas vyučovania žiak musí mať podpísanú priepustku triednym učiteľom. V prípade neprítomnosti triedneho učiteľa môže podpísať priepustku iný učiteľ. Priepustku žiak  odovzdá na vrátnici pri odchode zo školy.  </w:t>
      </w:r>
    </w:p>
    <w:p w:rsidR="00AE2BBD" w:rsidRPr="007B5540" w:rsidRDefault="0011496E">
      <w:pPr>
        <w:numPr>
          <w:ilvl w:val="0"/>
          <w:numId w:val="12"/>
        </w:numPr>
        <w:ind w:hanging="360"/>
        <w:rPr>
          <w:u w:val="single"/>
        </w:rPr>
      </w:pPr>
      <w:r w:rsidRPr="007B5540">
        <w:rPr>
          <w:u w:val="single"/>
        </w:rPr>
        <w:t xml:space="preserve">Žiak má povinnosť chodiť do školy aj po klasifikačných pedagogických poradách. Rodinná dovolenka pred klasifikačnou poradou nie je dostatočným dôvodom na uvoľnenie žiaka z vyučovania. </w:t>
      </w:r>
    </w:p>
    <w:p w:rsidR="00AE2BBD" w:rsidRDefault="0011496E">
      <w:pPr>
        <w:numPr>
          <w:ilvl w:val="0"/>
          <w:numId w:val="12"/>
        </w:numPr>
        <w:ind w:hanging="360"/>
      </w:pPr>
      <w:r>
        <w:t xml:space="preserve">V prípade straty učebnice je žiak povinný zabezpečiť novú učebnicu, alebo jej stratu nahradiť vo výške 120 % z jej ceny.  </w:t>
      </w:r>
    </w:p>
    <w:p w:rsidR="00AE2BBD" w:rsidRDefault="00AE2BBD">
      <w:pPr>
        <w:spacing w:after="0" w:line="259" w:lineRule="auto"/>
        <w:ind w:left="2" w:firstLine="0"/>
        <w:jc w:val="left"/>
      </w:pPr>
    </w:p>
    <w:p w:rsidR="00AE2BBD" w:rsidRDefault="0011496E">
      <w:pPr>
        <w:pStyle w:val="Nadpis1"/>
        <w:numPr>
          <w:ilvl w:val="0"/>
          <w:numId w:val="0"/>
        </w:numPr>
        <w:ind w:left="-3"/>
      </w:pPr>
      <w:r>
        <w:t xml:space="preserve">Časť IX. Výchovné opatrenia </w:t>
      </w:r>
    </w:p>
    <w:p w:rsidR="00AE2BBD" w:rsidRDefault="00AE2BBD">
      <w:pPr>
        <w:spacing w:after="0" w:line="259" w:lineRule="auto"/>
        <w:ind w:left="2" w:firstLine="0"/>
        <w:jc w:val="left"/>
      </w:pPr>
    </w:p>
    <w:p w:rsidR="00AE2BBD" w:rsidRDefault="0011496E">
      <w:pPr>
        <w:ind w:left="-3" w:right="4859"/>
      </w:pPr>
      <w:r>
        <w:rPr>
          <w:b/>
        </w:rPr>
        <w:t>Pochvala triednym učiteľom</w:t>
      </w:r>
      <w:r>
        <w:t xml:space="preserve"> sa udelí žiakovi, ktorý: </w:t>
      </w:r>
    </w:p>
    <w:p w:rsidR="00AE2BBD" w:rsidRDefault="0011496E">
      <w:pPr>
        <w:ind w:left="-3" w:right="4859"/>
      </w:pPr>
      <w:r>
        <w:t xml:space="preserve">a)má výborný prospech (prospel s vyznamenaním), </w:t>
      </w:r>
    </w:p>
    <w:p w:rsidR="00AE2BBD" w:rsidRDefault="0011496E">
      <w:pPr>
        <w:numPr>
          <w:ilvl w:val="0"/>
          <w:numId w:val="13"/>
        </w:numPr>
        <w:ind w:hanging="360"/>
      </w:pPr>
      <w:r>
        <w:t xml:space="preserve">má menej ako 10 ospravedlnených vymeškaných vyučovacích hodín, </w:t>
      </w:r>
    </w:p>
    <w:p w:rsidR="00AE2BBD" w:rsidRDefault="0011496E">
      <w:pPr>
        <w:numPr>
          <w:ilvl w:val="0"/>
          <w:numId w:val="13"/>
        </w:numPr>
        <w:ind w:hanging="360"/>
      </w:pPr>
      <w:r>
        <w:t xml:space="preserve">reprezentoval  školu, </w:t>
      </w:r>
    </w:p>
    <w:p w:rsidR="00AE2BBD" w:rsidRDefault="0011496E">
      <w:pPr>
        <w:numPr>
          <w:ilvl w:val="0"/>
          <w:numId w:val="13"/>
        </w:numPr>
        <w:ind w:hanging="360"/>
      </w:pPr>
      <w:r>
        <w:t xml:space="preserve">bol aktívny v prospech triedy nad rámec svojich povinností.  </w:t>
      </w:r>
    </w:p>
    <w:p w:rsidR="00AE2BBD" w:rsidRDefault="00AE2BBD">
      <w:pPr>
        <w:spacing w:after="0" w:line="259" w:lineRule="auto"/>
        <w:ind w:left="2" w:firstLine="0"/>
        <w:jc w:val="left"/>
      </w:pPr>
    </w:p>
    <w:p w:rsidR="00AE2BBD" w:rsidRDefault="0011496E">
      <w:pPr>
        <w:ind w:left="-3" w:right="5082"/>
      </w:pPr>
      <w:r>
        <w:rPr>
          <w:b/>
        </w:rPr>
        <w:t>Pochvala riaditeľom školy</w:t>
      </w:r>
      <w:r>
        <w:t xml:space="preserve"> sa udelí žiakovi, ktorý: </w:t>
      </w:r>
    </w:p>
    <w:p w:rsidR="00AE2BBD" w:rsidRDefault="0011496E">
      <w:pPr>
        <w:ind w:left="-3" w:right="5082"/>
      </w:pPr>
      <w:r>
        <w:t xml:space="preserve">a)má výborný prospech – priemer 1,00, </w:t>
      </w:r>
    </w:p>
    <w:p w:rsidR="00AE2BBD" w:rsidRDefault="0011496E">
      <w:pPr>
        <w:ind w:left="-3" w:right="1555"/>
      </w:pPr>
      <w:r>
        <w:t xml:space="preserve">b)má vzornú dochádzku – 0 vymeškaných vyučovacích hodín za klasifikačné obdobie, </w:t>
      </w:r>
    </w:p>
    <w:p w:rsidR="00AE2BBD" w:rsidRDefault="0011496E">
      <w:pPr>
        <w:ind w:left="-3" w:right="1555"/>
      </w:pPr>
      <w:r>
        <w:t xml:space="preserve">c)úspešne reprezentoval školu, </w:t>
      </w:r>
    </w:p>
    <w:p w:rsidR="00AE2BBD" w:rsidRDefault="0011496E">
      <w:pPr>
        <w:ind w:left="347" w:hanging="360"/>
      </w:pPr>
      <w:r>
        <w:t xml:space="preserve">d)poskytol nezištnú pomoc, vykonal vysoko humánny čin, dostal verejné uznanie inou osobou alebo inštitúciou. </w:t>
      </w:r>
    </w:p>
    <w:p w:rsidR="00AE2BBD" w:rsidRDefault="00AE2BBD">
      <w:pPr>
        <w:spacing w:after="0" w:line="259" w:lineRule="auto"/>
        <w:ind w:left="363" w:firstLine="0"/>
        <w:jc w:val="left"/>
      </w:pPr>
    </w:p>
    <w:p w:rsidR="00AE2BBD" w:rsidRDefault="0011496E">
      <w:pPr>
        <w:ind w:left="-3" w:right="4414"/>
      </w:pPr>
      <w:r>
        <w:rPr>
          <w:b/>
        </w:rPr>
        <w:t>Napomenutie triednym učiteľom</w:t>
      </w:r>
      <w:r>
        <w:t xml:space="preserve"> sa udelí žiakovi, ktorý: </w:t>
      </w:r>
    </w:p>
    <w:p w:rsidR="00AE2BBD" w:rsidRDefault="0011496E">
      <w:pPr>
        <w:ind w:left="-3" w:right="4414"/>
      </w:pPr>
      <w:r>
        <w:t xml:space="preserve">a)má 1zápis v klasifikačnom hárku, </w:t>
      </w:r>
    </w:p>
    <w:p w:rsidR="00AE2BBD" w:rsidRDefault="0011496E">
      <w:pPr>
        <w:ind w:left="-3"/>
      </w:pPr>
      <w:r>
        <w:t xml:space="preserve">b)má jednu neospravedlnenú hodinu triednej knihe. </w:t>
      </w:r>
    </w:p>
    <w:p w:rsidR="00AE2BBD" w:rsidRDefault="00AE2BBD">
      <w:pPr>
        <w:spacing w:after="0" w:line="259" w:lineRule="auto"/>
        <w:ind w:left="2" w:firstLine="0"/>
        <w:jc w:val="left"/>
      </w:pPr>
    </w:p>
    <w:p w:rsidR="00AE2BBD" w:rsidRDefault="0011496E">
      <w:pPr>
        <w:ind w:left="-3" w:right="4602"/>
      </w:pPr>
      <w:r>
        <w:rPr>
          <w:b/>
        </w:rPr>
        <w:t>Pokarhanie triednym učiteľom</w:t>
      </w:r>
      <w:r>
        <w:t xml:space="preserve"> sa udelí žiakovi, ktorý: </w:t>
      </w:r>
    </w:p>
    <w:p w:rsidR="00AE2BBD" w:rsidRDefault="0011496E">
      <w:pPr>
        <w:ind w:left="-3" w:right="4602"/>
      </w:pPr>
      <w:r>
        <w:t xml:space="preserve">a)má 2 - 3 poznámky </w:t>
      </w:r>
      <w:r>
        <w:rPr>
          <w:lang w:val="sk-SK"/>
        </w:rPr>
        <w:t>v</w:t>
      </w:r>
      <w:r>
        <w:t xml:space="preserve"> elektronickej tr. knihe, </w:t>
      </w:r>
    </w:p>
    <w:p w:rsidR="00AE2BBD" w:rsidRDefault="0011496E">
      <w:pPr>
        <w:ind w:left="-3"/>
      </w:pPr>
      <w:r>
        <w:t xml:space="preserve">b)má 2 - 3 neospravedlnené hodiny. </w:t>
      </w:r>
    </w:p>
    <w:p w:rsidR="00AE2BBD" w:rsidRDefault="00AE2BBD">
      <w:pPr>
        <w:ind w:left="-3" w:right="4763"/>
        <w:rPr>
          <w:b/>
        </w:rPr>
      </w:pPr>
    </w:p>
    <w:p w:rsidR="00AE2BBD" w:rsidRDefault="0011496E">
      <w:pPr>
        <w:ind w:left="-3" w:right="4763"/>
      </w:pPr>
      <w:r>
        <w:rPr>
          <w:b/>
        </w:rPr>
        <w:t>Pokarhanie riaditeľom školy</w:t>
      </w:r>
      <w:r>
        <w:t xml:space="preserve"> sa udelí žiakovi, ktorý: </w:t>
      </w:r>
    </w:p>
    <w:p w:rsidR="00AE2BBD" w:rsidRDefault="0011496E">
      <w:pPr>
        <w:ind w:left="-3" w:right="4763"/>
      </w:pPr>
      <w:r>
        <w:t xml:space="preserve">a)má 4 - 5 zápisov v klasifikačnom hárku, </w:t>
      </w:r>
    </w:p>
    <w:p w:rsidR="00AE2BBD" w:rsidRDefault="0011496E">
      <w:pPr>
        <w:numPr>
          <w:ilvl w:val="0"/>
          <w:numId w:val="14"/>
        </w:numPr>
        <w:ind w:hanging="360"/>
      </w:pPr>
      <w:r>
        <w:t xml:space="preserve">má 4 - 5 neospravedlnených hodín, </w:t>
      </w:r>
    </w:p>
    <w:p w:rsidR="00AE2BBD" w:rsidRDefault="0011496E">
      <w:pPr>
        <w:numPr>
          <w:ilvl w:val="0"/>
          <w:numId w:val="14"/>
        </w:numPr>
        <w:ind w:hanging="360"/>
      </w:pPr>
      <w:r>
        <w:t xml:space="preserve">preukázateľne podvádzal a klamal. </w:t>
      </w:r>
    </w:p>
    <w:p w:rsidR="00AE2BBD" w:rsidRDefault="00AE2BBD">
      <w:pPr>
        <w:spacing w:after="0" w:line="259" w:lineRule="auto"/>
        <w:ind w:left="2" w:firstLine="0"/>
        <w:jc w:val="left"/>
      </w:pPr>
    </w:p>
    <w:p w:rsidR="00AE2BBD" w:rsidRDefault="0011496E">
      <w:pPr>
        <w:spacing w:after="6" w:line="249" w:lineRule="auto"/>
        <w:ind w:left="-3"/>
      </w:pPr>
      <w:r>
        <w:rPr>
          <w:b/>
        </w:rPr>
        <w:t>Zníženú známku zo správania 2. stupňa</w:t>
      </w:r>
      <w:r>
        <w:t xml:space="preserve"> (uspokojivé)  žiak dostane za: </w:t>
      </w:r>
    </w:p>
    <w:p w:rsidR="00AE2BBD" w:rsidRDefault="0011496E">
      <w:pPr>
        <w:numPr>
          <w:ilvl w:val="0"/>
          <w:numId w:val="15"/>
        </w:numPr>
        <w:ind w:hanging="360"/>
      </w:pPr>
      <w:r>
        <w:t xml:space="preserve">opakované porušenie školského poriadku v ktoromkoľvek bode (napr. oneskorené niekoľkonásobné príchody do školy, neprezúvanie sa po viacnásobnom upozornení, úmyselné  poškodzovanie školského majetku, cieľavedomé klamstvo vo vážnych skutočnostiach za účelom získania neoprávnenej výhody a pod.) </w:t>
      </w:r>
    </w:p>
    <w:p w:rsidR="00AE2BBD" w:rsidRDefault="0011496E">
      <w:pPr>
        <w:numPr>
          <w:ilvl w:val="0"/>
          <w:numId w:val="15"/>
        </w:numPr>
        <w:ind w:hanging="360"/>
      </w:pPr>
      <w:r>
        <w:t xml:space="preserve">za </w:t>
      </w:r>
      <w:r>
        <w:rPr>
          <w:lang w:val="sk-SK"/>
        </w:rPr>
        <w:t>7</w:t>
      </w:r>
      <w:r>
        <w:t xml:space="preserve"> až 1</w:t>
      </w:r>
      <w:r>
        <w:rPr>
          <w:lang w:val="sk-SK"/>
        </w:rPr>
        <w:t>7</w:t>
      </w:r>
      <w:r>
        <w:t xml:space="preserve"> neospravedlnených hodín </w:t>
      </w:r>
    </w:p>
    <w:p w:rsidR="00AE2BBD" w:rsidRDefault="00AE2BBD">
      <w:pPr>
        <w:spacing w:after="0" w:line="259" w:lineRule="auto"/>
        <w:ind w:left="2" w:firstLine="0"/>
        <w:jc w:val="left"/>
      </w:pPr>
    </w:p>
    <w:p w:rsidR="00AE2BBD" w:rsidRDefault="0011496E">
      <w:pPr>
        <w:ind w:left="-3" w:right="2662"/>
      </w:pPr>
      <w:r>
        <w:rPr>
          <w:b/>
        </w:rPr>
        <w:t xml:space="preserve">Zníženú známku zo správania 3. stupňa </w:t>
      </w:r>
      <w:r>
        <w:t xml:space="preserve">(menej uspokojivé)  žiak dostane:  </w:t>
      </w:r>
    </w:p>
    <w:p w:rsidR="00AE2BBD" w:rsidRDefault="0011496E">
      <w:pPr>
        <w:ind w:left="-3" w:right="2662"/>
      </w:pPr>
      <w:r>
        <w:t xml:space="preserve">a)za vážne porušenie školského poriadku, </w:t>
      </w:r>
    </w:p>
    <w:p w:rsidR="00AE2BBD" w:rsidRDefault="0011496E">
      <w:pPr>
        <w:numPr>
          <w:ilvl w:val="0"/>
          <w:numId w:val="16"/>
        </w:numPr>
        <w:ind w:hanging="360"/>
      </w:pPr>
      <w:r>
        <w:t>za 1</w:t>
      </w:r>
      <w:r>
        <w:rPr>
          <w:lang w:val="sk-SK"/>
        </w:rPr>
        <w:t>8</w:t>
      </w:r>
      <w:r>
        <w:t xml:space="preserve"> a viac neospravedlnených hodín, </w:t>
      </w:r>
    </w:p>
    <w:p w:rsidR="00AE2BBD" w:rsidRDefault="0011496E">
      <w:pPr>
        <w:numPr>
          <w:ilvl w:val="0"/>
          <w:numId w:val="16"/>
        </w:numPr>
        <w:ind w:hanging="360"/>
      </w:pPr>
      <w:r>
        <w:lastRenderedPageBreak/>
        <w:t xml:space="preserve">prechovávanie a užívanie drog, alkoholu a omamných látok, </w:t>
      </w:r>
    </w:p>
    <w:p w:rsidR="00AE2BBD" w:rsidRDefault="0011496E">
      <w:pPr>
        <w:numPr>
          <w:ilvl w:val="0"/>
          <w:numId w:val="16"/>
        </w:numPr>
        <w:ind w:hanging="360"/>
      </w:pPr>
      <w:r>
        <w:t xml:space="preserve">krádež, podvody a falšovanie, </w:t>
      </w:r>
    </w:p>
    <w:p w:rsidR="00AE2BBD" w:rsidRDefault="0011496E">
      <w:pPr>
        <w:numPr>
          <w:ilvl w:val="0"/>
          <w:numId w:val="16"/>
        </w:numPr>
        <w:ind w:hanging="360"/>
      </w:pPr>
      <w:r>
        <w:t xml:space="preserve">šikanovanie a vydieranie, </w:t>
      </w:r>
    </w:p>
    <w:p w:rsidR="00AE2BBD" w:rsidRDefault="0011496E">
      <w:pPr>
        <w:numPr>
          <w:ilvl w:val="0"/>
          <w:numId w:val="16"/>
        </w:numPr>
        <w:ind w:hanging="360"/>
      </w:pPr>
      <w:r>
        <w:t xml:space="preserve">vandalizmus, </w:t>
      </w:r>
    </w:p>
    <w:p w:rsidR="00AE2BBD" w:rsidRDefault="0011496E">
      <w:pPr>
        <w:numPr>
          <w:ilvl w:val="0"/>
          <w:numId w:val="16"/>
        </w:numPr>
        <w:ind w:hanging="360"/>
      </w:pPr>
      <w:r>
        <w:t xml:space="preserve">zvlášť hrubé a opakujúce sa neslušné správanie voči spolužiakom a pracovníkom školy. </w:t>
      </w:r>
      <w:r>
        <w:rPr>
          <w:b/>
        </w:rPr>
        <w:t xml:space="preserve">S tretím stupňom zo správania môže súvisieť aj podmienečné vylúčenie zo školy.  </w:t>
      </w:r>
    </w:p>
    <w:p w:rsidR="00AE2BBD" w:rsidRDefault="00AE2BBD">
      <w:pPr>
        <w:spacing w:after="0" w:line="259" w:lineRule="auto"/>
        <w:ind w:left="2" w:firstLine="0"/>
        <w:jc w:val="left"/>
      </w:pPr>
    </w:p>
    <w:p w:rsidR="00AE2BBD" w:rsidRDefault="0011496E">
      <w:pPr>
        <w:spacing w:after="6" w:line="249" w:lineRule="auto"/>
        <w:ind w:left="-3"/>
      </w:pPr>
      <w:r>
        <w:rPr>
          <w:b/>
        </w:rPr>
        <w:t xml:space="preserve">Žiak môže byť zo školy vylúčený za: </w:t>
      </w:r>
    </w:p>
    <w:p w:rsidR="00AE2BBD" w:rsidRDefault="0011496E">
      <w:pPr>
        <w:numPr>
          <w:ilvl w:val="0"/>
          <w:numId w:val="17"/>
        </w:numPr>
        <w:ind w:hanging="360"/>
      </w:pPr>
      <w:r>
        <w:t xml:space="preserve">nesplnenie podmienky uloženej pri podmienečnom vylúčení, </w:t>
      </w:r>
    </w:p>
    <w:p w:rsidR="00AE2BBD" w:rsidRDefault="0011496E">
      <w:pPr>
        <w:numPr>
          <w:ilvl w:val="0"/>
          <w:numId w:val="17"/>
        </w:numPr>
        <w:ind w:hanging="360"/>
      </w:pPr>
      <w:r>
        <w:t xml:space="preserve">zvlášť závažné alebo opakujúce sa priestupky uvedené v predchádzajúcom bode, </w:t>
      </w:r>
    </w:p>
    <w:p w:rsidR="00AE2BBD" w:rsidRDefault="0011496E">
      <w:pPr>
        <w:numPr>
          <w:ilvl w:val="0"/>
          <w:numId w:val="17"/>
        </w:numPr>
        <w:ind w:hanging="360"/>
      </w:pPr>
      <w:r>
        <w:t>vážny  čin (prepad, lúpež, podiel na závažnej krádeži, vážne ublíženie na zdraví</w:t>
      </w:r>
      <w:r>
        <w:rPr>
          <w:lang w:val="sk-SK"/>
        </w:rPr>
        <w:t xml:space="preserve"> a i.</w:t>
      </w:r>
      <w:r>
        <w:t xml:space="preserve">). </w:t>
      </w:r>
    </w:p>
    <w:p w:rsidR="00AE2BBD" w:rsidRDefault="00AE2BBD">
      <w:pPr>
        <w:spacing w:after="0" w:line="259" w:lineRule="auto"/>
        <w:ind w:left="2" w:firstLine="0"/>
        <w:jc w:val="left"/>
      </w:pPr>
    </w:p>
    <w:p w:rsidR="00AE2BBD" w:rsidRDefault="0011496E">
      <w:pPr>
        <w:ind w:left="-3"/>
      </w:pPr>
      <w:r>
        <w:t>Pokiaľ žiak uskutočnil čin, pre ktorý je dôvod vylúčiť ho zo š</w:t>
      </w:r>
      <w:r>
        <w:rPr>
          <w:lang w:val="sk-SK"/>
        </w:rPr>
        <w:t xml:space="preserve">koly </w:t>
      </w:r>
      <w:r>
        <w:t xml:space="preserve">a neukončil povinnú školskú dochádzku, bude po dohovore s rodičom, resp. zákonným zástupcom  preradený na inú školu. O podmienečnom vylúčení a celkovom vylúčení zo školy rozhoduje riaditeľ školy podľa zákona 596/2003. </w:t>
      </w:r>
    </w:p>
    <w:p w:rsidR="00AE2BBD" w:rsidRDefault="00AE2BBD">
      <w:pPr>
        <w:spacing w:after="0" w:line="259" w:lineRule="auto"/>
        <w:ind w:left="2" w:firstLine="0"/>
        <w:jc w:val="left"/>
      </w:pPr>
    </w:p>
    <w:p w:rsidR="00AE2BBD" w:rsidRDefault="0011496E">
      <w:pPr>
        <w:pStyle w:val="Nadpis1"/>
        <w:numPr>
          <w:ilvl w:val="0"/>
          <w:numId w:val="0"/>
        </w:numPr>
        <w:ind w:left="-3"/>
      </w:pPr>
      <w:r>
        <w:t xml:space="preserve">Časť X. Druhá šanca </w:t>
      </w:r>
    </w:p>
    <w:p w:rsidR="00AE2BBD" w:rsidRDefault="00AE2BBD">
      <w:pPr>
        <w:spacing w:after="0" w:line="259" w:lineRule="auto"/>
        <w:ind w:left="2" w:firstLine="0"/>
        <w:jc w:val="left"/>
      </w:pPr>
    </w:p>
    <w:p w:rsidR="00AE2BBD" w:rsidRDefault="0011496E">
      <w:pPr>
        <w:ind w:left="-3"/>
      </w:pPr>
      <w:r>
        <w:t xml:space="preserve">Každý žiak si zaslúži druhú šancu. V praxi sa to bude realizovať nasledovne: </w:t>
      </w:r>
    </w:p>
    <w:p w:rsidR="00AE2BBD" w:rsidRDefault="0011496E">
      <w:pPr>
        <w:numPr>
          <w:ilvl w:val="0"/>
          <w:numId w:val="18"/>
        </w:numPr>
        <w:ind w:hanging="360"/>
      </w:pPr>
      <w:r>
        <w:t xml:space="preserve">Žiak, ktorý porušil školský poriadok a vyslúžil si za to pokarhanie  či zníženú známku zo správania, môže raz </w:t>
      </w:r>
      <w:r>
        <w:rPr>
          <w:b/>
        </w:rPr>
        <w:t xml:space="preserve">počas celého štúdia </w:t>
      </w:r>
      <w:r>
        <w:t xml:space="preserve">do jedného týždňa od zistenia a prešetrenia priestupku požiadať o možnosť vykonania zadosťučinenia. </w:t>
      </w:r>
    </w:p>
    <w:p w:rsidR="00AE2BBD" w:rsidRDefault="0011496E">
      <w:pPr>
        <w:numPr>
          <w:ilvl w:val="0"/>
          <w:numId w:val="18"/>
        </w:numPr>
        <w:ind w:hanging="360"/>
      </w:pPr>
      <w:r>
        <w:t xml:space="preserve">Zadosťučinenie môže nadobudnúť charakter úprimného verejného ospravedlnenia a vykonania pomocných prác v prospech školy vo voľnom čase podľa závažnosti priestupku (úprava školského pozemku, čistenie lavíc, učebníc, doučovanie spolužiakov, služba v jedálni, nácvik divadla a pod.). </w:t>
      </w:r>
    </w:p>
    <w:p w:rsidR="00AE2BBD" w:rsidRDefault="0011496E">
      <w:pPr>
        <w:numPr>
          <w:ilvl w:val="0"/>
          <w:numId w:val="18"/>
        </w:numPr>
        <w:ind w:hanging="360"/>
      </w:pPr>
      <w:r>
        <w:t xml:space="preserve">Vykonanie zadosťučinenia zmení charakter pokarhania či zníženej  známky zo správania o jeden stupeň (t. j. pokarhanie riaditeľom školy na pokarhanie triednym učiteľom, dvojka zo správania na pokarhanie riaditeľom školy atď.) </w:t>
      </w:r>
    </w:p>
    <w:p w:rsidR="00AE2BBD" w:rsidRDefault="0011496E">
      <w:pPr>
        <w:ind w:left="-3"/>
      </w:pPr>
      <w:r>
        <w:t xml:space="preserve">O možnosti a forme zadosťučinenia rozhodujú: učiteľ, ktorý problém rieši, triedny učiteľ a riaditeľ školy. </w:t>
      </w:r>
    </w:p>
    <w:p w:rsidR="00AE2BBD" w:rsidRDefault="00AE2BBD">
      <w:pPr>
        <w:spacing w:after="0" w:line="259" w:lineRule="auto"/>
        <w:ind w:left="2" w:firstLine="0"/>
        <w:jc w:val="left"/>
      </w:pPr>
    </w:p>
    <w:p w:rsidR="00AE2BBD" w:rsidRDefault="0011496E">
      <w:pPr>
        <w:pStyle w:val="Nadpis1"/>
        <w:numPr>
          <w:ilvl w:val="0"/>
          <w:numId w:val="0"/>
        </w:numPr>
        <w:ind w:left="-3"/>
      </w:pPr>
      <w:r>
        <w:t xml:space="preserve">Časť XI. Správanie žiaka na verejnosti </w:t>
      </w:r>
    </w:p>
    <w:p w:rsidR="00AE2BBD" w:rsidRDefault="00AE2BBD">
      <w:pPr>
        <w:spacing w:after="0" w:line="259" w:lineRule="auto"/>
        <w:ind w:left="2" w:firstLine="0"/>
        <w:jc w:val="left"/>
      </w:pPr>
    </w:p>
    <w:p w:rsidR="00AE2BBD" w:rsidRDefault="0011496E">
      <w:pPr>
        <w:numPr>
          <w:ilvl w:val="0"/>
          <w:numId w:val="19"/>
        </w:numPr>
        <w:ind w:hanging="360"/>
      </w:pPr>
      <w:r>
        <w:t xml:space="preserve">Žiak je povinný svojím správaním na verejnosti prispievať k dobrému menu školy a vydávať svedectvo o kresťanských hodnotách. Voči dospelým aj rovesníkom sa správa zdvorilo a úctivo, je solidárny voči slabším.  </w:t>
      </w:r>
    </w:p>
    <w:p w:rsidR="00AE2BBD" w:rsidRDefault="0011496E">
      <w:pPr>
        <w:numPr>
          <w:ilvl w:val="0"/>
          <w:numId w:val="19"/>
        </w:numPr>
        <w:ind w:hanging="360"/>
      </w:pPr>
      <w:r>
        <w:t xml:space="preserve">Závažné priestupky, ktorých by sa žiak dopustil vo voľnom čase, ovplyvnia hodnotenie zo správania.  </w:t>
      </w:r>
    </w:p>
    <w:p w:rsidR="00AE2BBD" w:rsidRDefault="0011496E">
      <w:pPr>
        <w:numPr>
          <w:ilvl w:val="0"/>
          <w:numId w:val="19"/>
        </w:numPr>
        <w:ind w:hanging="360"/>
      </w:pPr>
      <w:r>
        <w:t xml:space="preserve">Žiak má zakázané poškodzovať meno školy na verejnosti (verejné zhromaždenia, internet, sociálne siete, atď.) šírením neoverených informácií o škole, dohadov a pod. </w:t>
      </w:r>
    </w:p>
    <w:p w:rsidR="00AE2BBD" w:rsidRDefault="0011496E">
      <w:pPr>
        <w:numPr>
          <w:ilvl w:val="0"/>
          <w:numId w:val="19"/>
        </w:numPr>
        <w:ind w:hanging="360"/>
      </w:pPr>
      <w:r>
        <w:t xml:space="preserve">Z dôvodu vlastnej bezpečnosti sa žiakom odporúča dodržiavať večerné záverečné hodiny (v lete do </w:t>
      </w:r>
    </w:p>
    <w:p w:rsidR="00AE2BBD" w:rsidRDefault="0011496E">
      <w:pPr>
        <w:ind w:left="373"/>
      </w:pPr>
      <w:r>
        <w:t>22.00 hod., v zime do 21.00 hod.).</w:t>
      </w:r>
    </w:p>
    <w:p w:rsidR="00AE2BBD" w:rsidRDefault="00AE2BBD">
      <w:pPr>
        <w:spacing w:after="0" w:line="259" w:lineRule="auto"/>
        <w:ind w:left="2" w:firstLine="0"/>
        <w:jc w:val="left"/>
      </w:pPr>
    </w:p>
    <w:p w:rsidR="00AE2BBD" w:rsidRDefault="0011496E">
      <w:pPr>
        <w:pStyle w:val="Nadpis1"/>
        <w:numPr>
          <w:ilvl w:val="0"/>
          <w:numId w:val="0"/>
        </w:numPr>
        <w:ind w:left="-3"/>
      </w:pPr>
      <w:r>
        <w:t xml:space="preserve">Časť XII. Správanie žiakov v školskej kaplnke </w:t>
      </w:r>
    </w:p>
    <w:p w:rsidR="00AE2BBD" w:rsidRDefault="00AE2BBD"/>
    <w:p w:rsidR="00AE2BBD" w:rsidRDefault="0011496E">
      <w:pPr>
        <w:ind w:left="440"/>
        <w:rPr>
          <w:lang w:val="de-DE"/>
        </w:rPr>
      </w:pPr>
      <w:r>
        <w:rPr>
          <w:lang w:val="de-DE"/>
        </w:rPr>
        <w:t xml:space="preserve">Školská kaplnka je liturgickým priestorom. Je v nej uložená Sviatosť oltárna, v ktorej je prítomný sám Ježiš Kristus pod spôsobom chleba.  Návšteva Najsvätejšej sviatosti je </w:t>
      </w:r>
      <w:r>
        <w:rPr>
          <w:i/>
          <w:lang w:val="de-DE"/>
        </w:rPr>
        <w:t>„dôkazom vďačnosti, znakom lásky voči nášmu Pánovi“</w:t>
      </w:r>
      <w:r>
        <w:rPr>
          <w:lang w:val="de-DE"/>
        </w:rPr>
        <w:t xml:space="preserve">.  </w:t>
      </w:r>
    </w:p>
    <w:p w:rsidR="00AE2BBD" w:rsidRDefault="0011496E">
      <w:pPr>
        <w:spacing w:after="2" w:line="259" w:lineRule="auto"/>
        <w:ind w:right="-4"/>
        <w:jc w:val="left"/>
        <w:rPr>
          <w:lang w:val="de-DE"/>
        </w:rPr>
      </w:pPr>
      <w:r>
        <w:rPr>
          <w:lang w:val="de-DE"/>
        </w:rPr>
        <w:t xml:space="preserve">Žiaci sa na chodbe pred kaplnkou a v kaplnke majú správať zvlášť dôstojne. Nevyrušujú tých, ktorí sa modlia alebo rozjímajú. </w:t>
      </w:r>
    </w:p>
    <w:p w:rsidR="00AE2BBD" w:rsidRDefault="00AE2BBD">
      <w:pPr>
        <w:spacing w:after="0" w:line="259" w:lineRule="auto"/>
        <w:ind w:left="430" w:firstLine="0"/>
        <w:jc w:val="left"/>
        <w:rPr>
          <w:lang w:val="de-DE"/>
        </w:rPr>
      </w:pPr>
    </w:p>
    <w:p w:rsidR="00AE2BBD" w:rsidRDefault="0011496E">
      <w:pPr>
        <w:pStyle w:val="Nadpis1"/>
        <w:numPr>
          <w:ilvl w:val="0"/>
          <w:numId w:val="0"/>
        </w:numPr>
        <w:ind w:left="-3"/>
        <w:rPr>
          <w:lang w:val="de-DE"/>
        </w:rPr>
      </w:pPr>
      <w:r>
        <w:rPr>
          <w:lang w:val="de-DE"/>
        </w:rPr>
        <w:t xml:space="preserve">Časť XIII. Správanie žiakov v školskej jedálni </w:t>
      </w:r>
    </w:p>
    <w:p w:rsidR="00AE2BBD" w:rsidRDefault="00AE2BBD">
      <w:pPr>
        <w:spacing w:after="0" w:line="259" w:lineRule="auto"/>
        <w:ind w:left="2" w:firstLine="0"/>
        <w:jc w:val="left"/>
        <w:rPr>
          <w:lang w:val="de-DE"/>
        </w:rPr>
      </w:pPr>
    </w:p>
    <w:p w:rsidR="00AE2BBD" w:rsidRDefault="0011496E">
      <w:pPr>
        <w:numPr>
          <w:ilvl w:val="0"/>
          <w:numId w:val="20"/>
        </w:numPr>
        <w:ind w:hanging="360"/>
      </w:pPr>
      <w:r>
        <w:rPr>
          <w:lang w:val="de-DE"/>
        </w:rPr>
        <w:t xml:space="preserve">V školskej jedálni sa žiaci zdržujú len počas konzumácie jedla. </w:t>
      </w:r>
      <w:r>
        <w:t xml:space="preserve">Pred jedlom a po jedle sa pomodlia spoločne alebo individuálne.  </w:t>
      </w:r>
    </w:p>
    <w:p w:rsidR="00AE2BBD" w:rsidRDefault="0011496E">
      <w:pPr>
        <w:numPr>
          <w:ilvl w:val="0"/>
          <w:numId w:val="20"/>
        </w:numPr>
        <w:ind w:hanging="360"/>
      </w:pPr>
      <w:r>
        <w:t xml:space="preserve">Počas pobytu v školskej jedálni je žiak povinný dodržiavať pokyny pedagogického dozoru, správa sa disciplinovane, s úctou k ostatným stravníkom a k jedlu. Jedlo je Boží dar. </w:t>
      </w:r>
    </w:p>
    <w:p w:rsidR="00AE2BBD" w:rsidRDefault="0011496E">
      <w:pPr>
        <w:numPr>
          <w:ilvl w:val="0"/>
          <w:numId w:val="20"/>
        </w:numPr>
        <w:ind w:hanging="360"/>
      </w:pPr>
      <w:r>
        <w:t xml:space="preserve">Stravník sa pri odbere jedla musí preukázať svojou čipovou kartou. Stratu čipovej karty oznámi stravník ihneď vedúcej školskej jedálne.   </w:t>
      </w:r>
    </w:p>
    <w:p w:rsidR="00AE2BBD" w:rsidRDefault="00AE2BBD">
      <w:pPr>
        <w:spacing w:after="0" w:line="259" w:lineRule="auto"/>
        <w:ind w:left="2" w:firstLine="0"/>
        <w:jc w:val="left"/>
      </w:pPr>
    </w:p>
    <w:p w:rsidR="00AE2BBD" w:rsidRDefault="0011496E">
      <w:pPr>
        <w:pStyle w:val="Nadpis1"/>
        <w:numPr>
          <w:ilvl w:val="0"/>
          <w:numId w:val="0"/>
        </w:numPr>
        <w:ind w:left="-3"/>
      </w:pPr>
      <w:r>
        <w:t xml:space="preserve">Časť XIV. Podmienky na zaistenie bezpečnosti a ochrany zdravia žiakov </w:t>
      </w:r>
    </w:p>
    <w:p w:rsidR="00AE2BBD" w:rsidRDefault="00AE2BBD">
      <w:pPr>
        <w:spacing w:after="0" w:line="259" w:lineRule="auto"/>
        <w:ind w:left="430" w:firstLine="0"/>
        <w:jc w:val="left"/>
      </w:pPr>
    </w:p>
    <w:p w:rsidR="00AE2BBD" w:rsidRDefault="0011496E">
      <w:pPr>
        <w:ind w:left="440"/>
      </w:pPr>
      <w:r>
        <w:t xml:space="preserve">Žiaci sú povinní dodržiavať zásady bezpečnosti a ochrany zdravia, protipožiarnej ochrany pri všetkých činnostiach v rámci výchovy a vzdelávania, akciách usporiadaných školou i mimo vyučovania. Zásady sú uvedené v dodatku školského poriadku, prevádzkových poriadkoch a poriadkoch odborných učební a  telocvične.  </w:t>
      </w:r>
    </w:p>
    <w:p w:rsidR="00AE2BBD" w:rsidRDefault="0011496E">
      <w:pPr>
        <w:ind w:left="440"/>
      </w:pPr>
      <w:r>
        <w:t xml:space="preserve">Triedni učitelia v každom školskom roku preukázateľným spôsobom žiakov oboznámia so školským poriadkom a zásadami BOZ a protipožiarnej ochrany v priestoroch školy. Záznamy (originály) odovzdajú  zástupcovi riaditeľa školy. </w:t>
      </w:r>
    </w:p>
    <w:p w:rsidR="00AE2BBD" w:rsidRDefault="0011496E">
      <w:pPr>
        <w:ind w:left="440"/>
      </w:pPr>
      <w:r>
        <w:t xml:space="preserve">Učitelia vyučovacích, najmä odborných predmetov realizovaných v odborných učebniach, dielňach, posilňovni, telocvični, preukázateľne poučia žiakov so zásadami bezpečnosti a ochrany zdravia, protipožiarnej ochrany v týchto priestoroch, o správnych pracovných postupoch a vedomosti overia. Záznamy si založia do pedagogickej dokumentácie.  </w:t>
      </w:r>
    </w:p>
    <w:p w:rsidR="00AE2BBD" w:rsidRDefault="00AE2BBD">
      <w:pPr>
        <w:spacing w:after="0" w:line="259" w:lineRule="auto"/>
        <w:ind w:left="569" w:firstLine="0"/>
        <w:jc w:val="left"/>
      </w:pPr>
    </w:p>
    <w:p w:rsidR="00AE2BBD" w:rsidRDefault="0011496E">
      <w:pPr>
        <w:ind w:left="579"/>
        <w:rPr>
          <w:b/>
          <w:bCs/>
        </w:rPr>
      </w:pPr>
      <w:r>
        <w:rPr>
          <w:b/>
          <w:bCs/>
        </w:rPr>
        <w:t xml:space="preserve">Školský úraz </w:t>
      </w:r>
    </w:p>
    <w:p w:rsidR="00AE2BBD" w:rsidRDefault="0011496E">
      <w:pPr>
        <w:ind w:left="579"/>
      </w:pPr>
      <w:r>
        <w:t xml:space="preserve">Ak sa stane úraz, musí ho ihneď žiak nahlásiť prítomnému učiteľovi alebo učiteľovi konajúcemu pedagogický dozor.  </w:t>
      </w:r>
    </w:p>
    <w:p w:rsidR="00AE2BBD" w:rsidRDefault="0011496E">
      <w:pPr>
        <w:ind w:left="579"/>
      </w:pPr>
      <w:r>
        <w:t xml:space="preserve">Školský úraz je poškodenie zdravia žiaka, ak sa stal pri výchovno-vzdelávacej činnosti, nepovinnej činnosti organizovanej školou alebo v priamej súvislosti s ňou a pri činnostiach, ktoré žiak vykonal na príkaz alebo so súhlasom učiteľa, resp. povereného zamestnanca školy. Úraz musí byť vyšetrený. Vyšetrením úrazu sa rozumie zistenie všetkých okolností a príčin vzniku úrazu, miesta úrazu, svedkov úrazu, zadokumentovanie miesta úrazu, ak ide o závažný úraz, uvedenia mena a priezviska pedagogického zamestnanca, ktorý vykonával dozor v čase vzniku úrazu, poprípade mena a priezviska zamestnanca, ktorý dal žiakovi pokyn na činnosť, ktorá viedla k vzniku úrazu. Úraz vyšetrí prítomný učiteľ alebo učiteľ konajúci dozor. Vznik úrazu nahlási uvedený učiteľ zástupkyni a triednemu učiteľovi. Registrovaný školský úraz je úraz, ktorý je dôvodom neprítomnosti žiaka v škole na základe stanoviska ošetrujúceho lekára trvajúcej viacej ako 3 dni. </w:t>
      </w:r>
    </w:p>
    <w:p w:rsidR="00AE2BBD" w:rsidRDefault="00AE2BBD">
      <w:pPr>
        <w:spacing w:after="0" w:line="259" w:lineRule="auto"/>
        <w:ind w:left="2" w:firstLine="0"/>
        <w:jc w:val="left"/>
      </w:pPr>
    </w:p>
    <w:p w:rsidR="00AE2BBD" w:rsidRDefault="00AE2BBD">
      <w:pPr>
        <w:spacing w:after="0" w:line="259" w:lineRule="auto"/>
        <w:ind w:left="2" w:firstLine="0"/>
        <w:jc w:val="left"/>
      </w:pPr>
    </w:p>
    <w:p w:rsidR="00AE2BBD" w:rsidRDefault="0011496E">
      <w:pPr>
        <w:pStyle w:val="Nadpis1"/>
        <w:numPr>
          <w:ilvl w:val="0"/>
          <w:numId w:val="0"/>
        </w:numPr>
        <w:ind w:left="-3"/>
      </w:pPr>
      <w:r>
        <w:t xml:space="preserve">Časť XV. Symboly v škole </w:t>
      </w:r>
    </w:p>
    <w:p w:rsidR="00AE2BBD" w:rsidRDefault="00AE2BBD">
      <w:pPr>
        <w:spacing w:after="0" w:line="259" w:lineRule="auto"/>
        <w:ind w:left="2" w:firstLine="0"/>
        <w:jc w:val="left"/>
      </w:pPr>
    </w:p>
    <w:p w:rsidR="00AE2BBD" w:rsidRDefault="0011496E">
      <w:pPr>
        <w:ind w:left="-3"/>
      </w:pPr>
      <w:r>
        <w:t xml:space="preserve">Na čelnej stene úradných miestností sa umiestňuje kríž ako symbol kresťanstva, obraz pápeža a obraz diecézneho biskupa. Na čelnej stene vo všetkých učebniach sa umiestňuje štátny znak, štátna vlajka, štátna hymna a preambula Ústavy SR. </w:t>
      </w:r>
    </w:p>
    <w:p w:rsidR="00AE2BBD" w:rsidRDefault="0011496E">
      <w:pPr>
        <w:ind w:left="-3"/>
      </w:pPr>
      <w:r>
        <w:t xml:space="preserve">Škola má vlastné logo. Logo školy je možné používať len na úradných listinách, na úradnej pečiatke školy a na oficiálnej internetovej stránke školy, prípadne ako podtlač na dresoch, v ktorých žiaci reprezentujú školu.  </w:t>
      </w:r>
    </w:p>
    <w:p w:rsidR="00AE2BBD" w:rsidRDefault="00AE2BBD">
      <w:pPr>
        <w:spacing w:after="0" w:line="259" w:lineRule="auto"/>
        <w:ind w:left="2" w:firstLine="0"/>
        <w:jc w:val="left"/>
      </w:pPr>
    </w:p>
    <w:p w:rsidR="00AE2BBD" w:rsidRDefault="0011496E">
      <w:pPr>
        <w:pStyle w:val="Nadpis1"/>
        <w:numPr>
          <w:ilvl w:val="0"/>
          <w:numId w:val="0"/>
        </w:numPr>
        <w:ind w:left="-3"/>
      </w:pPr>
      <w:r>
        <w:lastRenderedPageBreak/>
        <w:t xml:space="preserve">Časť XVII. Záverečné ustanovenia </w:t>
      </w:r>
    </w:p>
    <w:p w:rsidR="00AE2BBD" w:rsidRDefault="00AE2BBD">
      <w:pPr>
        <w:spacing w:after="0" w:line="259" w:lineRule="auto"/>
        <w:ind w:left="2" w:firstLine="0"/>
        <w:jc w:val="left"/>
      </w:pPr>
    </w:p>
    <w:p w:rsidR="00AE2BBD" w:rsidRDefault="0011496E">
      <w:pPr>
        <w:ind w:left="-3"/>
      </w:pPr>
      <w:r>
        <w:t>Predpisy sú tu pre človeka, nie človek pre predpisy. Školský poriadok má napomáhaťdobrej vôl</w:t>
      </w:r>
      <w:r>
        <w:rPr>
          <w:lang w:val="sk-SK"/>
        </w:rPr>
        <w:t>i</w:t>
      </w:r>
      <w:r>
        <w:t xml:space="preserve">, angažovanosti, iniciatívy žiakov, viesť k vytváraniu tvorivej veselej atmosféry v kolektíve, nie ničiť ich. Ak má žiak, či vyučujúci pochybnosť o tom, že niektorý bod školského poriadku protirečí týmto hodnotám, nech na to okamžite upozorní riaditeľa školy. </w:t>
      </w:r>
    </w:p>
    <w:p w:rsidR="00AE2BBD" w:rsidRDefault="0011496E">
      <w:pPr>
        <w:ind w:left="-3"/>
      </w:pPr>
      <w:r>
        <w:t xml:space="preserve">So školským poriadkom oboznámi preukázateľným spôsobom triedny učiteľ žiakov na prvej triednickej hodine a zavesí ho na triednu nástenku, kde má ostať počas celého školského roka. V prípade zmeny školského poriadku počas školského roka, oboznámi preukázateľným spôsobom triedny učiteľ žiakov triedy na prvej triednickej hodine po jeho zmene. </w:t>
      </w:r>
    </w:p>
    <w:p w:rsidR="00AE2BBD" w:rsidRDefault="0011496E">
      <w:pPr>
        <w:ind w:left="-3"/>
      </w:pPr>
      <w:r>
        <w:t xml:space="preserve">Súčasťou školského poriadku sú aj prílohy: </w:t>
      </w:r>
    </w:p>
    <w:p w:rsidR="00AE2BBD" w:rsidRDefault="0011496E">
      <w:pPr>
        <w:ind w:left="733"/>
      </w:pPr>
      <w:r>
        <w:t xml:space="preserve">Č. 1  Pravidlá v učebni IKT </w:t>
      </w:r>
    </w:p>
    <w:p w:rsidR="00AE2BBD" w:rsidRDefault="0011496E">
      <w:pPr>
        <w:ind w:left="733"/>
      </w:pPr>
      <w:r>
        <w:t xml:space="preserve">Č. 2  Pravidlá na hodinách TSV </w:t>
      </w:r>
    </w:p>
    <w:p w:rsidR="00AE2BBD" w:rsidRDefault="0011496E">
      <w:pPr>
        <w:ind w:left="733"/>
      </w:pPr>
      <w:r>
        <w:t xml:space="preserve">Č. 3  Pravidlá pre používanie tabletov </w:t>
      </w:r>
    </w:p>
    <w:p w:rsidR="00AE2BBD" w:rsidRDefault="0011496E">
      <w:pPr>
        <w:ind w:left="-13" w:right="734" w:firstLine="720"/>
      </w:pPr>
      <w:r>
        <w:t xml:space="preserve">Č. 4  Pravidlá mimoškolských podujatí </w:t>
      </w:r>
    </w:p>
    <w:p w:rsidR="00AE2BBD" w:rsidRDefault="0011496E">
      <w:pPr>
        <w:ind w:right="734"/>
      </w:pPr>
      <w:r>
        <w:t xml:space="preserve">S danými pravidlami budú žiaci oboznámení vyučujúcimi daných predmetov.  </w:t>
      </w:r>
    </w:p>
    <w:p w:rsidR="00AE2BBD" w:rsidRDefault="0011496E">
      <w:pPr>
        <w:ind w:left="-3"/>
      </w:pPr>
      <w:r>
        <w:t xml:space="preserve">S pravidlami mimoškolských podujatí budú žiaci oboznámení zodpovednými učiteľmi pred uskutočnením daného podujatia. </w:t>
      </w:r>
    </w:p>
    <w:p w:rsidR="00AE2BBD" w:rsidRDefault="00AE2BBD">
      <w:pPr>
        <w:spacing w:after="0" w:line="259" w:lineRule="auto"/>
        <w:ind w:left="2" w:firstLine="0"/>
        <w:jc w:val="left"/>
      </w:pPr>
    </w:p>
    <w:p w:rsidR="00AE2BBD" w:rsidRDefault="0011496E">
      <w:pPr>
        <w:ind w:left="-3"/>
      </w:pPr>
      <w:r>
        <w:t xml:space="preserve">Žiak sa zaväzuje, že bude </w:t>
      </w:r>
      <w:r>
        <w:rPr>
          <w:lang w:val="sk-SK"/>
        </w:rPr>
        <w:t>š</w:t>
      </w:r>
      <w:r>
        <w:t>kolský poriadok</w:t>
      </w:r>
      <w:r>
        <w:rPr>
          <w:lang w:val="sk-SK"/>
        </w:rPr>
        <w:t xml:space="preserve"> Základnej školy</w:t>
      </w:r>
      <w:r>
        <w:t xml:space="preserve"> sv. Jána Pavla II. v Poprade dodržiavať a svojím podpisom potvrdí, že bol s ním oboznámený. Školský poriadok bude visieť v triede počas celého šk. roka. </w:t>
      </w:r>
    </w:p>
    <w:p w:rsidR="00AE2BBD" w:rsidRDefault="00AE2BBD">
      <w:pPr>
        <w:spacing w:after="0" w:line="259" w:lineRule="auto"/>
        <w:ind w:left="2" w:firstLine="0"/>
        <w:jc w:val="left"/>
      </w:pPr>
    </w:p>
    <w:p w:rsidR="00AE2BBD" w:rsidRDefault="00AE2BBD">
      <w:pPr>
        <w:spacing w:after="0" w:line="259" w:lineRule="auto"/>
        <w:ind w:left="2" w:firstLine="0"/>
        <w:jc w:val="left"/>
      </w:pPr>
    </w:p>
    <w:p w:rsidR="00AE2BBD" w:rsidRDefault="0011496E">
      <w:pPr>
        <w:ind w:left="-3"/>
      </w:pPr>
      <w:r>
        <w:t xml:space="preserve">Školský poriadok </w:t>
      </w:r>
      <w:r>
        <w:rPr>
          <w:lang w:val="sk-SK"/>
        </w:rPr>
        <w:t>Základnej školy</w:t>
      </w:r>
      <w:r>
        <w:t xml:space="preserve"> sv. Jána Pavla II. bol prerokovaný a schválený Ped</w:t>
      </w:r>
      <w:r w:rsidR="00A96231">
        <w:t>agogickou radou v Poprade dňa 28. 08. 2023</w:t>
      </w:r>
      <w:r>
        <w:t xml:space="preserve">. </w:t>
      </w:r>
    </w:p>
    <w:p w:rsidR="00AE2BBD" w:rsidRDefault="00AE2BBD">
      <w:pPr>
        <w:spacing w:after="0" w:line="242" w:lineRule="auto"/>
        <w:ind w:left="2" w:right="10229" w:firstLine="0"/>
        <w:jc w:val="left"/>
      </w:pPr>
    </w:p>
    <w:p w:rsidR="00AE2BBD" w:rsidRDefault="00AE2BBD">
      <w:pPr>
        <w:spacing w:after="0" w:line="259" w:lineRule="auto"/>
        <w:ind w:left="2" w:firstLine="0"/>
        <w:jc w:val="left"/>
      </w:pPr>
    </w:p>
    <w:p w:rsidR="00AE2BBD" w:rsidRDefault="00AE2BBD">
      <w:pPr>
        <w:spacing w:after="0" w:line="259" w:lineRule="auto"/>
        <w:ind w:left="2" w:firstLine="0"/>
        <w:jc w:val="left"/>
      </w:pPr>
    </w:p>
    <w:p w:rsidR="00AE2BBD" w:rsidRDefault="00AE2BBD">
      <w:pPr>
        <w:spacing w:after="0" w:line="259" w:lineRule="auto"/>
        <w:ind w:left="0" w:firstLine="0"/>
        <w:jc w:val="left"/>
      </w:pPr>
    </w:p>
    <w:sectPr w:rsidR="00AE2BBD" w:rsidSect="009B130D">
      <w:headerReference w:type="even" r:id="rId8"/>
      <w:headerReference w:type="default" r:id="rId9"/>
      <w:footerReference w:type="even" r:id="rId10"/>
      <w:footerReference w:type="default" r:id="rId11"/>
      <w:headerReference w:type="first" r:id="rId12"/>
      <w:footerReference w:type="first" r:id="rId13"/>
      <w:pgSz w:w="11906" w:h="16838"/>
      <w:pgMar w:top="751" w:right="621" w:bottom="1599" w:left="99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2B8" w:rsidRDefault="00A842B8">
      <w:pPr>
        <w:spacing w:after="0" w:line="240" w:lineRule="auto"/>
      </w:pPr>
      <w:r>
        <w:separator/>
      </w:r>
    </w:p>
  </w:endnote>
  <w:endnote w:type="continuationSeparator" w:id="1">
    <w:p w:rsidR="00A842B8" w:rsidRDefault="00A84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default"/>
    <w:sig w:usb0="800001E3" w:usb1="1200FFEF" w:usb2="00040000" w:usb3="04000000" w:csb0="00000001" w:csb1="4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BD" w:rsidRDefault="00C378C7">
    <w:pPr>
      <w:spacing w:after="0" w:line="259" w:lineRule="auto"/>
      <w:ind w:left="483" w:firstLine="0"/>
      <w:jc w:val="center"/>
    </w:pPr>
    <w:r w:rsidRPr="00C378C7">
      <w:fldChar w:fldCharType="begin"/>
    </w:r>
    <w:r w:rsidR="0011496E">
      <w:instrText xml:space="preserve"> PAGE   \* MERGEFORMAT </w:instrText>
    </w:r>
    <w:r w:rsidRPr="00C378C7">
      <w:fldChar w:fldCharType="separate"/>
    </w:r>
    <w:r w:rsidR="0011496E">
      <w:rPr>
        <w:rFonts w:ascii="Calibri" w:eastAsia="Calibri" w:hAnsi="Calibri" w:cs="Calibri"/>
        <w:sz w:val="22"/>
      </w:rPr>
      <w:t>2</w:t>
    </w:r>
    <w:r>
      <w:rPr>
        <w:rFonts w:ascii="Calibri" w:eastAsia="Calibri" w:hAnsi="Calibri" w:cs="Calibri"/>
        <w:sz w:val="22"/>
      </w:rPr>
      <w:fldChar w:fldCharType="end"/>
    </w:r>
    <w:r w:rsidR="0011496E">
      <w:rPr>
        <w:rFonts w:ascii="Calibri" w:eastAsia="Calibri" w:hAnsi="Calibri" w:cs="Calibri"/>
        <w:sz w:val="22"/>
      </w:rPr>
      <w:t xml:space="preserve">                                               šk. rok: 2021-22 </w:t>
    </w:r>
  </w:p>
  <w:p w:rsidR="00AE2BBD" w:rsidRDefault="00AE2BBD">
    <w:pPr>
      <w:spacing w:after="0" w:line="259" w:lineRule="auto"/>
      <w:ind w:left="532" w:firstLine="0"/>
      <w:jc w:val="center"/>
    </w:pPr>
  </w:p>
  <w:p w:rsidR="00AE2BBD" w:rsidRDefault="00AE2BBD">
    <w:pPr>
      <w:spacing w:after="0" w:line="259" w:lineRule="auto"/>
      <w:ind w:left="532" w:firstLine="0"/>
      <w:jc w:val="center"/>
    </w:pPr>
  </w:p>
  <w:p w:rsidR="00AE2BBD" w:rsidRDefault="00AE2BBD">
    <w:pPr>
      <w:spacing w:after="0" w:line="259" w:lineRule="auto"/>
      <w:ind w:left="0" w:right="-534" w:firstLine="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BD" w:rsidRDefault="00C378C7">
    <w:pPr>
      <w:spacing w:after="0" w:line="259" w:lineRule="auto"/>
      <w:ind w:left="483" w:firstLine="0"/>
      <w:jc w:val="center"/>
    </w:pPr>
    <w:r w:rsidRPr="00C378C7">
      <w:fldChar w:fldCharType="begin"/>
    </w:r>
    <w:r w:rsidR="0011496E">
      <w:instrText xml:space="preserve"> PAGE   \* MERGEFORMAT </w:instrText>
    </w:r>
    <w:r w:rsidRPr="00C378C7">
      <w:fldChar w:fldCharType="separate"/>
    </w:r>
    <w:r w:rsidR="00A96231" w:rsidRPr="00A96231">
      <w:rPr>
        <w:rFonts w:ascii="Calibri" w:eastAsia="Calibri" w:hAnsi="Calibri" w:cs="Calibri"/>
        <w:noProof/>
        <w:sz w:val="22"/>
      </w:rPr>
      <w:t>11</w:t>
    </w:r>
    <w:r>
      <w:rPr>
        <w:rFonts w:ascii="Calibri" w:eastAsia="Calibri" w:hAnsi="Calibri" w:cs="Calibri"/>
        <w:sz w:val="22"/>
      </w:rPr>
      <w:fldChar w:fldCharType="end"/>
    </w:r>
    <w:r w:rsidR="0011496E">
      <w:rPr>
        <w:rFonts w:ascii="Calibri" w:eastAsia="Calibri" w:hAnsi="Calibri" w:cs="Calibri"/>
        <w:sz w:val="22"/>
      </w:rPr>
      <w:t xml:space="preserve">                            </w:t>
    </w:r>
    <w:r w:rsidR="00953CC4">
      <w:rPr>
        <w:rFonts w:ascii="Calibri" w:eastAsia="Calibri" w:hAnsi="Calibri" w:cs="Calibri"/>
        <w:sz w:val="22"/>
      </w:rPr>
      <w:t xml:space="preserve">                   šk. rok: 2023-24</w:t>
    </w:r>
  </w:p>
  <w:p w:rsidR="00AE2BBD" w:rsidRDefault="00AE2BBD">
    <w:pPr>
      <w:spacing w:after="0" w:line="259" w:lineRule="auto"/>
      <w:ind w:left="532" w:firstLine="0"/>
      <w:jc w:val="center"/>
    </w:pPr>
  </w:p>
  <w:p w:rsidR="00AE2BBD" w:rsidRDefault="00AE2BBD">
    <w:pPr>
      <w:spacing w:after="0" w:line="259" w:lineRule="auto"/>
      <w:ind w:left="532" w:firstLine="0"/>
      <w:jc w:val="center"/>
    </w:pPr>
  </w:p>
  <w:p w:rsidR="00AE2BBD" w:rsidRDefault="00AE2BBD">
    <w:pPr>
      <w:spacing w:after="0" w:line="259" w:lineRule="auto"/>
      <w:ind w:left="0" w:right="-534"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BD" w:rsidRDefault="00AE2BBD">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2B8" w:rsidRDefault="00A842B8">
      <w:pPr>
        <w:spacing w:after="0" w:line="240" w:lineRule="auto"/>
      </w:pPr>
      <w:r>
        <w:separator/>
      </w:r>
    </w:p>
  </w:footnote>
  <w:footnote w:type="continuationSeparator" w:id="1">
    <w:p w:rsidR="00A842B8" w:rsidRDefault="00A842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BD" w:rsidRDefault="00C378C7">
    <w:pPr>
      <w:spacing w:after="0" w:line="259" w:lineRule="auto"/>
      <w:ind w:left="2549" w:firstLine="0"/>
      <w:jc w:val="left"/>
    </w:pPr>
    <w:r w:rsidRPr="00C378C7">
      <w:rPr>
        <w:rFonts w:ascii="Calibri" w:eastAsia="Calibri" w:hAnsi="Calibri" w:cs="Calibri"/>
        <w:noProof/>
        <w:sz w:val="22"/>
        <w:lang w:val="sk-SK" w:eastAsia="sk-SK"/>
      </w:rPr>
      <w:pict>
        <v:group id="_x0000_s2051" style="position:absolute;left:0;text-align:left;margin-left:48.2pt;margin-top:49.8pt;width:513.2pt;height:.5pt;z-index:251658240;mso-position-horizontal-relative:page;mso-position-vertical-relative:page" coordsize="6517894,6096203" o:gfxdata="UEsDBAoAAAAAAIdO4kAAAAAAAAAAAAAAAAAEAAAAZHJzL1BLAwQUAAAACACHTuJAONBQHNcAAAAK&#10;AQAADwAAAGRycy9kb3ducmV2LnhtbE1PTUvDQBC9C/6HZQRvdrNRg43ZFCnqqQi2Qultmp0modnd&#10;kN0m7b93etLTvOE93kexONtOjDSE1jsNapaAIFd507paw8/m4+EFRIjoDHbekYYLBViUtzcF5sZP&#10;7pvGdawFm7iQo4Ymxj6XMlQNWQwz35Nj7uAHi5HfoZZmwInNbSfTJMmkxdZxQoM9LRuqjuuT1fA5&#10;4fT2qN7H1fGwvOw2z1/blSKt7+9U8goi0jn+ieFan6tDyZ32/uRMEJ2GefbESr7zDMSVV2nKW/aM&#10;OBdkWcj/E8pfUEsDBBQAAAAIAIdO4kBwPEzBNgIAAJQFAAAOAAAAZHJzL2Uyb0RvYy54bWylVNtu&#10;2zAMfR+wfxD0vtjJ0lyMOH1Y17wMW4F2H6DI8gXQDZISJ38/io4dLwWKIfODTJFHFHlIcfN4UpIc&#10;hfON0TmdTlJKhOamaHSV099vz19WlPjAdMGk0SKnZ+Hp4/bzp01rMzEztZGFcAScaJ+1Nqd1CDZL&#10;Es9roZifGCs0GEvjFAuwdVVSONaCdyWTWZoukta4wjrDhfegfeqMdIv+y1Lw8KssvQhE5hRiC7g6&#10;XPdxTbYbllWO2brhlzDYHVEo1mi4dHD1xAIjB9e8c6Ua7ow3ZZhwoxJTlg0XmANkM01vstk5c7CY&#10;S5W1lR1oAmpveLrbLf95fHGkKXI6S1fLOSWaKSgT3kw6FVDU2ioD5M7ZV/viLoqq28WsT6VT8Q/5&#10;kBOSex7IFadAOCgXD9Plag03cLAt0vWi457XUKB3h3j9/aNjSX9lEiMbAmktNJG/8uT/j6fXmlmB&#10;9PuYfc/T9OvDwBNCyAxVSAsiB5J85oGvuxhaT+fzyNCQKsv4wYedMMg0O/7wAczQcUUvsbqX+En3&#10;ooMn8GHzWxbiuegqiqQdlarOKcYRjcocxZtBWLipF8R4tUo9Rg1V7xsCsD2i/1v0N0aOku9B/b8D&#10;w1MGh/8Iw1c+3AtCzBOZHXIH5Zhdb2RTPDdSxnS9q/bfpCNHFmcIfpfC/AWTOlIHgXEGc6yULOBA&#10;UE2AAScbBdNxtoTTl7NSQwSxYbsOidLeFGd8XaiHRkYEPn2M9jKm4mwZ7xF1Habb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jQUBzXAAAACgEAAA8AAAAAAAAAAQAgAAAAIgAAAGRycy9kb3ducmV2&#10;LnhtbFBLAQIUABQAAAAIAIdO4kBwPEzBNgIAAJQFAAAOAAAAAAAAAAEAIAAAACYBAABkcnMvZTJv&#10;RG9jLnhtbFBLBQYAAAAABgAGAFkBAADOBQAAAAA=&#10;">
          <v:shape id="Shape 21354" o:spid="_x0000_s2052" style="position:absolute;width:6517894;height:9144" coordsize="6517894,9144" o:spt="100" o:gfxdata="UEsDBAoAAAAAAIdO4kAAAAAAAAAAAAAAAAAEAAAAZHJzL1BLAwQUAAAACACHTuJAmcnZ5sAAAADe&#10;AAAADwAAAGRycy9kb3ducmV2LnhtbEWPT2vCQBTE7wW/w/KEXkQ3sa1KdJW2VOjJ+g/Pj+xLsph9&#10;G7Jr1G/fLQg9DjPzG2axutladNR641hBOkpAEOdOGy4VHA/r4QyED8gaa8ek4E4eVsve0wIz7a68&#10;o24fShEh7DNUUIXQZFL6vCKLfuQa4ugVrrUYomxLqVu8Rrit5ThJJtKi4bhQYUOfFeXn/cUq6DYo&#10;p8XX9kebc3Gw76eL+TgOlHrup8kcRKBb+A8/2t9awTh9eXuFvzvxCsjl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ydnm&#10;wAAAAN4AAAAPAAAAAAAAAAEAIAAAACIAAABkcnMvZG93bnJldi54bWxQSwECFAAUAAAACACHTuJA&#10;My8FnjsAAAA5AAAAEAAAAAAAAAABACAAAAAPAQAAZHJzL3NoYXBleG1sLnhtbFBLBQYAAAAABgAG&#10;AFsBAAC5AwAAAAA=&#10;" adj="0,,0" path="m,l6517894,r,9144l,9144,,e" fillcolor="black" stroked="f" strokeweight="0">
            <v:stroke miterlimit="1" joinstyle="miter"/>
            <v:formulas/>
            <v:path o:connecttype="segments"/>
          </v:shape>
          <w10:wrap type="square" anchorx="page" anchory="page"/>
        </v:group>
      </w:pict>
    </w:r>
    <w:r w:rsidR="0011496E">
      <w:rPr>
        <w:rFonts w:ascii="Calibri" w:eastAsia="Calibri" w:hAnsi="Calibri" w:cs="Calibri"/>
        <w:sz w:val="22"/>
      </w:rPr>
      <w:t xml:space="preserve">Gymnázium sv. Jána Pavla II., Dlhé hony 3522/2, POPRAD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BD" w:rsidRDefault="00C378C7">
    <w:pPr>
      <w:spacing w:after="0" w:line="259" w:lineRule="auto"/>
      <w:ind w:left="2549" w:firstLine="0"/>
      <w:jc w:val="left"/>
    </w:pPr>
    <w:r w:rsidRPr="00C378C7">
      <w:rPr>
        <w:rFonts w:ascii="Calibri" w:eastAsia="Calibri" w:hAnsi="Calibri" w:cs="Calibri"/>
        <w:noProof/>
        <w:sz w:val="22"/>
        <w:lang w:val="sk-SK" w:eastAsia="sk-SK"/>
      </w:rPr>
      <w:pict>
        <v:group id="_x0000_s2049" style="position:absolute;left:0;text-align:left;margin-left:48.2pt;margin-top:49.8pt;width:513.2pt;height:.5pt;z-index:251659264;mso-position-horizontal-relative:page;mso-position-vertical-relative:page" coordsize="6517894,6096203" o:gfxdata="UEsDBAoAAAAAAIdO4kAAAAAAAAAAAAAAAAAEAAAAZHJzL1BLAwQUAAAACACHTuJAONBQHNcAAAAK&#10;AQAADwAAAGRycy9kb3ducmV2LnhtbE1PTUvDQBC9C/6HZQRvdrNRg43ZFCnqqQi2Qultmp0modnd&#10;kN0m7b93etLTvOE93kexONtOjDSE1jsNapaAIFd507paw8/m4+EFRIjoDHbekYYLBViUtzcF5sZP&#10;7pvGdawFm7iQo4Ymxj6XMlQNWQwz35Nj7uAHi5HfoZZmwInNbSfTJMmkxdZxQoM9LRuqjuuT1fA5&#10;4fT2qN7H1fGwvOw2z1/blSKt7+9U8goi0jn+ieFan6tDyZ32/uRMEJ2GefbESr7zDMSVV2nKW/aM&#10;OBdkWcj/E8pfUEsDBBQAAAAIAIdO4kCMZcMDOAIAAJQFAAAOAAAAZHJzL2Uyb0RvYy54bWylVM1u&#10;2zAMvg/YOwi6L3bcNE2MOD2say7DVqDdAyiy/APoD5ISJ28/iokdNwWKIfNBpshPFPmR4urxoCTZ&#10;C+dbows6naSUCM1N2eq6oH/enr8tKPGB6ZJJo0VBj8LTx/XXL6vO5iIzjZGlcAScaJ93tqBNCDZP&#10;Es8boZifGCs0GCvjFAuwdXVSOtaBdyWTLE3nSWdcaZ3hwnvQPp2MdI3+q0rw8LuqvAhEFhRiC7g6&#10;XLdxTdYrlteO2abl5zDYDVEo1mq4dHD1xAIjO9d+cKVa7ow3VZhwoxJTVS0XmANkM02vstk4s7OY&#10;S513tR1oAmqveLrZLf+1f3GkLQuapYvZHSWaKSgT3kxOKqCos3UOyI2zr/bFnRX1aRezPlROxT/k&#10;Qw5I7nEgVxwC4aCc308fFssZJRxs83Q5P3HPGyjQh0O8+fHZsaS/MomRDYF0FprIX3jy/8fTa8Os&#10;QPp9zL7naXp3n/U8IYRkqEJaEDmQ5HMPfN3E0HI6m0WGhlRZznc+bIRBptn+pw9gho4re4k1vcQP&#10;uhcdPIFPm9+yEM9FV1Ek3ahUTUExjmhUZi/eDMLCVb0gxotV6jFqqHrfEIDtEf3for8xcpR8D+r/&#10;JzA8ZXD4jzB85cO9IMQ8kdkhd1CO2fVGtuVzK2VM17t6+106smdxhuB3Lsw7mNSROgiMM5hjlWQB&#10;B4JqAww42SqYjtkDnD6flRoiiA176pAobU15xNeFemhkRODTx2jPYyrOlvEeUZdhuv4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NBQHNcAAAAKAQAADwAAAAAAAAABACAAAAAiAAAAZHJzL2Rvd25y&#10;ZXYueG1sUEsBAhQAFAAAAAgAh07iQIxlwwM4AgAAlAUAAA4AAAAAAAAAAQAgAAAAJgEAAGRycy9l&#10;Mm9Eb2MueG1sUEsFBgAAAAAGAAYAWQEAANAFAAAAAA==&#10;">
          <v:shape id="Shape 21352" o:spid="_x0000_s2050" style="position:absolute;width:6517894;height:9144" coordsize="6517894,9144" o:spt="100" o:gfxdata="UEsDBAoAAAAAAIdO4kAAAAAAAAAAAAAAAAAEAAAAZHJzL1BLAwQUAAAACACHTuJAeWzkCcAAAADe&#10;AAAADwAAAGRycy9kb3ducmV2LnhtbEWPT2vCQBTE7wW/w/IEL6KbpFQluootFnpq6x88P7IvyWL2&#10;bciu0X77bkHocZiZ3zCrzd02oqfOG8cK0mkCgrhw2nCl4HR8nyxA+ICssXFMCn7Iw2Y9eFphrt2N&#10;99QfQiUihH2OCuoQ2lxKX9Rk0U9dSxy90nUWQ5RdJXWHtwi3jcySZCYtGo4LNbb0VlNxOVytgv4T&#10;5bzcfX9pcymPdnu+mtfTWKnRME2WIALdw3/40f7QCrL0+SWDvzvxCsj1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5bOQJ&#10;wAAAAN4AAAAPAAAAAAAAAAEAIAAAACIAAABkcnMvZG93bnJldi54bWxQSwECFAAUAAAACACHTuJA&#10;My8FnjsAAAA5AAAAEAAAAAAAAAABACAAAAAPAQAAZHJzL3NoYXBleG1sLnhtbFBLBQYAAAAABgAG&#10;AFsBAAC5AwAAAAA=&#10;" adj="0,,0" path="m,l6517894,r,9144l,9144,,e" fillcolor="black" stroked="f" strokeweight="0">
            <v:stroke miterlimit="1" joinstyle="miter"/>
            <v:formulas/>
            <v:path o:connecttype="segments"/>
          </v:shape>
          <w10:wrap type="square" anchorx="page" anchory="page"/>
        </v:group>
      </w:pict>
    </w:r>
    <w:r w:rsidR="0011496E">
      <w:rPr>
        <w:rFonts w:ascii="Calibri" w:eastAsia="Calibri" w:hAnsi="Calibri" w:cs="Calibri"/>
        <w:sz w:val="22"/>
        <w:lang w:val="sk-SK"/>
      </w:rPr>
      <w:t>ZŠ</w:t>
    </w:r>
    <w:r w:rsidR="0011496E">
      <w:rPr>
        <w:rFonts w:ascii="Calibri" w:eastAsia="Calibri" w:hAnsi="Calibri" w:cs="Calibri"/>
        <w:sz w:val="22"/>
      </w:rPr>
      <w:t xml:space="preserve"> sv. Jána Pavla II., Dlhé hony 3522/2, POPRAD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BD" w:rsidRDefault="00AE2BBD">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4A81"/>
    <w:multiLevelType w:val="multilevel"/>
    <w:tmpl w:val="07574A81"/>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
    <w:nsid w:val="0AC554CB"/>
    <w:multiLevelType w:val="multilevel"/>
    <w:tmpl w:val="0AC554CB"/>
    <w:lvl w:ilvl="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2">
    <w:nsid w:val="0E9D5891"/>
    <w:multiLevelType w:val="multilevel"/>
    <w:tmpl w:val="0E9D5891"/>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3">
    <w:nsid w:val="18AC346F"/>
    <w:multiLevelType w:val="multilevel"/>
    <w:tmpl w:val="18AC346F"/>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
    <w:nsid w:val="1AFB4F55"/>
    <w:multiLevelType w:val="multilevel"/>
    <w:tmpl w:val="1AFB4F55"/>
    <w:lvl w:ilvl="0">
      <w:start w:val="2"/>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5">
    <w:nsid w:val="23826E44"/>
    <w:multiLevelType w:val="multilevel"/>
    <w:tmpl w:val="23826E4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6">
    <w:nsid w:val="27ED6F39"/>
    <w:multiLevelType w:val="multilevel"/>
    <w:tmpl w:val="27ED6F39"/>
    <w:lvl w:ilvl="0">
      <w:start w:val="2"/>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7">
    <w:nsid w:val="333D765C"/>
    <w:multiLevelType w:val="multilevel"/>
    <w:tmpl w:val="333D765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
      <w:lvlJc w:val="left"/>
      <w:pPr>
        <w:ind w:left="1419"/>
      </w:pPr>
      <w:rPr>
        <w:rFonts w:ascii="Calibri" w:eastAsia="Calibri" w:hAnsi="Calibri" w:cs="Calibri"/>
        <w:b w:val="0"/>
        <w:i w:val="0"/>
        <w:strike w:val="0"/>
        <w:dstrike w:val="0"/>
        <w:color w:val="000000"/>
        <w:sz w:val="24"/>
        <w:szCs w:val="24"/>
        <w:u w:val="none" w:color="000000"/>
        <w:shd w:val="clear" w:color="auto" w:fill="auto"/>
        <w:vertAlign w:val="baseline"/>
      </w:rPr>
    </w:lvl>
    <w:lvl w:ilvl="2">
      <w:start w:val="1"/>
      <w:numFmt w:val="bullet"/>
      <w:lvlText w:val="▪"/>
      <w:lvlJc w:val="left"/>
      <w:pPr>
        <w:ind w:left="2163"/>
      </w:pPr>
      <w:rPr>
        <w:rFonts w:ascii="Calibri" w:eastAsia="Calibri" w:hAnsi="Calibri" w:cs="Calibri"/>
        <w:b w:val="0"/>
        <w:i w:val="0"/>
        <w:strike w:val="0"/>
        <w:dstrike w:val="0"/>
        <w:color w:val="000000"/>
        <w:sz w:val="24"/>
        <w:szCs w:val="24"/>
        <w:u w:val="none" w:color="000000"/>
        <w:shd w:val="clear" w:color="auto" w:fill="auto"/>
        <w:vertAlign w:val="baseline"/>
      </w:rPr>
    </w:lvl>
    <w:lvl w:ilvl="3">
      <w:start w:val="1"/>
      <w:numFmt w:val="bullet"/>
      <w:lvlText w:val="•"/>
      <w:lvlJc w:val="left"/>
      <w:pPr>
        <w:ind w:left="2883"/>
      </w:pPr>
      <w:rPr>
        <w:rFonts w:ascii="Calibri" w:eastAsia="Calibri" w:hAnsi="Calibri" w:cs="Calibri"/>
        <w:b w:val="0"/>
        <w:i w:val="0"/>
        <w:strike w:val="0"/>
        <w:dstrike w:val="0"/>
        <w:color w:val="000000"/>
        <w:sz w:val="24"/>
        <w:szCs w:val="24"/>
        <w:u w:val="none" w:color="000000"/>
        <w:shd w:val="clear" w:color="auto" w:fill="auto"/>
        <w:vertAlign w:val="baseline"/>
      </w:rPr>
    </w:lvl>
    <w:lvl w:ilvl="4">
      <w:start w:val="1"/>
      <w:numFmt w:val="bullet"/>
      <w:lvlText w:val="o"/>
      <w:lvlJc w:val="left"/>
      <w:pPr>
        <w:ind w:left="3603"/>
      </w:pPr>
      <w:rPr>
        <w:rFonts w:ascii="Calibri" w:eastAsia="Calibri" w:hAnsi="Calibri" w:cs="Calibri"/>
        <w:b w:val="0"/>
        <w:i w:val="0"/>
        <w:strike w:val="0"/>
        <w:dstrike w:val="0"/>
        <w:color w:val="000000"/>
        <w:sz w:val="24"/>
        <w:szCs w:val="24"/>
        <w:u w:val="none" w:color="000000"/>
        <w:shd w:val="clear" w:color="auto" w:fill="auto"/>
        <w:vertAlign w:val="baseline"/>
      </w:rPr>
    </w:lvl>
    <w:lvl w:ilvl="5">
      <w:start w:val="1"/>
      <w:numFmt w:val="bullet"/>
      <w:lvlText w:val="▪"/>
      <w:lvlJc w:val="left"/>
      <w:pPr>
        <w:ind w:left="4323"/>
      </w:pPr>
      <w:rPr>
        <w:rFonts w:ascii="Calibri" w:eastAsia="Calibri" w:hAnsi="Calibri" w:cs="Calibri"/>
        <w:b w:val="0"/>
        <w:i w:val="0"/>
        <w:strike w:val="0"/>
        <w:dstrike w:val="0"/>
        <w:color w:val="000000"/>
        <w:sz w:val="24"/>
        <w:szCs w:val="24"/>
        <w:u w:val="none" w:color="000000"/>
        <w:shd w:val="clear" w:color="auto" w:fill="auto"/>
        <w:vertAlign w:val="baseline"/>
      </w:rPr>
    </w:lvl>
    <w:lvl w:ilvl="6">
      <w:start w:val="1"/>
      <w:numFmt w:val="bullet"/>
      <w:lvlText w:val="•"/>
      <w:lvlJc w:val="left"/>
      <w:pPr>
        <w:ind w:left="5043"/>
      </w:pPr>
      <w:rPr>
        <w:rFonts w:ascii="Calibri" w:eastAsia="Calibri" w:hAnsi="Calibri" w:cs="Calibri"/>
        <w:b w:val="0"/>
        <w:i w:val="0"/>
        <w:strike w:val="0"/>
        <w:dstrike w:val="0"/>
        <w:color w:val="000000"/>
        <w:sz w:val="24"/>
        <w:szCs w:val="24"/>
        <w:u w:val="none" w:color="000000"/>
        <w:shd w:val="clear" w:color="auto" w:fill="auto"/>
        <w:vertAlign w:val="baseline"/>
      </w:rPr>
    </w:lvl>
    <w:lvl w:ilvl="7">
      <w:start w:val="1"/>
      <w:numFmt w:val="bullet"/>
      <w:lvlText w:val="o"/>
      <w:lvlJc w:val="left"/>
      <w:pPr>
        <w:ind w:left="5763"/>
      </w:pPr>
      <w:rPr>
        <w:rFonts w:ascii="Calibri" w:eastAsia="Calibri" w:hAnsi="Calibri" w:cs="Calibri"/>
        <w:b w:val="0"/>
        <w:i w:val="0"/>
        <w:strike w:val="0"/>
        <w:dstrike w:val="0"/>
        <w:color w:val="000000"/>
        <w:sz w:val="24"/>
        <w:szCs w:val="24"/>
        <w:u w:val="none" w:color="000000"/>
        <w:shd w:val="clear" w:color="auto" w:fill="auto"/>
        <w:vertAlign w:val="baseline"/>
      </w:rPr>
    </w:lvl>
    <w:lvl w:ilvl="8">
      <w:start w:val="1"/>
      <w:numFmt w:val="bullet"/>
      <w:lvlText w:val="▪"/>
      <w:lvlJc w:val="left"/>
      <w:pPr>
        <w:ind w:left="6483"/>
      </w:pPr>
      <w:rPr>
        <w:rFonts w:ascii="Calibri" w:eastAsia="Calibri" w:hAnsi="Calibri" w:cs="Calibri"/>
        <w:b w:val="0"/>
        <w:i w:val="0"/>
        <w:strike w:val="0"/>
        <w:dstrike w:val="0"/>
        <w:color w:val="000000"/>
        <w:sz w:val="24"/>
        <w:szCs w:val="24"/>
        <w:u w:val="none" w:color="000000"/>
        <w:shd w:val="clear" w:color="auto" w:fill="auto"/>
        <w:vertAlign w:val="baseline"/>
      </w:rPr>
    </w:lvl>
  </w:abstractNum>
  <w:abstractNum w:abstractNumId="8">
    <w:nsid w:val="3453123F"/>
    <w:multiLevelType w:val="multilevel"/>
    <w:tmpl w:val="3453123F"/>
    <w:lvl w:ilvl="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9">
    <w:nsid w:val="439A1B65"/>
    <w:multiLevelType w:val="multilevel"/>
    <w:tmpl w:val="439A1B65"/>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0">
    <w:nsid w:val="4D1A35C9"/>
    <w:multiLevelType w:val="multilevel"/>
    <w:tmpl w:val="4D1A35C9"/>
    <w:lvl w:ilvl="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1">
    <w:nsid w:val="51B14A2F"/>
    <w:multiLevelType w:val="multilevel"/>
    <w:tmpl w:val="51B14A2F"/>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2">
    <w:nsid w:val="546C7C21"/>
    <w:multiLevelType w:val="multilevel"/>
    <w:tmpl w:val="546C7C21"/>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3">
    <w:nsid w:val="55DD3A7F"/>
    <w:multiLevelType w:val="multilevel"/>
    <w:tmpl w:val="55DD3A7F"/>
    <w:lvl w:ilvl="0">
      <w:start w:val="1"/>
      <w:numFmt w:val="bullet"/>
      <w:lvlText w:val="•"/>
      <w:lvlJc w:val="left"/>
      <w:pPr>
        <w:ind w:left="178"/>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14">
    <w:nsid w:val="576E6FC3"/>
    <w:multiLevelType w:val="multilevel"/>
    <w:tmpl w:val="576E6FC3"/>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5">
    <w:nsid w:val="5AE95A1B"/>
    <w:multiLevelType w:val="multilevel"/>
    <w:tmpl w:val="5AE95A1B"/>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6">
    <w:nsid w:val="5EEF3C13"/>
    <w:multiLevelType w:val="multilevel"/>
    <w:tmpl w:val="5EEF3C13"/>
    <w:lvl w:ilvl="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7">
    <w:nsid w:val="6154228D"/>
    <w:multiLevelType w:val="multilevel"/>
    <w:tmpl w:val="6154228D"/>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8">
    <w:nsid w:val="6EAA311F"/>
    <w:multiLevelType w:val="multilevel"/>
    <w:tmpl w:val="6EAA311F"/>
    <w:lvl w:ilvl="0">
      <w:start w:val="1"/>
      <w:numFmt w:val="decimal"/>
      <w:pStyle w:val="Nadpis1"/>
      <w:lvlText w:val="%1."/>
      <w:lvlJc w:val="left"/>
      <w:pPr>
        <w:ind w:left="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9">
    <w:nsid w:val="712F7AA7"/>
    <w:multiLevelType w:val="multilevel"/>
    <w:tmpl w:val="712F7AA7"/>
    <w:lvl w:ilvl="0">
      <w:start w:val="2"/>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num w:numId="1">
    <w:abstractNumId w:val="18"/>
  </w:num>
  <w:num w:numId="2">
    <w:abstractNumId w:val="7"/>
  </w:num>
  <w:num w:numId="3">
    <w:abstractNumId w:val="0"/>
  </w:num>
  <w:num w:numId="4">
    <w:abstractNumId w:val="9"/>
  </w:num>
  <w:num w:numId="5">
    <w:abstractNumId w:val="11"/>
  </w:num>
  <w:num w:numId="6">
    <w:abstractNumId w:val="13"/>
  </w:num>
  <w:num w:numId="7">
    <w:abstractNumId w:val="1"/>
  </w:num>
  <w:num w:numId="8">
    <w:abstractNumId w:val="3"/>
  </w:num>
  <w:num w:numId="9">
    <w:abstractNumId w:val="2"/>
  </w:num>
  <w:num w:numId="10">
    <w:abstractNumId w:val="15"/>
  </w:num>
  <w:num w:numId="11">
    <w:abstractNumId w:val="12"/>
  </w:num>
  <w:num w:numId="12">
    <w:abstractNumId w:val="14"/>
  </w:num>
  <w:num w:numId="13">
    <w:abstractNumId w:val="19"/>
  </w:num>
  <w:num w:numId="14">
    <w:abstractNumId w:val="4"/>
  </w:num>
  <w:num w:numId="15">
    <w:abstractNumId w:val="10"/>
  </w:num>
  <w:num w:numId="16">
    <w:abstractNumId w:val="6"/>
  </w:num>
  <w:num w:numId="17">
    <w:abstractNumId w:val="16"/>
  </w:num>
  <w:num w:numId="18">
    <w:abstractNumId w:val="8"/>
  </w:num>
  <w:num w:numId="19">
    <w:abstractNumId w:val="1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seFELayout/>
  </w:compat>
  <w:rsids>
    <w:rsidRoot w:val="00B01043"/>
    <w:rsid w:val="000F451E"/>
    <w:rsid w:val="0011496E"/>
    <w:rsid w:val="00135B8D"/>
    <w:rsid w:val="00172B87"/>
    <w:rsid w:val="00176720"/>
    <w:rsid w:val="0018240D"/>
    <w:rsid w:val="001A4245"/>
    <w:rsid w:val="001B3263"/>
    <w:rsid w:val="001B5EF6"/>
    <w:rsid w:val="001B63B1"/>
    <w:rsid w:val="00212E2E"/>
    <w:rsid w:val="00226799"/>
    <w:rsid w:val="0023655D"/>
    <w:rsid w:val="002540C0"/>
    <w:rsid w:val="00261C39"/>
    <w:rsid w:val="00266723"/>
    <w:rsid w:val="00283C08"/>
    <w:rsid w:val="002E07EA"/>
    <w:rsid w:val="002E60BC"/>
    <w:rsid w:val="00340193"/>
    <w:rsid w:val="003776C0"/>
    <w:rsid w:val="003C5671"/>
    <w:rsid w:val="00487A9D"/>
    <w:rsid w:val="004B19D2"/>
    <w:rsid w:val="004C53C6"/>
    <w:rsid w:val="004C7233"/>
    <w:rsid w:val="00546F7D"/>
    <w:rsid w:val="00605071"/>
    <w:rsid w:val="00605626"/>
    <w:rsid w:val="0063095E"/>
    <w:rsid w:val="00664FDD"/>
    <w:rsid w:val="00756754"/>
    <w:rsid w:val="007A64EF"/>
    <w:rsid w:val="007B5540"/>
    <w:rsid w:val="007E013E"/>
    <w:rsid w:val="008355B2"/>
    <w:rsid w:val="008517AA"/>
    <w:rsid w:val="00896A8F"/>
    <w:rsid w:val="008B2CE6"/>
    <w:rsid w:val="008B79C0"/>
    <w:rsid w:val="00905ABA"/>
    <w:rsid w:val="00906174"/>
    <w:rsid w:val="009371F5"/>
    <w:rsid w:val="00953CC4"/>
    <w:rsid w:val="009552A8"/>
    <w:rsid w:val="00963A9B"/>
    <w:rsid w:val="00977017"/>
    <w:rsid w:val="009B130D"/>
    <w:rsid w:val="009C1F17"/>
    <w:rsid w:val="009C66C3"/>
    <w:rsid w:val="009E206D"/>
    <w:rsid w:val="00A342B4"/>
    <w:rsid w:val="00A37B08"/>
    <w:rsid w:val="00A842B8"/>
    <w:rsid w:val="00A96231"/>
    <w:rsid w:val="00AA2349"/>
    <w:rsid w:val="00AE2BBD"/>
    <w:rsid w:val="00AE6989"/>
    <w:rsid w:val="00B01043"/>
    <w:rsid w:val="00B67DE6"/>
    <w:rsid w:val="00BB00E3"/>
    <w:rsid w:val="00BE687C"/>
    <w:rsid w:val="00C25F39"/>
    <w:rsid w:val="00C378C7"/>
    <w:rsid w:val="00C45F3A"/>
    <w:rsid w:val="00CB647A"/>
    <w:rsid w:val="00CD0E85"/>
    <w:rsid w:val="00CD430D"/>
    <w:rsid w:val="00CD5F93"/>
    <w:rsid w:val="00CD6206"/>
    <w:rsid w:val="00CF680A"/>
    <w:rsid w:val="00D02915"/>
    <w:rsid w:val="00D062C0"/>
    <w:rsid w:val="00D34B21"/>
    <w:rsid w:val="00DD2ED4"/>
    <w:rsid w:val="00E45A7B"/>
    <w:rsid w:val="00E82ACE"/>
    <w:rsid w:val="00F85356"/>
    <w:rsid w:val="00F86E5B"/>
    <w:rsid w:val="00FC24B8"/>
    <w:rsid w:val="00FF54FC"/>
    <w:rsid w:val="0578208D"/>
    <w:rsid w:val="10695767"/>
    <w:rsid w:val="110330F7"/>
    <w:rsid w:val="15A87E08"/>
    <w:rsid w:val="2A14146A"/>
    <w:rsid w:val="2A5F29C8"/>
    <w:rsid w:val="340977B1"/>
    <w:rsid w:val="34E303B4"/>
    <w:rsid w:val="36934BDC"/>
    <w:rsid w:val="3A875715"/>
    <w:rsid w:val="41145129"/>
    <w:rsid w:val="50A15092"/>
    <w:rsid w:val="50E75FAC"/>
    <w:rsid w:val="59F858CD"/>
    <w:rsid w:val="5C5F17E7"/>
    <w:rsid w:val="66655C2D"/>
    <w:rsid w:val="684B05A6"/>
    <w:rsid w:val="68937B96"/>
    <w:rsid w:val="689D15B1"/>
    <w:rsid w:val="6DFE7C6E"/>
    <w:rsid w:val="74721D41"/>
    <w:rsid w:val="752E7036"/>
    <w:rsid w:val="770538A5"/>
    <w:rsid w:val="774211B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130D"/>
    <w:pPr>
      <w:spacing w:after="4" w:line="248" w:lineRule="auto"/>
      <w:ind w:left="10" w:hanging="10"/>
      <w:jc w:val="both"/>
    </w:pPr>
    <w:rPr>
      <w:rFonts w:ascii="Times New Roman" w:eastAsia="Times New Roman" w:hAnsi="Times New Roman" w:cs="Times New Roman"/>
      <w:color w:val="000000"/>
      <w:sz w:val="24"/>
      <w:szCs w:val="22"/>
      <w:lang w:val="en-US" w:eastAsia="en-US"/>
    </w:rPr>
  </w:style>
  <w:style w:type="paragraph" w:styleId="Nadpis1">
    <w:name w:val="heading 1"/>
    <w:next w:val="Normlny"/>
    <w:link w:val="Nadpis1Char"/>
    <w:uiPriority w:val="9"/>
    <w:qFormat/>
    <w:rsid w:val="009B130D"/>
    <w:pPr>
      <w:keepNext/>
      <w:keepLines/>
      <w:numPr>
        <w:numId w:val="1"/>
      </w:numPr>
      <w:spacing w:after="6" w:line="249" w:lineRule="auto"/>
      <w:ind w:left="12" w:hanging="10"/>
      <w:jc w:val="both"/>
      <w:outlineLvl w:val="0"/>
    </w:pPr>
    <w:rPr>
      <w:rFonts w:ascii="Times New Roman" w:eastAsia="Times New Roman" w:hAnsi="Times New Roman" w:cs="Times New Roman"/>
      <w:b/>
      <w:color w:val="000000"/>
      <w:sz w:val="24"/>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qFormat/>
    <w:rsid w:val="009B130D"/>
    <w:rPr>
      <w:rFonts w:ascii="Times New Roman" w:eastAsia="Times New Roman" w:hAnsi="Times New Roman" w:cs="Times New Roman"/>
      <w:b/>
      <w:color w:val="000000"/>
      <w:sz w:val="24"/>
    </w:rPr>
  </w:style>
  <w:style w:type="table" w:customStyle="1" w:styleId="TableGrid">
    <w:name w:val="TableGrid"/>
    <w:qFormat/>
    <w:rsid w:val="009B130D"/>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4754</Words>
  <Characters>27101</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zastupca</dc:creator>
  <cp:lastModifiedBy>zastupcaZS</cp:lastModifiedBy>
  <cp:revision>10</cp:revision>
  <cp:lastPrinted>2023-08-30T10:21:00Z</cp:lastPrinted>
  <dcterms:created xsi:type="dcterms:W3CDTF">2022-12-12T10:10:00Z</dcterms:created>
  <dcterms:modified xsi:type="dcterms:W3CDTF">2023-08-31T13:30:00Z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