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31925" w14:textId="77777777" w:rsidR="001D2BCB" w:rsidRPr="00F552DC" w:rsidRDefault="001D2BCB" w:rsidP="00B84F66">
      <w:pPr>
        <w:pStyle w:val="Zkladntext"/>
        <w:spacing w:line="276" w:lineRule="auto"/>
        <w:rPr>
          <w:rFonts w:ascii="Times New Roman" w:hAnsi="Times New Roman" w:cs="Times New Roman"/>
          <w:b/>
          <w:sz w:val="26"/>
          <w:szCs w:val="26"/>
        </w:rPr>
      </w:pPr>
      <w:bookmarkStart w:id="0" w:name="_GoBack"/>
      <w:bookmarkEnd w:id="0"/>
      <w:r w:rsidRPr="001D2BCB">
        <w:rPr>
          <w:noProof/>
          <w:sz w:val="20"/>
          <w:lang w:eastAsia="sk-SK"/>
        </w:rPr>
        <w:drawing>
          <wp:anchor distT="0" distB="0" distL="114300" distR="114300" simplePos="0" relativeHeight="251661312" behindDoc="1" locked="0" layoutInCell="1" allowOverlap="1" wp14:anchorId="0E86C922" wp14:editId="63DEE368">
            <wp:simplePos x="0" y="0"/>
            <wp:positionH relativeFrom="column">
              <wp:posOffset>-237983</wp:posOffset>
            </wp:positionH>
            <wp:positionV relativeFrom="paragraph">
              <wp:posOffset>-433696</wp:posOffset>
            </wp:positionV>
            <wp:extent cx="771089" cy="764275"/>
            <wp:effectExtent l="19050" t="0" r="0" b="0"/>
            <wp:wrapNone/>
            <wp:docPr id="3" name="Obrázok 1" descr="D:\SCS\2018_2019\Nový priečinok\logo\logo SpojSk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S\2018_2019\Nový priečinok\logo\logo SpojSkola.jpg"/>
                    <pic:cNvPicPr>
                      <a:picLocks noChangeAspect="1" noChangeArrowheads="1"/>
                    </pic:cNvPicPr>
                  </pic:nvPicPr>
                  <pic:blipFill>
                    <a:blip r:embed="rId8" cstate="print"/>
                    <a:srcRect/>
                    <a:stretch>
                      <a:fillRect/>
                    </a:stretch>
                  </pic:blipFill>
                  <pic:spPr bwMode="auto">
                    <a:xfrm>
                      <a:off x="0" y="0"/>
                      <a:ext cx="771089" cy="764275"/>
                    </a:xfrm>
                    <a:prstGeom prst="rect">
                      <a:avLst/>
                    </a:prstGeom>
                    <a:noFill/>
                    <a:ln w="9525">
                      <a:noFill/>
                      <a:miter lim="800000"/>
                      <a:headEnd/>
                      <a:tailEnd/>
                    </a:ln>
                  </pic:spPr>
                </pic:pic>
              </a:graphicData>
            </a:graphic>
          </wp:anchor>
        </w:drawing>
      </w:r>
      <w:r>
        <w:rPr>
          <w:sz w:val="20"/>
        </w:rPr>
        <w:t xml:space="preserve">                  </w:t>
      </w:r>
      <w:r w:rsidRPr="00F552DC">
        <w:rPr>
          <w:rFonts w:ascii="Times New Roman" w:hAnsi="Times New Roman" w:cs="Times New Roman"/>
          <w:b/>
          <w:sz w:val="26"/>
          <w:szCs w:val="26"/>
        </w:rPr>
        <w:t>Spojená škola sv. Jána Pavla II., Dlhé hony 3522/2, 058 01 Poprad</w:t>
      </w:r>
    </w:p>
    <w:p w14:paraId="60A8532B" w14:textId="77777777" w:rsidR="001D2BCB" w:rsidRPr="001D2BCB" w:rsidRDefault="001D2BCB" w:rsidP="00B84F66">
      <w:pPr>
        <w:pStyle w:val="Zkladntext"/>
        <w:spacing w:line="276" w:lineRule="auto"/>
        <w:rPr>
          <w:sz w:val="20"/>
        </w:rPr>
      </w:pPr>
      <w:r w:rsidRPr="001D2BCB">
        <w:rPr>
          <w:sz w:val="20"/>
        </w:rPr>
        <w:tab/>
        <w:t>__________________________________________________________</w:t>
      </w:r>
      <w:r w:rsidR="000432DD">
        <w:rPr>
          <w:sz w:val="20"/>
        </w:rPr>
        <w:t>________________</w:t>
      </w:r>
    </w:p>
    <w:p w14:paraId="348B7156" w14:textId="77777777" w:rsidR="00B46FD8" w:rsidRDefault="00B46FD8" w:rsidP="00B84F66">
      <w:pPr>
        <w:pStyle w:val="Zkladntext"/>
        <w:spacing w:line="276" w:lineRule="auto"/>
        <w:rPr>
          <w:sz w:val="20"/>
        </w:rPr>
      </w:pPr>
    </w:p>
    <w:p w14:paraId="6487CC7A" w14:textId="77777777" w:rsidR="00B46FD8" w:rsidRDefault="00B46FD8" w:rsidP="00B84F66">
      <w:pPr>
        <w:pStyle w:val="Zkladntext"/>
        <w:spacing w:line="276" w:lineRule="auto"/>
        <w:rPr>
          <w:sz w:val="20"/>
        </w:rPr>
      </w:pPr>
    </w:p>
    <w:p w14:paraId="48BC552A" w14:textId="77777777" w:rsidR="00B46FD8" w:rsidRDefault="00B46FD8" w:rsidP="00B84F66">
      <w:pPr>
        <w:pStyle w:val="Zkladntext"/>
        <w:spacing w:line="276" w:lineRule="auto"/>
        <w:rPr>
          <w:sz w:val="20"/>
        </w:rPr>
      </w:pPr>
    </w:p>
    <w:p w14:paraId="7C1BF4DC" w14:textId="77777777" w:rsidR="00B46FD8" w:rsidRDefault="00B46FD8" w:rsidP="00B84F66">
      <w:pPr>
        <w:pStyle w:val="Zkladntext"/>
        <w:spacing w:line="276" w:lineRule="auto"/>
        <w:rPr>
          <w:sz w:val="20"/>
        </w:rPr>
      </w:pPr>
    </w:p>
    <w:p w14:paraId="578D9C7F" w14:textId="77777777" w:rsidR="00B46FD8" w:rsidRDefault="00B46FD8" w:rsidP="00B84F66">
      <w:pPr>
        <w:pStyle w:val="Zkladntext"/>
        <w:spacing w:line="276" w:lineRule="auto"/>
        <w:rPr>
          <w:sz w:val="20"/>
        </w:rPr>
      </w:pPr>
    </w:p>
    <w:p w14:paraId="6EB9A8A6" w14:textId="77777777" w:rsidR="00B46FD8" w:rsidRDefault="00B46FD8" w:rsidP="00B84F66">
      <w:pPr>
        <w:pStyle w:val="Zkladntext"/>
        <w:spacing w:line="276" w:lineRule="auto"/>
        <w:rPr>
          <w:sz w:val="20"/>
        </w:rPr>
      </w:pPr>
    </w:p>
    <w:p w14:paraId="6387D373" w14:textId="77777777" w:rsidR="00B46FD8" w:rsidRDefault="00B46FD8" w:rsidP="00B84F66">
      <w:pPr>
        <w:pStyle w:val="Zkladntext"/>
        <w:spacing w:line="276" w:lineRule="auto"/>
        <w:rPr>
          <w:sz w:val="20"/>
        </w:rPr>
      </w:pPr>
    </w:p>
    <w:p w14:paraId="6CC7D963" w14:textId="77777777" w:rsidR="00B46FD8" w:rsidRPr="00B84F66" w:rsidRDefault="00B46FD8" w:rsidP="00B84F66">
      <w:pPr>
        <w:pStyle w:val="Zkladntext"/>
        <w:spacing w:before="5" w:line="276" w:lineRule="auto"/>
        <w:rPr>
          <w:rFonts w:ascii="Times New Roman" w:hAnsi="Times New Roman" w:cs="Times New Roman"/>
          <w:sz w:val="19"/>
        </w:rPr>
      </w:pPr>
    </w:p>
    <w:p w14:paraId="49EB9969" w14:textId="1488631A" w:rsidR="00B46FD8" w:rsidRPr="00B84F66" w:rsidRDefault="00B46FD8" w:rsidP="00B84F66">
      <w:pPr>
        <w:pStyle w:val="Nadpis11"/>
        <w:spacing w:before="90" w:line="276" w:lineRule="auto"/>
        <w:ind w:right="1615"/>
        <w:jc w:val="center"/>
        <w:rPr>
          <w:sz w:val="36"/>
          <w:szCs w:val="36"/>
        </w:rPr>
      </w:pPr>
      <w:r w:rsidRPr="00B84F66">
        <w:rPr>
          <w:sz w:val="36"/>
          <w:szCs w:val="36"/>
        </w:rPr>
        <w:t>Smernica č. 01/202</w:t>
      </w:r>
      <w:r w:rsidR="00903666" w:rsidRPr="00B84F66">
        <w:rPr>
          <w:sz w:val="36"/>
          <w:szCs w:val="36"/>
        </w:rPr>
        <w:t>3</w:t>
      </w:r>
    </w:p>
    <w:p w14:paraId="6E692117" w14:textId="77777777" w:rsidR="00B46FD8" w:rsidRPr="00B84F66" w:rsidRDefault="00B46FD8" w:rsidP="00B84F66">
      <w:pPr>
        <w:pStyle w:val="Zkladntext"/>
        <w:spacing w:line="276" w:lineRule="auto"/>
        <w:rPr>
          <w:rFonts w:ascii="Times New Roman" w:hAnsi="Times New Roman" w:cs="Times New Roman"/>
          <w:b/>
          <w:sz w:val="26"/>
        </w:rPr>
      </w:pPr>
    </w:p>
    <w:p w14:paraId="5227684A" w14:textId="77777777" w:rsidR="00B46FD8" w:rsidRPr="00B84F66" w:rsidRDefault="00B46FD8" w:rsidP="00B84F66">
      <w:pPr>
        <w:pStyle w:val="Zkladntext"/>
        <w:spacing w:before="9" w:line="276" w:lineRule="auto"/>
        <w:rPr>
          <w:rFonts w:ascii="Times New Roman" w:hAnsi="Times New Roman" w:cs="Times New Roman"/>
          <w:b/>
          <w:sz w:val="29"/>
        </w:rPr>
      </w:pPr>
    </w:p>
    <w:p w14:paraId="4CD8BF51" w14:textId="77777777" w:rsidR="00DE27C0" w:rsidRPr="00B84F66" w:rsidRDefault="00DE27C0" w:rsidP="00B84F66">
      <w:pPr>
        <w:spacing w:line="276" w:lineRule="auto"/>
        <w:ind w:left="1689" w:right="1557"/>
        <w:jc w:val="center"/>
        <w:rPr>
          <w:rFonts w:ascii="Times New Roman" w:hAnsi="Times New Roman" w:cs="Times New Roman"/>
          <w:b/>
          <w:sz w:val="40"/>
          <w:szCs w:val="40"/>
        </w:rPr>
      </w:pPr>
      <w:r w:rsidRPr="00B84F66">
        <w:rPr>
          <w:rFonts w:ascii="Times New Roman" w:hAnsi="Times New Roman" w:cs="Times New Roman"/>
          <w:b/>
          <w:sz w:val="40"/>
          <w:szCs w:val="40"/>
        </w:rPr>
        <w:t>Komisionálne skúšky</w:t>
      </w:r>
    </w:p>
    <w:p w14:paraId="32305780" w14:textId="77777777" w:rsidR="00B46FD8" w:rsidRPr="00B84F66" w:rsidRDefault="00B46FD8" w:rsidP="00B84F66">
      <w:pPr>
        <w:spacing w:line="276" w:lineRule="auto"/>
        <w:ind w:left="1689" w:right="1557"/>
        <w:jc w:val="center"/>
        <w:rPr>
          <w:rFonts w:ascii="Times New Roman" w:hAnsi="Times New Roman" w:cs="Times New Roman"/>
          <w:sz w:val="28"/>
          <w:szCs w:val="28"/>
        </w:rPr>
      </w:pPr>
      <w:r w:rsidRPr="00B84F66">
        <w:rPr>
          <w:rFonts w:ascii="Times New Roman" w:hAnsi="Times New Roman" w:cs="Times New Roman"/>
          <w:sz w:val="28"/>
          <w:szCs w:val="28"/>
        </w:rPr>
        <w:t>v Spojenej škole sv. Jána Pavla II. v Poprade</w:t>
      </w:r>
    </w:p>
    <w:p w14:paraId="03999183" w14:textId="77777777" w:rsidR="00B46FD8" w:rsidRPr="00B84F66" w:rsidRDefault="00B46FD8" w:rsidP="00B84F66">
      <w:pPr>
        <w:pStyle w:val="Zkladntext"/>
        <w:spacing w:line="276" w:lineRule="auto"/>
        <w:jc w:val="center"/>
        <w:rPr>
          <w:rFonts w:ascii="Times New Roman" w:hAnsi="Times New Roman" w:cs="Times New Roman"/>
          <w:sz w:val="26"/>
        </w:rPr>
      </w:pPr>
    </w:p>
    <w:p w14:paraId="356FF10F" w14:textId="77777777" w:rsidR="00B46FD8" w:rsidRPr="00B84F66" w:rsidRDefault="00B46FD8" w:rsidP="00B84F66">
      <w:pPr>
        <w:pStyle w:val="Zkladntext"/>
        <w:spacing w:line="276" w:lineRule="auto"/>
        <w:rPr>
          <w:rFonts w:ascii="Times New Roman" w:hAnsi="Times New Roman" w:cs="Times New Roman"/>
          <w:b/>
          <w:sz w:val="26"/>
        </w:rPr>
      </w:pPr>
    </w:p>
    <w:p w14:paraId="227F9535" w14:textId="77777777" w:rsidR="00B46FD8" w:rsidRPr="00B84F66" w:rsidRDefault="00B46FD8" w:rsidP="00B84F66">
      <w:pPr>
        <w:pStyle w:val="Zkladntext"/>
        <w:spacing w:line="276" w:lineRule="auto"/>
        <w:rPr>
          <w:rFonts w:ascii="Times New Roman" w:hAnsi="Times New Roman" w:cs="Times New Roman"/>
          <w:b/>
          <w:sz w:val="26"/>
        </w:rPr>
      </w:pPr>
    </w:p>
    <w:p w14:paraId="138BD40B" w14:textId="77777777" w:rsidR="00B46FD8" w:rsidRPr="00B84F66" w:rsidRDefault="00B46FD8" w:rsidP="00B84F66">
      <w:pPr>
        <w:pStyle w:val="Zkladntext"/>
        <w:spacing w:line="276" w:lineRule="auto"/>
        <w:rPr>
          <w:rFonts w:ascii="Times New Roman" w:hAnsi="Times New Roman" w:cs="Times New Roman"/>
          <w:b/>
          <w:sz w:val="26"/>
        </w:rPr>
      </w:pPr>
    </w:p>
    <w:p w14:paraId="76526FE7" w14:textId="77777777" w:rsidR="00B46FD8" w:rsidRPr="00B84F66" w:rsidRDefault="00B46FD8" w:rsidP="00B84F66">
      <w:pPr>
        <w:pStyle w:val="Zkladntext"/>
        <w:spacing w:before="3" w:line="276" w:lineRule="auto"/>
        <w:rPr>
          <w:rFonts w:ascii="Times New Roman" w:hAnsi="Times New Roman" w:cs="Times New Roman"/>
          <w:b/>
          <w:sz w:val="31"/>
        </w:rPr>
      </w:pPr>
    </w:p>
    <w:p w14:paraId="539BDCD0" w14:textId="3CFF65B1" w:rsidR="00B46FD8" w:rsidRPr="0077392D" w:rsidRDefault="00B46FD8" w:rsidP="00B84F66">
      <w:pPr>
        <w:spacing w:line="276" w:lineRule="auto"/>
        <w:ind w:left="196"/>
        <w:contextualSpacing/>
        <w:rPr>
          <w:rFonts w:ascii="Times New Roman" w:hAnsi="Times New Roman" w:cs="Times New Roman"/>
          <w:b/>
          <w:sz w:val="24"/>
        </w:rPr>
      </w:pPr>
      <w:r w:rsidRPr="0077392D">
        <w:rPr>
          <w:rFonts w:ascii="Times New Roman" w:hAnsi="Times New Roman" w:cs="Times New Roman"/>
          <w:b/>
          <w:sz w:val="24"/>
        </w:rPr>
        <w:t>Oblasť platnosti</w:t>
      </w:r>
    </w:p>
    <w:p w14:paraId="1D7306FC" w14:textId="77777777" w:rsidR="00B46FD8" w:rsidRPr="0077392D" w:rsidRDefault="00B46FD8" w:rsidP="00B84F66">
      <w:pPr>
        <w:spacing w:line="276" w:lineRule="auto"/>
        <w:ind w:left="196"/>
        <w:contextualSpacing/>
        <w:rPr>
          <w:rFonts w:ascii="Times New Roman" w:hAnsi="Times New Roman" w:cs="Times New Roman"/>
          <w:bCs/>
          <w:sz w:val="24"/>
        </w:rPr>
      </w:pPr>
      <w:r w:rsidRPr="0077392D">
        <w:rPr>
          <w:rFonts w:ascii="Times New Roman" w:hAnsi="Times New Roman" w:cs="Times New Roman"/>
          <w:bCs/>
          <w:sz w:val="24"/>
        </w:rPr>
        <w:t>Smernica je záväzná pre všetkých pedago</w:t>
      </w:r>
      <w:r w:rsidR="004E391E" w:rsidRPr="0077392D">
        <w:rPr>
          <w:rFonts w:ascii="Times New Roman" w:hAnsi="Times New Roman" w:cs="Times New Roman"/>
          <w:bCs/>
          <w:sz w:val="24"/>
        </w:rPr>
        <w:t>g</w:t>
      </w:r>
      <w:r w:rsidRPr="0077392D">
        <w:rPr>
          <w:rFonts w:ascii="Times New Roman" w:hAnsi="Times New Roman" w:cs="Times New Roman"/>
          <w:bCs/>
          <w:sz w:val="24"/>
        </w:rPr>
        <w:t xml:space="preserve">ických zamestnancov </w:t>
      </w:r>
      <w:r w:rsidR="00DE27C0" w:rsidRPr="0077392D">
        <w:rPr>
          <w:rFonts w:ascii="Times New Roman" w:hAnsi="Times New Roman" w:cs="Times New Roman"/>
          <w:bCs/>
          <w:sz w:val="24"/>
        </w:rPr>
        <w:t xml:space="preserve">a žiakov </w:t>
      </w:r>
      <w:r w:rsidRPr="0077392D">
        <w:rPr>
          <w:rFonts w:ascii="Times New Roman" w:hAnsi="Times New Roman" w:cs="Times New Roman"/>
          <w:bCs/>
          <w:sz w:val="24"/>
        </w:rPr>
        <w:t>Spojenej školy sv. Jána Pavla II. v Poprade</w:t>
      </w:r>
    </w:p>
    <w:p w14:paraId="60DFA8D8" w14:textId="77777777" w:rsidR="00B46FD8" w:rsidRPr="0077392D" w:rsidRDefault="00B46FD8" w:rsidP="00B84F66">
      <w:pPr>
        <w:pStyle w:val="Zkladntext"/>
        <w:spacing w:line="276" w:lineRule="auto"/>
        <w:contextualSpacing/>
        <w:rPr>
          <w:rFonts w:ascii="Times New Roman" w:hAnsi="Times New Roman" w:cs="Times New Roman"/>
          <w:bCs/>
          <w:sz w:val="26"/>
        </w:rPr>
      </w:pPr>
    </w:p>
    <w:p w14:paraId="7F5D4241" w14:textId="77777777" w:rsidR="00B46FD8" w:rsidRPr="0077392D" w:rsidRDefault="00B46FD8" w:rsidP="00B84F66">
      <w:pPr>
        <w:pStyle w:val="Zkladntext"/>
        <w:spacing w:line="276" w:lineRule="auto"/>
        <w:contextualSpacing/>
        <w:rPr>
          <w:rFonts w:ascii="Times New Roman" w:hAnsi="Times New Roman" w:cs="Times New Roman"/>
          <w:bCs/>
          <w:sz w:val="29"/>
        </w:rPr>
      </w:pPr>
    </w:p>
    <w:p w14:paraId="37C3A502" w14:textId="77777777" w:rsidR="00B46FD8" w:rsidRPr="0077392D" w:rsidRDefault="00B46FD8" w:rsidP="00B84F66">
      <w:pPr>
        <w:spacing w:line="276" w:lineRule="auto"/>
        <w:ind w:left="196"/>
        <w:contextualSpacing/>
        <w:rPr>
          <w:rFonts w:ascii="Times New Roman" w:hAnsi="Times New Roman" w:cs="Times New Roman"/>
          <w:bCs/>
          <w:sz w:val="24"/>
        </w:rPr>
      </w:pPr>
      <w:r w:rsidRPr="0077392D">
        <w:rPr>
          <w:rFonts w:ascii="Times New Roman" w:hAnsi="Times New Roman" w:cs="Times New Roman"/>
          <w:bCs/>
          <w:sz w:val="24"/>
        </w:rPr>
        <w:t xml:space="preserve">Počet strán: </w:t>
      </w:r>
      <w:r w:rsidR="000432DD" w:rsidRPr="0077392D">
        <w:rPr>
          <w:rFonts w:ascii="Times New Roman" w:hAnsi="Times New Roman" w:cs="Times New Roman"/>
          <w:bCs/>
          <w:sz w:val="24"/>
        </w:rPr>
        <w:t>5</w:t>
      </w:r>
    </w:p>
    <w:p w14:paraId="679E1F0E" w14:textId="77777777" w:rsidR="00B46FD8" w:rsidRPr="0077392D" w:rsidRDefault="00B46FD8" w:rsidP="00B84F66">
      <w:pPr>
        <w:spacing w:line="276" w:lineRule="auto"/>
        <w:ind w:left="196"/>
        <w:contextualSpacing/>
        <w:rPr>
          <w:rFonts w:ascii="Times New Roman" w:hAnsi="Times New Roman" w:cs="Times New Roman"/>
          <w:bCs/>
          <w:sz w:val="24"/>
        </w:rPr>
      </w:pPr>
      <w:r w:rsidRPr="0077392D">
        <w:rPr>
          <w:rFonts w:ascii="Times New Roman" w:hAnsi="Times New Roman" w:cs="Times New Roman"/>
          <w:bCs/>
          <w:sz w:val="24"/>
        </w:rPr>
        <w:t>Počet príloh: 1</w:t>
      </w:r>
    </w:p>
    <w:p w14:paraId="381A5A6A" w14:textId="77777777" w:rsidR="00B46FD8" w:rsidRPr="0077392D" w:rsidRDefault="00B46FD8" w:rsidP="00B84F66">
      <w:pPr>
        <w:pStyle w:val="Zkladntext"/>
        <w:spacing w:line="276" w:lineRule="auto"/>
        <w:contextualSpacing/>
        <w:rPr>
          <w:rFonts w:ascii="Times New Roman" w:hAnsi="Times New Roman" w:cs="Times New Roman"/>
          <w:bCs/>
          <w:sz w:val="20"/>
        </w:rPr>
      </w:pPr>
    </w:p>
    <w:p w14:paraId="3E937290" w14:textId="77777777" w:rsidR="00270030" w:rsidRDefault="00270030" w:rsidP="00B84F66">
      <w:pPr>
        <w:pStyle w:val="Zkladntext"/>
        <w:spacing w:line="276" w:lineRule="auto"/>
        <w:contextualSpacing/>
        <w:rPr>
          <w:rFonts w:ascii="Times New Roman" w:hAnsi="Times New Roman" w:cs="Times New Roman"/>
          <w:b/>
          <w:sz w:val="20"/>
        </w:rPr>
      </w:pPr>
    </w:p>
    <w:p w14:paraId="0C503402" w14:textId="77777777" w:rsidR="00FF3679" w:rsidRPr="00B84F66" w:rsidRDefault="00FF3679" w:rsidP="00B84F66">
      <w:pPr>
        <w:pStyle w:val="Zkladntext"/>
        <w:spacing w:line="276" w:lineRule="auto"/>
        <w:contextualSpacing/>
        <w:rPr>
          <w:rFonts w:ascii="Times New Roman" w:hAnsi="Times New Roman" w:cs="Times New Roman"/>
          <w:b/>
          <w:sz w:val="20"/>
        </w:rPr>
      </w:pPr>
    </w:p>
    <w:p w14:paraId="399EC3E2" w14:textId="77777777" w:rsidR="00B46FD8" w:rsidRPr="00B84F66" w:rsidRDefault="00B46FD8" w:rsidP="00B84F66">
      <w:pPr>
        <w:pStyle w:val="Zkladntext"/>
        <w:spacing w:line="276" w:lineRule="auto"/>
        <w:contextualSpacing/>
        <w:rPr>
          <w:rFonts w:ascii="Times New Roman" w:hAnsi="Times New Roman" w:cs="Times New Roman"/>
          <w:b/>
          <w:sz w:val="20"/>
        </w:rPr>
      </w:pPr>
    </w:p>
    <w:p w14:paraId="1ACD94DD" w14:textId="77777777" w:rsidR="00B46FD8" w:rsidRPr="00B84F66" w:rsidRDefault="00B46FD8" w:rsidP="00B84F66">
      <w:pPr>
        <w:pStyle w:val="Zkladntext"/>
        <w:spacing w:line="276" w:lineRule="auto"/>
        <w:contextualSpacing/>
        <w:rPr>
          <w:rFonts w:ascii="Times New Roman" w:hAnsi="Times New Roman" w:cs="Times New Roman"/>
          <w:b/>
          <w:sz w:val="20"/>
        </w:rPr>
      </w:pPr>
    </w:p>
    <w:p w14:paraId="5BD49B01" w14:textId="77777777" w:rsidR="00B46FD8" w:rsidRPr="00B84F66" w:rsidRDefault="00B46FD8" w:rsidP="00B84F66">
      <w:pPr>
        <w:pStyle w:val="Zkladntext"/>
        <w:spacing w:line="276" w:lineRule="auto"/>
        <w:contextualSpacing/>
        <w:rPr>
          <w:rFonts w:ascii="Times New Roman" w:hAnsi="Times New Roman" w:cs="Times New Roman"/>
          <w:b/>
          <w:sz w:val="15"/>
        </w:rPr>
      </w:pPr>
    </w:p>
    <w:tbl>
      <w:tblPr>
        <w:tblStyle w:val="TableNormal2"/>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2067"/>
        <w:gridCol w:w="1843"/>
        <w:gridCol w:w="2034"/>
      </w:tblGrid>
      <w:tr w:rsidR="00B46FD8" w:rsidRPr="00B84F66" w14:paraId="18A619FC" w14:textId="77777777" w:rsidTr="005C4683">
        <w:trPr>
          <w:trHeight w:val="457"/>
        </w:trPr>
        <w:tc>
          <w:tcPr>
            <w:tcW w:w="3119" w:type="dxa"/>
          </w:tcPr>
          <w:p w14:paraId="064B6276" w14:textId="01454E47" w:rsidR="00B46FD8" w:rsidRPr="00B84F66" w:rsidRDefault="00DF74E5" w:rsidP="00B84F66">
            <w:pPr>
              <w:pStyle w:val="TableParagraph"/>
              <w:spacing w:before="0" w:line="276" w:lineRule="auto"/>
              <w:contextualSpacing/>
              <w:rPr>
                <w:rFonts w:ascii="Times New Roman" w:hAnsi="Times New Roman" w:cs="Times New Roman"/>
                <w:b/>
                <w:sz w:val="24"/>
              </w:rPr>
            </w:pPr>
            <w:r w:rsidRPr="00B84F66">
              <w:rPr>
                <w:rFonts w:ascii="Times New Roman" w:hAnsi="Times New Roman" w:cs="Times New Roman"/>
                <w:b/>
                <w:sz w:val="24"/>
              </w:rPr>
              <w:t>Vypracoval</w:t>
            </w:r>
          </w:p>
        </w:tc>
        <w:tc>
          <w:tcPr>
            <w:tcW w:w="2067" w:type="dxa"/>
          </w:tcPr>
          <w:p w14:paraId="150D0E54" w14:textId="14165371" w:rsidR="00B46FD8" w:rsidRPr="00B84F66" w:rsidRDefault="00137F49" w:rsidP="00B84F66">
            <w:pPr>
              <w:pStyle w:val="TableParagraph"/>
              <w:spacing w:before="0" w:line="276" w:lineRule="auto"/>
              <w:contextualSpacing/>
              <w:rPr>
                <w:rFonts w:ascii="Times New Roman" w:hAnsi="Times New Roman" w:cs="Times New Roman"/>
                <w:b/>
                <w:sz w:val="24"/>
              </w:rPr>
            </w:pPr>
            <w:r w:rsidRPr="00B84F66">
              <w:rPr>
                <w:rFonts w:ascii="Times New Roman" w:hAnsi="Times New Roman" w:cs="Times New Roman"/>
                <w:b/>
                <w:sz w:val="24"/>
              </w:rPr>
              <w:t>Prerokované v pedagogickej rade</w:t>
            </w:r>
          </w:p>
        </w:tc>
        <w:tc>
          <w:tcPr>
            <w:tcW w:w="1843" w:type="dxa"/>
          </w:tcPr>
          <w:p w14:paraId="30EB6E9B" w14:textId="127E0ED3" w:rsidR="00B46FD8" w:rsidRPr="00B84F66" w:rsidRDefault="00EB060B" w:rsidP="00B84F66">
            <w:pPr>
              <w:pStyle w:val="TableParagraph"/>
              <w:spacing w:before="0" w:line="276" w:lineRule="auto"/>
              <w:ind w:left="195" w:right="188"/>
              <w:contextualSpacing/>
              <w:rPr>
                <w:rFonts w:ascii="Times New Roman" w:hAnsi="Times New Roman" w:cs="Times New Roman"/>
                <w:b/>
                <w:sz w:val="24"/>
              </w:rPr>
            </w:pPr>
            <w:r w:rsidRPr="00B84F66">
              <w:rPr>
                <w:rFonts w:ascii="Times New Roman" w:hAnsi="Times New Roman" w:cs="Times New Roman"/>
                <w:b/>
                <w:sz w:val="24"/>
              </w:rPr>
              <w:t>Smernica nadobúda platnosť</w:t>
            </w:r>
            <w:r w:rsidR="004E391E" w:rsidRPr="00B84F66">
              <w:rPr>
                <w:rFonts w:ascii="Times New Roman" w:hAnsi="Times New Roman" w:cs="Times New Roman"/>
                <w:b/>
                <w:sz w:val="24"/>
              </w:rPr>
              <w:t xml:space="preserve"> </w:t>
            </w:r>
          </w:p>
        </w:tc>
        <w:tc>
          <w:tcPr>
            <w:tcW w:w="2034" w:type="dxa"/>
          </w:tcPr>
          <w:p w14:paraId="52FEEBBA" w14:textId="1C62BFCF" w:rsidR="00B46FD8" w:rsidRPr="00B84F66" w:rsidRDefault="00EB060B" w:rsidP="00B84F66">
            <w:pPr>
              <w:pStyle w:val="TableParagraph"/>
              <w:spacing w:before="0" w:line="276" w:lineRule="auto"/>
              <w:ind w:left="262" w:right="253"/>
              <w:contextualSpacing/>
              <w:rPr>
                <w:rFonts w:ascii="Times New Roman" w:hAnsi="Times New Roman" w:cs="Times New Roman"/>
                <w:b/>
                <w:sz w:val="24"/>
              </w:rPr>
            </w:pPr>
            <w:r w:rsidRPr="00B84F66">
              <w:rPr>
                <w:rFonts w:ascii="Times New Roman" w:hAnsi="Times New Roman" w:cs="Times New Roman"/>
                <w:b/>
                <w:sz w:val="24"/>
              </w:rPr>
              <w:t xml:space="preserve">Smernica nadobúda </w:t>
            </w:r>
            <w:r w:rsidR="00B46FD8" w:rsidRPr="00B84F66">
              <w:rPr>
                <w:rFonts w:ascii="Times New Roman" w:hAnsi="Times New Roman" w:cs="Times New Roman"/>
                <w:b/>
                <w:sz w:val="24"/>
              </w:rPr>
              <w:t>účinnos</w:t>
            </w:r>
            <w:r w:rsidRPr="00B84F66">
              <w:rPr>
                <w:rFonts w:ascii="Times New Roman" w:hAnsi="Times New Roman" w:cs="Times New Roman"/>
                <w:b/>
                <w:sz w:val="24"/>
              </w:rPr>
              <w:t>ť</w:t>
            </w:r>
          </w:p>
        </w:tc>
      </w:tr>
      <w:tr w:rsidR="00B46FD8" w:rsidRPr="00B84F66" w14:paraId="03043DCE" w14:textId="77777777" w:rsidTr="00A974BA">
        <w:trPr>
          <w:trHeight w:val="916"/>
        </w:trPr>
        <w:tc>
          <w:tcPr>
            <w:tcW w:w="3119" w:type="dxa"/>
            <w:shd w:val="clear" w:color="auto" w:fill="auto"/>
          </w:tcPr>
          <w:p w14:paraId="373FA31A" w14:textId="77777777" w:rsidR="00270030" w:rsidRPr="00A974BA" w:rsidRDefault="00270030" w:rsidP="00B84F66">
            <w:pPr>
              <w:pStyle w:val="TableParagraph"/>
              <w:spacing w:before="0" w:line="276" w:lineRule="auto"/>
              <w:ind w:left="868" w:right="142" w:hanging="692"/>
              <w:contextualSpacing/>
              <w:rPr>
                <w:rFonts w:ascii="Times New Roman" w:hAnsi="Times New Roman" w:cs="Times New Roman"/>
                <w:bCs/>
                <w:sz w:val="2"/>
                <w:szCs w:val="2"/>
              </w:rPr>
            </w:pPr>
          </w:p>
          <w:p w14:paraId="514374F7" w14:textId="77777777" w:rsidR="005C4683" w:rsidRPr="00A974BA" w:rsidRDefault="005C4683" w:rsidP="00B84F66">
            <w:pPr>
              <w:pStyle w:val="TableParagraph"/>
              <w:spacing w:before="0" w:line="276" w:lineRule="auto"/>
              <w:ind w:left="176" w:right="142"/>
              <w:contextualSpacing/>
              <w:rPr>
                <w:rFonts w:ascii="Times New Roman" w:hAnsi="Times New Roman" w:cs="Times New Roman"/>
                <w:bCs/>
                <w:sz w:val="24"/>
              </w:rPr>
            </w:pPr>
          </w:p>
          <w:p w14:paraId="751FF43E" w14:textId="5EBE9ABF" w:rsidR="00B46FD8" w:rsidRPr="00A974BA" w:rsidRDefault="00DF74E5" w:rsidP="00A974BA">
            <w:pPr>
              <w:pStyle w:val="TableParagraph"/>
              <w:spacing w:before="0" w:line="276" w:lineRule="auto"/>
              <w:ind w:left="0" w:right="142"/>
              <w:contextualSpacing/>
              <w:jc w:val="center"/>
              <w:rPr>
                <w:rFonts w:ascii="Times New Roman" w:hAnsi="Times New Roman" w:cs="Times New Roman"/>
                <w:bCs/>
                <w:sz w:val="24"/>
              </w:rPr>
            </w:pPr>
            <w:r w:rsidRPr="00A974BA">
              <w:rPr>
                <w:rFonts w:ascii="Times New Roman" w:hAnsi="Times New Roman" w:cs="Times New Roman"/>
                <w:bCs/>
                <w:sz w:val="24"/>
              </w:rPr>
              <w:t>PaedDr. Marce</w:t>
            </w:r>
            <w:r w:rsidR="00137F49" w:rsidRPr="00A974BA">
              <w:rPr>
                <w:rFonts w:ascii="Times New Roman" w:hAnsi="Times New Roman" w:cs="Times New Roman"/>
                <w:bCs/>
                <w:sz w:val="24"/>
              </w:rPr>
              <w:t>l</w:t>
            </w:r>
            <w:r w:rsidRPr="00A974BA">
              <w:rPr>
                <w:rFonts w:ascii="Times New Roman" w:hAnsi="Times New Roman" w:cs="Times New Roman"/>
                <w:bCs/>
                <w:sz w:val="24"/>
              </w:rPr>
              <w:t xml:space="preserve"> Karkoška</w:t>
            </w:r>
            <w:r w:rsidR="00137F49" w:rsidRPr="00A974BA">
              <w:rPr>
                <w:rFonts w:ascii="Times New Roman" w:hAnsi="Times New Roman" w:cs="Times New Roman"/>
                <w:bCs/>
                <w:sz w:val="24"/>
              </w:rPr>
              <w:t>,</w:t>
            </w:r>
          </w:p>
          <w:p w14:paraId="1F60EC05" w14:textId="0392ABC0" w:rsidR="00137F49" w:rsidRPr="00A974BA" w:rsidRDefault="005C4683" w:rsidP="00A974BA">
            <w:pPr>
              <w:pStyle w:val="TableParagraph"/>
              <w:spacing w:before="0" w:line="276" w:lineRule="auto"/>
              <w:ind w:left="0" w:right="142"/>
              <w:contextualSpacing/>
              <w:jc w:val="center"/>
              <w:rPr>
                <w:rFonts w:ascii="Times New Roman" w:hAnsi="Times New Roman" w:cs="Times New Roman"/>
                <w:bCs/>
                <w:sz w:val="24"/>
              </w:rPr>
            </w:pPr>
            <w:r w:rsidRPr="00A974BA">
              <w:rPr>
                <w:rFonts w:ascii="Times New Roman" w:hAnsi="Times New Roman" w:cs="Times New Roman"/>
                <w:bCs/>
                <w:sz w:val="24"/>
              </w:rPr>
              <w:t>r</w:t>
            </w:r>
            <w:r w:rsidR="00137F49" w:rsidRPr="00A974BA">
              <w:rPr>
                <w:rFonts w:ascii="Times New Roman" w:hAnsi="Times New Roman" w:cs="Times New Roman"/>
                <w:bCs/>
                <w:sz w:val="24"/>
              </w:rPr>
              <w:t>iaditeľ školy</w:t>
            </w:r>
          </w:p>
        </w:tc>
        <w:tc>
          <w:tcPr>
            <w:tcW w:w="2067" w:type="dxa"/>
            <w:shd w:val="clear" w:color="auto" w:fill="auto"/>
          </w:tcPr>
          <w:p w14:paraId="54B5D524" w14:textId="77777777" w:rsidR="005C4683" w:rsidRPr="00A974BA" w:rsidRDefault="005C4683" w:rsidP="00A974BA">
            <w:pPr>
              <w:pStyle w:val="TableParagraph"/>
              <w:spacing w:before="0" w:line="276" w:lineRule="auto"/>
              <w:ind w:left="0" w:right="82"/>
              <w:contextualSpacing/>
              <w:jc w:val="center"/>
              <w:rPr>
                <w:rFonts w:ascii="Times New Roman" w:hAnsi="Times New Roman" w:cs="Times New Roman"/>
                <w:bCs/>
                <w:sz w:val="24"/>
              </w:rPr>
            </w:pPr>
          </w:p>
          <w:p w14:paraId="3892262C" w14:textId="63E49F08" w:rsidR="00B46FD8" w:rsidRPr="00A974BA" w:rsidRDefault="00FD6806" w:rsidP="00A974BA">
            <w:pPr>
              <w:pStyle w:val="TableParagraph"/>
              <w:spacing w:before="0" w:line="276" w:lineRule="auto"/>
              <w:ind w:left="0" w:right="82"/>
              <w:contextualSpacing/>
              <w:jc w:val="center"/>
              <w:rPr>
                <w:rFonts w:ascii="Times New Roman" w:hAnsi="Times New Roman" w:cs="Times New Roman"/>
                <w:bCs/>
                <w:sz w:val="24"/>
              </w:rPr>
            </w:pPr>
            <w:r w:rsidRPr="00A974BA">
              <w:rPr>
                <w:rFonts w:ascii="Times New Roman" w:hAnsi="Times New Roman" w:cs="Times New Roman"/>
                <w:bCs/>
                <w:sz w:val="24"/>
              </w:rPr>
              <w:t>23. 10. 2023</w:t>
            </w:r>
          </w:p>
        </w:tc>
        <w:tc>
          <w:tcPr>
            <w:tcW w:w="1843" w:type="dxa"/>
            <w:shd w:val="clear" w:color="auto" w:fill="auto"/>
          </w:tcPr>
          <w:p w14:paraId="59CF273F" w14:textId="77777777" w:rsidR="00270030" w:rsidRPr="00A974BA" w:rsidRDefault="00270030" w:rsidP="00A974BA">
            <w:pPr>
              <w:pStyle w:val="TableParagraph"/>
              <w:spacing w:before="0" w:line="276" w:lineRule="auto"/>
              <w:ind w:left="195" w:right="187"/>
              <w:contextualSpacing/>
              <w:jc w:val="center"/>
              <w:rPr>
                <w:rFonts w:ascii="Times New Roman" w:hAnsi="Times New Roman" w:cs="Times New Roman"/>
                <w:bCs/>
                <w:sz w:val="24"/>
              </w:rPr>
            </w:pPr>
          </w:p>
          <w:p w14:paraId="7B217DBD" w14:textId="630A8BC4" w:rsidR="00B46FD8" w:rsidRPr="00A974BA" w:rsidRDefault="00EB060B" w:rsidP="00A974BA">
            <w:pPr>
              <w:pStyle w:val="TableParagraph"/>
              <w:spacing w:before="0" w:line="276" w:lineRule="auto"/>
              <w:ind w:left="195" w:right="187"/>
              <w:contextualSpacing/>
              <w:jc w:val="center"/>
              <w:rPr>
                <w:rFonts w:ascii="Times New Roman" w:hAnsi="Times New Roman" w:cs="Times New Roman"/>
                <w:bCs/>
                <w:sz w:val="24"/>
              </w:rPr>
            </w:pPr>
            <w:r w:rsidRPr="00A974BA">
              <w:rPr>
                <w:rFonts w:ascii="Times New Roman" w:hAnsi="Times New Roman" w:cs="Times New Roman"/>
                <w:bCs/>
                <w:sz w:val="24"/>
              </w:rPr>
              <w:t>24</w:t>
            </w:r>
            <w:r w:rsidR="004E391E" w:rsidRPr="00A974BA">
              <w:rPr>
                <w:rFonts w:ascii="Times New Roman" w:hAnsi="Times New Roman" w:cs="Times New Roman"/>
                <w:bCs/>
                <w:sz w:val="24"/>
              </w:rPr>
              <w:t>.</w:t>
            </w:r>
            <w:r w:rsidR="003B7DAB" w:rsidRPr="00A974BA">
              <w:rPr>
                <w:rFonts w:ascii="Times New Roman" w:hAnsi="Times New Roman" w:cs="Times New Roman"/>
                <w:bCs/>
                <w:sz w:val="24"/>
              </w:rPr>
              <w:t xml:space="preserve"> </w:t>
            </w:r>
            <w:r w:rsidRPr="00A974BA">
              <w:rPr>
                <w:rFonts w:ascii="Times New Roman" w:hAnsi="Times New Roman" w:cs="Times New Roman"/>
                <w:bCs/>
                <w:sz w:val="24"/>
              </w:rPr>
              <w:t>10</w:t>
            </w:r>
            <w:r w:rsidR="004E391E" w:rsidRPr="00A974BA">
              <w:rPr>
                <w:rFonts w:ascii="Times New Roman" w:hAnsi="Times New Roman" w:cs="Times New Roman"/>
                <w:bCs/>
                <w:sz w:val="24"/>
              </w:rPr>
              <w:t>.</w:t>
            </w:r>
            <w:r w:rsidR="003B7DAB" w:rsidRPr="00A974BA">
              <w:rPr>
                <w:rFonts w:ascii="Times New Roman" w:hAnsi="Times New Roman" w:cs="Times New Roman"/>
                <w:bCs/>
                <w:sz w:val="24"/>
              </w:rPr>
              <w:t xml:space="preserve"> </w:t>
            </w:r>
            <w:r w:rsidR="004E391E" w:rsidRPr="00A974BA">
              <w:rPr>
                <w:rFonts w:ascii="Times New Roman" w:hAnsi="Times New Roman" w:cs="Times New Roman"/>
                <w:bCs/>
                <w:sz w:val="24"/>
              </w:rPr>
              <w:t>202</w:t>
            </w:r>
            <w:r w:rsidR="00C40658" w:rsidRPr="00A974BA">
              <w:rPr>
                <w:rFonts w:ascii="Times New Roman" w:hAnsi="Times New Roman" w:cs="Times New Roman"/>
                <w:bCs/>
                <w:sz w:val="24"/>
              </w:rPr>
              <w:t>3</w:t>
            </w:r>
          </w:p>
        </w:tc>
        <w:tc>
          <w:tcPr>
            <w:tcW w:w="2034" w:type="dxa"/>
            <w:shd w:val="clear" w:color="auto" w:fill="auto"/>
          </w:tcPr>
          <w:p w14:paraId="4EE1C467" w14:textId="77777777" w:rsidR="00270030" w:rsidRPr="00A974BA" w:rsidRDefault="00270030" w:rsidP="00A974BA">
            <w:pPr>
              <w:pStyle w:val="TableParagraph"/>
              <w:spacing w:before="0" w:line="276" w:lineRule="auto"/>
              <w:ind w:left="262" w:right="246"/>
              <w:contextualSpacing/>
              <w:jc w:val="center"/>
              <w:rPr>
                <w:rFonts w:ascii="Times New Roman" w:hAnsi="Times New Roman" w:cs="Times New Roman"/>
                <w:bCs/>
                <w:sz w:val="24"/>
              </w:rPr>
            </w:pPr>
          </w:p>
          <w:p w14:paraId="4638904A" w14:textId="0372D99D" w:rsidR="00B46FD8" w:rsidRPr="00A974BA" w:rsidRDefault="005C4683" w:rsidP="00A974BA">
            <w:pPr>
              <w:pStyle w:val="TableParagraph"/>
              <w:spacing w:before="0" w:line="276" w:lineRule="auto"/>
              <w:ind w:left="262" w:right="246"/>
              <w:contextualSpacing/>
              <w:jc w:val="center"/>
              <w:rPr>
                <w:rFonts w:ascii="Times New Roman" w:hAnsi="Times New Roman" w:cs="Times New Roman"/>
                <w:bCs/>
                <w:sz w:val="24"/>
              </w:rPr>
            </w:pPr>
            <w:r w:rsidRPr="00A974BA">
              <w:rPr>
                <w:rFonts w:ascii="Times New Roman" w:hAnsi="Times New Roman" w:cs="Times New Roman"/>
                <w:bCs/>
                <w:sz w:val="24"/>
              </w:rPr>
              <w:t>24.</w:t>
            </w:r>
            <w:r w:rsidR="003B7DAB" w:rsidRPr="00A974BA">
              <w:rPr>
                <w:rFonts w:ascii="Times New Roman" w:hAnsi="Times New Roman" w:cs="Times New Roman"/>
                <w:bCs/>
                <w:sz w:val="24"/>
              </w:rPr>
              <w:t xml:space="preserve"> </w:t>
            </w:r>
            <w:r w:rsidRPr="00A974BA">
              <w:rPr>
                <w:rFonts w:ascii="Times New Roman" w:hAnsi="Times New Roman" w:cs="Times New Roman"/>
                <w:bCs/>
                <w:sz w:val="24"/>
              </w:rPr>
              <w:t>10.</w:t>
            </w:r>
            <w:r w:rsidR="003B7DAB" w:rsidRPr="00A974BA">
              <w:rPr>
                <w:rFonts w:ascii="Times New Roman" w:hAnsi="Times New Roman" w:cs="Times New Roman"/>
                <w:bCs/>
                <w:sz w:val="24"/>
              </w:rPr>
              <w:t xml:space="preserve"> </w:t>
            </w:r>
            <w:r w:rsidRPr="00A974BA">
              <w:rPr>
                <w:rFonts w:ascii="Times New Roman" w:hAnsi="Times New Roman" w:cs="Times New Roman"/>
                <w:bCs/>
                <w:sz w:val="24"/>
              </w:rPr>
              <w:t>202</w:t>
            </w:r>
            <w:r w:rsidR="00C40658" w:rsidRPr="00A974BA">
              <w:rPr>
                <w:rFonts w:ascii="Times New Roman" w:hAnsi="Times New Roman" w:cs="Times New Roman"/>
                <w:bCs/>
                <w:sz w:val="24"/>
              </w:rPr>
              <w:t>3</w:t>
            </w:r>
          </w:p>
        </w:tc>
      </w:tr>
    </w:tbl>
    <w:p w14:paraId="54C3AFEC" w14:textId="77777777" w:rsidR="00B46FD8" w:rsidRPr="00B84F66" w:rsidRDefault="00B46FD8" w:rsidP="00B84F66">
      <w:pPr>
        <w:pStyle w:val="Heading11"/>
        <w:spacing w:line="276" w:lineRule="auto"/>
        <w:ind w:left="0"/>
        <w:contextualSpacing/>
        <w:rPr>
          <w:rFonts w:ascii="Times New Roman" w:hAnsi="Times New Roman" w:cs="Times New Roman"/>
        </w:rPr>
      </w:pPr>
    </w:p>
    <w:p w14:paraId="7240D164" w14:textId="77777777" w:rsidR="00B46FD8" w:rsidRPr="00B84F66" w:rsidRDefault="00B46FD8" w:rsidP="00B84F66">
      <w:pPr>
        <w:pStyle w:val="Heading11"/>
        <w:spacing w:line="276" w:lineRule="auto"/>
        <w:ind w:left="0"/>
        <w:contextualSpacing/>
        <w:rPr>
          <w:rFonts w:ascii="Times New Roman" w:hAnsi="Times New Roman" w:cs="Times New Roman"/>
        </w:rPr>
      </w:pPr>
    </w:p>
    <w:p w14:paraId="3BADE64F" w14:textId="77777777" w:rsidR="00B46FD8" w:rsidRPr="00B84F66" w:rsidRDefault="00B46FD8" w:rsidP="00B84F66">
      <w:pPr>
        <w:pStyle w:val="Heading11"/>
        <w:spacing w:line="276" w:lineRule="auto"/>
        <w:ind w:left="0"/>
        <w:contextualSpacing/>
        <w:rPr>
          <w:rFonts w:ascii="Times New Roman" w:hAnsi="Times New Roman" w:cs="Times New Roman"/>
        </w:rPr>
      </w:pPr>
    </w:p>
    <w:p w14:paraId="19693DA4" w14:textId="77777777" w:rsidR="00B46FD8" w:rsidRPr="00B84F66" w:rsidRDefault="00B46FD8" w:rsidP="00B84F66">
      <w:pPr>
        <w:pStyle w:val="Heading11"/>
        <w:spacing w:line="276" w:lineRule="auto"/>
        <w:ind w:left="0"/>
        <w:contextualSpacing/>
        <w:rPr>
          <w:rFonts w:ascii="Times New Roman" w:hAnsi="Times New Roman" w:cs="Times New Roman"/>
        </w:rPr>
      </w:pPr>
    </w:p>
    <w:p w14:paraId="756E875B" w14:textId="77777777" w:rsidR="00C6775F" w:rsidRPr="00B84F66" w:rsidRDefault="00C6775F" w:rsidP="00B84F66">
      <w:pPr>
        <w:pStyle w:val="Zkladntext"/>
        <w:spacing w:line="276" w:lineRule="auto"/>
        <w:contextualSpacing/>
        <w:rPr>
          <w:rFonts w:ascii="Times New Roman" w:hAnsi="Times New Roman" w:cs="Times New Roman"/>
        </w:rPr>
      </w:pPr>
    </w:p>
    <w:p w14:paraId="2C4B928A" w14:textId="77777777" w:rsidR="006E535E" w:rsidRPr="00B84F66" w:rsidRDefault="006E535E" w:rsidP="00B84F66">
      <w:pPr>
        <w:pStyle w:val="Zkladntext"/>
        <w:spacing w:line="276" w:lineRule="auto"/>
        <w:contextualSpacing/>
        <w:rPr>
          <w:rFonts w:ascii="Times New Roman" w:hAnsi="Times New Roman" w:cs="Times New Roman"/>
        </w:rPr>
      </w:pPr>
    </w:p>
    <w:p w14:paraId="6A4181EF" w14:textId="77777777" w:rsidR="00C6775F" w:rsidRPr="00B84F66" w:rsidRDefault="00222D00" w:rsidP="00B84F66">
      <w:pPr>
        <w:pStyle w:val="Heading11"/>
        <w:tabs>
          <w:tab w:val="left" w:pos="10470"/>
        </w:tabs>
        <w:spacing w:line="276" w:lineRule="auto"/>
        <w:ind w:left="0" w:right="-20"/>
        <w:contextualSpacing/>
        <w:jc w:val="center"/>
        <w:rPr>
          <w:rFonts w:ascii="Times New Roman" w:hAnsi="Times New Roman" w:cs="Times New Roman"/>
          <w:sz w:val="24"/>
          <w:szCs w:val="24"/>
        </w:rPr>
      </w:pPr>
      <w:r w:rsidRPr="00B84F66">
        <w:rPr>
          <w:rFonts w:ascii="Times New Roman" w:hAnsi="Times New Roman" w:cs="Times New Roman"/>
          <w:sz w:val="24"/>
          <w:szCs w:val="24"/>
        </w:rPr>
        <w:lastRenderedPageBreak/>
        <w:t>Článok 1</w:t>
      </w:r>
    </w:p>
    <w:p w14:paraId="6E22AACD" w14:textId="77777777" w:rsidR="00C6775F" w:rsidRPr="00B84F66" w:rsidRDefault="00C6775F" w:rsidP="00B84F66">
      <w:pPr>
        <w:pStyle w:val="Zkladntext"/>
        <w:spacing w:line="276" w:lineRule="auto"/>
        <w:contextualSpacing/>
        <w:rPr>
          <w:rFonts w:ascii="Times New Roman" w:hAnsi="Times New Roman" w:cs="Times New Roman"/>
          <w:b/>
          <w:sz w:val="8"/>
          <w:szCs w:val="8"/>
        </w:rPr>
      </w:pPr>
    </w:p>
    <w:p w14:paraId="42FF79C7" w14:textId="77777777" w:rsidR="00C6775F" w:rsidRPr="00B84F66" w:rsidRDefault="00222D00" w:rsidP="00B84F66">
      <w:pPr>
        <w:spacing w:line="276" w:lineRule="auto"/>
        <w:contextualSpacing/>
        <w:jc w:val="center"/>
        <w:rPr>
          <w:rFonts w:ascii="Times New Roman" w:hAnsi="Times New Roman" w:cs="Times New Roman"/>
          <w:b/>
          <w:sz w:val="24"/>
          <w:szCs w:val="24"/>
        </w:rPr>
      </w:pPr>
      <w:r w:rsidRPr="00B84F66">
        <w:rPr>
          <w:rFonts w:ascii="Times New Roman" w:hAnsi="Times New Roman" w:cs="Times New Roman"/>
          <w:b/>
          <w:sz w:val="24"/>
          <w:szCs w:val="24"/>
        </w:rPr>
        <w:t>Úvodné ustanovenia</w:t>
      </w:r>
    </w:p>
    <w:p w14:paraId="5DEF9225" w14:textId="77777777" w:rsidR="00C6775F" w:rsidRPr="00B84F66" w:rsidRDefault="00C6775F" w:rsidP="00B84F66">
      <w:pPr>
        <w:pStyle w:val="Zkladntext"/>
        <w:spacing w:line="276" w:lineRule="auto"/>
        <w:contextualSpacing/>
        <w:rPr>
          <w:rFonts w:ascii="Times New Roman" w:hAnsi="Times New Roman" w:cs="Times New Roman"/>
          <w:b/>
          <w:sz w:val="24"/>
          <w:szCs w:val="24"/>
        </w:rPr>
      </w:pPr>
    </w:p>
    <w:p w14:paraId="4AC680E3" w14:textId="7E3908F6" w:rsidR="00C6775F" w:rsidRPr="00B84F66" w:rsidRDefault="00222D00" w:rsidP="00B84F66">
      <w:pPr>
        <w:pStyle w:val="Zkladntext"/>
        <w:tabs>
          <w:tab w:val="left" w:pos="9356"/>
        </w:tabs>
        <w:spacing w:line="276" w:lineRule="auto"/>
        <w:ind w:left="216" w:right="94"/>
        <w:contextualSpacing/>
        <w:jc w:val="both"/>
        <w:rPr>
          <w:rFonts w:ascii="Times New Roman" w:hAnsi="Times New Roman" w:cs="Times New Roman"/>
          <w:sz w:val="24"/>
          <w:szCs w:val="24"/>
        </w:rPr>
      </w:pPr>
      <w:r w:rsidRPr="00B84F66">
        <w:rPr>
          <w:rFonts w:ascii="Times New Roman" w:hAnsi="Times New Roman" w:cs="Times New Roman"/>
          <w:sz w:val="24"/>
          <w:szCs w:val="24"/>
        </w:rPr>
        <w:t>O povolení vykonať komisionálnu skúšku rozhoduje riaditeľ školy</w:t>
      </w:r>
      <w:r w:rsidR="00E860D8" w:rsidRPr="00B84F66">
        <w:rPr>
          <w:rFonts w:ascii="Times New Roman" w:hAnsi="Times New Roman" w:cs="Times New Roman"/>
          <w:sz w:val="24"/>
          <w:szCs w:val="24"/>
        </w:rPr>
        <w:t>.</w:t>
      </w:r>
      <w:r w:rsidRPr="00B84F66">
        <w:rPr>
          <w:rFonts w:ascii="Times New Roman" w:hAnsi="Times New Roman" w:cs="Times New Roman"/>
          <w:sz w:val="24"/>
          <w:szCs w:val="24"/>
        </w:rPr>
        <w:t xml:space="preserve"> Postupuje podľa nasledovnej legislatívy:</w:t>
      </w:r>
    </w:p>
    <w:p w14:paraId="3C4B7070" w14:textId="231886A9" w:rsidR="00C6775F" w:rsidRPr="00B84F66" w:rsidRDefault="00222D00" w:rsidP="00B84F66">
      <w:pPr>
        <w:pStyle w:val="Odsekzoznamu"/>
        <w:numPr>
          <w:ilvl w:val="0"/>
          <w:numId w:val="4"/>
        </w:numPr>
        <w:tabs>
          <w:tab w:val="left" w:pos="922"/>
          <w:tab w:val="left" w:pos="923"/>
        </w:tabs>
        <w:spacing w:line="276" w:lineRule="auto"/>
        <w:ind w:left="936" w:right="918" w:hanging="361"/>
        <w:contextualSpacing/>
        <w:jc w:val="both"/>
        <w:rPr>
          <w:rFonts w:ascii="Times New Roman" w:hAnsi="Times New Roman" w:cs="Times New Roman"/>
          <w:sz w:val="24"/>
          <w:szCs w:val="24"/>
        </w:rPr>
      </w:pPr>
      <w:r w:rsidRPr="00B84F66">
        <w:rPr>
          <w:rFonts w:ascii="Times New Roman" w:hAnsi="Times New Roman" w:cs="Times New Roman"/>
          <w:sz w:val="24"/>
          <w:szCs w:val="24"/>
        </w:rPr>
        <w:t>§</w:t>
      </w:r>
      <w:r w:rsidR="00F3544B">
        <w:rPr>
          <w:rFonts w:ascii="Times New Roman" w:hAnsi="Times New Roman" w:cs="Times New Roman"/>
          <w:sz w:val="24"/>
          <w:szCs w:val="24"/>
        </w:rPr>
        <w:t xml:space="preserve"> </w:t>
      </w:r>
      <w:r w:rsidRPr="00B84F66">
        <w:rPr>
          <w:rFonts w:ascii="Times New Roman" w:hAnsi="Times New Roman" w:cs="Times New Roman"/>
          <w:sz w:val="24"/>
          <w:szCs w:val="24"/>
        </w:rPr>
        <w:t xml:space="preserve">5 ods. 3 písm. h) </w:t>
      </w:r>
      <w:r w:rsidR="00B10B9C" w:rsidRPr="00B84F66">
        <w:rPr>
          <w:rFonts w:ascii="Times New Roman" w:hAnsi="Times New Roman" w:cs="Times New Roman"/>
          <w:sz w:val="24"/>
          <w:szCs w:val="24"/>
        </w:rPr>
        <w:t>a ods.</w:t>
      </w:r>
      <w:r w:rsidR="00D62F64">
        <w:rPr>
          <w:rFonts w:ascii="Times New Roman" w:hAnsi="Times New Roman" w:cs="Times New Roman"/>
          <w:sz w:val="24"/>
          <w:szCs w:val="24"/>
        </w:rPr>
        <w:t xml:space="preserve"> </w:t>
      </w:r>
      <w:r w:rsidRPr="00B84F66">
        <w:rPr>
          <w:rFonts w:ascii="Times New Roman" w:hAnsi="Times New Roman" w:cs="Times New Roman"/>
          <w:sz w:val="24"/>
          <w:szCs w:val="24"/>
        </w:rPr>
        <w:t>zákona NR SR č. 596/2003 Z.</w:t>
      </w:r>
      <w:r w:rsidR="00D62F64">
        <w:rPr>
          <w:rFonts w:ascii="Times New Roman" w:hAnsi="Times New Roman" w:cs="Times New Roman"/>
          <w:sz w:val="24"/>
          <w:szCs w:val="24"/>
        </w:rPr>
        <w:t xml:space="preserve"> </w:t>
      </w:r>
      <w:r w:rsidRPr="00B84F66">
        <w:rPr>
          <w:rFonts w:ascii="Times New Roman" w:hAnsi="Times New Roman" w:cs="Times New Roman"/>
          <w:sz w:val="24"/>
          <w:szCs w:val="24"/>
        </w:rPr>
        <w:t>z. o štátnej správe v školstve a školskej samospráve o zmene a doplnení niektorých zákonov v znení neskorších</w:t>
      </w:r>
      <w:r w:rsidR="00DE27C0" w:rsidRPr="00B84F66">
        <w:rPr>
          <w:rFonts w:ascii="Times New Roman" w:hAnsi="Times New Roman" w:cs="Times New Roman"/>
          <w:sz w:val="24"/>
          <w:szCs w:val="24"/>
        </w:rPr>
        <w:t xml:space="preserve"> </w:t>
      </w:r>
      <w:r w:rsidRPr="00B84F66">
        <w:rPr>
          <w:rFonts w:ascii="Times New Roman" w:hAnsi="Times New Roman" w:cs="Times New Roman"/>
          <w:sz w:val="24"/>
          <w:szCs w:val="24"/>
        </w:rPr>
        <w:t>predpisov,</w:t>
      </w:r>
    </w:p>
    <w:p w14:paraId="15415556" w14:textId="3642BC40" w:rsidR="009D2BCA" w:rsidRPr="00B84F66" w:rsidRDefault="00222D00" w:rsidP="00B84F66">
      <w:pPr>
        <w:pStyle w:val="Odsekzoznamu"/>
        <w:numPr>
          <w:ilvl w:val="0"/>
          <w:numId w:val="4"/>
        </w:numPr>
        <w:tabs>
          <w:tab w:val="left" w:pos="922"/>
          <w:tab w:val="left" w:pos="923"/>
        </w:tabs>
        <w:spacing w:line="276" w:lineRule="auto"/>
        <w:ind w:left="936" w:right="188" w:hanging="361"/>
        <w:contextualSpacing/>
        <w:jc w:val="both"/>
        <w:rPr>
          <w:rFonts w:ascii="Times New Roman" w:hAnsi="Times New Roman" w:cs="Times New Roman"/>
          <w:sz w:val="24"/>
          <w:szCs w:val="24"/>
        </w:rPr>
      </w:pPr>
      <w:r w:rsidRPr="00B84F66">
        <w:rPr>
          <w:rFonts w:ascii="Times New Roman" w:hAnsi="Times New Roman" w:cs="Times New Roman"/>
          <w:sz w:val="24"/>
          <w:szCs w:val="24"/>
        </w:rPr>
        <w:t>§</w:t>
      </w:r>
      <w:r w:rsidR="00D62F64">
        <w:rPr>
          <w:rFonts w:ascii="Times New Roman" w:hAnsi="Times New Roman" w:cs="Times New Roman"/>
          <w:sz w:val="24"/>
          <w:szCs w:val="24"/>
        </w:rPr>
        <w:t xml:space="preserve"> </w:t>
      </w:r>
      <w:r w:rsidRPr="00B84F66">
        <w:rPr>
          <w:rFonts w:ascii="Times New Roman" w:hAnsi="Times New Roman" w:cs="Times New Roman"/>
          <w:sz w:val="24"/>
          <w:szCs w:val="24"/>
        </w:rPr>
        <w:t>24</w:t>
      </w:r>
      <w:r w:rsidR="009D2BCA" w:rsidRPr="00B84F66">
        <w:rPr>
          <w:rFonts w:ascii="Times New Roman" w:hAnsi="Times New Roman" w:cs="Times New Roman"/>
          <w:sz w:val="24"/>
          <w:szCs w:val="24"/>
        </w:rPr>
        <w:t xml:space="preserve"> </w:t>
      </w:r>
      <w:r w:rsidRPr="00B84F66">
        <w:rPr>
          <w:rFonts w:ascii="Times New Roman" w:hAnsi="Times New Roman" w:cs="Times New Roman"/>
          <w:sz w:val="24"/>
          <w:szCs w:val="24"/>
        </w:rPr>
        <w:t>zákona č. 245/2008 Z.</w:t>
      </w:r>
      <w:r w:rsidR="00D62F64">
        <w:rPr>
          <w:rFonts w:ascii="Times New Roman" w:hAnsi="Times New Roman" w:cs="Times New Roman"/>
          <w:sz w:val="24"/>
          <w:szCs w:val="24"/>
        </w:rPr>
        <w:t xml:space="preserve"> </w:t>
      </w:r>
      <w:r w:rsidRPr="00B84F66">
        <w:rPr>
          <w:rFonts w:ascii="Times New Roman" w:hAnsi="Times New Roman" w:cs="Times New Roman"/>
          <w:sz w:val="24"/>
          <w:szCs w:val="24"/>
        </w:rPr>
        <w:t xml:space="preserve">z. o výchove a vzdelávaní (školský zákon) </w:t>
      </w:r>
      <w:r w:rsidR="006E535E" w:rsidRPr="00B84F66">
        <w:rPr>
          <w:rFonts w:ascii="Times New Roman" w:hAnsi="Times New Roman" w:cs="Times New Roman"/>
          <w:sz w:val="24"/>
          <w:szCs w:val="24"/>
        </w:rPr>
        <w:br/>
      </w:r>
      <w:r w:rsidRPr="00B84F66">
        <w:rPr>
          <w:rFonts w:ascii="Times New Roman" w:hAnsi="Times New Roman" w:cs="Times New Roman"/>
          <w:sz w:val="24"/>
          <w:szCs w:val="24"/>
        </w:rPr>
        <w:t>a o zmene a niektorých zákonov v znení neskorších</w:t>
      </w:r>
      <w:r w:rsidR="00DE27C0" w:rsidRPr="00B84F66">
        <w:rPr>
          <w:rFonts w:ascii="Times New Roman" w:hAnsi="Times New Roman" w:cs="Times New Roman"/>
          <w:sz w:val="24"/>
          <w:szCs w:val="24"/>
        </w:rPr>
        <w:t xml:space="preserve"> </w:t>
      </w:r>
      <w:r w:rsidRPr="00B84F66">
        <w:rPr>
          <w:rFonts w:ascii="Times New Roman" w:hAnsi="Times New Roman" w:cs="Times New Roman"/>
          <w:sz w:val="24"/>
          <w:szCs w:val="24"/>
        </w:rPr>
        <w:t>predpisov,</w:t>
      </w:r>
    </w:p>
    <w:p w14:paraId="65C0D431" w14:textId="683223EA" w:rsidR="00C6775F" w:rsidRPr="00B84F66" w:rsidRDefault="00222D00" w:rsidP="00B84F66">
      <w:pPr>
        <w:pStyle w:val="Odsekzoznamu"/>
        <w:numPr>
          <w:ilvl w:val="0"/>
          <w:numId w:val="4"/>
        </w:numPr>
        <w:tabs>
          <w:tab w:val="left" w:pos="922"/>
          <w:tab w:val="left" w:pos="923"/>
        </w:tabs>
        <w:spacing w:line="276" w:lineRule="auto"/>
        <w:ind w:left="936" w:right="188" w:hanging="361"/>
        <w:contextualSpacing/>
        <w:jc w:val="both"/>
        <w:rPr>
          <w:rFonts w:ascii="Times New Roman" w:hAnsi="Times New Roman" w:cs="Times New Roman"/>
          <w:sz w:val="24"/>
          <w:szCs w:val="24"/>
        </w:rPr>
      </w:pPr>
      <w:r w:rsidRPr="00B84F66">
        <w:rPr>
          <w:rFonts w:ascii="Times New Roman" w:hAnsi="Times New Roman" w:cs="Times New Roman"/>
          <w:sz w:val="24"/>
          <w:szCs w:val="24"/>
        </w:rPr>
        <w:t>§</w:t>
      </w:r>
      <w:r w:rsidR="00F3544B">
        <w:rPr>
          <w:rFonts w:ascii="Times New Roman" w:hAnsi="Times New Roman" w:cs="Times New Roman"/>
          <w:sz w:val="24"/>
          <w:szCs w:val="24"/>
        </w:rPr>
        <w:t xml:space="preserve"> </w:t>
      </w:r>
      <w:r w:rsidR="00E674CA" w:rsidRPr="00B84F66">
        <w:rPr>
          <w:rFonts w:ascii="Times New Roman" w:hAnsi="Times New Roman" w:cs="Times New Roman"/>
          <w:sz w:val="24"/>
          <w:szCs w:val="24"/>
        </w:rPr>
        <w:t>56 a §</w:t>
      </w:r>
      <w:r w:rsidR="00F3544B">
        <w:rPr>
          <w:rFonts w:ascii="Times New Roman" w:hAnsi="Times New Roman" w:cs="Times New Roman"/>
          <w:sz w:val="24"/>
          <w:szCs w:val="24"/>
        </w:rPr>
        <w:t xml:space="preserve"> </w:t>
      </w:r>
      <w:r w:rsidRPr="00B84F66">
        <w:rPr>
          <w:rFonts w:ascii="Times New Roman" w:hAnsi="Times New Roman" w:cs="Times New Roman"/>
          <w:sz w:val="24"/>
          <w:szCs w:val="24"/>
        </w:rPr>
        <w:t>57 zákona 245/2008</w:t>
      </w:r>
      <w:r w:rsidR="00D62F64">
        <w:rPr>
          <w:rFonts w:ascii="Times New Roman" w:hAnsi="Times New Roman" w:cs="Times New Roman"/>
          <w:sz w:val="24"/>
          <w:szCs w:val="24"/>
        </w:rPr>
        <w:t xml:space="preserve"> </w:t>
      </w:r>
      <w:r w:rsidRPr="00B84F66">
        <w:rPr>
          <w:rFonts w:ascii="Times New Roman" w:hAnsi="Times New Roman" w:cs="Times New Roman"/>
          <w:sz w:val="24"/>
          <w:szCs w:val="24"/>
        </w:rPr>
        <w:t>Z.</w:t>
      </w:r>
      <w:r w:rsidR="00D62F64">
        <w:rPr>
          <w:rFonts w:ascii="Times New Roman" w:hAnsi="Times New Roman" w:cs="Times New Roman"/>
          <w:sz w:val="24"/>
          <w:szCs w:val="24"/>
        </w:rPr>
        <w:t xml:space="preserve"> </w:t>
      </w:r>
      <w:r w:rsidRPr="00B84F66">
        <w:rPr>
          <w:rFonts w:ascii="Times New Roman" w:hAnsi="Times New Roman" w:cs="Times New Roman"/>
          <w:sz w:val="24"/>
          <w:szCs w:val="24"/>
        </w:rPr>
        <w:t>z. v znení neskorších predpisov,</w:t>
      </w:r>
    </w:p>
    <w:p w14:paraId="319945D3" w14:textId="77777777" w:rsidR="00C6775F" w:rsidRPr="00B84F66" w:rsidRDefault="00222D00" w:rsidP="00B84F66">
      <w:pPr>
        <w:pStyle w:val="Odsekzoznamu"/>
        <w:numPr>
          <w:ilvl w:val="0"/>
          <w:numId w:val="4"/>
        </w:numPr>
        <w:tabs>
          <w:tab w:val="left" w:pos="922"/>
          <w:tab w:val="left" w:pos="923"/>
        </w:tabs>
        <w:spacing w:line="276" w:lineRule="auto"/>
        <w:ind w:left="922" w:hanging="347"/>
        <w:contextualSpacing/>
        <w:jc w:val="both"/>
        <w:rPr>
          <w:rFonts w:ascii="Times New Roman" w:hAnsi="Times New Roman" w:cs="Times New Roman"/>
          <w:sz w:val="24"/>
          <w:szCs w:val="24"/>
        </w:rPr>
      </w:pPr>
      <w:r w:rsidRPr="00B84F66">
        <w:rPr>
          <w:rFonts w:ascii="Times New Roman" w:hAnsi="Times New Roman" w:cs="Times New Roman"/>
          <w:sz w:val="24"/>
          <w:szCs w:val="24"/>
        </w:rPr>
        <w:t>Zákon č. 71/1967 Zb. o správnom konaní v znení neskorších</w:t>
      </w:r>
      <w:r w:rsidR="00DE27C0" w:rsidRPr="00B84F66">
        <w:rPr>
          <w:rFonts w:ascii="Times New Roman" w:hAnsi="Times New Roman" w:cs="Times New Roman"/>
          <w:sz w:val="24"/>
          <w:szCs w:val="24"/>
        </w:rPr>
        <w:t xml:space="preserve"> </w:t>
      </w:r>
      <w:r w:rsidRPr="00B84F66">
        <w:rPr>
          <w:rFonts w:ascii="Times New Roman" w:hAnsi="Times New Roman" w:cs="Times New Roman"/>
          <w:sz w:val="24"/>
          <w:szCs w:val="24"/>
        </w:rPr>
        <w:t>predpisov,</w:t>
      </w:r>
    </w:p>
    <w:p w14:paraId="287F1706" w14:textId="6698C848" w:rsidR="00C6775F" w:rsidRPr="00B84F66" w:rsidRDefault="00DE27C0" w:rsidP="00B84F66">
      <w:pPr>
        <w:pStyle w:val="Odsekzoznamu"/>
        <w:numPr>
          <w:ilvl w:val="0"/>
          <w:numId w:val="4"/>
        </w:numPr>
        <w:tabs>
          <w:tab w:val="left" w:pos="922"/>
          <w:tab w:val="left" w:pos="923"/>
        </w:tabs>
        <w:spacing w:line="276" w:lineRule="auto"/>
        <w:ind w:left="922" w:hanging="347"/>
        <w:contextualSpacing/>
        <w:jc w:val="both"/>
        <w:rPr>
          <w:rFonts w:ascii="Times New Roman" w:hAnsi="Times New Roman" w:cs="Times New Roman"/>
          <w:sz w:val="24"/>
          <w:szCs w:val="24"/>
        </w:rPr>
      </w:pPr>
      <w:r w:rsidRPr="00B84F66">
        <w:rPr>
          <w:rFonts w:ascii="Times New Roman" w:hAnsi="Times New Roman" w:cs="Times New Roman"/>
          <w:sz w:val="24"/>
          <w:szCs w:val="24"/>
        </w:rPr>
        <w:t>§</w:t>
      </w:r>
      <w:r w:rsidR="00F3544B">
        <w:rPr>
          <w:rFonts w:ascii="Times New Roman" w:hAnsi="Times New Roman" w:cs="Times New Roman"/>
          <w:sz w:val="24"/>
          <w:szCs w:val="24"/>
        </w:rPr>
        <w:t xml:space="preserve"> </w:t>
      </w:r>
      <w:r w:rsidRPr="00B84F66">
        <w:rPr>
          <w:rFonts w:ascii="Times New Roman" w:hAnsi="Times New Roman" w:cs="Times New Roman"/>
          <w:sz w:val="24"/>
          <w:szCs w:val="24"/>
        </w:rPr>
        <w:t>5 a§</w:t>
      </w:r>
      <w:r w:rsidR="00F3544B">
        <w:rPr>
          <w:rFonts w:ascii="Times New Roman" w:hAnsi="Times New Roman" w:cs="Times New Roman"/>
          <w:sz w:val="24"/>
          <w:szCs w:val="24"/>
        </w:rPr>
        <w:t xml:space="preserve"> </w:t>
      </w:r>
      <w:r w:rsidRPr="00B84F66">
        <w:rPr>
          <w:rFonts w:ascii="Times New Roman" w:hAnsi="Times New Roman" w:cs="Times New Roman"/>
          <w:sz w:val="24"/>
          <w:szCs w:val="24"/>
        </w:rPr>
        <w:t>7 V</w:t>
      </w:r>
      <w:r w:rsidR="00222D00" w:rsidRPr="00B84F66">
        <w:rPr>
          <w:rFonts w:ascii="Times New Roman" w:hAnsi="Times New Roman" w:cs="Times New Roman"/>
          <w:sz w:val="24"/>
          <w:szCs w:val="24"/>
        </w:rPr>
        <w:t xml:space="preserve">yhlášky </w:t>
      </w:r>
      <w:r w:rsidRPr="00B84F66">
        <w:rPr>
          <w:rFonts w:ascii="Times New Roman" w:hAnsi="Times New Roman" w:cs="Times New Roman"/>
          <w:sz w:val="24"/>
          <w:szCs w:val="24"/>
        </w:rPr>
        <w:t xml:space="preserve">č. </w:t>
      </w:r>
      <w:r w:rsidR="00222D00" w:rsidRPr="00B84F66">
        <w:rPr>
          <w:rFonts w:ascii="Times New Roman" w:hAnsi="Times New Roman" w:cs="Times New Roman"/>
          <w:sz w:val="24"/>
          <w:szCs w:val="24"/>
        </w:rPr>
        <w:t>307/2008 Z.</w:t>
      </w:r>
      <w:r w:rsidR="00D62F64">
        <w:rPr>
          <w:rFonts w:ascii="Times New Roman" w:hAnsi="Times New Roman" w:cs="Times New Roman"/>
          <w:sz w:val="24"/>
          <w:szCs w:val="24"/>
        </w:rPr>
        <w:t xml:space="preserve"> </w:t>
      </w:r>
      <w:r w:rsidR="00222D00" w:rsidRPr="00B84F66">
        <w:rPr>
          <w:rFonts w:ascii="Times New Roman" w:hAnsi="Times New Roman" w:cs="Times New Roman"/>
          <w:sz w:val="24"/>
          <w:szCs w:val="24"/>
        </w:rPr>
        <w:t>z. o výchove a vzdelaní žiakov s</w:t>
      </w:r>
      <w:r w:rsidRPr="00B84F66">
        <w:rPr>
          <w:rFonts w:ascii="Times New Roman" w:hAnsi="Times New Roman" w:cs="Times New Roman"/>
          <w:sz w:val="24"/>
          <w:szCs w:val="24"/>
        </w:rPr>
        <w:t> </w:t>
      </w:r>
      <w:r w:rsidR="00222D00" w:rsidRPr="00B84F66">
        <w:rPr>
          <w:rFonts w:ascii="Times New Roman" w:hAnsi="Times New Roman" w:cs="Times New Roman"/>
          <w:sz w:val="24"/>
          <w:szCs w:val="24"/>
        </w:rPr>
        <w:t>intelektovým</w:t>
      </w:r>
      <w:r w:rsidRPr="00B84F66">
        <w:rPr>
          <w:rFonts w:ascii="Times New Roman" w:hAnsi="Times New Roman" w:cs="Times New Roman"/>
          <w:sz w:val="24"/>
          <w:szCs w:val="24"/>
        </w:rPr>
        <w:t xml:space="preserve"> </w:t>
      </w:r>
      <w:r w:rsidR="00222D00" w:rsidRPr="00B84F66">
        <w:rPr>
          <w:rFonts w:ascii="Times New Roman" w:hAnsi="Times New Roman" w:cs="Times New Roman"/>
          <w:sz w:val="24"/>
          <w:szCs w:val="24"/>
        </w:rPr>
        <w:t>nadaním,</w:t>
      </w:r>
    </w:p>
    <w:p w14:paraId="2EA3139A" w14:textId="77B6CA3D" w:rsidR="00C6775F" w:rsidRPr="00B84F66" w:rsidRDefault="00222D00" w:rsidP="00B84F66">
      <w:pPr>
        <w:pStyle w:val="Odsekzoznamu"/>
        <w:numPr>
          <w:ilvl w:val="0"/>
          <w:numId w:val="4"/>
        </w:numPr>
        <w:tabs>
          <w:tab w:val="left" w:pos="922"/>
          <w:tab w:val="left" w:pos="923"/>
        </w:tabs>
        <w:spacing w:line="276" w:lineRule="auto"/>
        <w:ind w:left="922" w:hanging="347"/>
        <w:contextualSpacing/>
        <w:jc w:val="both"/>
        <w:rPr>
          <w:rFonts w:ascii="Times New Roman" w:hAnsi="Times New Roman" w:cs="Times New Roman"/>
          <w:sz w:val="24"/>
          <w:szCs w:val="24"/>
        </w:rPr>
      </w:pPr>
      <w:r w:rsidRPr="00B84F66">
        <w:rPr>
          <w:rFonts w:ascii="Times New Roman" w:hAnsi="Times New Roman" w:cs="Times New Roman"/>
          <w:sz w:val="24"/>
          <w:szCs w:val="24"/>
        </w:rPr>
        <w:t>Metodický pokyn č. 2</w:t>
      </w:r>
      <w:r w:rsidR="006215F1" w:rsidRPr="00B84F66">
        <w:rPr>
          <w:rFonts w:ascii="Times New Roman" w:hAnsi="Times New Roman" w:cs="Times New Roman"/>
          <w:sz w:val="24"/>
          <w:szCs w:val="24"/>
        </w:rPr>
        <w:t>1</w:t>
      </w:r>
      <w:r w:rsidRPr="00B84F66">
        <w:rPr>
          <w:rFonts w:ascii="Times New Roman" w:hAnsi="Times New Roman" w:cs="Times New Roman"/>
          <w:sz w:val="24"/>
          <w:szCs w:val="24"/>
        </w:rPr>
        <w:t xml:space="preserve">/2011na hodnotenie žiakov </w:t>
      </w:r>
      <w:r w:rsidR="006215F1" w:rsidRPr="00B84F66">
        <w:rPr>
          <w:rFonts w:ascii="Times New Roman" w:hAnsi="Times New Roman" w:cs="Times New Roman"/>
          <w:sz w:val="24"/>
          <w:szCs w:val="24"/>
        </w:rPr>
        <w:t>stre</w:t>
      </w:r>
      <w:r w:rsidRPr="00B84F66">
        <w:rPr>
          <w:rFonts w:ascii="Times New Roman" w:hAnsi="Times New Roman" w:cs="Times New Roman"/>
          <w:sz w:val="24"/>
          <w:szCs w:val="24"/>
        </w:rPr>
        <w:t>dnej</w:t>
      </w:r>
      <w:r w:rsidR="00DE27C0" w:rsidRPr="00B84F66">
        <w:rPr>
          <w:rFonts w:ascii="Times New Roman" w:hAnsi="Times New Roman" w:cs="Times New Roman"/>
          <w:sz w:val="24"/>
          <w:szCs w:val="24"/>
        </w:rPr>
        <w:t xml:space="preserve"> </w:t>
      </w:r>
      <w:r w:rsidRPr="00B84F66">
        <w:rPr>
          <w:rFonts w:ascii="Times New Roman" w:hAnsi="Times New Roman" w:cs="Times New Roman"/>
          <w:sz w:val="24"/>
          <w:szCs w:val="24"/>
        </w:rPr>
        <w:t>školy</w:t>
      </w:r>
      <w:r w:rsidR="006215F1" w:rsidRPr="00B84F66">
        <w:rPr>
          <w:rFonts w:ascii="Times New Roman" w:hAnsi="Times New Roman" w:cs="Times New Roman"/>
          <w:sz w:val="24"/>
          <w:szCs w:val="24"/>
        </w:rPr>
        <w:t xml:space="preserve">, </w:t>
      </w:r>
    </w:p>
    <w:p w14:paraId="322648DD" w14:textId="3A797847" w:rsidR="006215F1" w:rsidRPr="00B84F66" w:rsidRDefault="006215F1" w:rsidP="00B84F66">
      <w:pPr>
        <w:pStyle w:val="Odsekzoznamu"/>
        <w:numPr>
          <w:ilvl w:val="0"/>
          <w:numId w:val="4"/>
        </w:numPr>
        <w:tabs>
          <w:tab w:val="left" w:pos="922"/>
          <w:tab w:val="left" w:pos="923"/>
        </w:tabs>
        <w:spacing w:line="276" w:lineRule="auto"/>
        <w:ind w:left="922" w:hanging="347"/>
        <w:contextualSpacing/>
        <w:jc w:val="both"/>
        <w:rPr>
          <w:rFonts w:ascii="Times New Roman" w:hAnsi="Times New Roman" w:cs="Times New Roman"/>
          <w:sz w:val="24"/>
          <w:szCs w:val="24"/>
        </w:rPr>
      </w:pPr>
      <w:r w:rsidRPr="00B84F66">
        <w:rPr>
          <w:rFonts w:ascii="Times New Roman" w:hAnsi="Times New Roman" w:cs="Times New Roman"/>
          <w:sz w:val="24"/>
          <w:szCs w:val="24"/>
        </w:rPr>
        <w:t>Metodický pokyn č. 22/2011na hodnotenie žiakov základnej školy.</w:t>
      </w:r>
    </w:p>
    <w:p w14:paraId="4133CD4B" w14:textId="77777777" w:rsidR="00270030" w:rsidRPr="00BC463A" w:rsidRDefault="00270030" w:rsidP="00B84F66">
      <w:pPr>
        <w:pStyle w:val="Heading11"/>
        <w:spacing w:line="276" w:lineRule="auto"/>
        <w:ind w:left="2792" w:right="2012"/>
        <w:contextualSpacing/>
        <w:jc w:val="center"/>
        <w:rPr>
          <w:rFonts w:ascii="Times New Roman" w:hAnsi="Times New Roman" w:cs="Times New Roman"/>
          <w:sz w:val="24"/>
          <w:szCs w:val="24"/>
        </w:rPr>
      </w:pPr>
    </w:p>
    <w:p w14:paraId="7B57819F" w14:textId="77777777" w:rsidR="00C6775F" w:rsidRPr="00B84F66" w:rsidRDefault="00222D00" w:rsidP="00B84F66">
      <w:pPr>
        <w:pStyle w:val="Heading11"/>
        <w:spacing w:line="276" w:lineRule="auto"/>
        <w:ind w:left="2792" w:right="2012"/>
        <w:contextualSpacing/>
        <w:jc w:val="center"/>
        <w:rPr>
          <w:rFonts w:ascii="Times New Roman" w:hAnsi="Times New Roman" w:cs="Times New Roman"/>
          <w:sz w:val="24"/>
          <w:szCs w:val="24"/>
        </w:rPr>
      </w:pPr>
      <w:r w:rsidRPr="00B84F66">
        <w:rPr>
          <w:rFonts w:ascii="Times New Roman" w:hAnsi="Times New Roman" w:cs="Times New Roman"/>
          <w:sz w:val="24"/>
          <w:szCs w:val="24"/>
        </w:rPr>
        <w:t>Článok 2</w:t>
      </w:r>
    </w:p>
    <w:p w14:paraId="6714A69F" w14:textId="77777777" w:rsidR="00C6775F" w:rsidRPr="00B84F66" w:rsidRDefault="00C6775F" w:rsidP="00B84F66">
      <w:pPr>
        <w:pStyle w:val="Zkladntext"/>
        <w:spacing w:line="276" w:lineRule="auto"/>
        <w:contextualSpacing/>
        <w:rPr>
          <w:rFonts w:ascii="Times New Roman" w:hAnsi="Times New Roman" w:cs="Times New Roman"/>
          <w:b/>
          <w:sz w:val="8"/>
          <w:szCs w:val="8"/>
        </w:rPr>
      </w:pPr>
    </w:p>
    <w:p w14:paraId="1E491754" w14:textId="77777777" w:rsidR="00C6775F" w:rsidRPr="00B84F66" w:rsidRDefault="00222D00" w:rsidP="00B84F66">
      <w:pPr>
        <w:spacing w:line="276" w:lineRule="auto"/>
        <w:ind w:left="2792" w:right="1653"/>
        <w:contextualSpacing/>
        <w:jc w:val="center"/>
        <w:rPr>
          <w:rFonts w:ascii="Times New Roman" w:hAnsi="Times New Roman" w:cs="Times New Roman"/>
          <w:b/>
          <w:sz w:val="24"/>
          <w:szCs w:val="24"/>
        </w:rPr>
      </w:pPr>
      <w:r w:rsidRPr="00B84F66">
        <w:rPr>
          <w:rFonts w:ascii="Times New Roman" w:hAnsi="Times New Roman" w:cs="Times New Roman"/>
          <w:b/>
          <w:sz w:val="24"/>
          <w:szCs w:val="24"/>
        </w:rPr>
        <w:t>Dôvody pre konanie komisionálnej skúšky (KS)</w:t>
      </w:r>
    </w:p>
    <w:p w14:paraId="7510A4C3" w14:textId="77777777" w:rsidR="00C6775F" w:rsidRPr="00B84F66" w:rsidRDefault="00C6775F" w:rsidP="00B84F66">
      <w:pPr>
        <w:pStyle w:val="Zkladntext"/>
        <w:spacing w:line="276" w:lineRule="auto"/>
        <w:contextualSpacing/>
        <w:rPr>
          <w:rFonts w:ascii="Times New Roman" w:hAnsi="Times New Roman" w:cs="Times New Roman"/>
          <w:b/>
          <w:sz w:val="24"/>
          <w:szCs w:val="24"/>
        </w:rPr>
      </w:pPr>
    </w:p>
    <w:p w14:paraId="1A8DD656" w14:textId="7D0D9C4F" w:rsidR="00C6775F" w:rsidRPr="00B84F66" w:rsidRDefault="00222D00" w:rsidP="00FF3679">
      <w:pPr>
        <w:pStyle w:val="Odsekzoznamu"/>
        <w:numPr>
          <w:ilvl w:val="0"/>
          <w:numId w:val="7"/>
        </w:numPr>
        <w:tabs>
          <w:tab w:val="left" w:pos="433"/>
        </w:tabs>
        <w:spacing w:line="276" w:lineRule="auto"/>
        <w:ind w:right="189"/>
        <w:contextualSpacing/>
        <w:jc w:val="both"/>
        <w:rPr>
          <w:rFonts w:ascii="Times New Roman" w:hAnsi="Times New Roman" w:cs="Times New Roman"/>
          <w:sz w:val="24"/>
          <w:szCs w:val="24"/>
        </w:rPr>
      </w:pPr>
      <w:r w:rsidRPr="00B84F66">
        <w:rPr>
          <w:rFonts w:ascii="Times New Roman" w:hAnsi="Times New Roman" w:cs="Times New Roman"/>
          <w:b/>
          <w:sz w:val="24"/>
          <w:szCs w:val="24"/>
        </w:rPr>
        <w:t>Skúšanie v náhradnom termíne</w:t>
      </w:r>
      <w:r w:rsidR="00DE27C0" w:rsidRPr="00B84F66">
        <w:rPr>
          <w:rFonts w:ascii="Times New Roman" w:hAnsi="Times New Roman" w:cs="Times New Roman"/>
          <w:b/>
          <w:sz w:val="24"/>
          <w:szCs w:val="24"/>
        </w:rPr>
        <w:t xml:space="preserve"> - </w:t>
      </w:r>
      <w:r w:rsidR="00DE27C0" w:rsidRPr="00B84F66">
        <w:rPr>
          <w:rFonts w:ascii="Times New Roman" w:hAnsi="Times New Roman" w:cs="Times New Roman"/>
          <w:sz w:val="24"/>
          <w:szCs w:val="24"/>
        </w:rPr>
        <w:t>podľa §</w:t>
      </w:r>
      <w:r w:rsidR="00F3544B">
        <w:rPr>
          <w:rFonts w:ascii="Times New Roman" w:hAnsi="Times New Roman" w:cs="Times New Roman"/>
          <w:sz w:val="24"/>
          <w:szCs w:val="24"/>
        </w:rPr>
        <w:t xml:space="preserve"> </w:t>
      </w:r>
      <w:r w:rsidR="00DE27C0" w:rsidRPr="00B84F66">
        <w:rPr>
          <w:rFonts w:ascii="Times New Roman" w:hAnsi="Times New Roman" w:cs="Times New Roman"/>
          <w:sz w:val="24"/>
          <w:szCs w:val="24"/>
        </w:rPr>
        <w:t xml:space="preserve">57 ods. 1 písm. </w:t>
      </w:r>
      <w:r w:rsidR="000D2406" w:rsidRPr="00B84F66">
        <w:rPr>
          <w:rFonts w:ascii="Times New Roman" w:hAnsi="Times New Roman" w:cs="Times New Roman"/>
          <w:sz w:val="24"/>
          <w:szCs w:val="24"/>
        </w:rPr>
        <w:t>c</w:t>
      </w:r>
      <w:r w:rsidR="00DE27C0" w:rsidRPr="00B84F66">
        <w:rPr>
          <w:rFonts w:ascii="Times New Roman" w:hAnsi="Times New Roman" w:cs="Times New Roman"/>
          <w:sz w:val="24"/>
          <w:szCs w:val="24"/>
        </w:rPr>
        <w:t xml:space="preserve">)  </w:t>
      </w:r>
      <w:r w:rsidRPr="00B84F66">
        <w:rPr>
          <w:rFonts w:ascii="Times New Roman" w:hAnsi="Times New Roman" w:cs="Times New Roman"/>
          <w:sz w:val="24"/>
          <w:szCs w:val="24"/>
        </w:rPr>
        <w:t>v prípade, že je absencia žiaka</w:t>
      </w:r>
      <w:r w:rsidR="00454B55">
        <w:rPr>
          <w:rFonts w:ascii="Times New Roman" w:hAnsi="Times New Roman" w:cs="Times New Roman"/>
          <w:sz w:val="24"/>
          <w:szCs w:val="24"/>
        </w:rPr>
        <w:t xml:space="preserve"> </w:t>
      </w:r>
      <w:r w:rsidRPr="00B84F66">
        <w:rPr>
          <w:rFonts w:ascii="Times New Roman" w:hAnsi="Times New Roman" w:cs="Times New Roman"/>
          <w:sz w:val="24"/>
          <w:szCs w:val="24"/>
        </w:rPr>
        <w:t>na vyučovaní predmetu vyššia ako 30%</w:t>
      </w:r>
      <w:r w:rsidR="00DE27C0" w:rsidRPr="00B84F66">
        <w:rPr>
          <w:rFonts w:ascii="Times New Roman" w:hAnsi="Times New Roman" w:cs="Times New Roman"/>
          <w:sz w:val="24"/>
          <w:szCs w:val="24"/>
        </w:rPr>
        <w:t xml:space="preserve"> </w:t>
      </w:r>
      <w:r w:rsidRPr="00B84F66">
        <w:rPr>
          <w:rFonts w:ascii="Times New Roman" w:hAnsi="Times New Roman" w:cs="Times New Roman"/>
          <w:sz w:val="24"/>
          <w:szCs w:val="24"/>
        </w:rPr>
        <w:t>z jej celkového počtu hodín za dané hodnotiace obdobie a nie je možné hodnotiť žiaka zo získaného stanoveného počtu</w:t>
      </w:r>
      <w:r w:rsidR="002E7B71" w:rsidRPr="00B84F66">
        <w:rPr>
          <w:rFonts w:ascii="Times New Roman" w:hAnsi="Times New Roman" w:cs="Times New Roman"/>
          <w:sz w:val="24"/>
          <w:szCs w:val="24"/>
        </w:rPr>
        <w:t xml:space="preserve"> </w:t>
      </w:r>
      <w:r w:rsidRPr="00B84F66">
        <w:rPr>
          <w:rFonts w:ascii="Times New Roman" w:hAnsi="Times New Roman" w:cs="Times New Roman"/>
          <w:sz w:val="24"/>
          <w:szCs w:val="24"/>
        </w:rPr>
        <w:t>(predmety s hodinovou dotáciou min. dve známky, predmety</w:t>
      </w:r>
      <w:r w:rsidR="00270030" w:rsidRPr="00B84F66">
        <w:rPr>
          <w:rFonts w:ascii="Times New Roman" w:hAnsi="Times New Roman" w:cs="Times New Roman"/>
          <w:sz w:val="24"/>
          <w:szCs w:val="24"/>
        </w:rPr>
        <w:t xml:space="preserve"> </w:t>
      </w:r>
      <w:r w:rsidRPr="00B84F66">
        <w:rPr>
          <w:rFonts w:ascii="Times New Roman" w:hAnsi="Times New Roman" w:cs="Times New Roman"/>
          <w:sz w:val="24"/>
          <w:szCs w:val="24"/>
        </w:rPr>
        <w:t>s dvojhodinovou dotáciou min. tri známky) tak musí byť uskutočnené komisionálne preskúšanie.</w:t>
      </w:r>
    </w:p>
    <w:p w14:paraId="4E6460B5" w14:textId="77777777" w:rsidR="002E7B71" w:rsidRPr="00B84F66" w:rsidRDefault="002E7B71" w:rsidP="00FF3679">
      <w:pPr>
        <w:pStyle w:val="Odsekzoznamu"/>
        <w:numPr>
          <w:ilvl w:val="0"/>
          <w:numId w:val="7"/>
        </w:numPr>
        <w:tabs>
          <w:tab w:val="left" w:pos="433"/>
        </w:tabs>
        <w:spacing w:line="276" w:lineRule="auto"/>
        <w:ind w:right="189"/>
        <w:contextualSpacing/>
        <w:jc w:val="both"/>
        <w:rPr>
          <w:rFonts w:ascii="Times New Roman" w:hAnsi="Times New Roman" w:cs="Times New Roman"/>
          <w:sz w:val="24"/>
          <w:szCs w:val="24"/>
        </w:rPr>
      </w:pPr>
      <w:r w:rsidRPr="00B84F66">
        <w:rPr>
          <w:rFonts w:ascii="Times New Roman" w:hAnsi="Times New Roman" w:cs="Times New Roman"/>
          <w:b/>
          <w:sz w:val="24"/>
          <w:szCs w:val="24"/>
        </w:rPr>
        <w:t>P</w:t>
      </w:r>
      <w:r w:rsidR="00222D00" w:rsidRPr="00B84F66">
        <w:rPr>
          <w:rFonts w:ascii="Times New Roman" w:hAnsi="Times New Roman" w:cs="Times New Roman"/>
          <w:b/>
          <w:sz w:val="24"/>
          <w:szCs w:val="24"/>
        </w:rPr>
        <w:t xml:space="preserve">ochybnosť žiaka, resp. jeho zákonného zástupcu o správnosti klasifikácie žiaka </w:t>
      </w:r>
    </w:p>
    <w:p w14:paraId="7BDED3D2" w14:textId="1694191E" w:rsidR="00C6775F" w:rsidRPr="00B84F66" w:rsidRDefault="00222D00" w:rsidP="00FF3679">
      <w:pPr>
        <w:pStyle w:val="Odsekzoznamu"/>
        <w:tabs>
          <w:tab w:val="left" w:pos="433"/>
        </w:tabs>
        <w:spacing w:line="276" w:lineRule="auto"/>
        <w:ind w:left="576" w:right="189" w:firstLine="0"/>
        <w:contextualSpacing/>
        <w:jc w:val="both"/>
        <w:rPr>
          <w:rFonts w:ascii="Times New Roman" w:hAnsi="Times New Roman" w:cs="Times New Roman"/>
          <w:sz w:val="24"/>
          <w:szCs w:val="24"/>
        </w:rPr>
      </w:pPr>
      <w:r w:rsidRPr="00B84F66">
        <w:rPr>
          <w:rFonts w:ascii="Times New Roman" w:hAnsi="Times New Roman" w:cs="Times New Roman"/>
          <w:b/>
          <w:sz w:val="24"/>
          <w:szCs w:val="24"/>
        </w:rPr>
        <w:t>v danom predmete</w:t>
      </w:r>
      <w:r w:rsidR="005A3818" w:rsidRPr="00B84F66">
        <w:rPr>
          <w:rFonts w:ascii="Times New Roman" w:hAnsi="Times New Roman" w:cs="Times New Roman"/>
          <w:b/>
          <w:sz w:val="24"/>
          <w:szCs w:val="24"/>
        </w:rPr>
        <w:t xml:space="preserve"> </w:t>
      </w:r>
      <w:r w:rsidRPr="00B84F66">
        <w:rPr>
          <w:rFonts w:ascii="Times New Roman" w:hAnsi="Times New Roman" w:cs="Times New Roman"/>
          <w:b/>
          <w:sz w:val="24"/>
          <w:szCs w:val="24"/>
        </w:rPr>
        <w:t>-</w:t>
      </w:r>
      <w:r w:rsidR="005A3818" w:rsidRPr="00B84F66">
        <w:rPr>
          <w:rFonts w:ascii="Times New Roman" w:hAnsi="Times New Roman" w:cs="Times New Roman"/>
          <w:b/>
          <w:sz w:val="24"/>
          <w:szCs w:val="24"/>
        </w:rPr>
        <w:t xml:space="preserve"> </w:t>
      </w:r>
      <w:r w:rsidRPr="00B84F66">
        <w:rPr>
          <w:rFonts w:ascii="Times New Roman" w:hAnsi="Times New Roman" w:cs="Times New Roman"/>
          <w:sz w:val="24"/>
          <w:szCs w:val="24"/>
        </w:rPr>
        <w:t xml:space="preserve">podľa § 57 ods. 1 písm. </w:t>
      </w:r>
      <w:r w:rsidR="005A3818" w:rsidRPr="00B84F66">
        <w:rPr>
          <w:rFonts w:ascii="Times New Roman" w:hAnsi="Times New Roman" w:cs="Times New Roman"/>
          <w:sz w:val="24"/>
          <w:szCs w:val="24"/>
        </w:rPr>
        <w:t>b</w:t>
      </w:r>
      <w:r w:rsidRPr="00B84F66">
        <w:rPr>
          <w:rFonts w:ascii="Times New Roman" w:hAnsi="Times New Roman" w:cs="Times New Roman"/>
          <w:sz w:val="24"/>
          <w:szCs w:val="24"/>
        </w:rPr>
        <w:t>) okrem prípadu, keď bola klasifikácia realizovaná práve formou</w:t>
      </w:r>
      <w:r w:rsidR="00DE27C0" w:rsidRPr="00B84F66">
        <w:rPr>
          <w:rFonts w:ascii="Times New Roman" w:hAnsi="Times New Roman" w:cs="Times New Roman"/>
          <w:sz w:val="24"/>
          <w:szCs w:val="24"/>
        </w:rPr>
        <w:t xml:space="preserve"> </w:t>
      </w:r>
      <w:r w:rsidR="002E7B71" w:rsidRPr="00B84F66">
        <w:rPr>
          <w:rFonts w:ascii="Times New Roman" w:hAnsi="Times New Roman" w:cs="Times New Roman"/>
          <w:sz w:val="24"/>
          <w:szCs w:val="24"/>
        </w:rPr>
        <w:t>KS.</w:t>
      </w:r>
    </w:p>
    <w:p w14:paraId="2E7117DA" w14:textId="71E708F6" w:rsidR="00C6775F" w:rsidRPr="00B84F66" w:rsidRDefault="00BC3D33" w:rsidP="00FF3679">
      <w:pPr>
        <w:pStyle w:val="Odsekzoznamu"/>
        <w:numPr>
          <w:ilvl w:val="0"/>
          <w:numId w:val="7"/>
        </w:numPr>
        <w:tabs>
          <w:tab w:val="left" w:pos="433"/>
        </w:tabs>
        <w:spacing w:line="276" w:lineRule="auto"/>
        <w:ind w:right="189"/>
        <w:contextualSpacing/>
        <w:jc w:val="both"/>
        <w:rPr>
          <w:rFonts w:ascii="Times New Roman" w:hAnsi="Times New Roman" w:cs="Times New Roman"/>
          <w:b/>
          <w:bCs/>
          <w:sz w:val="24"/>
          <w:szCs w:val="24"/>
        </w:rPr>
      </w:pPr>
      <w:r w:rsidRPr="00B84F66">
        <w:rPr>
          <w:rFonts w:ascii="Times New Roman" w:hAnsi="Times New Roman" w:cs="Times New Roman"/>
          <w:b/>
          <w:bCs/>
          <w:sz w:val="24"/>
          <w:szCs w:val="24"/>
        </w:rPr>
        <w:t>I</w:t>
      </w:r>
      <w:r w:rsidR="00222D00" w:rsidRPr="00B84F66">
        <w:rPr>
          <w:rFonts w:ascii="Times New Roman" w:hAnsi="Times New Roman" w:cs="Times New Roman"/>
          <w:b/>
          <w:bCs/>
          <w:sz w:val="24"/>
          <w:szCs w:val="24"/>
        </w:rPr>
        <w:t>ndividuáln</w:t>
      </w:r>
      <w:r w:rsidRPr="00B84F66">
        <w:rPr>
          <w:rFonts w:ascii="Times New Roman" w:hAnsi="Times New Roman" w:cs="Times New Roman"/>
          <w:b/>
          <w:bCs/>
          <w:sz w:val="24"/>
          <w:szCs w:val="24"/>
        </w:rPr>
        <w:t>y</w:t>
      </w:r>
      <w:r w:rsidR="00222D00" w:rsidRPr="00B84F66">
        <w:rPr>
          <w:rFonts w:ascii="Times New Roman" w:hAnsi="Times New Roman" w:cs="Times New Roman"/>
          <w:b/>
          <w:bCs/>
          <w:sz w:val="24"/>
          <w:szCs w:val="24"/>
        </w:rPr>
        <w:t xml:space="preserve"> učebn</w:t>
      </w:r>
      <w:r w:rsidRPr="00B84F66">
        <w:rPr>
          <w:rFonts w:ascii="Times New Roman" w:hAnsi="Times New Roman" w:cs="Times New Roman"/>
          <w:b/>
          <w:bCs/>
          <w:sz w:val="24"/>
          <w:szCs w:val="24"/>
        </w:rPr>
        <w:t>ý</w:t>
      </w:r>
      <w:r w:rsidR="00DE27C0" w:rsidRPr="00B84F66">
        <w:rPr>
          <w:rFonts w:ascii="Times New Roman" w:hAnsi="Times New Roman" w:cs="Times New Roman"/>
          <w:b/>
          <w:bCs/>
          <w:sz w:val="24"/>
          <w:szCs w:val="24"/>
        </w:rPr>
        <w:t xml:space="preserve"> </w:t>
      </w:r>
      <w:r w:rsidR="002E7B71" w:rsidRPr="00B84F66">
        <w:rPr>
          <w:rFonts w:ascii="Times New Roman" w:hAnsi="Times New Roman" w:cs="Times New Roman"/>
          <w:b/>
          <w:bCs/>
          <w:sz w:val="24"/>
          <w:szCs w:val="24"/>
        </w:rPr>
        <w:t>plán.</w:t>
      </w:r>
    </w:p>
    <w:p w14:paraId="43ACC3B6" w14:textId="77777777" w:rsidR="00C6775F" w:rsidRPr="00B84F66" w:rsidRDefault="002E7B71" w:rsidP="00FF3679">
      <w:pPr>
        <w:pStyle w:val="Odsekzoznamu"/>
        <w:numPr>
          <w:ilvl w:val="0"/>
          <w:numId w:val="7"/>
        </w:numPr>
        <w:tabs>
          <w:tab w:val="left" w:pos="433"/>
        </w:tabs>
        <w:spacing w:line="276" w:lineRule="auto"/>
        <w:ind w:right="189"/>
        <w:contextualSpacing/>
        <w:jc w:val="both"/>
        <w:rPr>
          <w:rFonts w:ascii="Times New Roman" w:hAnsi="Times New Roman" w:cs="Times New Roman"/>
          <w:sz w:val="24"/>
          <w:szCs w:val="24"/>
        </w:rPr>
      </w:pPr>
      <w:r w:rsidRPr="00B84F66">
        <w:rPr>
          <w:rFonts w:ascii="Times New Roman" w:hAnsi="Times New Roman" w:cs="Times New Roman"/>
          <w:b/>
          <w:sz w:val="24"/>
          <w:szCs w:val="24"/>
        </w:rPr>
        <w:t>O</w:t>
      </w:r>
      <w:r w:rsidR="00222D00" w:rsidRPr="00B84F66">
        <w:rPr>
          <w:rFonts w:ascii="Times New Roman" w:hAnsi="Times New Roman" w:cs="Times New Roman"/>
          <w:b/>
          <w:sz w:val="24"/>
          <w:szCs w:val="24"/>
        </w:rPr>
        <w:t>sobitný spôsob školskej dochádzky mimo územia</w:t>
      </w:r>
      <w:r w:rsidR="00DE27C0" w:rsidRPr="00B84F66">
        <w:rPr>
          <w:rFonts w:ascii="Times New Roman" w:hAnsi="Times New Roman" w:cs="Times New Roman"/>
          <w:b/>
          <w:sz w:val="24"/>
          <w:szCs w:val="24"/>
        </w:rPr>
        <w:t xml:space="preserve"> </w:t>
      </w:r>
      <w:r w:rsidRPr="00B84F66">
        <w:rPr>
          <w:rFonts w:ascii="Times New Roman" w:hAnsi="Times New Roman" w:cs="Times New Roman"/>
          <w:b/>
          <w:sz w:val="24"/>
          <w:szCs w:val="24"/>
        </w:rPr>
        <w:t>SR.</w:t>
      </w:r>
    </w:p>
    <w:p w14:paraId="4D7DB69D" w14:textId="03B04C2C" w:rsidR="00910A2E" w:rsidRPr="007156B3" w:rsidRDefault="002E7B71" w:rsidP="007156B3">
      <w:pPr>
        <w:pStyle w:val="Odsekzoznamu"/>
        <w:numPr>
          <w:ilvl w:val="0"/>
          <w:numId w:val="7"/>
        </w:numPr>
        <w:tabs>
          <w:tab w:val="left" w:pos="433"/>
        </w:tabs>
        <w:spacing w:line="276" w:lineRule="auto"/>
        <w:ind w:right="189"/>
        <w:contextualSpacing/>
        <w:jc w:val="both"/>
        <w:rPr>
          <w:rFonts w:ascii="Times New Roman" w:hAnsi="Times New Roman" w:cs="Times New Roman"/>
          <w:sz w:val="24"/>
          <w:szCs w:val="24"/>
        </w:rPr>
      </w:pPr>
      <w:r w:rsidRPr="00B84F66">
        <w:rPr>
          <w:rFonts w:ascii="Times New Roman" w:hAnsi="Times New Roman" w:cs="Times New Roman"/>
          <w:b/>
          <w:sz w:val="24"/>
          <w:szCs w:val="24"/>
        </w:rPr>
        <w:t>O</w:t>
      </w:r>
      <w:r w:rsidR="00222D00" w:rsidRPr="00B84F66">
        <w:rPr>
          <w:rFonts w:ascii="Times New Roman" w:hAnsi="Times New Roman" w:cs="Times New Roman"/>
          <w:b/>
          <w:sz w:val="24"/>
          <w:szCs w:val="24"/>
        </w:rPr>
        <w:t>pravná s</w:t>
      </w:r>
      <w:r w:rsidRPr="00B84F66">
        <w:rPr>
          <w:rFonts w:ascii="Times New Roman" w:hAnsi="Times New Roman" w:cs="Times New Roman"/>
          <w:b/>
          <w:sz w:val="24"/>
          <w:szCs w:val="24"/>
        </w:rPr>
        <w:t>kúška podľa § 57 ods. 1, písm.</w:t>
      </w:r>
      <w:r w:rsidR="00E71988" w:rsidRPr="00B84F66">
        <w:rPr>
          <w:rFonts w:ascii="Times New Roman" w:hAnsi="Times New Roman" w:cs="Times New Roman"/>
          <w:b/>
          <w:sz w:val="24"/>
          <w:szCs w:val="24"/>
        </w:rPr>
        <w:t xml:space="preserve"> d)</w:t>
      </w:r>
      <w:r w:rsidR="007156B3">
        <w:rPr>
          <w:rFonts w:ascii="Times New Roman" w:hAnsi="Times New Roman" w:cs="Times New Roman"/>
          <w:b/>
          <w:sz w:val="24"/>
          <w:szCs w:val="24"/>
        </w:rPr>
        <w:t xml:space="preserve"> - </w:t>
      </w:r>
      <w:r w:rsidR="00222D00" w:rsidRPr="007156B3">
        <w:rPr>
          <w:rFonts w:ascii="Times New Roman" w:hAnsi="Times New Roman" w:cs="Times New Roman"/>
          <w:bCs/>
          <w:sz w:val="24"/>
          <w:szCs w:val="24"/>
        </w:rPr>
        <w:t>ak bol žiak klasifikovaný stupňom nedostatočný, najviac však v dvoch predmetoch</w:t>
      </w:r>
      <w:r w:rsidR="007156B3">
        <w:rPr>
          <w:rFonts w:ascii="Times New Roman" w:hAnsi="Times New Roman" w:cs="Times New Roman"/>
          <w:bCs/>
          <w:sz w:val="24"/>
          <w:szCs w:val="24"/>
        </w:rPr>
        <w:t>.</w:t>
      </w:r>
    </w:p>
    <w:p w14:paraId="1314B777" w14:textId="77777777" w:rsidR="00910A2E" w:rsidRDefault="00910A2E" w:rsidP="00910A2E">
      <w:pPr>
        <w:spacing w:line="276" w:lineRule="auto"/>
        <w:ind w:firstLine="216"/>
        <w:contextualSpacing/>
        <w:jc w:val="both"/>
        <w:rPr>
          <w:rFonts w:ascii="Times New Roman" w:hAnsi="Times New Roman" w:cs="Times New Roman"/>
          <w:b/>
          <w:sz w:val="24"/>
          <w:szCs w:val="24"/>
        </w:rPr>
      </w:pPr>
      <w:r>
        <w:rPr>
          <w:rFonts w:ascii="Times New Roman" w:hAnsi="Times New Roman" w:cs="Times New Roman"/>
          <w:b/>
          <w:sz w:val="24"/>
          <w:szCs w:val="24"/>
        </w:rPr>
        <w:t xml:space="preserve">6. </w:t>
      </w:r>
      <w:r w:rsidR="002E7B71" w:rsidRPr="00910A2E">
        <w:rPr>
          <w:rFonts w:ascii="Times New Roman" w:hAnsi="Times New Roman" w:cs="Times New Roman"/>
          <w:b/>
          <w:sz w:val="24"/>
          <w:szCs w:val="24"/>
        </w:rPr>
        <w:t>R</w:t>
      </w:r>
      <w:r w:rsidR="00DE27C0" w:rsidRPr="00910A2E">
        <w:rPr>
          <w:rFonts w:ascii="Times New Roman" w:hAnsi="Times New Roman" w:cs="Times New Roman"/>
          <w:b/>
          <w:sz w:val="24"/>
          <w:szCs w:val="24"/>
        </w:rPr>
        <w:t>ozhodnutie riaditeľa</w:t>
      </w:r>
      <w:r w:rsidR="00472FAB" w:rsidRPr="00910A2E">
        <w:rPr>
          <w:rFonts w:ascii="Times New Roman" w:hAnsi="Times New Roman" w:cs="Times New Roman"/>
          <w:b/>
          <w:sz w:val="24"/>
          <w:szCs w:val="24"/>
        </w:rPr>
        <w:t xml:space="preserve"> </w:t>
      </w:r>
      <w:r w:rsidR="00222D00" w:rsidRPr="00910A2E">
        <w:rPr>
          <w:rFonts w:ascii="Times New Roman" w:hAnsi="Times New Roman" w:cs="Times New Roman"/>
          <w:b/>
          <w:sz w:val="24"/>
          <w:szCs w:val="24"/>
        </w:rPr>
        <w:t>školy.</w:t>
      </w:r>
    </w:p>
    <w:p w14:paraId="587BB503" w14:textId="3262216B" w:rsidR="00BC3D33" w:rsidRPr="00910A2E" w:rsidRDefault="00910A2E" w:rsidP="00910A2E">
      <w:pPr>
        <w:spacing w:line="276" w:lineRule="auto"/>
        <w:ind w:firstLine="216"/>
        <w:contextualSpacing/>
        <w:jc w:val="both"/>
        <w:rPr>
          <w:rFonts w:ascii="Times New Roman" w:hAnsi="Times New Roman" w:cs="Times New Roman"/>
          <w:b/>
          <w:sz w:val="24"/>
          <w:szCs w:val="24"/>
        </w:rPr>
      </w:pPr>
      <w:r>
        <w:rPr>
          <w:rFonts w:ascii="Times New Roman" w:hAnsi="Times New Roman" w:cs="Times New Roman"/>
          <w:b/>
          <w:sz w:val="24"/>
          <w:szCs w:val="24"/>
        </w:rPr>
        <w:t xml:space="preserve">7. </w:t>
      </w:r>
      <w:r w:rsidR="00BC3D33" w:rsidRPr="00910A2E">
        <w:rPr>
          <w:rFonts w:ascii="Times New Roman" w:hAnsi="Times New Roman" w:cs="Times New Roman"/>
          <w:b/>
          <w:sz w:val="24"/>
          <w:szCs w:val="24"/>
        </w:rPr>
        <w:t>Prestup z inej školy (rozdielová skúška).</w:t>
      </w:r>
    </w:p>
    <w:p w14:paraId="210D2EC7" w14:textId="77777777" w:rsidR="00472FAB" w:rsidRPr="007156B3" w:rsidRDefault="00472FAB" w:rsidP="00FF3679">
      <w:pPr>
        <w:spacing w:line="276" w:lineRule="auto"/>
        <w:ind w:left="2793" w:right="2012"/>
        <w:contextualSpacing/>
        <w:jc w:val="both"/>
        <w:rPr>
          <w:rFonts w:ascii="Times New Roman" w:hAnsi="Times New Roman" w:cs="Times New Roman"/>
          <w:b/>
          <w:sz w:val="24"/>
          <w:szCs w:val="24"/>
        </w:rPr>
      </w:pPr>
    </w:p>
    <w:p w14:paraId="11C85E9E" w14:textId="77777777" w:rsidR="00C6775F" w:rsidRPr="00B84F66" w:rsidRDefault="00222D00" w:rsidP="007156B3">
      <w:pPr>
        <w:spacing w:line="276" w:lineRule="auto"/>
        <w:ind w:left="2793" w:right="2012"/>
        <w:contextualSpacing/>
        <w:jc w:val="center"/>
        <w:rPr>
          <w:rFonts w:ascii="Times New Roman" w:hAnsi="Times New Roman" w:cs="Times New Roman"/>
          <w:b/>
          <w:sz w:val="24"/>
          <w:szCs w:val="24"/>
        </w:rPr>
      </w:pPr>
      <w:r w:rsidRPr="00B84F66">
        <w:rPr>
          <w:rFonts w:ascii="Times New Roman" w:hAnsi="Times New Roman" w:cs="Times New Roman"/>
          <w:b/>
          <w:sz w:val="24"/>
          <w:szCs w:val="24"/>
        </w:rPr>
        <w:t>Článok 3</w:t>
      </w:r>
    </w:p>
    <w:p w14:paraId="4EE2811B" w14:textId="77777777" w:rsidR="00C6775F" w:rsidRPr="00B84F66" w:rsidRDefault="00C6775F" w:rsidP="00FF3679">
      <w:pPr>
        <w:pStyle w:val="Zkladntext"/>
        <w:spacing w:line="276" w:lineRule="auto"/>
        <w:contextualSpacing/>
        <w:jc w:val="both"/>
        <w:rPr>
          <w:rFonts w:ascii="Times New Roman" w:hAnsi="Times New Roman" w:cs="Times New Roman"/>
          <w:b/>
          <w:sz w:val="8"/>
          <w:szCs w:val="8"/>
        </w:rPr>
      </w:pPr>
    </w:p>
    <w:p w14:paraId="627FBB01" w14:textId="77777777" w:rsidR="00C6775F" w:rsidRPr="00B84F66" w:rsidRDefault="00222D00" w:rsidP="007156B3">
      <w:pPr>
        <w:spacing w:line="276" w:lineRule="auto"/>
        <w:ind w:left="1440" w:right="2012" w:firstLine="720"/>
        <w:contextualSpacing/>
        <w:jc w:val="center"/>
        <w:rPr>
          <w:rFonts w:ascii="Times New Roman" w:hAnsi="Times New Roman" w:cs="Times New Roman"/>
          <w:b/>
          <w:sz w:val="24"/>
          <w:szCs w:val="24"/>
        </w:rPr>
      </w:pPr>
      <w:r w:rsidRPr="00B84F66">
        <w:rPr>
          <w:rFonts w:ascii="Times New Roman" w:hAnsi="Times New Roman" w:cs="Times New Roman"/>
          <w:b/>
          <w:sz w:val="24"/>
          <w:szCs w:val="24"/>
        </w:rPr>
        <w:t>Schvaľovanie a organizácia komisionálnych skúšok</w:t>
      </w:r>
    </w:p>
    <w:p w14:paraId="5935F92B" w14:textId="77777777" w:rsidR="00C6775F" w:rsidRPr="00B84F66" w:rsidRDefault="00C6775F" w:rsidP="00FF3679">
      <w:pPr>
        <w:pStyle w:val="Zkladntext"/>
        <w:spacing w:line="276" w:lineRule="auto"/>
        <w:contextualSpacing/>
        <w:jc w:val="both"/>
        <w:rPr>
          <w:rFonts w:ascii="Times New Roman" w:hAnsi="Times New Roman" w:cs="Times New Roman"/>
          <w:b/>
          <w:sz w:val="24"/>
          <w:szCs w:val="24"/>
        </w:rPr>
      </w:pPr>
    </w:p>
    <w:p w14:paraId="7E8F413E" w14:textId="77777777" w:rsidR="00813FB8" w:rsidRDefault="00222D00" w:rsidP="00813FB8">
      <w:pPr>
        <w:pStyle w:val="Zkladntext"/>
        <w:spacing w:line="276" w:lineRule="auto"/>
        <w:ind w:left="216" w:right="154"/>
        <w:contextualSpacing/>
        <w:jc w:val="both"/>
        <w:rPr>
          <w:rFonts w:ascii="Times New Roman" w:hAnsi="Times New Roman" w:cs="Times New Roman"/>
          <w:b/>
          <w:bCs/>
          <w:sz w:val="24"/>
          <w:szCs w:val="24"/>
        </w:rPr>
      </w:pPr>
      <w:r w:rsidRPr="006E19F2">
        <w:rPr>
          <w:rFonts w:ascii="Times New Roman" w:hAnsi="Times New Roman" w:cs="Times New Roman"/>
          <w:b/>
          <w:bCs/>
          <w:sz w:val="24"/>
          <w:szCs w:val="24"/>
        </w:rPr>
        <w:t>1.</w:t>
      </w:r>
      <w:r w:rsidR="00454B55">
        <w:rPr>
          <w:rFonts w:ascii="Times New Roman" w:hAnsi="Times New Roman" w:cs="Times New Roman"/>
          <w:b/>
          <w:bCs/>
          <w:sz w:val="24"/>
          <w:szCs w:val="24"/>
        </w:rPr>
        <w:t xml:space="preserve"> </w:t>
      </w:r>
      <w:r w:rsidR="00454B55" w:rsidRPr="00454B55">
        <w:rPr>
          <w:rFonts w:ascii="Times New Roman" w:hAnsi="Times New Roman" w:cs="Times New Roman"/>
          <w:b/>
          <w:bCs/>
          <w:sz w:val="24"/>
          <w:szCs w:val="24"/>
          <w:u w:val="single"/>
        </w:rPr>
        <w:t>Skúšanie v náhradnom termíne</w:t>
      </w:r>
      <w:r w:rsidR="00454B55">
        <w:rPr>
          <w:rFonts w:ascii="Times New Roman" w:hAnsi="Times New Roman" w:cs="Times New Roman"/>
          <w:b/>
          <w:bCs/>
          <w:sz w:val="24"/>
          <w:szCs w:val="24"/>
        </w:rPr>
        <w:t xml:space="preserve"> </w:t>
      </w:r>
    </w:p>
    <w:p w14:paraId="55CB582F" w14:textId="77777777" w:rsidR="00F24708" w:rsidRDefault="00F24708" w:rsidP="00813FB8">
      <w:pPr>
        <w:pStyle w:val="Zkladntext"/>
        <w:spacing w:line="276" w:lineRule="auto"/>
        <w:ind w:left="216" w:right="154"/>
        <w:contextualSpacing/>
        <w:jc w:val="both"/>
        <w:rPr>
          <w:rFonts w:ascii="Times New Roman" w:hAnsi="Times New Roman" w:cs="Times New Roman"/>
          <w:sz w:val="24"/>
          <w:szCs w:val="24"/>
        </w:rPr>
      </w:pPr>
    </w:p>
    <w:p w14:paraId="06A4BE5E" w14:textId="37EB6048" w:rsidR="00E860D8" w:rsidRPr="00B84F66" w:rsidRDefault="00813FB8" w:rsidP="00813FB8">
      <w:pPr>
        <w:pStyle w:val="Zkladntext"/>
        <w:spacing w:line="276" w:lineRule="auto"/>
        <w:ind w:left="216" w:right="154"/>
        <w:contextualSpacing/>
        <w:jc w:val="both"/>
        <w:rPr>
          <w:rFonts w:ascii="Times New Roman" w:hAnsi="Times New Roman" w:cs="Times New Roman"/>
          <w:sz w:val="24"/>
          <w:szCs w:val="24"/>
        </w:rPr>
      </w:pPr>
      <w:r>
        <w:rPr>
          <w:rFonts w:ascii="Times New Roman" w:hAnsi="Times New Roman" w:cs="Times New Roman"/>
          <w:sz w:val="24"/>
          <w:szCs w:val="24"/>
        </w:rPr>
        <w:t>V</w:t>
      </w:r>
      <w:r w:rsidR="00222D00" w:rsidRPr="00454B55">
        <w:rPr>
          <w:rFonts w:ascii="Times New Roman" w:hAnsi="Times New Roman" w:cs="Times New Roman"/>
          <w:sz w:val="24"/>
          <w:szCs w:val="24"/>
        </w:rPr>
        <w:t xml:space="preserve"> prípade viac ako 30 % absencie na hodinách daného predmetu</w:t>
      </w:r>
      <w:r w:rsidR="00222D00" w:rsidRPr="00B84F66">
        <w:rPr>
          <w:rFonts w:ascii="Times New Roman" w:hAnsi="Times New Roman" w:cs="Times New Roman"/>
          <w:sz w:val="24"/>
          <w:szCs w:val="24"/>
        </w:rPr>
        <w:t>, ak nie je možné žiaka dostatočne vyskúšať a klasifikovať v riadnom termíne počas 1. polroka, termín konania KS sa stanoví tak, aby mohol byť žiak klasifikovaný spravidla najneskôr do dvoch mesiacov po skončení prvého polroka. Ak nie je možné žiaka dostatočne vyskúšať a klasifikovať v riadnom termíne počas druhého polroka,</w:t>
      </w:r>
      <w:r w:rsidR="002E7B71" w:rsidRPr="00B84F66">
        <w:rPr>
          <w:rFonts w:ascii="Times New Roman" w:hAnsi="Times New Roman" w:cs="Times New Roman"/>
          <w:sz w:val="24"/>
          <w:szCs w:val="24"/>
        </w:rPr>
        <w:t xml:space="preserve"> </w:t>
      </w:r>
      <w:r w:rsidR="00222D00" w:rsidRPr="00B84F66">
        <w:rPr>
          <w:rFonts w:ascii="Times New Roman" w:hAnsi="Times New Roman" w:cs="Times New Roman"/>
          <w:sz w:val="24"/>
          <w:szCs w:val="24"/>
        </w:rPr>
        <w:t xml:space="preserve">termín konania KS sa stanoví tak, aby mohol byť žiak </w:t>
      </w:r>
      <w:r w:rsidR="00222D00" w:rsidRPr="00B84F66">
        <w:rPr>
          <w:rFonts w:ascii="Times New Roman" w:hAnsi="Times New Roman" w:cs="Times New Roman"/>
          <w:sz w:val="24"/>
          <w:szCs w:val="24"/>
        </w:rPr>
        <w:lastRenderedPageBreak/>
        <w:t>klasifikovaný spravidla v poslednom týždni augusta v dňoch určených riaditeľ</w:t>
      </w:r>
      <w:r w:rsidR="00143830" w:rsidRPr="00B84F66">
        <w:rPr>
          <w:rFonts w:ascii="Times New Roman" w:hAnsi="Times New Roman" w:cs="Times New Roman"/>
          <w:sz w:val="24"/>
          <w:szCs w:val="24"/>
        </w:rPr>
        <w:t>om</w:t>
      </w:r>
      <w:r w:rsidR="00222D00" w:rsidRPr="00B84F66">
        <w:rPr>
          <w:rFonts w:ascii="Times New Roman" w:hAnsi="Times New Roman" w:cs="Times New Roman"/>
          <w:sz w:val="24"/>
          <w:szCs w:val="24"/>
        </w:rPr>
        <w:t xml:space="preserve"> školy.</w:t>
      </w:r>
      <w:r w:rsidR="00472FAB" w:rsidRPr="00B84F66">
        <w:rPr>
          <w:rFonts w:ascii="Times New Roman" w:hAnsi="Times New Roman" w:cs="Times New Roman"/>
          <w:sz w:val="24"/>
          <w:szCs w:val="24"/>
        </w:rPr>
        <w:t xml:space="preserve"> </w:t>
      </w:r>
      <w:r w:rsidR="00E860D8" w:rsidRPr="00B84F66">
        <w:rPr>
          <w:rFonts w:ascii="Times New Roman" w:hAnsi="Times New Roman" w:cs="Times New Roman"/>
          <w:sz w:val="24"/>
          <w:szCs w:val="24"/>
        </w:rPr>
        <w:t>Vyučujúci daného žiaka informuje o návrhu konania KS riaditeľa školy a triedneho učiteľa najneskôr 12 dní pred konaním polročnej alebo koncoročnej klasifikačnej porady.</w:t>
      </w:r>
    </w:p>
    <w:p w14:paraId="6EED7C2E" w14:textId="5798258F" w:rsidR="00F24708" w:rsidRDefault="00E860D8" w:rsidP="00F24708">
      <w:pPr>
        <w:pStyle w:val="Zkladntext"/>
        <w:spacing w:line="276" w:lineRule="auto"/>
        <w:ind w:left="216" w:right="154"/>
        <w:contextualSpacing/>
        <w:jc w:val="both"/>
        <w:rPr>
          <w:rFonts w:ascii="Times New Roman" w:hAnsi="Times New Roman" w:cs="Times New Roman"/>
          <w:sz w:val="24"/>
          <w:szCs w:val="24"/>
        </w:rPr>
      </w:pPr>
      <w:r w:rsidRPr="00B84F66">
        <w:rPr>
          <w:rFonts w:ascii="Times New Roman" w:hAnsi="Times New Roman" w:cs="Times New Roman"/>
          <w:sz w:val="24"/>
          <w:szCs w:val="24"/>
        </w:rPr>
        <w:t>Zákonný zástupca bude informovaný o termíne KS najneskôr 5 dní pred konaním KS.</w:t>
      </w:r>
      <w:r w:rsidR="00472FAB" w:rsidRPr="00B84F66">
        <w:rPr>
          <w:rFonts w:ascii="Times New Roman" w:hAnsi="Times New Roman" w:cs="Times New Roman"/>
          <w:sz w:val="24"/>
          <w:szCs w:val="24"/>
        </w:rPr>
        <w:t xml:space="preserve"> </w:t>
      </w:r>
      <w:r w:rsidR="00472FAB" w:rsidRPr="00B84F66">
        <w:rPr>
          <w:rFonts w:ascii="Times New Roman" w:hAnsi="Times New Roman" w:cs="Times New Roman"/>
          <w:sz w:val="24"/>
          <w:szCs w:val="24"/>
        </w:rPr>
        <w:br/>
      </w:r>
      <w:r w:rsidR="00CA7FAA" w:rsidRPr="00B84F66">
        <w:rPr>
          <w:rFonts w:ascii="Times New Roman" w:hAnsi="Times New Roman" w:cs="Times New Roman"/>
          <w:sz w:val="24"/>
          <w:szCs w:val="24"/>
        </w:rPr>
        <w:t>KS môžu byť realizované aj pred  klasifikačnou poradou.</w:t>
      </w:r>
      <w:r w:rsidR="005E67B7" w:rsidRPr="00B84F66">
        <w:rPr>
          <w:rFonts w:ascii="Times New Roman" w:hAnsi="Times New Roman" w:cs="Times New Roman"/>
          <w:sz w:val="24"/>
          <w:szCs w:val="24"/>
        </w:rPr>
        <w:t xml:space="preserve"> V prípade, že je potrebné vykonať viac než 5 komisionálnych skúšok, je možné požiadať riaditeľ</w:t>
      </w:r>
      <w:r w:rsidR="008C4BB9" w:rsidRPr="008C4BB9">
        <w:rPr>
          <w:rFonts w:ascii="Times New Roman" w:hAnsi="Times New Roman" w:cs="Times New Roman"/>
          <w:color w:val="000000" w:themeColor="text1"/>
          <w:sz w:val="24"/>
          <w:szCs w:val="24"/>
        </w:rPr>
        <w:t>a</w:t>
      </w:r>
      <w:r w:rsidR="005E67B7" w:rsidRPr="00B84F66">
        <w:rPr>
          <w:rFonts w:ascii="Times New Roman" w:hAnsi="Times New Roman" w:cs="Times New Roman"/>
          <w:sz w:val="24"/>
          <w:szCs w:val="24"/>
        </w:rPr>
        <w:t xml:space="preserve"> školy o predĺženie klasifikačného obdobia.</w:t>
      </w:r>
    </w:p>
    <w:p w14:paraId="29B1FA7B" w14:textId="77777777" w:rsidR="00F24708" w:rsidRDefault="00F24708" w:rsidP="00F24708">
      <w:pPr>
        <w:pStyle w:val="Zkladntext"/>
        <w:spacing w:line="276" w:lineRule="auto"/>
        <w:ind w:left="216" w:right="154"/>
        <w:contextualSpacing/>
        <w:jc w:val="both"/>
        <w:rPr>
          <w:rFonts w:ascii="Times New Roman" w:hAnsi="Times New Roman" w:cs="Times New Roman"/>
          <w:sz w:val="24"/>
          <w:szCs w:val="24"/>
        </w:rPr>
      </w:pPr>
    </w:p>
    <w:p w14:paraId="3F6F7B87" w14:textId="77777777" w:rsidR="00F24708" w:rsidRDefault="00F24708" w:rsidP="00F24708">
      <w:pPr>
        <w:pStyle w:val="Zkladntext"/>
        <w:spacing w:line="276" w:lineRule="auto"/>
        <w:ind w:left="216" w:right="154"/>
        <w:contextualSpacing/>
        <w:jc w:val="both"/>
        <w:rPr>
          <w:rFonts w:ascii="Times New Roman" w:hAnsi="Times New Roman" w:cs="Times New Roman"/>
          <w:sz w:val="24"/>
          <w:szCs w:val="24"/>
        </w:rPr>
      </w:pPr>
    </w:p>
    <w:p w14:paraId="7AAA684D" w14:textId="1D7364C4" w:rsidR="001A3785" w:rsidRDefault="00813FB8" w:rsidP="00F24708">
      <w:pPr>
        <w:pStyle w:val="Zkladntext"/>
        <w:spacing w:line="276" w:lineRule="auto"/>
        <w:ind w:left="216" w:right="154"/>
        <w:contextualSpacing/>
        <w:jc w:val="both"/>
        <w:rPr>
          <w:rFonts w:ascii="Times New Roman" w:hAnsi="Times New Roman" w:cs="Times New Roman"/>
          <w:b/>
          <w:sz w:val="24"/>
          <w:szCs w:val="24"/>
          <w:u w:val="single"/>
        </w:rPr>
      </w:pPr>
      <w:r w:rsidRPr="00BF7AC8">
        <w:rPr>
          <w:rFonts w:ascii="Times New Roman" w:hAnsi="Times New Roman" w:cs="Times New Roman"/>
          <w:b/>
          <w:bCs/>
          <w:sz w:val="24"/>
          <w:szCs w:val="24"/>
        </w:rPr>
        <w:t xml:space="preserve">2. </w:t>
      </w:r>
      <w:r w:rsidRPr="00BF7AC8">
        <w:rPr>
          <w:rFonts w:ascii="Times New Roman" w:hAnsi="Times New Roman" w:cs="Times New Roman"/>
          <w:b/>
          <w:bCs/>
          <w:sz w:val="24"/>
          <w:szCs w:val="24"/>
          <w:u w:val="single"/>
        </w:rPr>
        <w:t>Pochybnosť</w:t>
      </w:r>
      <w:r>
        <w:rPr>
          <w:rFonts w:ascii="Times New Roman" w:hAnsi="Times New Roman" w:cs="Times New Roman"/>
          <w:b/>
          <w:sz w:val="24"/>
          <w:szCs w:val="24"/>
          <w:u w:val="single"/>
        </w:rPr>
        <w:t xml:space="preserve"> o</w:t>
      </w:r>
      <w:r w:rsidR="00222D00" w:rsidRPr="00B84F66">
        <w:rPr>
          <w:rFonts w:ascii="Times New Roman" w:hAnsi="Times New Roman" w:cs="Times New Roman"/>
          <w:b/>
          <w:sz w:val="24"/>
          <w:szCs w:val="24"/>
          <w:u w:val="single"/>
        </w:rPr>
        <w:t xml:space="preserve"> správnosti klasifikácie</w:t>
      </w:r>
    </w:p>
    <w:p w14:paraId="3DF20B39" w14:textId="77777777" w:rsidR="00F24708" w:rsidRPr="00B84F66" w:rsidRDefault="00F24708" w:rsidP="00F24708">
      <w:pPr>
        <w:pStyle w:val="Zkladntext"/>
        <w:spacing w:line="276" w:lineRule="auto"/>
        <w:ind w:left="216" w:right="154"/>
        <w:contextualSpacing/>
        <w:jc w:val="both"/>
        <w:rPr>
          <w:rFonts w:ascii="Times New Roman" w:hAnsi="Times New Roman" w:cs="Times New Roman"/>
          <w:sz w:val="24"/>
          <w:szCs w:val="24"/>
        </w:rPr>
      </w:pPr>
    </w:p>
    <w:p w14:paraId="49D8463C" w14:textId="77777777" w:rsidR="0007012F" w:rsidRDefault="001A3785" w:rsidP="0007012F">
      <w:pPr>
        <w:spacing w:line="276" w:lineRule="auto"/>
        <w:ind w:left="142" w:right="113"/>
        <w:contextualSpacing/>
        <w:jc w:val="both"/>
        <w:rPr>
          <w:rFonts w:ascii="Times New Roman" w:hAnsi="Times New Roman" w:cs="Times New Roman"/>
          <w:bCs/>
          <w:sz w:val="24"/>
          <w:szCs w:val="24"/>
        </w:rPr>
      </w:pPr>
      <w:r w:rsidRPr="00BF7AC8">
        <w:rPr>
          <w:rFonts w:ascii="Times New Roman" w:hAnsi="Times New Roman" w:cs="Times New Roman"/>
          <w:bCs/>
          <w:sz w:val="24"/>
          <w:szCs w:val="24"/>
        </w:rPr>
        <w:t>Žiadosť o vykonanie komisionálnej skúšky žiaka</w:t>
      </w:r>
      <w:r w:rsidR="00143830"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podáva riaditeľovi školy zákonný</w:t>
      </w:r>
      <w:r w:rsidR="00472FAB"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zástupca</w:t>
      </w:r>
      <w:r w:rsidR="00472FAB"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žiaka</w:t>
      </w:r>
      <w:r w:rsidR="00143830"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do</w:t>
      </w:r>
      <w:r w:rsidR="00472FAB"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3</w:t>
      </w:r>
      <w:r w:rsidR="00472FAB"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pracovných</w:t>
      </w:r>
      <w:r w:rsidR="00472FAB"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dní</w:t>
      </w:r>
      <w:r w:rsidR="00472FAB"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odo</w:t>
      </w:r>
      <w:r w:rsidR="00472FAB"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dňa</w:t>
      </w:r>
      <w:r w:rsidR="00472FAB"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získania</w:t>
      </w:r>
      <w:r w:rsidR="00472FAB"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výpisu</w:t>
      </w:r>
      <w:r w:rsidR="00472FAB"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hodnotenia za</w:t>
      </w:r>
      <w:r w:rsidR="00472FAB"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I.</w:t>
      </w:r>
      <w:r w:rsidR="00472FAB"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polrok</w:t>
      </w:r>
      <w:r w:rsidR="00472FAB"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alebo</w:t>
      </w:r>
      <w:r w:rsidR="00472FAB"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do</w:t>
      </w:r>
      <w:r w:rsidR="00472FAB"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3</w:t>
      </w:r>
      <w:r w:rsidR="00472FAB"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pracovných</w:t>
      </w:r>
      <w:r w:rsidR="00472FAB"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dní</w:t>
      </w:r>
      <w:r w:rsidR="00472FAB"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odo</w:t>
      </w:r>
      <w:r w:rsidR="00472FAB"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dňa</w:t>
      </w:r>
      <w:r w:rsidR="00472FAB"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vydania</w:t>
      </w:r>
      <w:r w:rsidR="00472FAB"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vysvedčenia.</w:t>
      </w:r>
      <w:r w:rsidR="0007012F">
        <w:rPr>
          <w:rFonts w:ascii="Times New Roman" w:hAnsi="Times New Roman" w:cs="Times New Roman"/>
          <w:bCs/>
          <w:sz w:val="24"/>
          <w:szCs w:val="24"/>
        </w:rPr>
        <w:t xml:space="preserve"> </w:t>
      </w:r>
    </w:p>
    <w:p w14:paraId="0E256ACA" w14:textId="77777777" w:rsidR="0007012F" w:rsidRDefault="001A3785" w:rsidP="0007012F">
      <w:pPr>
        <w:spacing w:line="276" w:lineRule="auto"/>
        <w:ind w:left="142" w:right="113"/>
        <w:contextualSpacing/>
        <w:jc w:val="both"/>
        <w:rPr>
          <w:rFonts w:ascii="Times New Roman" w:hAnsi="Times New Roman" w:cs="Times New Roman"/>
          <w:bCs/>
          <w:sz w:val="24"/>
          <w:szCs w:val="24"/>
        </w:rPr>
      </w:pPr>
      <w:r w:rsidRPr="00BF7AC8">
        <w:rPr>
          <w:rFonts w:ascii="Times New Roman" w:hAnsi="Times New Roman" w:cs="Times New Roman"/>
          <w:bCs/>
          <w:sz w:val="24"/>
          <w:szCs w:val="24"/>
        </w:rPr>
        <w:t>Riaditeľ školy posúdi oprávnenosť žiadosti a oznámi žiakovi alebo zástupcovi žiaka, či bude ž</w:t>
      </w:r>
      <w:r w:rsidR="002E7B71" w:rsidRPr="00BF7AC8">
        <w:rPr>
          <w:rFonts w:ascii="Times New Roman" w:hAnsi="Times New Roman" w:cs="Times New Roman"/>
          <w:bCs/>
          <w:sz w:val="24"/>
          <w:szCs w:val="24"/>
        </w:rPr>
        <w:t xml:space="preserve">iak preskúšaný </w:t>
      </w:r>
      <w:r w:rsidRPr="00BF7AC8">
        <w:rPr>
          <w:rFonts w:ascii="Times New Roman" w:hAnsi="Times New Roman" w:cs="Times New Roman"/>
          <w:bCs/>
          <w:sz w:val="24"/>
          <w:szCs w:val="24"/>
        </w:rPr>
        <w:t xml:space="preserve"> alebo nie (vydá rozhodnutie).</w:t>
      </w:r>
      <w:r w:rsidR="0007012F">
        <w:rPr>
          <w:rFonts w:ascii="Times New Roman" w:hAnsi="Times New Roman" w:cs="Times New Roman"/>
          <w:bCs/>
          <w:sz w:val="24"/>
          <w:szCs w:val="24"/>
        </w:rPr>
        <w:t xml:space="preserve"> </w:t>
      </w:r>
    </w:p>
    <w:p w14:paraId="2EC52E7B" w14:textId="090B360E" w:rsidR="001A3785" w:rsidRPr="00BF7AC8" w:rsidRDefault="001A3785" w:rsidP="0007012F">
      <w:pPr>
        <w:spacing w:line="276" w:lineRule="auto"/>
        <w:ind w:left="142" w:right="113"/>
        <w:contextualSpacing/>
        <w:jc w:val="both"/>
        <w:rPr>
          <w:rFonts w:ascii="Times New Roman" w:hAnsi="Times New Roman" w:cs="Times New Roman"/>
          <w:bCs/>
          <w:sz w:val="24"/>
          <w:szCs w:val="24"/>
        </w:rPr>
      </w:pPr>
      <w:r w:rsidRPr="00BF7AC8">
        <w:rPr>
          <w:rFonts w:ascii="Times New Roman" w:hAnsi="Times New Roman" w:cs="Times New Roman"/>
        </w:rPr>
        <w:t>Ak</w:t>
      </w:r>
      <w:r w:rsidR="00472FAB" w:rsidRPr="00BF7AC8">
        <w:rPr>
          <w:rFonts w:ascii="Times New Roman" w:hAnsi="Times New Roman" w:cs="Times New Roman"/>
        </w:rPr>
        <w:t xml:space="preserve"> </w:t>
      </w:r>
      <w:r w:rsidRPr="00BF7AC8">
        <w:rPr>
          <w:rFonts w:ascii="Times New Roman" w:hAnsi="Times New Roman" w:cs="Times New Roman"/>
        </w:rPr>
        <w:t>žiak</w:t>
      </w:r>
      <w:r w:rsidR="00472FAB" w:rsidRPr="00BF7AC8">
        <w:rPr>
          <w:rFonts w:ascii="Times New Roman" w:hAnsi="Times New Roman" w:cs="Times New Roman"/>
        </w:rPr>
        <w:t xml:space="preserve"> </w:t>
      </w:r>
      <w:r w:rsidRPr="00BF7AC8">
        <w:rPr>
          <w:rFonts w:ascii="Times New Roman" w:hAnsi="Times New Roman" w:cs="Times New Roman"/>
        </w:rPr>
        <w:t>bude</w:t>
      </w:r>
      <w:r w:rsidR="00472FAB" w:rsidRPr="00BF7AC8">
        <w:rPr>
          <w:rFonts w:ascii="Times New Roman" w:hAnsi="Times New Roman" w:cs="Times New Roman"/>
        </w:rPr>
        <w:t xml:space="preserve"> </w:t>
      </w:r>
      <w:r w:rsidRPr="00BF7AC8">
        <w:rPr>
          <w:rFonts w:ascii="Times New Roman" w:hAnsi="Times New Roman" w:cs="Times New Roman"/>
        </w:rPr>
        <w:t>preskúšaný,</w:t>
      </w:r>
      <w:r w:rsidR="00472FAB" w:rsidRPr="00BF7AC8">
        <w:rPr>
          <w:rFonts w:ascii="Times New Roman" w:hAnsi="Times New Roman" w:cs="Times New Roman"/>
        </w:rPr>
        <w:t xml:space="preserve"> </w:t>
      </w:r>
      <w:r w:rsidRPr="00BF7AC8">
        <w:rPr>
          <w:rFonts w:ascii="Times New Roman" w:hAnsi="Times New Roman" w:cs="Times New Roman"/>
        </w:rPr>
        <w:t>v</w:t>
      </w:r>
      <w:r w:rsidR="00472FAB" w:rsidRPr="00BF7AC8">
        <w:rPr>
          <w:rFonts w:ascii="Times New Roman" w:hAnsi="Times New Roman" w:cs="Times New Roman"/>
        </w:rPr>
        <w:t> </w:t>
      </w:r>
      <w:r w:rsidRPr="00BF7AC8">
        <w:rPr>
          <w:rFonts w:ascii="Times New Roman" w:hAnsi="Times New Roman" w:cs="Times New Roman"/>
        </w:rPr>
        <w:t>rozhodnutí</w:t>
      </w:r>
      <w:r w:rsidR="00472FAB" w:rsidRPr="00BF7AC8">
        <w:rPr>
          <w:rFonts w:ascii="Times New Roman" w:hAnsi="Times New Roman" w:cs="Times New Roman"/>
        </w:rPr>
        <w:t xml:space="preserve"> </w:t>
      </w:r>
      <w:r w:rsidRPr="00BF7AC8">
        <w:rPr>
          <w:rFonts w:ascii="Times New Roman" w:hAnsi="Times New Roman" w:cs="Times New Roman"/>
        </w:rPr>
        <w:t>sa</w:t>
      </w:r>
      <w:r w:rsidR="00472FAB" w:rsidRPr="00BF7AC8">
        <w:rPr>
          <w:rFonts w:ascii="Times New Roman" w:hAnsi="Times New Roman" w:cs="Times New Roman"/>
        </w:rPr>
        <w:t xml:space="preserve"> </w:t>
      </w:r>
      <w:r w:rsidRPr="00BF7AC8">
        <w:rPr>
          <w:rFonts w:ascii="Times New Roman" w:hAnsi="Times New Roman" w:cs="Times New Roman"/>
        </w:rPr>
        <w:t>uvedie</w:t>
      </w:r>
      <w:r w:rsidR="00472FAB" w:rsidRPr="00BF7AC8">
        <w:rPr>
          <w:rFonts w:ascii="Times New Roman" w:hAnsi="Times New Roman" w:cs="Times New Roman"/>
        </w:rPr>
        <w:t xml:space="preserve"> </w:t>
      </w:r>
      <w:r w:rsidRPr="00BF7AC8">
        <w:rPr>
          <w:rFonts w:ascii="Times New Roman" w:hAnsi="Times New Roman" w:cs="Times New Roman"/>
        </w:rPr>
        <w:t>druh,</w:t>
      </w:r>
      <w:r w:rsidR="00472FAB" w:rsidRPr="00BF7AC8">
        <w:rPr>
          <w:rFonts w:ascii="Times New Roman" w:hAnsi="Times New Roman" w:cs="Times New Roman"/>
        </w:rPr>
        <w:t xml:space="preserve"> </w:t>
      </w:r>
      <w:r w:rsidRPr="00BF7AC8">
        <w:rPr>
          <w:rFonts w:ascii="Times New Roman" w:hAnsi="Times New Roman" w:cs="Times New Roman"/>
        </w:rPr>
        <w:t>obsah</w:t>
      </w:r>
      <w:r w:rsidR="00472FAB" w:rsidRPr="00BF7AC8">
        <w:rPr>
          <w:rFonts w:ascii="Times New Roman" w:hAnsi="Times New Roman" w:cs="Times New Roman"/>
        </w:rPr>
        <w:t xml:space="preserve"> </w:t>
      </w:r>
      <w:r w:rsidRPr="00BF7AC8">
        <w:rPr>
          <w:rFonts w:ascii="Times New Roman" w:hAnsi="Times New Roman" w:cs="Times New Roman"/>
        </w:rPr>
        <w:t>skúšky,</w:t>
      </w:r>
      <w:r w:rsidR="00472FAB" w:rsidRPr="00BF7AC8">
        <w:rPr>
          <w:rFonts w:ascii="Times New Roman" w:hAnsi="Times New Roman" w:cs="Times New Roman"/>
        </w:rPr>
        <w:t xml:space="preserve"> </w:t>
      </w:r>
      <w:r w:rsidRPr="00BF7AC8">
        <w:rPr>
          <w:rFonts w:ascii="Times New Roman" w:hAnsi="Times New Roman" w:cs="Times New Roman"/>
        </w:rPr>
        <w:t xml:space="preserve">miesto </w:t>
      </w:r>
      <w:r w:rsidR="00496BCC" w:rsidRPr="00BF7AC8">
        <w:rPr>
          <w:rFonts w:ascii="Times New Roman" w:hAnsi="Times New Roman" w:cs="Times New Roman"/>
        </w:rPr>
        <w:br/>
      </w:r>
      <w:r w:rsidRPr="00BF7AC8">
        <w:rPr>
          <w:rFonts w:ascii="Times New Roman" w:hAnsi="Times New Roman" w:cs="Times New Roman"/>
        </w:rPr>
        <w:t>a termín konania</w:t>
      </w:r>
      <w:r w:rsidR="00472FAB" w:rsidRPr="00BF7AC8">
        <w:rPr>
          <w:rFonts w:ascii="Times New Roman" w:hAnsi="Times New Roman" w:cs="Times New Roman"/>
        </w:rPr>
        <w:t xml:space="preserve"> </w:t>
      </w:r>
      <w:r w:rsidRPr="00BF7AC8">
        <w:rPr>
          <w:rFonts w:ascii="Times New Roman" w:hAnsi="Times New Roman" w:cs="Times New Roman"/>
        </w:rPr>
        <w:t>skúšky.</w:t>
      </w:r>
      <w:r w:rsidR="0007012F">
        <w:rPr>
          <w:rFonts w:ascii="Times New Roman" w:hAnsi="Times New Roman" w:cs="Times New Roman"/>
          <w:bCs/>
          <w:sz w:val="24"/>
          <w:szCs w:val="24"/>
        </w:rPr>
        <w:t xml:space="preserve"> </w:t>
      </w:r>
      <w:r w:rsidRPr="00BF7AC8">
        <w:rPr>
          <w:rFonts w:ascii="Times New Roman" w:hAnsi="Times New Roman" w:cs="Times New Roman"/>
          <w:bCs/>
          <w:sz w:val="24"/>
          <w:szCs w:val="24"/>
        </w:rPr>
        <w:t>Preskúšanie</w:t>
      </w:r>
      <w:r w:rsidR="00B5244A"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sa</w:t>
      </w:r>
      <w:r w:rsidR="00B5244A"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uskutoční</w:t>
      </w:r>
      <w:r w:rsidR="00722687"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neodkladne</w:t>
      </w:r>
      <w:r w:rsidR="00722687"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v</w:t>
      </w:r>
      <w:r w:rsidR="00722687"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termíne,</w:t>
      </w:r>
      <w:r w:rsidR="00722687"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ktorý</w:t>
      </w:r>
      <w:r w:rsidR="00722687"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určí</w:t>
      </w:r>
      <w:r w:rsidR="00722687"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riaditeľ.</w:t>
      </w:r>
    </w:p>
    <w:p w14:paraId="34BF1157" w14:textId="30D49199" w:rsidR="001A3785" w:rsidRPr="00BF7AC8" w:rsidRDefault="001A3785" w:rsidP="0007012F">
      <w:pPr>
        <w:spacing w:line="276" w:lineRule="auto"/>
        <w:ind w:left="142" w:right="114"/>
        <w:contextualSpacing/>
        <w:jc w:val="both"/>
        <w:rPr>
          <w:rFonts w:ascii="Times New Roman" w:hAnsi="Times New Roman" w:cs="Times New Roman"/>
          <w:bCs/>
          <w:sz w:val="24"/>
          <w:szCs w:val="24"/>
        </w:rPr>
      </w:pPr>
      <w:r w:rsidRPr="00BF7AC8">
        <w:rPr>
          <w:rFonts w:ascii="Times New Roman" w:hAnsi="Times New Roman" w:cs="Times New Roman"/>
          <w:bCs/>
          <w:sz w:val="24"/>
          <w:szCs w:val="24"/>
        </w:rPr>
        <w:t>O</w:t>
      </w:r>
      <w:r w:rsidR="00722687" w:rsidRPr="00BF7AC8">
        <w:rPr>
          <w:rFonts w:ascii="Times New Roman" w:hAnsi="Times New Roman" w:cs="Times New Roman"/>
          <w:bCs/>
          <w:sz w:val="24"/>
          <w:szCs w:val="24"/>
        </w:rPr>
        <w:t> </w:t>
      </w:r>
      <w:r w:rsidRPr="00BF7AC8">
        <w:rPr>
          <w:rFonts w:ascii="Times New Roman" w:hAnsi="Times New Roman" w:cs="Times New Roman"/>
          <w:bCs/>
          <w:sz w:val="24"/>
          <w:szCs w:val="24"/>
        </w:rPr>
        <w:t>komisionálnej</w:t>
      </w:r>
      <w:r w:rsidR="00722687"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skúške</w:t>
      </w:r>
      <w:r w:rsidR="00722687"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sa</w:t>
      </w:r>
      <w:r w:rsidR="00722687"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vyhotoví</w:t>
      </w:r>
      <w:r w:rsidR="00722687"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protokol,</w:t>
      </w:r>
      <w:r w:rsidR="00722687"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prílohu</w:t>
      </w:r>
      <w:r w:rsidR="00722687"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tvorí:</w:t>
      </w:r>
      <w:r w:rsidR="00722687"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rozhodnutie</w:t>
      </w:r>
      <w:r w:rsidR="00722687"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riaditeľ</w:t>
      </w:r>
      <w:r w:rsidR="001E0AC5" w:rsidRPr="00BF7AC8">
        <w:rPr>
          <w:rFonts w:ascii="Times New Roman" w:hAnsi="Times New Roman" w:cs="Times New Roman"/>
          <w:bCs/>
          <w:sz w:val="24"/>
          <w:szCs w:val="24"/>
        </w:rPr>
        <w:t>a</w:t>
      </w:r>
      <w:r w:rsidR="00722687"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školy,</w:t>
      </w:r>
      <w:r w:rsidR="00722687"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vymenovanie</w:t>
      </w:r>
      <w:r w:rsidR="00722687"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komisie,</w:t>
      </w:r>
      <w:r w:rsidR="00722687"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zadanie</w:t>
      </w:r>
      <w:r w:rsidR="00722687"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úloh/otázok</w:t>
      </w:r>
      <w:r w:rsidR="00722687"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spolu</w:t>
      </w:r>
      <w:r w:rsidR="00722687"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so</w:t>
      </w:r>
      <w:r w:rsidR="00722687"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stupnicou</w:t>
      </w:r>
      <w:r w:rsidR="00722687"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bodového hodnotenia a</w:t>
      </w:r>
      <w:r w:rsidR="00722687" w:rsidRPr="00BF7AC8">
        <w:rPr>
          <w:rFonts w:ascii="Times New Roman" w:hAnsi="Times New Roman" w:cs="Times New Roman"/>
          <w:bCs/>
          <w:sz w:val="24"/>
          <w:szCs w:val="24"/>
        </w:rPr>
        <w:t> </w:t>
      </w:r>
      <w:r w:rsidRPr="00BF7AC8">
        <w:rPr>
          <w:rFonts w:ascii="Times New Roman" w:hAnsi="Times New Roman" w:cs="Times New Roman"/>
          <w:bCs/>
          <w:sz w:val="24"/>
          <w:szCs w:val="24"/>
        </w:rPr>
        <w:t>ich</w:t>
      </w:r>
      <w:r w:rsidR="00722687"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klasifikáciou.</w:t>
      </w:r>
      <w:r w:rsidR="0007012F">
        <w:rPr>
          <w:rFonts w:ascii="Times New Roman" w:hAnsi="Times New Roman" w:cs="Times New Roman"/>
          <w:bCs/>
          <w:sz w:val="24"/>
          <w:szCs w:val="24"/>
        </w:rPr>
        <w:t xml:space="preserve"> </w:t>
      </w:r>
      <w:r w:rsidRPr="00BF7AC8">
        <w:rPr>
          <w:rFonts w:ascii="Times New Roman" w:hAnsi="Times New Roman" w:cs="Times New Roman"/>
          <w:bCs/>
          <w:sz w:val="24"/>
          <w:szCs w:val="24"/>
        </w:rPr>
        <w:t>Oznámenie</w:t>
      </w:r>
      <w:r w:rsidR="00722687"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o</w:t>
      </w:r>
      <w:r w:rsidR="00722687" w:rsidRPr="00BF7AC8">
        <w:rPr>
          <w:rFonts w:ascii="Times New Roman" w:hAnsi="Times New Roman" w:cs="Times New Roman"/>
          <w:bCs/>
          <w:sz w:val="24"/>
          <w:szCs w:val="24"/>
        </w:rPr>
        <w:t> </w:t>
      </w:r>
      <w:r w:rsidRPr="00BF7AC8">
        <w:rPr>
          <w:rFonts w:ascii="Times New Roman" w:hAnsi="Times New Roman" w:cs="Times New Roman"/>
          <w:bCs/>
          <w:sz w:val="24"/>
          <w:szCs w:val="24"/>
        </w:rPr>
        <w:t>výsledku</w:t>
      </w:r>
      <w:r w:rsidR="00722687"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komisionálnej</w:t>
      </w:r>
      <w:r w:rsidR="002E7B71" w:rsidRPr="00BF7AC8">
        <w:rPr>
          <w:rFonts w:ascii="Times New Roman" w:hAnsi="Times New Roman" w:cs="Times New Roman"/>
          <w:bCs/>
          <w:sz w:val="24"/>
          <w:szCs w:val="24"/>
        </w:rPr>
        <w:t xml:space="preserve"> skúšky</w:t>
      </w:r>
      <w:r w:rsidR="00722687"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sa</w:t>
      </w:r>
      <w:r w:rsidR="00722687"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spravidla</w:t>
      </w:r>
      <w:r w:rsidR="00722687"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doručuje</w:t>
      </w:r>
      <w:r w:rsidR="00722687"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doporučenou</w:t>
      </w:r>
      <w:r w:rsidR="00722687"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listovou zásielkou. V prípade, že zákonný zástupca žiaka je prítomný na komisionálnej skúške,</w:t>
      </w:r>
      <w:r w:rsidR="00722687"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výsledok</w:t>
      </w:r>
      <w:r w:rsidR="00722687"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sa</w:t>
      </w:r>
      <w:r w:rsidR="00722687"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mu</w:t>
      </w:r>
      <w:r w:rsidR="00722687"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oznámi</w:t>
      </w:r>
      <w:r w:rsidR="00883F31"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a</w:t>
      </w:r>
      <w:r w:rsidR="00883F31" w:rsidRPr="00BF7AC8">
        <w:rPr>
          <w:rFonts w:ascii="Times New Roman" w:hAnsi="Times New Roman" w:cs="Times New Roman"/>
          <w:bCs/>
          <w:sz w:val="24"/>
          <w:szCs w:val="24"/>
        </w:rPr>
        <w:t> </w:t>
      </w:r>
      <w:r w:rsidRPr="00BF7AC8">
        <w:rPr>
          <w:rFonts w:ascii="Times New Roman" w:hAnsi="Times New Roman" w:cs="Times New Roman"/>
          <w:bCs/>
          <w:sz w:val="24"/>
          <w:szCs w:val="24"/>
        </w:rPr>
        <w:t>v</w:t>
      </w:r>
      <w:r w:rsidR="00883F31" w:rsidRPr="00BF7AC8">
        <w:rPr>
          <w:rFonts w:ascii="Times New Roman" w:hAnsi="Times New Roman" w:cs="Times New Roman"/>
          <w:bCs/>
          <w:sz w:val="24"/>
          <w:szCs w:val="24"/>
        </w:rPr>
        <w:t> </w:t>
      </w:r>
      <w:r w:rsidRPr="00BF7AC8">
        <w:rPr>
          <w:rFonts w:ascii="Times New Roman" w:hAnsi="Times New Roman" w:cs="Times New Roman"/>
          <w:bCs/>
          <w:sz w:val="24"/>
          <w:szCs w:val="24"/>
        </w:rPr>
        <w:t>zápisnici</w:t>
      </w:r>
      <w:r w:rsidR="00883F31"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zákonný</w:t>
      </w:r>
      <w:r w:rsidR="00883F31"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zástupca</w:t>
      </w:r>
      <w:r w:rsidR="00883F31"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svoj</w:t>
      </w:r>
      <w:r w:rsidR="001B3814">
        <w:rPr>
          <w:rFonts w:ascii="Times New Roman" w:hAnsi="Times New Roman" w:cs="Times New Roman"/>
          <w:bCs/>
          <w:sz w:val="24"/>
          <w:szCs w:val="24"/>
        </w:rPr>
        <w:t>í</w:t>
      </w:r>
      <w:r w:rsidRPr="00BF7AC8">
        <w:rPr>
          <w:rFonts w:ascii="Times New Roman" w:hAnsi="Times New Roman" w:cs="Times New Roman"/>
          <w:bCs/>
          <w:sz w:val="24"/>
          <w:szCs w:val="24"/>
        </w:rPr>
        <w:t>m</w:t>
      </w:r>
      <w:r w:rsidR="00883F31"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podpisom potvrdí</w:t>
      </w:r>
      <w:r w:rsidR="00883F31"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spôsob</w:t>
      </w:r>
      <w:r w:rsidR="00883F31"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oznámenia</w:t>
      </w:r>
      <w:r w:rsidR="00883F31"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o</w:t>
      </w:r>
      <w:r w:rsidR="00883F31" w:rsidRPr="00BF7AC8">
        <w:rPr>
          <w:rFonts w:ascii="Times New Roman" w:hAnsi="Times New Roman" w:cs="Times New Roman"/>
          <w:bCs/>
          <w:sz w:val="24"/>
          <w:szCs w:val="24"/>
        </w:rPr>
        <w:t> </w:t>
      </w:r>
      <w:r w:rsidRPr="00BF7AC8">
        <w:rPr>
          <w:rFonts w:ascii="Times New Roman" w:hAnsi="Times New Roman" w:cs="Times New Roman"/>
          <w:bCs/>
          <w:sz w:val="24"/>
          <w:szCs w:val="24"/>
        </w:rPr>
        <w:t>výsledku</w:t>
      </w:r>
      <w:r w:rsidR="00883F31"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komisionálnej</w:t>
      </w:r>
      <w:r w:rsidR="00883F31"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skúšky.</w:t>
      </w:r>
    </w:p>
    <w:p w14:paraId="2109055B" w14:textId="20343492" w:rsidR="001A3785" w:rsidRPr="00BF7AC8" w:rsidRDefault="001A3785" w:rsidP="00FF3679">
      <w:pPr>
        <w:spacing w:line="276" w:lineRule="auto"/>
        <w:ind w:left="142" w:right="112"/>
        <w:contextualSpacing/>
        <w:jc w:val="both"/>
        <w:rPr>
          <w:rFonts w:ascii="Times New Roman" w:hAnsi="Times New Roman" w:cs="Times New Roman"/>
          <w:bCs/>
          <w:sz w:val="24"/>
          <w:szCs w:val="24"/>
        </w:rPr>
      </w:pPr>
      <w:r w:rsidRPr="00BF7AC8">
        <w:rPr>
          <w:rFonts w:ascii="Times New Roman" w:hAnsi="Times New Roman" w:cs="Times New Roman"/>
          <w:bCs/>
          <w:sz w:val="24"/>
          <w:szCs w:val="24"/>
        </w:rPr>
        <w:t>V</w:t>
      </w:r>
      <w:r w:rsidR="002E7B71" w:rsidRPr="00BF7AC8">
        <w:rPr>
          <w:rFonts w:ascii="Times New Roman" w:hAnsi="Times New Roman" w:cs="Times New Roman"/>
          <w:bCs/>
          <w:sz w:val="24"/>
          <w:szCs w:val="24"/>
        </w:rPr>
        <w:t> </w:t>
      </w:r>
      <w:r w:rsidRPr="00BF7AC8">
        <w:rPr>
          <w:rFonts w:ascii="Times New Roman" w:hAnsi="Times New Roman" w:cs="Times New Roman"/>
          <w:bCs/>
          <w:sz w:val="24"/>
          <w:szCs w:val="24"/>
        </w:rPr>
        <w:t>prípade</w:t>
      </w:r>
      <w:r w:rsidR="002E7B71"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zmeny</w:t>
      </w:r>
      <w:r w:rsidR="002E7B71"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klasifikácie</w:t>
      </w:r>
      <w:r w:rsidR="002E7B71"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po</w:t>
      </w:r>
      <w:r w:rsidR="002E7B71"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komisionálnom</w:t>
      </w:r>
      <w:r w:rsidR="002E7B71"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preskúšaní</w:t>
      </w:r>
      <w:r w:rsidR="002E7B71"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žiaka</w:t>
      </w:r>
      <w:r w:rsidR="002E7B71"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sa</w:t>
      </w:r>
      <w:r w:rsidR="002E7B71"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pôvodné vysvedčenie žiakovi</w:t>
      </w:r>
      <w:r w:rsidR="001E0AC5"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odoberie a vyhotoví sa nové, na ktorom bude uvedený konečný výsledok preskúšania  s dátumom konania komisionálnej skúšky. V</w:t>
      </w:r>
      <w:r w:rsidR="00A63D46" w:rsidRPr="00BF7AC8">
        <w:rPr>
          <w:rFonts w:ascii="Times New Roman" w:hAnsi="Times New Roman" w:cs="Times New Roman"/>
          <w:bCs/>
          <w:sz w:val="24"/>
          <w:szCs w:val="24"/>
        </w:rPr>
        <w:t> </w:t>
      </w:r>
      <w:r w:rsidRPr="00BF7AC8">
        <w:rPr>
          <w:rFonts w:ascii="Times New Roman" w:hAnsi="Times New Roman" w:cs="Times New Roman"/>
          <w:bCs/>
          <w:sz w:val="24"/>
          <w:szCs w:val="24"/>
        </w:rPr>
        <w:t>katalógovom</w:t>
      </w:r>
      <w:r w:rsidR="00A63D46"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liste</w:t>
      </w:r>
      <w:r w:rsidR="00A63D46"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sa</w:t>
      </w:r>
      <w:r w:rsidR="00A63D46"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uvedie</w:t>
      </w:r>
      <w:r w:rsidR="00A63D46"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poznámka</w:t>
      </w:r>
      <w:r w:rsidR="00A63D46"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o</w:t>
      </w:r>
      <w:r w:rsidR="00A63D46" w:rsidRPr="00BF7AC8">
        <w:rPr>
          <w:rFonts w:ascii="Times New Roman" w:hAnsi="Times New Roman" w:cs="Times New Roman"/>
          <w:bCs/>
          <w:sz w:val="24"/>
          <w:szCs w:val="24"/>
        </w:rPr>
        <w:t> </w:t>
      </w:r>
      <w:r w:rsidRPr="00BF7AC8">
        <w:rPr>
          <w:rFonts w:ascii="Times New Roman" w:hAnsi="Times New Roman" w:cs="Times New Roman"/>
          <w:bCs/>
          <w:sz w:val="24"/>
          <w:szCs w:val="24"/>
        </w:rPr>
        <w:t>konaní</w:t>
      </w:r>
      <w:r w:rsidR="00A63D46"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komisionálnej</w:t>
      </w:r>
      <w:r w:rsidR="00A63D46" w:rsidRPr="00BF7AC8">
        <w:rPr>
          <w:rFonts w:ascii="Times New Roman" w:hAnsi="Times New Roman" w:cs="Times New Roman"/>
          <w:bCs/>
          <w:sz w:val="24"/>
          <w:szCs w:val="24"/>
        </w:rPr>
        <w:t xml:space="preserve"> </w:t>
      </w:r>
      <w:r w:rsidRPr="00BF7AC8">
        <w:rPr>
          <w:rFonts w:ascii="Times New Roman" w:hAnsi="Times New Roman" w:cs="Times New Roman"/>
          <w:bCs/>
          <w:sz w:val="24"/>
          <w:szCs w:val="24"/>
        </w:rPr>
        <w:t>skúšky.</w:t>
      </w:r>
    </w:p>
    <w:p w14:paraId="11109F46" w14:textId="65E259F8" w:rsidR="00BF7AC8" w:rsidRDefault="001A3785" w:rsidP="00BF7AC8">
      <w:pPr>
        <w:pStyle w:val="Heading31"/>
        <w:spacing w:line="276" w:lineRule="auto"/>
        <w:ind w:left="142" w:right="111"/>
        <w:contextualSpacing/>
        <w:rPr>
          <w:rFonts w:ascii="Times New Roman" w:hAnsi="Times New Roman" w:cs="Times New Roman"/>
          <w:b w:val="0"/>
        </w:rPr>
      </w:pPr>
      <w:r w:rsidRPr="00BF7AC8">
        <w:rPr>
          <w:rFonts w:ascii="Times New Roman" w:hAnsi="Times New Roman" w:cs="Times New Roman"/>
          <w:b w:val="0"/>
        </w:rPr>
        <w:t>Ak</w:t>
      </w:r>
      <w:r w:rsidR="00A63D46" w:rsidRPr="00BF7AC8">
        <w:rPr>
          <w:rFonts w:ascii="Times New Roman" w:hAnsi="Times New Roman" w:cs="Times New Roman"/>
          <w:b w:val="0"/>
        </w:rPr>
        <w:t xml:space="preserve"> </w:t>
      </w:r>
      <w:r w:rsidRPr="00BF7AC8">
        <w:rPr>
          <w:rFonts w:ascii="Times New Roman" w:hAnsi="Times New Roman" w:cs="Times New Roman"/>
          <w:b w:val="0"/>
        </w:rPr>
        <w:t>pre</w:t>
      </w:r>
      <w:r w:rsidR="00A63D46" w:rsidRPr="00BF7AC8">
        <w:rPr>
          <w:rFonts w:ascii="Times New Roman" w:hAnsi="Times New Roman" w:cs="Times New Roman"/>
          <w:b w:val="0"/>
        </w:rPr>
        <w:t xml:space="preserve"> </w:t>
      </w:r>
      <w:r w:rsidRPr="00BF7AC8">
        <w:rPr>
          <w:rFonts w:ascii="Times New Roman" w:hAnsi="Times New Roman" w:cs="Times New Roman"/>
          <w:b w:val="0"/>
        </w:rPr>
        <w:t>neprítomnosť</w:t>
      </w:r>
      <w:r w:rsidR="00A63D46" w:rsidRPr="00BF7AC8">
        <w:rPr>
          <w:rFonts w:ascii="Times New Roman" w:hAnsi="Times New Roman" w:cs="Times New Roman"/>
          <w:b w:val="0"/>
        </w:rPr>
        <w:t xml:space="preserve"> </w:t>
      </w:r>
      <w:r w:rsidRPr="00BF7AC8">
        <w:rPr>
          <w:rFonts w:ascii="Times New Roman" w:hAnsi="Times New Roman" w:cs="Times New Roman"/>
          <w:b w:val="0"/>
        </w:rPr>
        <w:t>žiaka</w:t>
      </w:r>
      <w:r w:rsidR="00A63D46" w:rsidRPr="00BF7AC8">
        <w:rPr>
          <w:rFonts w:ascii="Times New Roman" w:hAnsi="Times New Roman" w:cs="Times New Roman"/>
          <w:b w:val="0"/>
        </w:rPr>
        <w:t xml:space="preserve"> </w:t>
      </w:r>
      <w:r w:rsidRPr="00BF7AC8">
        <w:rPr>
          <w:rFonts w:ascii="Times New Roman" w:hAnsi="Times New Roman" w:cs="Times New Roman"/>
          <w:b w:val="0"/>
        </w:rPr>
        <w:t>nemožno</w:t>
      </w:r>
      <w:r w:rsidR="00A63D46" w:rsidRPr="00BF7AC8">
        <w:rPr>
          <w:rFonts w:ascii="Times New Roman" w:hAnsi="Times New Roman" w:cs="Times New Roman"/>
          <w:b w:val="0"/>
        </w:rPr>
        <w:t xml:space="preserve"> </w:t>
      </w:r>
      <w:r w:rsidRPr="00BF7AC8">
        <w:rPr>
          <w:rFonts w:ascii="Times New Roman" w:hAnsi="Times New Roman" w:cs="Times New Roman"/>
          <w:b w:val="0"/>
        </w:rPr>
        <w:t>preskúšanie</w:t>
      </w:r>
      <w:r w:rsidR="00A63D46" w:rsidRPr="00BF7AC8">
        <w:rPr>
          <w:rFonts w:ascii="Times New Roman" w:hAnsi="Times New Roman" w:cs="Times New Roman"/>
          <w:b w:val="0"/>
        </w:rPr>
        <w:t xml:space="preserve"> </w:t>
      </w:r>
      <w:r w:rsidRPr="00BF7AC8">
        <w:rPr>
          <w:rFonts w:ascii="Times New Roman" w:hAnsi="Times New Roman" w:cs="Times New Roman"/>
          <w:b w:val="0"/>
        </w:rPr>
        <w:t>uskutočniť</w:t>
      </w:r>
      <w:r w:rsidR="00A63D46" w:rsidRPr="00BF7AC8">
        <w:rPr>
          <w:rFonts w:ascii="Times New Roman" w:hAnsi="Times New Roman" w:cs="Times New Roman"/>
          <w:b w:val="0"/>
        </w:rPr>
        <w:t xml:space="preserve"> </w:t>
      </w:r>
      <w:r w:rsidRPr="00BF7AC8">
        <w:rPr>
          <w:rFonts w:ascii="Times New Roman" w:hAnsi="Times New Roman" w:cs="Times New Roman"/>
          <w:b w:val="0"/>
        </w:rPr>
        <w:t>v</w:t>
      </w:r>
      <w:r w:rsidR="00A63D46" w:rsidRPr="00BF7AC8">
        <w:rPr>
          <w:rFonts w:ascii="Times New Roman" w:hAnsi="Times New Roman" w:cs="Times New Roman"/>
          <w:b w:val="0"/>
        </w:rPr>
        <w:t xml:space="preserve"> </w:t>
      </w:r>
      <w:r w:rsidRPr="00BF7AC8">
        <w:rPr>
          <w:rFonts w:ascii="Times New Roman" w:hAnsi="Times New Roman" w:cs="Times New Roman"/>
          <w:b w:val="0"/>
        </w:rPr>
        <w:t>stanovenom termíne, nemožno žiaka ďalej preskúšavať</w:t>
      </w:r>
      <w:r w:rsidR="001B3814">
        <w:rPr>
          <w:rFonts w:ascii="Times New Roman" w:hAnsi="Times New Roman" w:cs="Times New Roman"/>
          <w:b w:val="0"/>
        </w:rPr>
        <w:t>,</w:t>
      </w:r>
      <w:r w:rsidRPr="00BF7AC8">
        <w:rPr>
          <w:rFonts w:ascii="Times New Roman" w:hAnsi="Times New Roman" w:cs="Times New Roman"/>
          <w:b w:val="0"/>
        </w:rPr>
        <w:t xml:space="preserve"> t.</w:t>
      </w:r>
      <w:r w:rsidR="001E0AC5" w:rsidRPr="00BF7AC8">
        <w:rPr>
          <w:rFonts w:ascii="Times New Roman" w:hAnsi="Times New Roman" w:cs="Times New Roman"/>
          <w:b w:val="0"/>
        </w:rPr>
        <w:t xml:space="preserve"> </w:t>
      </w:r>
      <w:r w:rsidRPr="00BF7AC8">
        <w:rPr>
          <w:rFonts w:ascii="Times New Roman" w:hAnsi="Times New Roman" w:cs="Times New Roman"/>
          <w:b w:val="0"/>
        </w:rPr>
        <w:t>j. ďalšie preskúšanie nie je prípustné.</w:t>
      </w:r>
    </w:p>
    <w:p w14:paraId="41B23911" w14:textId="77777777" w:rsidR="00F24708" w:rsidRDefault="00F24708" w:rsidP="00BF7AC8">
      <w:pPr>
        <w:pStyle w:val="Heading31"/>
        <w:spacing w:line="276" w:lineRule="auto"/>
        <w:ind w:left="142" w:right="111"/>
        <w:contextualSpacing/>
        <w:rPr>
          <w:rFonts w:ascii="Times New Roman" w:hAnsi="Times New Roman" w:cs="Times New Roman"/>
          <w:b w:val="0"/>
        </w:rPr>
      </w:pPr>
    </w:p>
    <w:p w14:paraId="619CE8CF" w14:textId="77777777" w:rsidR="00476CF1" w:rsidRDefault="00BF7AC8" w:rsidP="00BF7AC8">
      <w:pPr>
        <w:pStyle w:val="Heading31"/>
        <w:spacing w:line="276" w:lineRule="auto"/>
        <w:ind w:left="142" w:right="111"/>
        <w:contextualSpacing/>
        <w:rPr>
          <w:rFonts w:ascii="Times New Roman" w:hAnsi="Times New Roman" w:cs="Times New Roman"/>
        </w:rPr>
      </w:pPr>
      <w:r w:rsidRPr="00BF7AC8">
        <w:rPr>
          <w:rFonts w:ascii="Times New Roman" w:hAnsi="Times New Roman" w:cs="Times New Roman"/>
          <w:bCs w:val="0"/>
        </w:rPr>
        <w:t>3.</w:t>
      </w:r>
      <w:r>
        <w:rPr>
          <w:rFonts w:ascii="Times New Roman" w:hAnsi="Times New Roman" w:cs="Times New Roman"/>
          <w:b w:val="0"/>
        </w:rPr>
        <w:t xml:space="preserve"> </w:t>
      </w:r>
      <w:r>
        <w:rPr>
          <w:rFonts w:ascii="Times New Roman" w:hAnsi="Times New Roman" w:cs="Times New Roman"/>
          <w:u w:val="single"/>
        </w:rPr>
        <w:t>I</w:t>
      </w:r>
      <w:r w:rsidR="00222D00" w:rsidRPr="00B84F66">
        <w:rPr>
          <w:rFonts w:ascii="Times New Roman" w:hAnsi="Times New Roman" w:cs="Times New Roman"/>
          <w:u w:val="single"/>
        </w:rPr>
        <w:t>ndividuáln</w:t>
      </w:r>
      <w:r>
        <w:rPr>
          <w:rFonts w:ascii="Times New Roman" w:hAnsi="Times New Roman" w:cs="Times New Roman"/>
          <w:u w:val="single"/>
        </w:rPr>
        <w:t>y</w:t>
      </w:r>
      <w:r w:rsidR="00222D00" w:rsidRPr="00B84F66">
        <w:rPr>
          <w:rFonts w:ascii="Times New Roman" w:hAnsi="Times New Roman" w:cs="Times New Roman"/>
          <w:u w:val="single"/>
        </w:rPr>
        <w:t xml:space="preserve"> učebn</w:t>
      </w:r>
      <w:r>
        <w:rPr>
          <w:rFonts w:ascii="Times New Roman" w:hAnsi="Times New Roman" w:cs="Times New Roman"/>
          <w:u w:val="single"/>
        </w:rPr>
        <w:t>ý</w:t>
      </w:r>
      <w:r w:rsidR="00222D00" w:rsidRPr="00B84F66">
        <w:rPr>
          <w:rFonts w:ascii="Times New Roman" w:hAnsi="Times New Roman" w:cs="Times New Roman"/>
          <w:u w:val="single"/>
        </w:rPr>
        <w:t xml:space="preserve"> plán</w:t>
      </w:r>
      <w:r w:rsidR="00222D00" w:rsidRPr="00B84F66">
        <w:rPr>
          <w:rFonts w:ascii="Times New Roman" w:hAnsi="Times New Roman" w:cs="Times New Roman"/>
        </w:rPr>
        <w:t xml:space="preserve"> </w:t>
      </w:r>
    </w:p>
    <w:p w14:paraId="6682D481" w14:textId="77777777" w:rsidR="00F24708" w:rsidRDefault="00F24708" w:rsidP="00BF7AC8">
      <w:pPr>
        <w:pStyle w:val="Heading31"/>
        <w:spacing w:line="276" w:lineRule="auto"/>
        <w:ind w:left="142" w:right="111"/>
        <w:contextualSpacing/>
        <w:rPr>
          <w:rFonts w:ascii="Times New Roman" w:hAnsi="Times New Roman" w:cs="Times New Roman"/>
        </w:rPr>
      </w:pPr>
    </w:p>
    <w:p w14:paraId="0E0B3FE5" w14:textId="421C4256" w:rsidR="00C6775F" w:rsidRPr="00476CF1" w:rsidRDefault="00222D00" w:rsidP="008C4BB9">
      <w:pPr>
        <w:pStyle w:val="Heading31"/>
        <w:spacing w:line="276" w:lineRule="auto"/>
        <w:ind w:left="142" w:right="111"/>
        <w:contextualSpacing/>
        <w:rPr>
          <w:rFonts w:ascii="Times New Roman" w:hAnsi="Times New Roman" w:cs="Times New Roman"/>
          <w:b w:val="0"/>
          <w:bCs w:val="0"/>
        </w:rPr>
      </w:pPr>
      <w:r w:rsidRPr="00476CF1">
        <w:rPr>
          <w:rFonts w:ascii="Times New Roman" w:hAnsi="Times New Roman" w:cs="Times New Roman"/>
          <w:b w:val="0"/>
          <w:bCs w:val="0"/>
        </w:rPr>
        <w:t xml:space="preserve">KS </w:t>
      </w:r>
      <w:r w:rsidR="00476CF1" w:rsidRPr="00476CF1">
        <w:rPr>
          <w:rFonts w:ascii="Times New Roman" w:hAnsi="Times New Roman" w:cs="Times New Roman"/>
          <w:b w:val="0"/>
          <w:bCs w:val="0"/>
        </w:rPr>
        <w:t xml:space="preserve">sú </w:t>
      </w:r>
      <w:r w:rsidRPr="00476CF1">
        <w:rPr>
          <w:rFonts w:ascii="Times New Roman" w:hAnsi="Times New Roman" w:cs="Times New Roman"/>
          <w:b w:val="0"/>
          <w:bCs w:val="0"/>
        </w:rPr>
        <w:t>jeho riadnou súčasťou a môžu byť realizované ešte pred koncom klasifikačného</w:t>
      </w:r>
      <w:r w:rsidR="00A63D46" w:rsidRPr="00476CF1">
        <w:rPr>
          <w:rFonts w:ascii="Times New Roman" w:hAnsi="Times New Roman" w:cs="Times New Roman"/>
          <w:b w:val="0"/>
          <w:bCs w:val="0"/>
        </w:rPr>
        <w:t xml:space="preserve"> </w:t>
      </w:r>
      <w:r w:rsidRPr="00476CF1">
        <w:rPr>
          <w:rFonts w:ascii="Times New Roman" w:hAnsi="Times New Roman" w:cs="Times New Roman"/>
          <w:b w:val="0"/>
          <w:bCs w:val="0"/>
        </w:rPr>
        <w:t>obdobia.</w:t>
      </w:r>
    </w:p>
    <w:p w14:paraId="44A7065D" w14:textId="77777777" w:rsidR="00234719" w:rsidRDefault="00084CD9" w:rsidP="008C4BB9">
      <w:pPr>
        <w:pStyle w:val="Zkladntext"/>
        <w:spacing w:line="276" w:lineRule="auto"/>
        <w:ind w:right="9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A7FAA" w:rsidRPr="00B84F66">
        <w:rPr>
          <w:rFonts w:ascii="Times New Roman" w:hAnsi="Times New Roman" w:cs="Times New Roman"/>
          <w:sz w:val="24"/>
          <w:szCs w:val="24"/>
        </w:rPr>
        <w:t xml:space="preserve">Vyučujúci daného žiaka informuje o návrhu konania KS riaditeľa školy a triedneho učiteľa </w:t>
      </w:r>
      <w:r w:rsidR="003044F8">
        <w:rPr>
          <w:rFonts w:ascii="Times New Roman" w:hAnsi="Times New Roman" w:cs="Times New Roman"/>
          <w:sz w:val="24"/>
          <w:szCs w:val="24"/>
        </w:rPr>
        <w:t xml:space="preserve">                                              </w:t>
      </w:r>
      <w:r>
        <w:rPr>
          <w:rFonts w:ascii="Times New Roman" w:hAnsi="Times New Roman" w:cs="Times New Roman"/>
          <w:sz w:val="24"/>
          <w:szCs w:val="24"/>
        </w:rPr>
        <w:t xml:space="preserve">     </w:t>
      </w:r>
      <w:r w:rsidR="00234719">
        <w:rPr>
          <w:rFonts w:ascii="Times New Roman" w:hAnsi="Times New Roman" w:cs="Times New Roman"/>
          <w:sz w:val="24"/>
          <w:szCs w:val="24"/>
        </w:rPr>
        <w:t xml:space="preserve">  </w:t>
      </w:r>
    </w:p>
    <w:p w14:paraId="609EF707" w14:textId="1CDD5718" w:rsidR="00CA7FAA" w:rsidRPr="00B84F66" w:rsidRDefault="00234719" w:rsidP="008C4BB9">
      <w:pPr>
        <w:pStyle w:val="Zkladntext"/>
        <w:spacing w:line="276" w:lineRule="auto"/>
        <w:ind w:right="9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A7FAA" w:rsidRPr="00B84F66">
        <w:rPr>
          <w:rFonts w:ascii="Times New Roman" w:hAnsi="Times New Roman" w:cs="Times New Roman"/>
          <w:sz w:val="24"/>
          <w:szCs w:val="24"/>
        </w:rPr>
        <w:t>najneskôr 12 dní pred konaním polročnej alebo koncoročnej klasifikačnej porady.</w:t>
      </w:r>
    </w:p>
    <w:p w14:paraId="4D77A248" w14:textId="58303055" w:rsidR="00CA7FAA" w:rsidRPr="00B84F66" w:rsidRDefault="00084CD9" w:rsidP="008C4BB9">
      <w:pPr>
        <w:pStyle w:val="Zkladntext"/>
        <w:spacing w:line="276" w:lineRule="auto"/>
        <w:ind w:right="9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A7FAA" w:rsidRPr="00B84F66">
        <w:rPr>
          <w:rFonts w:ascii="Times New Roman" w:hAnsi="Times New Roman" w:cs="Times New Roman"/>
          <w:sz w:val="24"/>
          <w:szCs w:val="24"/>
        </w:rPr>
        <w:t>Zákonný zástupca bude informovaný o termíne KS najneskôr 5 dní pred konaním KS.</w:t>
      </w:r>
    </w:p>
    <w:p w14:paraId="718B5F26" w14:textId="41C6B879" w:rsidR="00084CD9" w:rsidRDefault="00084CD9" w:rsidP="008C4BB9">
      <w:pPr>
        <w:pStyle w:val="Zkladntext"/>
        <w:spacing w:line="276" w:lineRule="auto"/>
        <w:ind w:right="9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A7FAA" w:rsidRPr="00B84F66">
        <w:rPr>
          <w:rFonts w:ascii="Times New Roman" w:hAnsi="Times New Roman" w:cs="Times New Roman"/>
          <w:sz w:val="24"/>
          <w:szCs w:val="24"/>
        </w:rPr>
        <w:t>KS môžu byť realizované aj pred  klasifikačnou poradou.</w:t>
      </w:r>
    </w:p>
    <w:p w14:paraId="1F5F32E5" w14:textId="77777777" w:rsidR="00084CD9" w:rsidRPr="00B84F66" w:rsidRDefault="00084CD9" w:rsidP="00084CD9">
      <w:pPr>
        <w:pStyle w:val="Zkladntext"/>
        <w:spacing w:line="276" w:lineRule="auto"/>
        <w:ind w:right="94"/>
        <w:contextualSpacing/>
        <w:jc w:val="both"/>
        <w:rPr>
          <w:rFonts w:ascii="Times New Roman" w:hAnsi="Times New Roman" w:cs="Times New Roman"/>
          <w:sz w:val="24"/>
          <w:szCs w:val="24"/>
        </w:rPr>
      </w:pPr>
    </w:p>
    <w:p w14:paraId="0385EC9B" w14:textId="2950D2D6" w:rsidR="001F4058" w:rsidRDefault="00084CD9" w:rsidP="00476CF1">
      <w:pPr>
        <w:tabs>
          <w:tab w:val="left" w:pos="433"/>
        </w:tabs>
        <w:spacing w:line="276" w:lineRule="auto"/>
        <w:ind w:right="94"/>
        <w:contextualSpacing/>
        <w:jc w:val="both"/>
        <w:rPr>
          <w:rFonts w:ascii="Times New Roman" w:hAnsi="Times New Roman" w:cs="Times New Roman"/>
          <w:b/>
          <w:sz w:val="24"/>
          <w:szCs w:val="24"/>
          <w:u w:val="single"/>
        </w:rPr>
      </w:pPr>
      <w:r>
        <w:rPr>
          <w:rFonts w:ascii="Times New Roman" w:hAnsi="Times New Roman" w:cs="Times New Roman"/>
          <w:b/>
          <w:sz w:val="24"/>
          <w:szCs w:val="24"/>
        </w:rPr>
        <w:t>4</w:t>
      </w:r>
      <w:r w:rsidR="00476CF1" w:rsidRPr="0054602B">
        <w:rPr>
          <w:rFonts w:ascii="Times New Roman" w:hAnsi="Times New Roman" w:cs="Times New Roman"/>
          <w:b/>
          <w:sz w:val="24"/>
          <w:szCs w:val="24"/>
        </w:rPr>
        <w:t>.</w:t>
      </w:r>
      <w:r w:rsidR="0054602B" w:rsidRPr="0054602B">
        <w:rPr>
          <w:rFonts w:ascii="Times New Roman" w:hAnsi="Times New Roman" w:cs="Times New Roman"/>
          <w:b/>
          <w:sz w:val="24"/>
          <w:szCs w:val="24"/>
        </w:rPr>
        <w:t xml:space="preserve"> </w:t>
      </w:r>
      <w:r w:rsidR="00476CF1">
        <w:rPr>
          <w:rFonts w:ascii="Times New Roman" w:hAnsi="Times New Roman" w:cs="Times New Roman"/>
          <w:b/>
          <w:sz w:val="24"/>
          <w:szCs w:val="24"/>
          <w:u w:val="single"/>
        </w:rPr>
        <w:t>Š</w:t>
      </w:r>
      <w:r w:rsidR="00222D00" w:rsidRPr="00476CF1">
        <w:rPr>
          <w:rFonts w:ascii="Times New Roman" w:hAnsi="Times New Roman" w:cs="Times New Roman"/>
          <w:b/>
          <w:sz w:val="24"/>
          <w:szCs w:val="24"/>
          <w:u w:val="single"/>
        </w:rPr>
        <w:t>kolsk</w:t>
      </w:r>
      <w:r w:rsidR="001F4058">
        <w:rPr>
          <w:rFonts w:ascii="Times New Roman" w:hAnsi="Times New Roman" w:cs="Times New Roman"/>
          <w:b/>
          <w:sz w:val="24"/>
          <w:szCs w:val="24"/>
          <w:u w:val="single"/>
        </w:rPr>
        <w:t>á</w:t>
      </w:r>
      <w:r w:rsidR="00222D00" w:rsidRPr="00476CF1">
        <w:rPr>
          <w:rFonts w:ascii="Times New Roman" w:hAnsi="Times New Roman" w:cs="Times New Roman"/>
          <w:b/>
          <w:sz w:val="24"/>
          <w:szCs w:val="24"/>
          <w:u w:val="single"/>
        </w:rPr>
        <w:t xml:space="preserve"> dochádzk</w:t>
      </w:r>
      <w:r w:rsidR="001F4058">
        <w:rPr>
          <w:rFonts w:ascii="Times New Roman" w:hAnsi="Times New Roman" w:cs="Times New Roman"/>
          <w:b/>
          <w:sz w:val="24"/>
          <w:szCs w:val="24"/>
          <w:u w:val="single"/>
        </w:rPr>
        <w:t>a</w:t>
      </w:r>
      <w:r w:rsidR="00222D00" w:rsidRPr="00476CF1">
        <w:rPr>
          <w:rFonts w:ascii="Times New Roman" w:hAnsi="Times New Roman" w:cs="Times New Roman"/>
          <w:b/>
          <w:sz w:val="24"/>
          <w:szCs w:val="24"/>
          <w:u w:val="single"/>
        </w:rPr>
        <w:t xml:space="preserve"> v</w:t>
      </w:r>
      <w:r>
        <w:rPr>
          <w:rFonts w:ascii="Times New Roman" w:hAnsi="Times New Roman" w:cs="Times New Roman"/>
          <w:b/>
          <w:sz w:val="24"/>
          <w:szCs w:val="24"/>
          <w:u w:val="single"/>
        </w:rPr>
        <w:t> </w:t>
      </w:r>
      <w:r w:rsidR="00222D00" w:rsidRPr="00476CF1">
        <w:rPr>
          <w:rFonts w:ascii="Times New Roman" w:hAnsi="Times New Roman" w:cs="Times New Roman"/>
          <w:b/>
          <w:sz w:val="24"/>
          <w:szCs w:val="24"/>
          <w:u w:val="single"/>
        </w:rPr>
        <w:t>zahraničí</w:t>
      </w:r>
    </w:p>
    <w:p w14:paraId="2D7847EC" w14:textId="77777777" w:rsidR="00084CD9" w:rsidRDefault="00084CD9" w:rsidP="00476CF1">
      <w:pPr>
        <w:tabs>
          <w:tab w:val="left" w:pos="433"/>
        </w:tabs>
        <w:spacing w:line="276" w:lineRule="auto"/>
        <w:ind w:right="94"/>
        <w:contextualSpacing/>
        <w:jc w:val="both"/>
        <w:rPr>
          <w:rFonts w:ascii="Times New Roman" w:hAnsi="Times New Roman" w:cs="Times New Roman"/>
          <w:sz w:val="24"/>
          <w:szCs w:val="24"/>
        </w:rPr>
      </w:pPr>
    </w:p>
    <w:p w14:paraId="12F1B4F4" w14:textId="13FE5428" w:rsidR="00C6775F" w:rsidRDefault="001F4058" w:rsidP="00476CF1">
      <w:pPr>
        <w:tabs>
          <w:tab w:val="left" w:pos="433"/>
        </w:tabs>
        <w:spacing w:line="276" w:lineRule="auto"/>
        <w:ind w:right="94"/>
        <w:contextualSpacing/>
        <w:jc w:val="both"/>
        <w:rPr>
          <w:rFonts w:ascii="Times New Roman" w:hAnsi="Times New Roman" w:cs="Times New Roman"/>
          <w:sz w:val="24"/>
          <w:szCs w:val="24"/>
        </w:rPr>
      </w:pPr>
      <w:r>
        <w:rPr>
          <w:rFonts w:ascii="Times New Roman" w:hAnsi="Times New Roman" w:cs="Times New Roman"/>
          <w:sz w:val="24"/>
          <w:szCs w:val="24"/>
        </w:rPr>
        <w:t>Žiaci a</w:t>
      </w:r>
      <w:r w:rsidR="00222D00" w:rsidRPr="00476CF1">
        <w:rPr>
          <w:rFonts w:ascii="Times New Roman" w:hAnsi="Times New Roman" w:cs="Times New Roman"/>
          <w:sz w:val="24"/>
          <w:szCs w:val="24"/>
        </w:rPr>
        <w:t>bsolvujú 1 až 3 rozdielové skúšky, ktoré v ich zahraničnom učebnom pláne chýbali. Rozdielové skúšky sa spravidla konajú až po vydaní vysvedčenia v</w:t>
      </w:r>
      <w:r w:rsidR="00D62F64">
        <w:rPr>
          <w:rFonts w:ascii="Times New Roman" w:hAnsi="Times New Roman" w:cs="Times New Roman"/>
          <w:sz w:val="24"/>
          <w:szCs w:val="24"/>
        </w:rPr>
        <w:t xml:space="preserve"> </w:t>
      </w:r>
      <w:r w:rsidR="00222D00" w:rsidRPr="00476CF1">
        <w:rPr>
          <w:rFonts w:ascii="Times New Roman" w:hAnsi="Times New Roman" w:cs="Times New Roman"/>
          <w:sz w:val="24"/>
          <w:szCs w:val="24"/>
        </w:rPr>
        <w:t>zahraničí.</w:t>
      </w:r>
    </w:p>
    <w:p w14:paraId="6ADEB473" w14:textId="77777777" w:rsidR="0054602B" w:rsidRPr="00476CF1" w:rsidRDefault="0054602B" w:rsidP="00476CF1">
      <w:pPr>
        <w:tabs>
          <w:tab w:val="left" w:pos="433"/>
        </w:tabs>
        <w:spacing w:line="276" w:lineRule="auto"/>
        <w:ind w:right="94"/>
        <w:contextualSpacing/>
        <w:jc w:val="both"/>
        <w:rPr>
          <w:rFonts w:ascii="Times New Roman" w:hAnsi="Times New Roman" w:cs="Times New Roman"/>
          <w:sz w:val="24"/>
          <w:szCs w:val="24"/>
        </w:rPr>
      </w:pPr>
    </w:p>
    <w:p w14:paraId="5DB7A1AC" w14:textId="77777777" w:rsidR="00C6775F" w:rsidRPr="00B84F66" w:rsidRDefault="00C6775F" w:rsidP="00FF3679">
      <w:pPr>
        <w:pStyle w:val="Zkladntext"/>
        <w:spacing w:line="276" w:lineRule="auto"/>
        <w:ind w:right="94"/>
        <w:contextualSpacing/>
        <w:jc w:val="both"/>
        <w:rPr>
          <w:rFonts w:ascii="Times New Roman" w:hAnsi="Times New Roman" w:cs="Times New Roman"/>
          <w:b/>
          <w:sz w:val="8"/>
          <w:szCs w:val="8"/>
          <w:u w:val="single"/>
        </w:rPr>
      </w:pPr>
    </w:p>
    <w:p w14:paraId="7BB4E930" w14:textId="57C05CC3" w:rsidR="004B3EDC" w:rsidRDefault="001F4058" w:rsidP="0054602B">
      <w:pPr>
        <w:tabs>
          <w:tab w:val="left" w:pos="433"/>
        </w:tabs>
        <w:spacing w:line="276" w:lineRule="auto"/>
        <w:ind w:right="94"/>
        <w:contextualSpacing/>
        <w:jc w:val="both"/>
        <w:rPr>
          <w:rFonts w:ascii="Times New Roman" w:hAnsi="Times New Roman" w:cs="Times New Roman"/>
          <w:b/>
          <w:sz w:val="24"/>
          <w:szCs w:val="24"/>
          <w:u w:val="single"/>
        </w:rPr>
      </w:pPr>
      <w:r w:rsidRPr="004B3EDC">
        <w:rPr>
          <w:rFonts w:ascii="Times New Roman" w:hAnsi="Times New Roman" w:cs="Times New Roman"/>
          <w:b/>
          <w:sz w:val="24"/>
          <w:szCs w:val="24"/>
        </w:rPr>
        <w:lastRenderedPageBreak/>
        <w:t>5</w:t>
      </w:r>
      <w:r w:rsidRPr="008B7632">
        <w:rPr>
          <w:rFonts w:ascii="Times New Roman" w:hAnsi="Times New Roman" w:cs="Times New Roman"/>
          <w:bCs/>
          <w:sz w:val="24"/>
          <w:szCs w:val="24"/>
        </w:rPr>
        <w:t>.</w:t>
      </w:r>
      <w:r w:rsidR="0054602B">
        <w:rPr>
          <w:rFonts w:ascii="Times New Roman" w:hAnsi="Times New Roman" w:cs="Times New Roman"/>
          <w:bCs/>
          <w:sz w:val="24"/>
          <w:szCs w:val="24"/>
        </w:rPr>
        <w:t xml:space="preserve"> </w:t>
      </w:r>
      <w:r w:rsidR="008B7632">
        <w:rPr>
          <w:rFonts w:ascii="Times New Roman" w:hAnsi="Times New Roman" w:cs="Times New Roman"/>
          <w:b/>
          <w:sz w:val="24"/>
          <w:szCs w:val="24"/>
          <w:u w:val="single"/>
        </w:rPr>
        <w:t>H</w:t>
      </w:r>
      <w:r w:rsidR="00222D00" w:rsidRPr="001F4058">
        <w:rPr>
          <w:rFonts w:ascii="Times New Roman" w:hAnsi="Times New Roman" w:cs="Times New Roman"/>
          <w:b/>
          <w:sz w:val="24"/>
          <w:szCs w:val="24"/>
          <w:u w:val="single"/>
        </w:rPr>
        <w:t xml:space="preserve">odnotenie </w:t>
      </w:r>
      <w:r w:rsidR="004B3EDC" w:rsidRPr="001F4058">
        <w:rPr>
          <w:rFonts w:ascii="Times New Roman" w:hAnsi="Times New Roman" w:cs="Times New Roman"/>
          <w:b/>
          <w:sz w:val="24"/>
          <w:szCs w:val="24"/>
          <w:u w:val="single"/>
        </w:rPr>
        <w:t xml:space="preserve">na konci druhého polroka </w:t>
      </w:r>
      <w:r w:rsidR="00222D00" w:rsidRPr="001F4058">
        <w:rPr>
          <w:rFonts w:ascii="Times New Roman" w:hAnsi="Times New Roman" w:cs="Times New Roman"/>
          <w:b/>
          <w:sz w:val="24"/>
          <w:szCs w:val="24"/>
          <w:u w:val="single"/>
        </w:rPr>
        <w:t xml:space="preserve">nedostatočný najviac z dvoch povinných </w:t>
      </w:r>
      <w:r w:rsidR="0054602B">
        <w:rPr>
          <w:rFonts w:ascii="Times New Roman" w:hAnsi="Times New Roman" w:cs="Times New Roman"/>
          <w:b/>
          <w:sz w:val="24"/>
          <w:szCs w:val="24"/>
          <w:u w:val="single"/>
        </w:rPr>
        <w:t xml:space="preserve">   </w:t>
      </w:r>
      <w:r w:rsidR="00222D00" w:rsidRPr="001F4058">
        <w:rPr>
          <w:rFonts w:ascii="Times New Roman" w:hAnsi="Times New Roman" w:cs="Times New Roman"/>
          <w:b/>
          <w:sz w:val="24"/>
          <w:szCs w:val="24"/>
          <w:u w:val="single"/>
        </w:rPr>
        <w:t>vyučovacích predmetov</w:t>
      </w:r>
    </w:p>
    <w:p w14:paraId="0F4629A9" w14:textId="77777777" w:rsidR="006325B4" w:rsidRDefault="006325B4" w:rsidP="0054602B">
      <w:pPr>
        <w:tabs>
          <w:tab w:val="left" w:pos="433"/>
        </w:tabs>
        <w:spacing w:line="276" w:lineRule="auto"/>
        <w:ind w:right="94"/>
        <w:contextualSpacing/>
        <w:jc w:val="both"/>
        <w:rPr>
          <w:rFonts w:ascii="Times New Roman" w:hAnsi="Times New Roman" w:cs="Times New Roman"/>
          <w:sz w:val="24"/>
          <w:szCs w:val="24"/>
        </w:rPr>
      </w:pPr>
    </w:p>
    <w:p w14:paraId="2483BBD2" w14:textId="5157FDCF" w:rsidR="006325B4" w:rsidRDefault="004B3EDC" w:rsidP="008C4BB9">
      <w:pPr>
        <w:tabs>
          <w:tab w:val="left" w:pos="433"/>
        </w:tabs>
        <w:spacing w:line="276" w:lineRule="auto"/>
        <w:ind w:right="94"/>
        <w:contextualSpacing/>
        <w:jc w:val="both"/>
        <w:rPr>
          <w:rFonts w:ascii="Times New Roman" w:hAnsi="Times New Roman" w:cs="Times New Roman"/>
          <w:sz w:val="24"/>
          <w:szCs w:val="24"/>
        </w:rPr>
      </w:pPr>
      <w:r>
        <w:rPr>
          <w:rFonts w:ascii="Times New Roman" w:hAnsi="Times New Roman" w:cs="Times New Roman"/>
          <w:sz w:val="24"/>
          <w:szCs w:val="24"/>
        </w:rPr>
        <w:t xml:space="preserve">Žiak </w:t>
      </w:r>
      <w:r w:rsidR="00222D00" w:rsidRPr="001F4058">
        <w:rPr>
          <w:rFonts w:ascii="Times New Roman" w:hAnsi="Times New Roman" w:cs="Times New Roman"/>
          <w:sz w:val="24"/>
          <w:szCs w:val="24"/>
        </w:rPr>
        <w:t>môže na základe rozhodnutia riaditeľ</w:t>
      </w:r>
      <w:r w:rsidR="006C48F2" w:rsidRPr="001F4058">
        <w:rPr>
          <w:rFonts w:ascii="Times New Roman" w:hAnsi="Times New Roman" w:cs="Times New Roman"/>
          <w:sz w:val="24"/>
          <w:szCs w:val="24"/>
        </w:rPr>
        <w:t>a</w:t>
      </w:r>
      <w:r w:rsidR="00222D00" w:rsidRPr="001F4058">
        <w:rPr>
          <w:rFonts w:ascii="Times New Roman" w:hAnsi="Times New Roman" w:cs="Times New Roman"/>
          <w:sz w:val="24"/>
          <w:szCs w:val="24"/>
        </w:rPr>
        <w:t xml:space="preserve"> školy vykonať z týchto predmetov opravnú skúšku. Termín opravných skúšok určí riaditeľ školy tak, aby sa opravné</w:t>
      </w:r>
      <w:r w:rsidR="00A63D46" w:rsidRPr="001F4058">
        <w:rPr>
          <w:rFonts w:ascii="Times New Roman" w:hAnsi="Times New Roman" w:cs="Times New Roman"/>
          <w:sz w:val="24"/>
          <w:szCs w:val="24"/>
        </w:rPr>
        <w:t xml:space="preserve"> skúšky</w:t>
      </w:r>
      <w:r w:rsidR="00222D00" w:rsidRPr="001F4058">
        <w:rPr>
          <w:rFonts w:ascii="Times New Roman" w:hAnsi="Times New Roman" w:cs="Times New Roman"/>
          <w:sz w:val="24"/>
          <w:szCs w:val="24"/>
        </w:rPr>
        <w:t xml:space="preserve"> pri klasifikácii za druhý polrok vykonali najneskôr do 31. augusta. Žiakovi, ktorý zo závažných dôvodov nemôže prísť vykonať opravnú skúšku v danom termíne, možno povoliť vykonanie opravnej skúšky najneskôr do 15. septembra.</w:t>
      </w:r>
    </w:p>
    <w:p w14:paraId="7CCF2372" w14:textId="77777777" w:rsidR="006325B4" w:rsidRDefault="006325B4" w:rsidP="006325B4">
      <w:pPr>
        <w:tabs>
          <w:tab w:val="left" w:pos="433"/>
        </w:tabs>
        <w:spacing w:line="276" w:lineRule="auto"/>
        <w:ind w:right="94"/>
        <w:contextualSpacing/>
        <w:jc w:val="both"/>
        <w:rPr>
          <w:rFonts w:ascii="Times New Roman" w:hAnsi="Times New Roman" w:cs="Times New Roman"/>
          <w:sz w:val="24"/>
          <w:szCs w:val="24"/>
        </w:rPr>
      </w:pPr>
    </w:p>
    <w:p w14:paraId="3793F165" w14:textId="2DBDBD24" w:rsidR="0048699C" w:rsidRDefault="006325B4" w:rsidP="006325B4">
      <w:pPr>
        <w:tabs>
          <w:tab w:val="left" w:pos="433"/>
        </w:tabs>
        <w:spacing w:line="276" w:lineRule="auto"/>
        <w:ind w:right="94"/>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6. </w:t>
      </w:r>
      <w:r w:rsidR="00222D00" w:rsidRPr="00B84F66">
        <w:rPr>
          <w:rFonts w:ascii="Times New Roman" w:hAnsi="Times New Roman" w:cs="Times New Roman"/>
          <w:b/>
          <w:sz w:val="24"/>
          <w:szCs w:val="24"/>
          <w:u w:val="single"/>
        </w:rPr>
        <w:t>KS</w:t>
      </w:r>
      <w:r w:rsidR="0048699C">
        <w:rPr>
          <w:rFonts w:ascii="Times New Roman" w:hAnsi="Times New Roman" w:cs="Times New Roman"/>
          <w:b/>
          <w:sz w:val="24"/>
          <w:szCs w:val="24"/>
          <w:u w:val="single"/>
        </w:rPr>
        <w:t xml:space="preserve"> </w:t>
      </w:r>
      <w:r w:rsidR="00222D00" w:rsidRPr="00B84F66">
        <w:rPr>
          <w:rFonts w:ascii="Times New Roman" w:hAnsi="Times New Roman" w:cs="Times New Roman"/>
          <w:b/>
          <w:sz w:val="24"/>
          <w:szCs w:val="24"/>
          <w:u w:val="single"/>
        </w:rPr>
        <w:t>na podnet riaditeľ</w:t>
      </w:r>
      <w:r w:rsidR="006C48F2" w:rsidRPr="00B84F66">
        <w:rPr>
          <w:rFonts w:ascii="Times New Roman" w:hAnsi="Times New Roman" w:cs="Times New Roman"/>
          <w:b/>
          <w:sz w:val="24"/>
          <w:szCs w:val="24"/>
          <w:u w:val="single"/>
        </w:rPr>
        <w:t>a</w:t>
      </w:r>
      <w:r w:rsidR="00222D00" w:rsidRPr="00B84F66">
        <w:rPr>
          <w:rFonts w:ascii="Times New Roman" w:hAnsi="Times New Roman" w:cs="Times New Roman"/>
          <w:b/>
          <w:sz w:val="24"/>
          <w:szCs w:val="24"/>
          <w:u w:val="single"/>
        </w:rPr>
        <w:t xml:space="preserve"> školy</w:t>
      </w:r>
    </w:p>
    <w:p w14:paraId="19705B48" w14:textId="77777777" w:rsidR="006325B4" w:rsidRDefault="006325B4" w:rsidP="006325B4">
      <w:pPr>
        <w:tabs>
          <w:tab w:val="left" w:pos="433"/>
        </w:tabs>
        <w:spacing w:line="276" w:lineRule="auto"/>
        <w:ind w:right="94"/>
        <w:contextualSpacing/>
        <w:jc w:val="both"/>
        <w:rPr>
          <w:rFonts w:ascii="Times New Roman" w:hAnsi="Times New Roman" w:cs="Times New Roman"/>
          <w:sz w:val="24"/>
          <w:szCs w:val="24"/>
        </w:rPr>
      </w:pPr>
    </w:p>
    <w:p w14:paraId="642A71A9" w14:textId="2391FBEC" w:rsidR="0048699C" w:rsidRPr="00B84F66" w:rsidRDefault="0048699C" w:rsidP="008C4BB9">
      <w:pPr>
        <w:pStyle w:val="Zkladntext"/>
        <w:spacing w:line="276" w:lineRule="auto"/>
        <w:ind w:left="216" w:right="94"/>
        <w:contextualSpacing/>
        <w:jc w:val="both"/>
        <w:rPr>
          <w:rFonts w:ascii="Times New Roman" w:hAnsi="Times New Roman" w:cs="Times New Roman"/>
          <w:sz w:val="24"/>
          <w:szCs w:val="24"/>
        </w:rPr>
      </w:pPr>
      <w:r>
        <w:rPr>
          <w:rFonts w:ascii="Times New Roman" w:hAnsi="Times New Roman" w:cs="Times New Roman"/>
          <w:sz w:val="24"/>
          <w:szCs w:val="24"/>
        </w:rPr>
        <w:t xml:space="preserve">KS </w:t>
      </w:r>
      <w:r w:rsidR="00222D00" w:rsidRPr="00B84F66">
        <w:rPr>
          <w:rFonts w:ascii="Times New Roman" w:hAnsi="Times New Roman" w:cs="Times New Roman"/>
          <w:sz w:val="24"/>
          <w:szCs w:val="24"/>
        </w:rPr>
        <w:t>sú vždy prerokované s poradnými orgánmi, daným žiakom, resp. jeho zákonným zástupcom a budú vykonané od 3 do 10 dní po vydaní</w:t>
      </w:r>
      <w:r w:rsidR="002E7B71" w:rsidRPr="00B84F66">
        <w:rPr>
          <w:rFonts w:ascii="Times New Roman" w:hAnsi="Times New Roman" w:cs="Times New Roman"/>
          <w:sz w:val="24"/>
          <w:szCs w:val="24"/>
        </w:rPr>
        <w:t xml:space="preserve"> </w:t>
      </w:r>
      <w:r w:rsidR="00222D00" w:rsidRPr="00B84F66">
        <w:rPr>
          <w:rFonts w:ascii="Times New Roman" w:hAnsi="Times New Roman" w:cs="Times New Roman"/>
          <w:sz w:val="24"/>
          <w:szCs w:val="24"/>
        </w:rPr>
        <w:t>výpisu</w:t>
      </w:r>
      <w:r w:rsidR="00CA7FAA" w:rsidRPr="00B84F66">
        <w:rPr>
          <w:rFonts w:ascii="Times New Roman" w:hAnsi="Times New Roman" w:cs="Times New Roman"/>
          <w:sz w:val="24"/>
          <w:szCs w:val="24"/>
        </w:rPr>
        <w:t xml:space="preserve"> resp. vysvedčenia</w:t>
      </w:r>
      <w:r>
        <w:rPr>
          <w:rFonts w:ascii="Times New Roman" w:hAnsi="Times New Roman" w:cs="Times New Roman"/>
          <w:sz w:val="24"/>
          <w:szCs w:val="24"/>
        </w:rPr>
        <w:t>.</w:t>
      </w:r>
    </w:p>
    <w:p w14:paraId="30A0479C" w14:textId="77777777" w:rsidR="00C6775F" w:rsidRPr="00B84F66" w:rsidRDefault="00C6775F" w:rsidP="00FF3679">
      <w:pPr>
        <w:pStyle w:val="Zkladntext"/>
        <w:spacing w:line="276" w:lineRule="auto"/>
        <w:ind w:right="94"/>
        <w:contextualSpacing/>
        <w:jc w:val="both"/>
        <w:rPr>
          <w:rFonts w:ascii="Times New Roman" w:hAnsi="Times New Roman" w:cs="Times New Roman"/>
          <w:sz w:val="8"/>
          <w:szCs w:val="8"/>
        </w:rPr>
      </w:pPr>
    </w:p>
    <w:p w14:paraId="0FE7E692" w14:textId="11F81E12" w:rsidR="00A63D46" w:rsidRPr="00B84F66" w:rsidRDefault="002E7B71" w:rsidP="00FF3679">
      <w:pPr>
        <w:pStyle w:val="Odsekzoznamu"/>
        <w:numPr>
          <w:ilvl w:val="0"/>
          <w:numId w:val="3"/>
        </w:numPr>
        <w:tabs>
          <w:tab w:val="left" w:pos="433"/>
        </w:tabs>
        <w:spacing w:line="276" w:lineRule="auto"/>
        <w:ind w:right="94"/>
        <w:contextualSpacing/>
        <w:jc w:val="both"/>
        <w:rPr>
          <w:rFonts w:ascii="Times New Roman" w:hAnsi="Times New Roman" w:cs="Times New Roman"/>
          <w:sz w:val="24"/>
          <w:szCs w:val="24"/>
        </w:rPr>
      </w:pPr>
      <w:r w:rsidRPr="00B84F66">
        <w:rPr>
          <w:rFonts w:ascii="Times New Roman" w:hAnsi="Times New Roman" w:cs="Times New Roman"/>
          <w:sz w:val="24"/>
          <w:szCs w:val="24"/>
        </w:rPr>
        <w:t>Skúšobná komisia pozostáva</w:t>
      </w:r>
      <w:r w:rsidR="00222D00" w:rsidRPr="00B84F66">
        <w:rPr>
          <w:rFonts w:ascii="Times New Roman" w:hAnsi="Times New Roman" w:cs="Times New Roman"/>
          <w:sz w:val="24"/>
          <w:szCs w:val="24"/>
        </w:rPr>
        <w:t xml:space="preserve"> minimálne z 3 členov, ktorými sú: skúšajúci, prísediaci </w:t>
      </w:r>
      <w:r w:rsidR="00496BCC" w:rsidRPr="00B84F66">
        <w:rPr>
          <w:rFonts w:ascii="Times New Roman" w:hAnsi="Times New Roman" w:cs="Times New Roman"/>
          <w:sz w:val="24"/>
          <w:szCs w:val="24"/>
        </w:rPr>
        <w:br/>
      </w:r>
      <w:r w:rsidR="00222D00" w:rsidRPr="00B84F66">
        <w:rPr>
          <w:rFonts w:ascii="Times New Roman" w:hAnsi="Times New Roman" w:cs="Times New Roman"/>
          <w:sz w:val="24"/>
          <w:szCs w:val="24"/>
        </w:rPr>
        <w:t>a predseda. Skúšobnú komisiu menuje riaditeľ</w:t>
      </w:r>
      <w:r w:rsidR="00A63D46" w:rsidRPr="00B84F66">
        <w:rPr>
          <w:rFonts w:ascii="Times New Roman" w:hAnsi="Times New Roman" w:cs="Times New Roman"/>
          <w:sz w:val="24"/>
          <w:szCs w:val="24"/>
        </w:rPr>
        <w:t xml:space="preserve"> </w:t>
      </w:r>
      <w:r w:rsidR="00CA7FAA" w:rsidRPr="00B84F66">
        <w:rPr>
          <w:rFonts w:ascii="Times New Roman" w:hAnsi="Times New Roman" w:cs="Times New Roman"/>
          <w:sz w:val="24"/>
          <w:szCs w:val="24"/>
        </w:rPr>
        <w:t>školy</w:t>
      </w:r>
      <w:r w:rsidR="000E5CB8">
        <w:rPr>
          <w:rFonts w:ascii="Times New Roman" w:hAnsi="Times New Roman" w:cs="Times New Roman"/>
          <w:sz w:val="24"/>
          <w:szCs w:val="24"/>
        </w:rPr>
        <w:t>.</w:t>
      </w:r>
    </w:p>
    <w:p w14:paraId="4E8530AD" w14:textId="77777777" w:rsidR="00A63D46" w:rsidRPr="00B84F66" w:rsidRDefault="00A63D46" w:rsidP="00FF3679">
      <w:pPr>
        <w:tabs>
          <w:tab w:val="left" w:pos="433"/>
        </w:tabs>
        <w:spacing w:line="276" w:lineRule="auto"/>
        <w:ind w:right="94"/>
        <w:contextualSpacing/>
        <w:jc w:val="both"/>
        <w:rPr>
          <w:rFonts w:ascii="Times New Roman" w:hAnsi="Times New Roman" w:cs="Times New Roman"/>
          <w:sz w:val="8"/>
          <w:szCs w:val="8"/>
        </w:rPr>
      </w:pPr>
    </w:p>
    <w:p w14:paraId="66A93B2E" w14:textId="77777777" w:rsidR="00C6775F" w:rsidRPr="00B84F66" w:rsidRDefault="00222D00" w:rsidP="00FF3679">
      <w:pPr>
        <w:pStyle w:val="Odsekzoznamu"/>
        <w:numPr>
          <w:ilvl w:val="0"/>
          <w:numId w:val="3"/>
        </w:numPr>
        <w:tabs>
          <w:tab w:val="left" w:pos="433"/>
        </w:tabs>
        <w:spacing w:line="276" w:lineRule="auto"/>
        <w:ind w:right="94"/>
        <w:contextualSpacing/>
        <w:jc w:val="both"/>
        <w:rPr>
          <w:rFonts w:ascii="Times New Roman" w:hAnsi="Times New Roman" w:cs="Times New Roman"/>
          <w:sz w:val="24"/>
          <w:szCs w:val="24"/>
        </w:rPr>
      </w:pPr>
      <w:r w:rsidRPr="00B84F66">
        <w:rPr>
          <w:rFonts w:ascii="Times New Roman" w:hAnsi="Times New Roman" w:cs="Times New Roman"/>
          <w:sz w:val="24"/>
          <w:szCs w:val="24"/>
        </w:rPr>
        <w:t>Výsledok KS je žiakovi, resp. jeho zákonnému zástupcovi oznámený v deň konania KS, najneskôr však do 3 dní od jej</w:t>
      </w:r>
      <w:r w:rsidR="002E7B71" w:rsidRPr="00B84F66">
        <w:rPr>
          <w:rFonts w:ascii="Times New Roman" w:hAnsi="Times New Roman" w:cs="Times New Roman"/>
          <w:sz w:val="24"/>
          <w:szCs w:val="24"/>
        </w:rPr>
        <w:t xml:space="preserve"> </w:t>
      </w:r>
      <w:r w:rsidRPr="00B84F66">
        <w:rPr>
          <w:rFonts w:ascii="Times New Roman" w:hAnsi="Times New Roman" w:cs="Times New Roman"/>
          <w:sz w:val="24"/>
          <w:szCs w:val="24"/>
        </w:rPr>
        <w:t>realizácie.</w:t>
      </w:r>
    </w:p>
    <w:p w14:paraId="73E13E80" w14:textId="0B6FC98F" w:rsidR="00C6775F" w:rsidRPr="00B84F66" w:rsidRDefault="00222D00" w:rsidP="003472B3">
      <w:pPr>
        <w:pStyle w:val="Odsekzoznamu"/>
        <w:tabs>
          <w:tab w:val="left" w:pos="433"/>
        </w:tabs>
        <w:spacing w:line="276" w:lineRule="auto"/>
        <w:ind w:left="432" w:firstLine="0"/>
        <w:contextualSpacing/>
        <w:jc w:val="both"/>
        <w:rPr>
          <w:rFonts w:ascii="Times New Roman" w:hAnsi="Times New Roman" w:cs="Times New Roman"/>
          <w:sz w:val="24"/>
          <w:szCs w:val="24"/>
        </w:rPr>
      </w:pPr>
      <w:r w:rsidRPr="00B84F66">
        <w:rPr>
          <w:rFonts w:ascii="Times New Roman" w:hAnsi="Times New Roman" w:cs="Times New Roman"/>
          <w:sz w:val="24"/>
          <w:szCs w:val="24"/>
        </w:rPr>
        <w:t>Výsledok KS je</w:t>
      </w:r>
      <w:r w:rsidR="000A5B6E" w:rsidRPr="00B84F66">
        <w:rPr>
          <w:rFonts w:ascii="Times New Roman" w:hAnsi="Times New Roman" w:cs="Times New Roman"/>
          <w:sz w:val="24"/>
          <w:szCs w:val="24"/>
        </w:rPr>
        <w:t xml:space="preserve"> </w:t>
      </w:r>
      <w:r w:rsidRPr="00B84F66">
        <w:rPr>
          <w:rFonts w:ascii="Times New Roman" w:hAnsi="Times New Roman" w:cs="Times New Roman"/>
          <w:sz w:val="24"/>
          <w:szCs w:val="24"/>
        </w:rPr>
        <w:t>konečný.</w:t>
      </w:r>
    </w:p>
    <w:p w14:paraId="412D3E86" w14:textId="638E54D5" w:rsidR="00C6775F" w:rsidRPr="00B84F66" w:rsidRDefault="00222D00" w:rsidP="003472B3">
      <w:pPr>
        <w:tabs>
          <w:tab w:val="left" w:pos="543"/>
        </w:tabs>
        <w:spacing w:line="276" w:lineRule="auto"/>
        <w:ind w:left="432"/>
        <w:contextualSpacing/>
        <w:jc w:val="both"/>
        <w:rPr>
          <w:rFonts w:ascii="Times New Roman" w:hAnsi="Times New Roman" w:cs="Times New Roman"/>
          <w:sz w:val="24"/>
          <w:szCs w:val="24"/>
        </w:rPr>
      </w:pPr>
      <w:r w:rsidRPr="003472B3">
        <w:rPr>
          <w:rFonts w:ascii="Times New Roman" w:hAnsi="Times New Roman" w:cs="Times New Roman"/>
          <w:sz w:val="24"/>
          <w:szCs w:val="24"/>
        </w:rPr>
        <w:t xml:space="preserve">Súčasťou KS je aj táto </w:t>
      </w:r>
      <w:r w:rsidR="00B43DBB" w:rsidRPr="003472B3">
        <w:rPr>
          <w:rFonts w:ascii="Times New Roman" w:hAnsi="Times New Roman" w:cs="Times New Roman"/>
          <w:sz w:val="24"/>
          <w:szCs w:val="24"/>
        </w:rPr>
        <w:t xml:space="preserve">povinná </w:t>
      </w:r>
      <w:r w:rsidRPr="003472B3">
        <w:rPr>
          <w:rFonts w:ascii="Times New Roman" w:hAnsi="Times New Roman" w:cs="Times New Roman"/>
          <w:sz w:val="24"/>
          <w:szCs w:val="24"/>
        </w:rPr>
        <w:t>pedagogická</w:t>
      </w:r>
      <w:r w:rsidR="00A63D46" w:rsidRPr="003472B3">
        <w:rPr>
          <w:rFonts w:ascii="Times New Roman" w:hAnsi="Times New Roman" w:cs="Times New Roman"/>
          <w:sz w:val="24"/>
          <w:szCs w:val="24"/>
        </w:rPr>
        <w:t xml:space="preserve"> </w:t>
      </w:r>
      <w:r w:rsidR="00B43DBB" w:rsidRPr="003472B3">
        <w:rPr>
          <w:rFonts w:ascii="Times New Roman" w:hAnsi="Times New Roman" w:cs="Times New Roman"/>
          <w:sz w:val="24"/>
          <w:szCs w:val="24"/>
        </w:rPr>
        <w:t>dokumentácia, ktorú zodpovedná osoba dôsledne uschová</w:t>
      </w:r>
      <w:r w:rsidR="000E5CB8">
        <w:rPr>
          <w:rFonts w:ascii="Times New Roman" w:hAnsi="Times New Roman" w:cs="Times New Roman"/>
          <w:sz w:val="24"/>
          <w:szCs w:val="24"/>
        </w:rPr>
        <w:t>:</w:t>
      </w:r>
    </w:p>
    <w:p w14:paraId="7FC48453" w14:textId="77777777" w:rsidR="00C6775F" w:rsidRPr="00B84F66" w:rsidRDefault="00222D00" w:rsidP="00FF3679">
      <w:pPr>
        <w:pStyle w:val="Odsekzoznamu"/>
        <w:numPr>
          <w:ilvl w:val="1"/>
          <w:numId w:val="3"/>
        </w:numPr>
        <w:tabs>
          <w:tab w:val="left" w:pos="922"/>
          <w:tab w:val="left" w:pos="923"/>
        </w:tabs>
        <w:spacing w:line="276" w:lineRule="auto"/>
        <w:ind w:left="922" w:hanging="347"/>
        <w:contextualSpacing/>
        <w:jc w:val="both"/>
        <w:rPr>
          <w:rFonts w:ascii="Times New Roman" w:hAnsi="Times New Roman" w:cs="Times New Roman"/>
          <w:sz w:val="24"/>
          <w:szCs w:val="24"/>
        </w:rPr>
      </w:pPr>
      <w:r w:rsidRPr="00B84F66">
        <w:rPr>
          <w:rFonts w:ascii="Times New Roman" w:hAnsi="Times New Roman" w:cs="Times New Roman"/>
          <w:sz w:val="24"/>
          <w:szCs w:val="24"/>
        </w:rPr>
        <w:t>žiadosť o</w:t>
      </w:r>
      <w:r w:rsidR="002E7B71" w:rsidRPr="00B84F66">
        <w:rPr>
          <w:rFonts w:ascii="Times New Roman" w:hAnsi="Times New Roman" w:cs="Times New Roman"/>
          <w:sz w:val="24"/>
          <w:szCs w:val="24"/>
        </w:rPr>
        <w:t> </w:t>
      </w:r>
      <w:r w:rsidRPr="00B84F66">
        <w:rPr>
          <w:rFonts w:ascii="Times New Roman" w:hAnsi="Times New Roman" w:cs="Times New Roman"/>
          <w:sz w:val="24"/>
          <w:szCs w:val="24"/>
        </w:rPr>
        <w:t>komisionálnu</w:t>
      </w:r>
      <w:r w:rsidR="002E7B71" w:rsidRPr="00B84F66">
        <w:rPr>
          <w:rFonts w:ascii="Times New Roman" w:hAnsi="Times New Roman" w:cs="Times New Roman"/>
          <w:sz w:val="24"/>
          <w:szCs w:val="24"/>
        </w:rPr>
        <w:t xml:space="preserve"> </w:t>
      </w:r>
      <w:r w:rsidRPr="00B84F66">
        <w:rPr>
          <w:rFonts w:ascii="Times New Roman" w:hAnsi="Times New Roman" w:cs="Times New Roman"/>
          <w:sz w:val="24"/>
          <w:szCs w:val="24"/>
        </w:rPr>
        <w:t>skúšku,</w:t>
      </w:r>
    </w:p>
    <w:p w14:paraId="311568B4" w14:textId="7385AF01" w:rsidR="00C6775F" w:rsidRPr="00B84F66" w:rsidRDefault="00222D00" w:rsidP="00FF3679">
      <w:pPr>
        <w:pStyle w:val="Odsekzoznamu"/>
        <w:numPr>
          <w:ilvl w:val="1"/>
          <w:numId w:val="3"/>
        </w:numPr>
        <w:tabs>
          <w:tab w:val="left" w:pos="922"/>
          <w:tab w:val="left" w:pos="923"/>
        </w:tabs>
        <w:spacing w:line="276" w:lineRule="auto"/>
        <w:ind w:left="922" w:hanging="347"/>
        <w:contextualSpacing/>
        <w:jc w:val="both"/>
        <w:rPr>
          <w:rFonts w:ascii="Times New Roman" w:hAnsi="Times New Roman" w:cs="Times New Roman"/>
          <w:sz w:val="24"/>
          <w:szCs w:val="24"/>
        </w:rPr>
      </w:pPr>
      <w:r w:rsidRPr="00B84F66">
        <w:rPr>
          <w:rFonts w:ascii="Times New Roman" w:hAnsi="Times New Roman" w:cs="Times New Roman"/>
          <w:sz w:val="24"/>
          <w:szCs w:val="24"/>
        </w:rPr>
        <w:t>rozhodnutie riaditeľ</w:t>
      </w:r>
      <w:r w:rsidR="00C43AB2" w:rsidRPr="00B84F66">
        <w:rPr>
          <w:rFonts w:ascii="Times New Roman" w:hAnsi="Times New Roman" w:cs="Times New Roman"/>
          <w:sz w:val="24"/>
          <w:szCs w:val="24"/>
        </w:rPr>
        <w:t>a</w:t>
      </w:r>
      <w:r w:rsidR="002E7B71" w:rsidRPr="00B84F66">
        <w:rPr>
          <w:rFonts w:ascii="Times New Roman" w:hAnsi="Times New Roman" w:cs="Times New Roman"/>
          <w:sz w:val="24"/>
          <w:szCs w:val="24"/>
        </w:rPr>
        <w:t xml:space="preserve"> </w:t>
      </w:r>
      <w:r w:rsidRPr="00B84F66">
        <w:rPr>
          <w:rFonts w:ascii="Times New Roman" w:hAnsi="Times New Roman" w:cs="Times New Roman"/>
          <w:sz w:val="24"/>
          <w:szCs w:val="24"/>
        </w:rPr>
        <w:t>školy,</w:t>
      </w:r>
    </w:p>
    <w:p w14:paraId="1D5E814F" w14:textId="77777777" w:rsidR="00C6775F" w:rsidRPr="00B84F66" w:rsidRDefault="00222D00" w:rsidP="00FF3679">
      <w:pPr>
        <w:pStyle w:val="Odsekzoznamu"/>
        <w:numPr>
          <w:ilvl w:val="1"/>
          <w:numId w:val="3"/>
        </w:numPr>
        <w:tabs>
          <w:tab w:val="left" w:pos="922"/>
          <w:tab w:val="left" w:pos="923"/>
        </w:tabs>
        <w:spacing w:line="276" w:lineRule="auto"/>
        <w:ind w:left="922" w:hanging="347"/>
        <w:contextualSpacing/>
        <w:jc w:val="both"/>
        <w:rPr>
          <w:rFonts w:ascii="Times New Roman" w:hAnsi="Times New Roman" w:cs="Times New Roman"/>
          <w:sz w:val="24"/>
          <w:szCs w:val="24"/>
        </w:rPr>
      </w:pPr>
      <w:r w:rsidRPr="00B84F66">
        <w:rPr>
          <w:rFonts w:ascii="Times New Roman" w:hAnsi="Times New Roman" w:cs="Times New Roman"/>
          <w:sz w:val="24"/>
          <w:szCs w:val="24"/>
        </w:rPr>
        <w:t>protokol o</w:t>
      </w:r>
      <w:r w:rsidR="002E7B71" w:rsidRPr="00B84F66">
        <w:rPr>
          <w:rFonts w:ascii="Times New Roman" w:hAnsi="Times New Roman" w:cs="Times New Roman"/>
          <w:sz w:val="24"/>
          <w:szCs w:val="24"/>
        </w:rPr>
        <w:t> </w:t>
      </w:r>
      <w:r w:rsidRPr="00B84F66">
        <w:rPr>
          <w:rFonts w:ascii="Times New Roman" w:hAnsi="Times New Roman" w:cs="Times New Roman"/>
          <w:sz w:val="24"/>
          <w:szCs w:val="24"/>
        </w:rPr>
        <w:t>hodnotení</w:t>
      </w:r>
      <w:r w:rsidR="002E7B71" w:rsidRPr="00B84F66">
        <w:rPr>
          <w:rFonts w:ascii="Times New Roman" w:hAnsi="Times New Roman" w:cs="Times New Roman"/>
          <w:sz w:val="24"/>
          <w:szCs w:val="24"/>
        </w:rPr>
        <w:t xml:space="preserve"> </w:t>
      </w:r>
      <w:r w:rsidRPr="00B84F66">
        <w:rPr>
          <w:rFonts w:ascii="Times New Roman" w:hAnsi="Times New Roman" w:cs="Times New Roman"/>
          <w:sz w:val="24"/>
          <w:szCs w:val="24"/>
        </w:rPr>
        <w:t>KS,</w:t>
      </w:r>
    </w:p>
    <w:p w14:paraId="4D9364DA" w14:textId="77777777" w:rsidR="00C6775F" w:rsidRPr="00B84F66" w:rsidRDefault="00222D00" w:rsidP="00FF3679">
      <w:pPr>
        <w:pStyle w:val="Odsekzoznamu"/>
        <w:numPr>
          <w:ilvl w:val="1"/>
          <w:numId w:val="3"/>
        </w:numPr>
        <w:tabs>
          <w:tab w:val="left" w:pos="922"/>
          <w:tab w:val="left" w:pos="923"/>
        </w:tabs>
        <w:spacing w:line="276" w:lineRule="auto"/>
        <w:ind w:left="922" w:hanging="347"/>
        <w:contextualSpacing/>
        <w:jc w:val="both"/>
        <w:rPr>
          <w:rFonts w:ascii="Times New Roman" w:hAnsi="Times New Roman" w:cs="Times New Roman"/>
          <w:sz w:val="24"/>
          <w:szCs w:val="24"/>
        </w:rPr>
      </w:pPr>
      <w:r w:rsidRPr="00B84F66">
        <w:rPr>
          <w:rFonts w:ascii="Times New Roman" w:hAnsi="Times New Roman" w:cs="Times New Roman"/>
          <w:sz w:val="24"/>
          <w:szCs w:val="24"/>
        </w:rPr>
        <w:t>menovanie skúšobnej</w:t>
      </w:r>
      <w:r w:rsidR="002E7B71" w:rsidRPr="00B84F66">
        <w:rPr>
          <w:rFonts w:ascii="Times New Roman" w:hAnsi="Times New Roman" w:cs="Times New Roman"/>
          <w:sz w:val="24"/>
          <w:szCs w:val="24"/>
        </w:rPr>
        <w:t xml:space="preserve"> </w:t>
      </w:r>
      <w:r w:rsidRPr="00B84F66">
        <w:rPr>
          <w:rFonts w:ascii="Times New Roman" w:hAnsi="Times New Roman" w:cs="Times New Roman"/>
          <w:sz w:val="24"/>
          <w:szCs w:val="24"/>
        </w:rPr>
        <w:t>komisie,</w:t>
      </w:r>
    </w:p>
    <w:p w14:paraId="12C8F599" w14:textId="23934607" w:rsidR="007432DA" w:rsidRDefault="00222D00" w:rsidP="003472B3">
      <w:pPr>
        <w:pStyle w:val="Odsekzoznamu"/>
        <w:numPr>
          <w:ilvl w:val="1"/>
          <w:numId w:val="3"/>
        </w:numPr>
        <w:tabs>
          <w:tab w:val="left" w:pos="922"/>
          <w:tab w:val="left" w:pos="923"/>
        </w:tabs>
        <w:spacing w:line="276" w:lineRule="auto"/>
        <w:ind w:left="922" w:hanging="347"/>
        <w:contextualSpacing/>
        <w:jc w:val="both"/>
        <w:rPr>
          <w:rFonts w:ascii="Times New Roman" w:hAnsi="Times New Roman" w:cs="Times New Roman"/>
          <w:sz w:val="24"/>
          <w:szCs w:val="24"/>
        </w:rPr>
      </w:pPr>
      <w:r w:rsidRPr="00B84F66">
        <w:rPr>
          <w:rFonts w:ascii="Times New Roman" w:hAnsi="Times New Roman" w:cs="Times New Roman"/>
          <w:sz w:val="24"/>
          <w:szCs w:val="24"/>
        </w:rPr>
        <w:t>zadanie a vypracovanie písomných</w:t>
      </w:r>
      <w:r w:rsidR="002E7B71" w:rsidRPr="00B84F66">
        <w:rPr>
          <w:rFonts w:ascii="Times New Roman" w:hAnsi="Times New Roman" w:cs="Times New Roman"/>
          <w:sz w:val="24"/>
          <w:szCs w:val="24"/>
        </w:rPr>
        <w:t xml:space="preserve"> </w:t>
      </w:r>
      <w:r w:rsidRPr="00B84F66">
        <w:rPr>
          <w:rFonts w:ascii="Times New Roman" w:hAnsi="Times New Roman" w:cs="Times New Roman"/>
          <w:sz w:val="24"/>
          <w:szCs w:val="24"/>
        </w:rPr>
        <w:t>úloh.</w:t>
      </w:r>
    </w:p>
    <w:p w14:paraId="63F251D5" w14:textId="77777777" w:rsidR="008C4BB9" w:rsidRPr="003472B3" w:rsidRDefault="008C4BB9" w:rsidP="008C4BB9">
      <w:pPr>
        <w:pStyle w:val="Odsekzoznamu"/>
        <w:tabs>
          <w:tab w:val="left" w:pos="922"/>
          <w:tab w:val="left" w:pos="923"/>
        </w:tabs>
        <w:spacing w:line="276" w:lineRule="auto"/>
        <w:ind w:firstLine="0"/>
        <w:contextualSpacing/>
        <w:jc w:val="both"/>
        <w:rPr>
          <w:rFonts w:ascii="Times New Roman" w:hAnsi="Times New Roman" w:cs="Times New Roman"/>
          <w:sz w:val="24"/>
          <w:szCs w:val="24"/>
        </w:rPr>
      </w:pPr>
    </w:p>
    <w:p w14:paraId="49322BD0" w14:textId="67334D40" w:rsidR="004F30A4" w:rsidRDefault="007432DA" w:rsidP="004D1274">
      <w:pPr>
        <w:tabs>
          <w:tab w:val="left" w:pos="922"/>
          <w:tab w:val="left" w:pos="923"/>
        </w:tabs>
        <w:spacing w:line="276" w:lineRule="auto"/>
        <w:contextualSpacing/>
        <w:jc w:val="both"/>
        <w:rPr>
          <w:rFonts w:ascii="Times New Roman" w:hAnsi="Times New Roman" w:cs="Times New Roman"/>
          <w:sz w:val="24"/>
          <w:szCs w:val="24"/>
        </w:rPr>
      </w:pPr>
      <w:r w:rsidRPr="004D1274">
        <w:rPr>
          <w:rFonts w:ascii="Times New Roman" w:hAnsi="Times New Roman" w:cs="Times New Roman"/>
          <w:sz w:val="24"/>
          <w:szCs w:val="24"/>
        </w:rPr>
        <w:t>Triedny učiteľ po vykonaní komisionálnej skúšky zapíše do katalógového listu žiaka</w:t>
      </w:r>
      <w:r w:rsidR="004D1274" w:rsidRPr="004D1274">
        <w:rPr>
          <w:rFonts w:ascii="Times New Roman" w:hAnsi="Times New Roman" w:cs="Times New Roman"/>
          <w:sz w:val="24"/>
          <w:szCs w:val="24"/>
        </w:rPr>
        <w:t>:</w:t>
      </w:r>
      <w:r w:rsidRPr="004D1274">
        <w:rPr>
          <w:rFonts w:ascii="Times New Roman" w:hAnsi="Times New Roman" w:cs="Times New Roman"/>
          <w:sz w:val="24"/>
          <w:szCs w:val="24"/>
        </w:rPr>
        <w:t xml:space="preserve"> </w:t>
      </w:r>
    </w:p>
    <w:p w14:paraId="362772EE" w14:textId="77777777" w:rsidR="008C4BB9" w:rsidRDefault="008C4BB9" w:rsidP="004D1274">
      <w:pPr>
        <w:tabs>
          <w:tab w:val="left" w:pos="922"/>
          <w:tab w:val="left" w:pos="923"/>
        </w:tabs>
        <w:spacing w:line="276" w:lineRule="auto"/>
        <w:contextualSpacing/>
        <w:jc w:val="both"/>
        <w:rPr>
          <w:rFonts w:ascii="Times New Roman" w:hAnsi="Times New Roman" w:cs="Times New Roman"/>
          <w:sz w:val="24"/>
          <w:szCs w:val="24"/>
        </w:rPr>
      </w:pPr>
    </w:p>
    <w:p w14:paraId="4282B132" w14:textId="553B274C" w:rsidR="007432DA" w:rsidRPr="004D1274" w:rsidRDefault="007432DA" w:rsidP="004D1274">
      <w:pPr>
        <w:tabs>
          <w:tab w:val="left" w:pos="922"/>
          <w:tab w:val="left" w:pos="923"/>
        </w:tabs>
        <w:spacing w:line="276" w:lineRule="auto"/>
        <w:contextualSpacing/>
        <w:jc w:val="both"/>
        <w:rPr>
          <w:rFonts w:ascii="Times New Roman" w:hAnsi="Times New Roman" w:cs="Times New Roman"/>
          <w:sz w:val="24"/>
          <w:szCs w:val="24"/>
        </w:rPr>
      </w:pPr>
      <w:r w:rsidRPr="004D1274">
        <w:rPr>
          <w:rFonts w:ascii="Times New Roman" w:hAnsi="Times New Roman" w:cs="Times New Roman"/>
          <w:b/>
          <w:bCs/>
          <w:sz w:val="24"/>
          <w:szCs w:val="24"/>
        </w:rPr>
        <w:t>„Žiak</w:t>
      </w:r>
      <w:r w:rsidR="00132D50">
        <w:rPr>
          <w:rFonts w:ascii="Times New Roman" w:hAnsi="Times New Roman" w:cs="Times New Roman"/>
          <w:b/>
          <w:bCs/>
          <w:sz w:val="24"/>
          <w:szCs w:val="24"/>
        </w:rPr>
        <w:t xml:space="preserve"> </w:t>
      </w:r>
      <w:r w:rsidRPr="004D1274">
        <w:rPr>
          <w:rFonts w:ascii="Times New Roman" w:hAnsi="Times New Roman" w:cs="Times New Roman"/>
          <w:b/>
          <w:bCs/>
          <w:sz w:val="24"/>
          <w:szCs w:val="24"/>
        </w:rPr>
        <w:t>dňa...........vykonal KS z predmetu.................... na základe rozhodnutia č....................zo dňa......................</w:t>
      </w:r>
      <w:r w:rsidR="007D204E" w:rsidRPr="004D1274">
        <w:rPr>
          <w:rFonts w:ascii="Times New Roman" w:hAnsi="Times New Roman" w:cs="Times New Roman"/>
          <w:b/>
          <w:bCs/>
          <w:sz w:val="24"/>
          <w:szCs w:val="24"/>
        </w:rPr>
        <w:t>so záverečným hodnotením..................“</w:t>
      </w:r>
    </w:p>
    <w:p w14:paraId="2AD49100" w14:textId="77777777" w:rsidR="00C6775F" w:rsidRDefault="00C6775F" w:rsidP="00FF3679">
      <w:pPr>
        <w:pStyle w:val="Zkladntext"/>
        <w:spacing w:line="276" w:lineRule="auto"/>
        <w:contextualSpacing/>
        <w:jc w:val="both"/>
        <w:rPr>
          <w:rFonts w:ascii="Times New Roman" w:hAnsi="Times New Roman" w:cs="Times New Roman"/>
          <w:sz w:val="36"/>
          <w:szCs w:val="36"/>
        </w:rPr>
      </w:pPr>
    </w:p>
    <w:p w14:paraId="218B6BB8" w14:textId="77777777" w:rsidR="00F50A00" w:rsidRDefault="00F50A00" w:rsidP="00FF3679">
      <w:pPr>
        <w:pStyle w:val="Zkladntext"/>
        <w:spacing w:line="276" w:lineRule="auto"/>
        <w:contextualSpacing/>
        <w:jc w:val="both"/>
        <w:rPr>
          <w:rFonts w:ascii="Times New Roman" w:hAnsi="Times New Roman" w:cs="Times New Roman"/>
          <w:sz w:val="36"/>
          <w:szCs w:val="36"/>
        </w:rPr>
      </w:pPr>
    </w:p>
    <w:p w14:paraId="106E801B" w14:textId="77777777" w:rsidR="00F50A00" w:rsidRDefault="00F50A00" w:rsidP="00FF3679">
      <w:pPr>
        <w:pStyle w:val="Zkladntext"/>
        <w:spacing w:line="276" w:lineRule="auto"/>
        <w:contextualSpacing/>
        <w:jc w:val="both"/>
        <w:rPr>
          <w:rFonts w:ascii="Times New Roman" w:hAnsi="Times New Roman" w:cs="Times New Roman"/>
          <w:sz w:val="36"/>
          <w:szCs w:val="36"/>
        </w:rPr>
      </w:pPr>
    </w:p>
    <w:p w14:paraId="689E5B9E" w14:textId="77777777" w:rsidR="00F50A00" w:rsidRDefault="00F50A00" w:rsidP="00FF3679">
      <w:pPr>
        <w:pStyle w:val="Zkladntext"/>
        <w:spacing w:line="276" w:lineRule="auto"/>
        <w:contextualSpacing/>
        <w:jc w:val="both"/>
        <w:rPr>
          <w:rFonts w:ascii="Times New Roman" w:hAnsi="Times New Roman" w:cs="Times New Roman"/>
          <w:sz w:val="36"/>
          <w:szCs w:val="36"/>
        </w:rPr>
      </w:pPr>
    </w:p>
    <w:p w14:paraId="5BE2AF07" w14:textId="77777777" w:rsidR="00F50A00" w:rsidRDefault="00F50A00" w:rsidP="00FF3679">
      <w:pPr>
        <w:pStyle w:val="Zkladntext"/>
        <w:spacing w:line="276" w:lineRule="auto"/>
        <w:contextualSpacing/>
        <w:jc w:val="both"/>
        <w:rPr>
          <w:rFonts w:ascii="Times New Roman" w:hAnsi="Times New Roman" w:cs="Times New Roman"/>
          <w:sz w:val="36"/>
          <w:szCs w:val="36"/>
        </w:rPr>
      </w:pPr>
    </w:p>
    <w:p w14:paraId="6839538B" w14:textId="77777777" w:rsidR="00965395" w:rsidRDefault="00965395" w:rsidP="00FF3679">
      <w:pPr>
        <w:pStyle w:val="Zkladntext"/>
        <w:spacing w:line="276" w:lineRule="auto"/>
        <w:contextualSpacing/>
        <w:jc w:val="both"/>
        <w:rPr>
          <w:rFonts w:ascii="Times New Roman" w:hAnsi="Times New Roman" w:cs="Times New Roman"/>
          <w:sz w:val="36"/>
          <w:szCs w:val="36"/>
        </w:rPr>
      </w:pPr>
    </w:p>
    <w:p w14:paraId="3C76129B" w14:textId="77777777" w:rsidR="00132D50" w:rsidRDefault="00132D50" w:rsidP="00FF3679">
      <w:pPr>
        <w:pStyle w:val="Zkladntext"/>
        <w:spacing w:line="276" w:lineRule="auto"/>
        <w:contextualSpacing/>
        <w:jc w:val="both"/>
        <w:rPr>
          <w:rFonts w:ascii="Times New Roman" w:hAnsi="Times New Roman" w:cs="Times New Roman"/>
          <w:sz w:val="36"/>
          <w:szCs w:val="36"/>
        </w:rPr>
      </w:pPr>
    </w:p>
    <w:p w14:paraId="61FC024E" w14:textId="77777777" w:rsidR="00132D50" w:rsidRDefault="00132D50" w:rsidP="00FF3679">
      <w:pPr>
        <w:pStyle w:val="Zkladntext"/>
        <w:spacing w:line="276" w:lineRule="auto"/>
        <w:contextualSpacing/>
        <w:jc w:val="both"/>
        <w:rPr>
          <w:rFonts w:ascii="Times New Roman" w:hAnsi="Times New Roman" w:cs="Times New Roman"/>
          <w:sz w:val="36"/>
          <w:szCs w:val="36"/>
        </w:rPr>
      </w:pPr>
    </w:p>
    <w:p w14:paraId="1557DB6A" w14:textId="77777777" w:rsidR="00132D50" w:rsidRDefault="00132D50" w:rsidP="00FF3679">
      <w:pPr>
        <w:pStyle w:val="Zkladntext"/>
        <w:spacing w:line="276" w:lineRule="auto"/>
        <w:contextualSpacing/>
        <w:jc w:val="both"/>
        <w:rPr>
          <w:rFonts w:ascii="Times New Roman" w:hAnsi="Times New Roman" w:cs="Times New Roman"/>
          <w:sz w:val="36"/>
          <w:szCs w:val="36"/>
        </w:rPr>
      </w:pPr>
    </w:p>
    <w:p w14:paraId="37CB6B91" w14:textId="0FBF3D04" w:rsidR="00C6775F" w:rsidRPr="00B84F66" w:rsidRDefault="00222D00" w:rsidP="004D1274">
      <w:pPr>
        <w:pStyle w:val="Heading11"/>
        <w:spacing w:line="276" w:lineRule="auto"/>
        <w:ind w:left="2792" w:right="2012"/>
        <w:contextualSpacing/>
        <w:jc w:val="center"/>
        <w:rPr>
          <w:rFonts w:ascii="Times New Roman" w:hAnsi="Times New Roman" w:cs="Times New Roman"/>
          <w:sz w:val="24"/>
          <w:szCs w:val="24"/>
        </w:rPr>
      </w:pPr>
      <w:r w:rsidRPr="00B84F66">
        <w:rPr>
          <w:rFonts w:ascii="Times New Roman" w:hAnsi="Times New Roman" w:cs="Times New Roman"/>
          <w:sz w:val="24"/>
          <w:szCs w:val="24"/>
        </w:rPr>
        <w:lastRenderedPageBreak/>
        <w:t>Článok 4</w:t>
      </w:r>
    </w:p>
    <w:p w14:paraId="11EA66DB" w14:textId="77777777" w:rsidR="00C6775F" w:rsidRPr="00B84F66" w:rsidRDefault="00C6775F" w:rsidP="00FF3679">
      <w:pPr>
        <w:pStyle w:val="Zkladntext"/>
        <w:spacing w:line="276" w:lineRule="auto"/>
        <w:contextualSpacing/>
        <w:jc w:val="both"/>
        <w:rPr>
          <w:rFonts w:ascii="Times New Roman" w:hAnsi="Times New Roman" w:cs="Times New Roman"/>
          <w:b/>
          <w:sz w:val="8"/>
          <w:szCs w:val="8"/>
        </w:rPr>
      </w:pPr>
    </w:p>
    <w:p w14:paraId="6878967B" w14:textId="77777777" w:rsidR="00C6775F" w:rsidRPr="00B84F66" w:rsidRDefault="00222D00" w:rsidP="004D1274">
      <w:pPr>
        <w:spacing w:line="276" w:lineRule="auto"/>
        <w:ind w:left="2796" w:right="2012"/>
        <w:contextualSpacing/>
        <w:jc w:val="center"/>
        <w:rPr>
          <w:rFonts w:ascii="Times New Roman" w:hAnsi="Times New Roman" w:cs="Times New Roman"/>
          <w:b/>
          <w:sz w:val="24"/>
          <w:szCs w:val="24"/>
        </w:rPr>
      </w:pPr>
      <w:r w:rsidRPr="00B84F66">
        <w:rPr>
          <w:rFonts w:ascii="Times New Roman" w:hAnsi="Times New Roman" w:cs="Times New Roman"/>
          <w:b/>
          <w:sz w:val="24"/>
          <w:szCs w:val="24"/>
        </w:rPr>
        <w:t>Podmienky komisionálnej skúšky</w:t>
      </w:r>
    </w:p>
    <w:p w14:paraId="7531CBFD" w14:textId="77777777" w:rsidR="00C6775F" w:rsidRPr="00B84F66" w:rsidRDefault="00C6775F" w:rsidP="00FF3679">
      <w:pPr>
        <w:pStyle w:val="Zkladntext"/>
        <w:spacing w:line="276" w:lineRule="auto"/>
        <w:contextualSpacing/>
        <w:jc w:val="both"/>
        <w:rPr>
          <w:rFonts w:ascii="Times New Roman" w:hAnsi="Times New Roman" w:cs="Times New Roman"/>
          <w:b/>
          <w:sz w:val="24"/>
          <w:szCs w:val="24"/>
        </w:rPr>
      </w:pPr>
    </w:p>
    <w:p w14:paraId="126BAAEA" w14:textId="77777777" w:rsidR="00C6775F" w:rsidRPr="00B84F66" w:rsidRDefault="00222D00" w:rsidP="00FF3679">
      <w:pPr>
        <w:pStyle w:val="Zkladntext"/>
        <w:spacing w:line="276" w:lineRule="auto"/>
        <w:ind w:left="216"/>
        <w:contextualSpacing/>
        <w:jc w:val="both"/>
        <w:rPr>
          <w:rFonts w:ascii="Times New Roman" w:hAnsi="Times New Roman" w:cs="Times New Roman"/>
          <w:sz w:val="24"/>
          <w:szCs w:val="24"/>
        </w:rPr>
      </w:pPr>
      <w:r w:rsidRPr="00B84F66">
        <w:rPr>
          <w:rFonts w:ascii="Times New Roman" w:hAnsi="Times New Roman" w:cs="Times New Roman"/>
          <w:sz w:val="24"/>
          <w:szCs w:val="24"/>
        </w:rPr>
        <w:t>Komisionálne skúšky vychádzajú z §56 a §57 zákona 245/2008. Škola určuje podmienky konania komisionálnej skúšky takto:</w:t>
      </w:r>
    </w:p>
    <w:p w14:paraId="47888C2E" w14:textId="77777777" w:rsidR="00C6775F" w:rsidRPr="00B84F66" w:rsidRDefault="00C6775F" w:rsidP="00FF3679">
      <w:pPr>
        <w:pStyle w:val="Zkladntext"/>
        <w:spacing w:line="276" w:lineRule="auto"/>
        <w:contextualSpacing/>
        <w:jc w:val="both"/>
        <w:rPr>
          <w:rFonts w:ascii="Times New Roman" w:hAnsi="Times New Roman" w:cs="Times New Roman"/>
          <w:sz w:val="16"/>
          <w:szCs w:val="16"/>
        </w:rPr>
      </w:pPr>
    </w:p>
    <w:p w14:paraId="5C768AE3" w14:textId="77777777" w:rsidR="00C6775F" w:rsidRPr="00B84F66" w:rsidRDefault="00222D00" w:rsidP="00FF3679">
      <w:pPr>
        <w:pStyle w:val="Odsekzoznamu"/>
        <w:numPr>
          <w:ilvl w:val="1"/>
          <w:numId w:val="3"/>
        </w:numPr>
        <w:tabs>
          <w:tab w:val="left" w:pos="922"/>
          <w:tab w:val="left" w:pos="923"/>
        </w:tabs>
        <w:spacing w:line="276" w:lineRule="auto"/>
        <w:ind w:left="922" w:hanging="308"/>
        <w:contextualSpacing/>
        <w:jc w:val="both"/>
        <w:rPr>
          <w:rFonts w:ascii="Times New Roman" w:hAnsi="Times New Roman" w:cs="Times New Roman"/>
          <w:sz w:val="24"/>
          <w:szCs w:val="24"/>
        </w:rPr>
      </w:pPr>
      <w:r w:rsidRPr="00B84F66">
        <w:rPr>
          <w:rFonts w:ascii="Times New Roman" w:hAnsi="Times New Roman" w:cs="Times New Roman"/>
          <w:sz w:val="24"/>
          <w:szCs w:val="24"/>
        </w:rPr>
        <w:t>písomná časť</w:t>
      </w:r>
      <w:r w:rsidR="002E7B71" w:rsidRPr="00B84F66">
        <w:rPr>
          <w:rFonts w:ascii="Times New Roman" w:hAnsi="Times New Roman" w:cs="Times New Roman"/>
          <w:sz w:val="24"/>
          <w:szCs w:val="24"/>
        </w:rPr>
        <w:t xml:space="preserve"> </w:t>
      </w:r>
      <w:r w:rsidRPr="00B84F66">
        <w:rPr>
          <w:rFonts w:ascii="Times New Roman" w:hAnsi="Times New Roman" w:cs="Times New Roman"/>
          <w:sz w:val="24"/>
          <w:szCs w:val="24"/>
        </w:rPr>
        <w:t>skúšky,</w:t>
      </w:r>
    </w:p>
    <w:p w14:paraId="4ABB1FEC" w14:textId="77777777" w:rsidR="00C6775F" w:rsidRPr="00B84F66" w:rsidRDefault="00222D00" w:rsidP="00FF3679">
      <w:pPr>
        <w:pStyle w:val="Odsekzoznamu"/>
        <w:numPr>
          <w:ilvl w:val="1"/>
          <w:numId w:val="3"/>
        </w:numPr>
        <w:tabs>
          <w:tab w:val="left" w:pos="922"/>
          <w:tab w:val="left" w:pos="923"/>
        </w:tabs>
        <w:spacing w:line="276" w:lineRule="auto"/>
        <w:ind w:left="922" w:hanging="308"/>
        <w:contextualSpacing/>
        <w:jc w:val="both"/>
        <w:rPr>
          <w:rFonts w:ascii="Times New Roman" w:hAnsi="Times New Roman" w:cs="Times New Roman"/>
          <w:sz w:val="24"/>
          <w:szCs w:val="24"/>
        </w:rPr>
      </w:pPr>
      <w:r w:rsidRPr="00B84F66">
        <w:rPr>
          <w:rFonts w:ascii="Times New Roman" w:hAnsi="Times New Roman" w:cs="Times New Roman"/>
          <w:sz w:val="24"/>
          <w:szCs w:val="24"/>
        </w:rPr>
        <w:t>ústna časť</w:t>
      </w:r>
      <w:r w:rsidR="002E7B71" w:rsidRPr="00B84F66">
        <w:rPr>
          <w:rFonts w:ascii="Times New Roman" w:hAnsi="Times New Roman" w:cs="Times New Roman"/>
          <w:sz w:val="24"/>
          <w:szCs w:val="24"/>
        </w:rPr>
        <w:t xml:space="preserve"> </w:t>
      </w:r>
      <w:r w:rsidRPr="00B84F66">
        <w:rPr>
          <w:rFonts w:ascii="Times New Roman" w:hAnsi="Times New Roman" w:cs="Times New Roman"/>
          <w:sz w:val="24"/>
          <w:szCs w:val="24"/>
        </w:rPr>
        <w:t>skúšky,</w:t>
      </w:r>
    </w:p>
    <w:p w14:paraId="07C48B70" w14:textId="77777777" w:rsidR="00C6775F" w:rsidRPr="00B84F66" w:rsidRDefault="00222D00" w:rsidP="00FF3679">
      <w:pPr>
        <w:pStyle w:val="Odsekzoznamu"/>
        <w:numPr>
          <w:ilvl w:val="1"/>
          <w:numId w:val="3"/>
        </w:numPr>
        <w:tabs>
          <w:tab w:val="left" w:pos="922"/>
          <w:tab w:val="left" w:pos="923"/>
        </w:tabs>
        <w:spacing w:line="276" w:lineRule="auto"/>
        <w:ind w:left="922" w:hanging="308"/>
        <w:contextualSpacing/>
        <w:jc w:val="both"/>
        <w:rPr>
          <w:rFonts w:ascii="Times New Roman" w:hAnsi="Times New Roman" w:cs="Times New Roman"/>
          <w:sz w:val="24"/>
          <w:szCs w:val="24"/>
        </w:rPr>
      </w:pPr>
      <w:r w:rsidRPr="00B84F66">
        <w:rPr>
          <w:rFonts w:ascii="Times New Roman" w:hAnsi="Times New Roman" w:cs="Times New Roman"/>
          <w:sz w:val="24"/>
          <w:szCs w:val="24"/>
        </w:rPr>
        <w:t>hodnotenie</w:t>
      </w:r>
      <w:r w:rsidR="002E7B71" w:rsidRPr="00B84F66">
        <w:rPr>
          <w:rFonts w:ascii="Times New Roman" w:hAnsi="Times New Roman" w:cs="Times New Roman"/>
          <w:sz w:val="24"/>
          <w:szCs w:val="24"/>
        </w:rPr>
        <w:t xml:space="preserve"> </w:t>
      </w:r>
      <w:r w:rsidRPr="00B84F66">
        <w:rPr>
          <w:rFonts w:ascii="Times New Roman" w:hAnsi="Times New Roman" w:cs="Times New Roman"/>
          <w:sz w:val="24"/>
          <w:szCs w:val="24"/>
        </w:rPr>
        <w:t>žiaka,</w:t>
      </w:r>
    </w:p>
    <w:p w14:paraId="1A25EDFA" w14:textId="77777777" w:rsidR="00C6775F" w:rsidRPr="00B84F66" w:rsidRDefault="00222D00" w:rsidP="00FF3679">
      <w:pPr>
        <w:pStyle w:val="Odsekzoznamu"/>
        <w:numPr>
          <w:ilvl w:val="1"/>
          <w:numId w:val="3"/>
        </w:numPr>
        <w:tabs>
          <w:tab w:val="left" w:pos="922"/>
          <w:tab w:val="left" w:pos="923"/>
        </w:tabs>
        <w:spacing w:line="276" w:lineRule="auto"/>
        <w:ind w:left="922" w:hanging="308"/>
        <w:contextualSpacing/>
        <w:jc w:val="both"/>
        <w:rPr>
          <w:rFonts w:ascii="Times New Roman" w:hAnsi="Times New Roman" w:cs="Times New Roman"/>
          <w:sz w:val="24"/>
          <w:szCs w:val="24"/>
        </w:rPr>
      </w:pPr>
      <w:r w:rsidRPr="00B84F66">
        <w:rPr>
          <w:rFonts w:ascii="Times New Roman" w:hAnsi="Times New Roman" w:cs="Times New Roman"/>
          <w:sz w:val="24"/>
          <w:szCs w:val="24"/>
        </w:rPr>
        <w:t>oznámenie o</w:t>
      </w:r>
      <w:r w:rsidR="002E7B71" w:rsidRPr="00B84F66">
        <w:rPr>
          <w:rFonts w:ascii="Times New Roman" w:hAnsi="Times New Roman" w:cs="Times New Roman"/>
          <w:sz w:val="24"/>
          <w:szCs w:val="24"/>
        </w:rPr>
        <w:t> </w:t>
      </w:r>
      <w:r w:rsidRPr="00B84F66">
        <w:rPr>
          <w:rFonts w:ascii="Times New Roman" w:hAnsi="Times New Roman" w:cs="Times New Roman"/>
          <w:sz w:val="24"/>
          <w:szCs w:val="24"/>
        </w:rPr>
        <w:t>konaní</w:t>
      </w:r>
      <w:r w:rsidR="002E7B71" w:rsidRPr="00B84F66">
        <w:rPr>
          <w:rFonts w:ascii="Times New Roman" w:hAnsi="Times New Roman" w:cs="Times New Roman"/>
          <w:sz w:val="24"/>
          <w:szCs w:val="24"/>
        </w:rPr>
        <w:t xml:space="preserve"> </w:t>
      </w:r>
      <w:r w:rsidRPr="00B84F66">
        <w:rPr>
          <w:rFonts w:ascii="Times New Roman" w:hAnsi="Times New Roman" w:cs="Times New Roman"/>
          <w:sz w:val="24"/>
          <w:szCs w:val="24"/>
        </w:rPr>
        <w:t>KS.</w:t>
      </w:r>
    </w:p>
    <w:p w14:paraId="3C2762B1" w14:textId="77A41223" w:rsidR="00C6775F" w:rsidRPr="00B84F66" w:rsidRDefault="007432DA" w:rsidP="00FF3679">
      <w:pPr>
        <w:pStyle w:val="Zkladntext"/>
        <w:spacing w:line="276" w:lineRule="auto"/>
        <w:ind w:left="216" w:right="219"/>
        <w:contextualSpacing/>
        <w:jc w:val="both"/>
        <w:rPr>
          <w:rFonts w:ascii="Times New Roman" w:hAnsi="Times New Roman" w:cs="Times New Roman"/>
          <w:sz w:val="24"/>
          <w:szCs w:val="24"/>
        </w:rPr>
      </w:pPr>
      <w:r w:rsidRPr="00B84F66">
        <w:rPr>
          <w:rFonts w:ascii="Times New Roman" w:hAnsi="Times New Roman" w:cs="Times New Roman"/>
          <w:sz w:val="24"/>
          <w:szCs w:val="24"/>
        </w:rPr>
        <w:t xml:space="preserve"> </w:t>
      </w:r>
      <w:r w:rsidR="00222D00" w:rsidRPr="00B84F66">
        <w:rPr>
          <w:rFonts w:ascii="Times New Roman" w:hAnsi="Times New Roman" w:cs="Times New Roman"/>
          <w:sz w:val="24"/>
          <w:szCs w:val="24"/>
        </w:rPr>
        <w:t>Riaditeľ školy oznámi</w:t>
      </w:r>
      <w:r w:rsidR="007D204E" w:rsidRPr="00B84F66">
        <w:rPr>
          <w:rFonts w:ascii="Times New Roman" w:hAnsi="Times New Roman" w:cs="Times New Roman"/>
          <w:sz w:val="24"/>
          <w:szCs w:val="24"/>
        </w:rPr>
        <w:t xml:space="preserve"> termín konania KS </w:t>
      </w:r>
      <w:r w:rsidR="00222D00" w:rsidRPr="00B84F66">
        <w:rPr>
          <w:rFonts w:ascii="Times New Roman" w:hAnsi="Times New Roman" w:cs="Times New Roman"/>
          <w:sz w:val="24"/>
          <w:szCs w:val="24"/>
        </w:rPr>
        <w:t xml:space="preserve"> žiakovi ( zákonnému zástupc</w:t>
      </w:r>
      <w:r w:rsidR="007D204E" w:rsidRPr="00B84F66">
        <w:rPr>
          <w:rFonts w:ascii="Times New Roman" w:hAnsi="Times New Roman" w:cs="Times New Roman"/>
          <w:sz w:val="24"/>
          <w:szCs w:val="24"/>
        </w:rPr>
        <w:t xml:space="preserve">ovi) písomne najneskôr 5 dní  </w:t>
      </w:r>
      <w:r w:rsidR="00222D00" w:rsidRPr="00B84F66">
        <w:rPr>
          <w:rFonts w:ascii="Times New Roman" w:hAnsi="Times New Roman" w:cs="Times New Roman"/>
          <w:sz w:val="24"/>
          <w:szCs w:val="24"/>
        </w:rPr>
        <w:t>pred začiatkom ich konania.</w:t>
      </w:r>
    </w:p>
    <w:p w14:paraId="4E01F618" w14:textId="77777777" w:rsidR="00C6775F" w:rsidRPr="00B84F66" w:rsidRDefault="00C6775F" w:rsidP="00FF3679">
      <w:pPr>
        <w:pStyle w:val="Zkladntext"/>
        <w:spacing w:line="276" w:lineRule="auto"/>
        <w:contextualSpacing/>
        <w:jc w:val="both"/>
        <w:rPr>
          <w:rFonts w:ascii="Times New Roman" w:hAnsi="Times New Roman" w:cs="Times New Roman"/>
          <w:sz w:val="8"/>
          <w:szCs w:val="8"/>
        </w:rPr>
      </w:pPr>
    </w:p>
    <w:p w14:paraId="3C4ACFBC" w14:textId="77777777" w:rsidR="007432DA" w:rsidRPr="00B84F66" w:rsidRDefault="00222D00" w:rsidP="00FF3679">
      <w:pPr>
        <w:pStyle w:val="Odsekzoznamu"/>
        <w:numPr>
          <w:ilvl w:val="1"/>
          <w:numId w:val="3"/>
        </w:numPr>
        <w:tabs>
          <w:tab w:val="left" w:pos="922"/>
          <w:tab w:val="left" w:pos="923"/>
        </w:tabs>
        <w:spacing w:line="276" w:lineRule="auto"/>
        <w:ind w:left="936" w:right="918" w:hanging="361"/>
        <w:contextualSpacing/>
        <w:jc w:val="both"/>
        <w:rPr>
          <w:rFonts w:ascii="Times New Roman" w:hAnsi="Times New Roman" w:cs="Times New Roman"/>
          <w:sz w:val="24"/>
          <w:szCs w:val="24"/>
        </w:rPr>
      </w:pPr>
      <w:r w:rsidRPr="00B84F66">
        <w:rPr>
          <w:rFonts w:ascii="Times New Roman" w:hAnsi="Times New Roman" w:cs="Times New Roman"/>
          <w:sz w:val="24"/>
          <w:szCs w:val="24"/>
        </w:rPr>
        <w:t>Požiadavky na obsah KS si určí vyučujú</w:t>
      </w:r>
      <w:r w:rsidR="007432DA" w:rsidRPr="00B84F66">
        <w:rPr>
          <w:rFonts w:ascii="Times New Roman" w:hAnsi="Times New Roman" w:cs="Times New Roman"/>
          <w:sz w:val="24"/>
          <w:szCs w:val="24"/>
        </w:rPr>
        <w:t xml:space="preserve">ci na základe učebných osnov </w:t>
      </w:r>
    </w:p>
    <w:p w14:paraId="1D10310C" w14:textId="6249C546" w:rsidR="007432DA" w:rsidRPr="00B84F66" w:rsidRDefault="007432DA" w:rsidP="00FF3679">
      <w:pPr>
        <w:pStyle w:val="Odsekzoznamu"/>
        <w:tabs>
          <w:tab w:val="left" w:pos="922"/>
          <w:tab w:val="left" w:pos="923"/>
        </w:tabs>
        <w:spacing w:line="276" w:lineRule="auto"/>
        <w:ind w:left="936" w:right="918" w:firstLine="0"/>
        <w:contextualSpacing/>
        <w:jc w:val="both"/>
        <w:rPr>
          <w:rFonts w:ascii="Times New Roman" w:hAnsi="Times New Roman" w:cs="Times New Roman"/>
          <w:sz w:val="24"/>
          <w:szCs w:val="24"/>
        </w:rPr>
      </w:pPr>
      <w:r w:rsidRPr="00B84F66">
        <w:rPr>
          <w:rFonts w:ascii="Times New Roman" w:hAnsi="Times New Roman" w:cs="Times New Roman"/>
          <w:sz w:val="24"/>
          <w:szCs w:val="24"/>
        </w:rPr>
        <w:t xml:space="preserve">v danom ročníku a klasifikačnom období a poskytne ich v písomnej forme </w:t>
      </w:r>
      <w:r w:rsidR="007D204E" w:rsidRPr="00B84F66">
        <w:rPr>
          <w:rFonts w:ascii="Times New Roman" w:hAnsi="Times New Roman" w:cs="Times New Roman"/>
          <w:sz w:val="24"/>
          <w:szCs w:val="24"/>
        </w:rPr>
        <w:t>žiakovi čo najskôr oproti podpisu.</w:t>
      </w:r>
    </w:p>
    <w:p w14:paraId="1136535B" w14:textId="77777777" w:rsidR="007432DA" w:rsidRPr="00B84F66" w:rsidRDefault="007432DA" w:rsidP="008C4BB9">
      <w:pPr>
        <w:pStyle w:val="Odsekzoznamu"/>
        <w:tabs>
          <w:tab w:val="left" w:pos="922"/>
          <w:tab w:val="left" w:pos="923"/>
        </w:tabs>
        <w:spacing w:line="276" w:lineRule="auto"/>
        <w:ind w:left="936" w:right="918" w:firstLine="0"/>
        <w:contextualSpacing/>
        <w:jc w:val="both"/>
        <w:rPr>
          <w:rFonts w:ascii="Times New Roman" w:hAnsi="Times New Roman" w:cs="Times New Roman"/>
          <w:sz w:val="8"/>
          <w:szCs w:val="8"/>
        </w:rPr>
      </w:pPr>
    </w:p>
    <w:p w14:paraId="6C289429" w14:textId="77777777" w:rsidR="00C6775F" w:rsidRPr="00B84F66" w:rsidRDefault="00C6775F" w:rsidP="008C4BB9">
      <w:pPr>
        <w:pStyle w:val="Odsekzoznamu"/>
        <w:tabs>
          <w:tab w:val="left" w:pos="922"/>
          <w:tab w:val="left" w:pos="923"/>
        </w:tabs>
        <w:spacing w:line="276" w:lineRule="auto"/>
        <w:ind w:left="936" w:right="918" w:firstLine="0"/>
        <w:contextualSpacing/>
        <w:jc w:val="both"/>
        <w:rPr>
          <w:rFonts w:ascii="Times New Roman" w:hAnsi="Times New Roman" w:cs="Times New Roman"/>
          <w:sz w:val="8"/>
          <w:szCs w:val="8"/>
        </w:rPr>
      </w:pPr>
    </w:p>
    <w:p w14:paraId="6BC8DB62" w14:textId="77777777" w:rsidR="00C6775F" w:rsidRPr="00B84F66" w:rsidRDefault="00222D00" w:rsidP="00FF3679">
      <w:pPr>
        <w:pStyle w:val="Odsekzoznamu"/>
        <w:numPr>
          <w:ilvl w:val="1"/>
          <w:numId w:val="3"/>
        </w:numPr>
        <w:tabs>
          <w:tab w:val="left" w:pos="922"/>
          <w:tab w:val="left" w:pos="923"/>
        </w:tabs>
        <w:spacing w:line="276" w:lineRule="auto"/>
        <w:ind w:left="922" w:hanging="347"/>
        <w:contextualSpacing/>
        <w:jc w:val="both"/>
        <w:rPr>
          <w:rFonts w:ascii="Times New Roman" w:hAnsi="Times New Roman" w:cs="Times New Roman"/>
          <w:b/>
          <w:sz w:val="24"/>
          <w:szCs w:val="24"/>
          <w:u w:val="single"/>
        </w:rPr>
      </w:pPr>
      <w:r w:rsidRPr="00B84F66">
        <w:rPr>
          <w:rFonts w:ascii="Times New Roman" w:hAnsi="Times New Roman" w:cs="Times New Roman"/>
          <w:b/>
          <w:sz w:val="24"/>
          <w:szCs w:val="24"/>
          <w:u w:val="single"/>
        </w:rPr>
        <w:t>Neúčasť na komisionálne</w:t>
      </w:r>
      <w:r w:rsidR="007432DA" w:rsidRPr="00B84F66">
        <w:rPr>
          <w:rFonts w:ascii="Times New Roman" w:hAnsi="Times New Roman" w:cs="Times New Roman"/>
          <w:b/>
          <w:sz w:val="24"/>
          <w:szCs w:val="24"/>
          <w:u w:val="single"/>
        </w:rPr>
        <w:t xml:space="preserve">j </w:t>
      </w:r>
      <w:r w:rsidRPr="00B84F66">
        <w:rPr>
          <w:rFonts w:ascii="Times New Roman" w:hAnsi="Times New Roman" w:cs="Times New Roman"/>
          <w:b/>
          <w:sz w:val="24"/>
          <w:szCs w:val="24"/>
          <w:u w:val="single"/>
        </w:rPr>
        <w:t>skúške</w:t>
      </w:r>
    </w:p>
    <w:p w14:paraId="13952D6C" w14:textId="77777777" w:rsidR="001A3785" w:rsidRPr="00B84F66" w:rsidRDefault="001A3785" w:rsidP="00FF3679">
      <w:pPr>
        <w:pStyle w:val="Odsekzoznamu"/>
        <w:tabs>
          <w:tab w:val="left" w:pos="786"/>
        </w:tabs>
        <w:spacing w:line="276" w:lineRule="auto"/>
        <w:ind w:left="216" w:right="104" w:firstLine="0"/>
        <w:contextualSpacing/>
        <w:jc w:val="both"/>
        <w:rPr>
          <w:rFonts w:ascii="Times New Roman" w:hAnsi="Times New Roman" w:cs="Times New Roman"/>
          <w:b/>
          <w:sz w:val="24"/>
          <w:szCs w:val="24"/>
        </w:rPr>
      </w:pPr>
      <w:r w:rsidRPr="00B84F66">
        <w:rPr>
          <w:rFonts w:ascii="Times New Roman" w:hAnsi="Times New Roman" w:cs="Times New Roman"/>
          <w:sz w:val="24"/>
          <w:szCs w:val="24"/>
        </w:rPr>
        <w:t xml:space="preserve">Plnoletý žiak alebo zákonný </w:t>
      </w:r>
      <w:r w:rsidR="007432DA" w:rsidRPr="00B84F66">
        <w:rPr>
          <w:rFonts w:ascii="Times New Roman" w:hAnsi="Times New Roman" w:cs="Times New Roman"/>
          <w:sz w:val="24"/>
          <w:szCs w:val="24"/>
        </w:rPr>
        <w:t>zástupca žiaka musí najneskôr 60</w:t>
      </w:r>
      <w:r w:rsidRPr="00B84F66">
        <w:rPr>
          <w:rFonts w:ascii="Times New Roman" w:hAnsi="Times New Roman" w:cs="Times New Roman"/>
          <w:sz w:val="24"/>
          <w:szCs w:val="24"/>
        </w:rPr>
        <w:t xml:space="preserve"> minút pred začiatkom skúšky oznámiť, že sa jej žiak z odôvodnených príčin nezúčastní. Najneskôr do 24 hodín musí doložiť písomné potvrdenie o týchto príčinách, pričom potvrdenie od plnoletého žiaka alebo zákonného zástupcu žiaka sa neuznáva. </w:t>
      </w:r>
      <w:r w:rsidRPr="00B84F66">
        <w:rPr>
          <w:rFonts w:ascii="Times New Roman" w:hAnsi="Times New Roman" w:cs="Times New Roman"/>
          <w:b/>
          <w:sz w:val="24"/>
          <w:szCs w:val="24"/>
        </w:rPr>
        <w:t>Uznáva sa len lekárske</w:t>
      </w:r>
      <w:r w:rsidR="007432DA" w:rsidRPr="00B84F66">
        <w:rPr>
          <w:rFonts w:ascii="Times New Roman" w:hAnsi="Times New Roman" w:cs="Times New Roman"/>
          <w:b/>
          <w:sz w:val="24"/>
          <w:szCs w:val="24"/>
        </w:rPr>
        <w:t xml:space="preserve"> </w:t>
      </w:r>
      <w:r w:rsidRPr="00B84F66">
        <w:rPr>
          <w:rFonts w:ascii="Times New Roman" w:hAnsi="Times New Roman" w:cs="Times New Roman"/>
          <w:b/>
          <w:sz w:val="24"/>
          <w:szCs w:val="24"/>
        </w:rPr>
        <w:t>potvrdenie.</w:t>
      </w:r>
    </w:p>
    <w:p w14:paraId="5CFC5496" w14:textId="02EFA3BE" w:rsidR="001A3785" w:rsidRPr="00B84F66" w:rsidRDefault="001A3785" w:rsidP="00FF3679">
      <w:pPr>
        <w:pStyle w:val="Odsekzoznamu"/>
        <w:tabs>
          <w:tab w:val="left" w:pos="786"/>
        </w:tabs>
        <w:spacing w:line="276" w:lineRule="auto"/>
        <w:ind w:left="216" w:right="102" w:firstLine="0"/>
        <w:contextualSpacing/>
        <w:jc w:val="both"/>
        <w:rPr>
          <w:rFonts w:ascii="Times New Roman" w:hAnsi="Times New Roman" w:cs="Times New Roman"/>
          <w:b/>
          <w:i/>
          <w:sz w:val="24"/>
          <w:szCs w:val="24"/>
        </w:rPr>
      </w:pPr>
      <w:r w:rsidRPr="00B84F66">
        <w:rPr>
          <w:rFonts w:ascii="Times New Roman" w:hAnsi="Times New Roman" w:cs="Times New Roman"/>
          <w:sz w:val="24"/>
          <w:szCs w:val="24"/>
        </w:rPr>
        <w:t>Žiak, ktorý bez závažných dôvodov nepríde na komisionálnu skúšku</w:t>
      </w:r>
      <w:r w:rsidR="001F037E">
        <w:rPr>
          <w:rFonts w:ascii="Times New Roman" w:hAnsi="Times New Roman" w:cs="Times New Roman"/>
          <w:sz w:val="24"/>
          <w:szCs w:val="24"/>
        </w:rPr>
        <w:t>,</w:t>
      </w:r>
      <w:r w:rsidRPr="00B84F66">
        <w:rPr>
          <w:rFonts w:ascii="Times New Roman" w:hAnsi="Times New Roman" w:cs="Times New Roman"/>
          <w:sz w:val="24"/>
          <w:szCs w:val="24"/>
        </w:rPr>
        <w:t xml:space="preserve"> sa klasifikuje </w:t>
      </w:r>
      <w:r w:rsidR="00CB7458" w:rsidRPr="00B84F66">
        <w:rPr>
          <w:rFonts w:ascii="Times New Roman" w:hAnsi="Times New Roman" w:cs="Times New Roman"/>
          <w:sz w:val="24"/>
          <w:szCs w:val="24"/>
        </w:rPr>
        <w:br/>
      </w:r>
      <w:r w:rsidRPr="00B84F66">
        <w:rPr>
          <w:rFonts w:ascii="Times New Roman" w:hAnsi="Times New Roman" w:cs="Times New Roman"/>
          <w:sz w:val="24"/>
          <w:szCs w:val="24"/>
        </w:rPr>
        <w:t>z vyučovacieho predmetu, z ktorého mal konať komisionálnu skúšku</w:t>
      </w:r>
      <w:r w:rsidR="001F27BD">
        <w:rPr>
          <w:rFonts w:ascii="Times New Roman" w:hAnsi="Times New Roman" w:cs="Times New Roman"/>
          <w:sz w:val="24"/>
          <w:szCs w:val="24"/>
        </w:rPr>
        <w:t>,</w:t>
      </w:r>
      <w:r w:rsidR="007432DA" w:rsidRPr="00B84F66">
        <w:rPr>
          <w:rFonts w:ascii="Times New Roman" w:hAnsi="Times New Roman" w:cs="Times New Roman"/>
          <w:sz w:val="24"/>
          <w:szCs w:val="24"/>
        </w:rPr>
        <w:t xml:space="preserve"> stupňom prospechu nedostatočný.  V</w:t>
      </w:r>
      <w:r w:rsidRPr="00B84F66">
        <w:rPr>
          <w:rFonts w:ascii="Times New Roman" w:hAnsi="Times New Roman" w:cs="Times New Roman"/>
          <w:sz w:val="24"/>
          <w:szCs w:val="24"/>
        </w:rPr>
        <w:t xml:space="preserve"> tomto prípade sa uvedie na protokole o komisionálnej skúške poznámka: </w:t>
      </w:r>
      <w:r w:rsidRPr="00B84F66">
        <w:rPr>
          <w:rFonts w:ascii="Times New Roman" w:hAnsi="Times New Roman" w:cs="Times New Roman"/>
          <w:b/>
          <w:i/>
          <w:sz w:val="24"/>
          <w:szCs w:val="24"/>
        </w:rPr>
        <w:t>„Žiak sa nedostavil bez udania dôvodu na komisionálnu skúšku v</w:t>
      </w:r>
      <w:r w:rsidR="007432DA" w:rsidRPr="00B84F66">
        <w:rPr>
          <w:rFonts w:ascii="Times New Roman" w:hAnsi="Times New Roman" w:cs="Times New Roman"/>
          <w:b/>
          <w:i/>
          <w:sz w:val="24"/>
          <w:szCs w:val="24"/>
        </w:rPr>
        <w:t> </w:t>
      </w:r>
      <w:r w:rsidRPr="00B84F66">
        <w:rPr>
          <w:rFonts w:ascii="Times New Roman" w:hAnsi="Times New Roman" w:cs="Times New Roman"/>
          <w:b/>
          <w:i/>
          <w:sz w:val="24"/>
          <w:szCs w:val="24"/>
        </w:rPr>
        <w:t>stanovenom</w:t>
      </w:r>
      <w:r w:rsidR="007432DA" w:rsidRPr="00B84F66">
        <w:rPr>
          <w:rFonts w:ascii="Times New Roman" w:hAnsi="Times New Roman" w:cs="Times New Roman"/>
          <w:b/>
          <w:i/>
          <w:sz w:val="24"/>
          <w:szCs w:val="24"/>
        </w:rPr>
        <w:t xml:space="preserve"> </w:t>
      </w:r>
      <w:r w:rsidRPr="00B84F66">
        <w:rPr>
          <w:rFonts w:ascii="Times New Roman" w:hAnsi="Times New Roman" w:cs="Times New Roman"/>
          <w:b/>
          <w:i/>
          <w:sz w:val="24"/>
          <w:szCs w:val="24"/>
        </w:rPr>
        <w:t>termíne</w:t>
      </w:r>
      <w:r w:rsidR="001F27BD">
        <w:rPr>
          <w:rFonts w:ascii="Times New Roman" w:hAnsi="Times New Roman" w:cs="Times New Roman"/>
          <w:b/>
          <w:i/>
          <w:sz w:val="24"/>
          <w:szCs w:val="24"/>
        </w:rPr>
        <w:t>.</w:t>
      </w:r>
      <w:r w:rsidRPr="00B84F66">
        <w:rPr>
          <w:rFonts w:ascii="Times New Roman" w:hAnsi="Times New Roman" w:cs="Times New Roman"/>
          <w:b/>
          <w:i/>
          <w:sz w:val="24"/>
          <w:szCs w:val="24"/>
        </w:rPr>
        <w:t>“</w:t>
      </w:r>
    </w:p>
    <w:p w14:paraId="5745DBDA" w14:textId="77777777" w:rsidR="00C6775F" w:rsidRPr="00B84F66" w:rsidRDefault="00C6775F" w:rsidP="00FF3679">
      <w:pPr>
        <w:spacing w:line="276" w:lineRule="auto"/>
        <w:contextualSpacing/>
        <w:jc w:val="both"/>
        <w:rPr>
          <w:rFonts w:ascii="Times New Roman" w:hAnsi="Times New Roman" w:cs="Times New Roman"/>
          <w:sz w:val="8"/>
          <w:szCs w:val="8"/>
        </w:rPr>
      </w:pPr>
    </w:p>
    <w:p w14:paraId="2E102079" w14:textId="77777777" w:rsidR="00CB7458" w:rsidRPr="00B84F66" w:rsidRDefault="00B43DBB" w:rsidP="001F037E">
      <w:pPr>
        <w:pStyle w:val="Odsekzoznamu"/>
        <w:spacing w:line="276" w:lineRule="auto"/>
        <w:ind w:left="216" w:right="-48" w:firstLine="0"/>
        <w:contextualSpacing/>
        <w:jc w:val="both"/>
        <w:rPr>
          <w:rFonts w:ascii="Times New Roman" w:hAnsi="Times New Roman" w:cs="Times New Roman"/>
          <w:sz w:val="24"/>
          <w:szCs w:val="24"/>
        </w:rPr>
      </w:pPr>
      <w:r w:rsidRPr="00B84F66">
        <w:rPr>
          <w:rFonts w:ascii="Times New Roman" w:hAnsi="Times New Roman" w:cs="Times New Roman"/>
          <w:sz w:val="24"/>
          <w:szCs w:val="24"/>
        </w:rPr>
        <w:t>Žiak, ktorému bolo povolené individuálne vzdelávanie na základe odporúčania všeobecného lekára z dôvodu zdravotného znevýhodnenia, nevykonáva komisionálnu skúšku. Pedagogický zamestnanec, ktorý zabezpečuje vzdelávanie žiaka, polročne predkladá riaditeľovi školy písomnú správu  o postupe a výsledkoch výchovno-vzdelávacej činnosti so žiakom, na základe ktorej po prerokovaní v pedagogickej rade školy sa vykoná hodnotenie a klasifikácia prospechu žiaka.</w:t>
      </w:r>
    </w:p>
    <w:p w14:paraId="235EE5F4" w14:textId="77777777" w:rsidR="007432DA" w:rsidRPr="00B84F66" w:rsidRDefault="007432DA" w:rsidP="00FF3679">
      <w:pPr>
        <w:pStyle w:val="Odsekzoznamu"/>
        <w:spacing w:line="276" w:lineRule="auto"/>
        <w:ind w:left="0" w:right="-48" w:firstLine="0"/>
        <w:contextualSpacing/>
        <w:jc w:val="both"/>
        <w:rPr>
          <w:rFonts w:ascii="Times New Roman" w:hAnsi="Times New Roman" w:cs="Times New Roman"/>
          <w:b/>
          <w:sz w:val="24"/>
          <w:szCs w:val="24"/>
        </w:rPr>
      </w:pPr>
    </w:p>
    <w:p w14:paraId="0AA87C3D" w14:textId="77777777" w:rsidR="00B46FD8" w:rsidRPr="00B84F66" w:rsidRDefault="00222D00" w:rsidP="00BC463A">
      <w:pPr>
        <w:pStyle w:val="Odsekzoznamu"/>
        <w:spacing w:line="276" w:lineRule="auto"/>
        <w:ind w:left="0" w:right="-48" w:firstLine="0"/>
        <w:contextualSpacing/>
        <w:jc w:val="center"/>
        <w:rPr>
          <w:rFonts w:ascii="Times New Roman" w:hAnsi="Times New Roman" w:cs="Times New Roman"/>
          <w:b/>
          <w:sz w:val="24"/>
          <w:szCs w:val="24"/>
        </w:rPr>
      </w:pPr>
      <w:r w:rsidRPr="00B84F66">
        <w:rPr>
          <w:rFonts w:ascii="Times New Roman" w:hAnsi="Times New Roman" w:cs="Times New Roman"/>
          <w:b/>
          <w:sz w:val="24"/>
          <w:szCs w:val="24"/>
        </w:rPr>
        <w:t>Článok 5</w:t>
      </w:r>
    </w:p>
    <w:p w14:paraId="7CB2E548" w14:textId="77777777" w:rsidR="00153262" w:rsidRPr="00B84F66" w:rsidRDefault="00153262" w:rsidP="00FF3679">
      <w:pPr>
        <w:pStyle w:val="Heading11"/>
        <w:spacing w:line="276" w:lineRule="auto"/>
        <w:ind w:left="3698" w:right="3621"/>
        <w:contextualSpacing/>
        <w:jc w:val="both"/>
        <w:rPr>
          <w:rFonts w:ascii="Times New Roman" w:hAnsi="Times New Roman" w:cs="Times New Roman"/>
          <w:sz w:val="8"/>
          <w:szCs w:val="8"/>
        </w:rPr>
      </w:pPr>
    </w:p>
    <w:p w14:paraId="7612F30A" w14:textId="77777777" w:rsidR="00C6775F" w:rsidRPr="00B84F66" w:rsidRDefault="00222D00" w:rsidP="00BC463A">
      <w:pPr>
        <w:pStyle w:val="Heading11"/>
        <w:spacing w:line="276" w:lineRule="auto"/>
        <w:ind w:left="0" w:right="94"/>
        <w:contextualSpacing/>
        <w:jc w:val="center"/>
        <w:rPr>
          <w:rFonts w:ascii="Times New Roman" w:hAnsi="Times New Roman" w:cs="Times New Roman"/>
          <w:sz w:val="24"/>
          <w:szCs w:val="24"/>
        </w:rPr>
      </w:pPr>
      <w:r w:rsidRPr="00B84F66">
        <w:rPr>
          <w:rFonts w:ascii="Times New Roman" w:hAnsi="Times New Roman" w:cs="Times New Roman"/>
          <w:sz w:val="24"/>
          <w:szCs w:val="24"/>
        </w:rPr>
        <w:t>Záverečné ustanovenia</w:t>
      </w:r>
    </w:p>
    <w:p w14:paraId="5002B873" w14:textId="77777777" w:rsidR="00C6775F" w:rsidRPr="00B84F66" w:rsidRDefault="00C6775F" w:rsidP="00FF3679">
      <w:pPr>
        <w:pStyle w:val="Zkladntext"/>
        <w:spacing w:line="276" w:lineRule="auto"/>
        <w:contextualSpacing/>
        <w:jc w:val="both"/>
        <w:rPr>
          <w:rFonts w:ascii="Times New Roman" w:hAnsi="Times New Roman" w:cs="Times New Roman"/>
          <w:b/>
          <w:sz w:val="24"/>
          <w:szCs w:val="24"/>
        </w:rPr>
      </w:pPr>
    </w:p>
    <w:p w14:paraId="223D14CE" w14:textId="34146DB1" w:rsidR="003054D7" w:rsidRPr="00E96476" w:rsidRDefault="003054D7" w:rsidP="00E96476">
      <w:pPr>
        <w:pStyle w:val="Zkladntext"/>
        <w:spacing w:line="276" w:lineRule="auto"/>
        <w:ind w:left="218" w:right="101"/>
        <w:contextualSpacing/>
        <w:jc w:val="both"/>
        <w:rPr>
          <w:rFonts w:ascii="Times New Roman" w:hAnsi="Times New Roman" w:cs="Times New Roman"/>
          <w:sz w:val="24"/>
          <w:szCs w:val="24"/>
        </w:rPr>
      </w:pPr>
      <w:r w:rsidRPr="00E96476">
        <w:rPr>
          <w:rFonts w:ascii="Times New Roman" w:hAnsi="Times New Roman" w:cs="Times New Roman"/>
          <w:sz w:val="24"/>
          <w:szCs w:val="24"/>
        </w:rPr>
        <w:t xml:space="preserve">S touto smernicou boli oboznámení pedagogickí zamestnanci školy na zasadnutí pedagogickej rady dňa </w:t>
      </w:r>
      <w:r w:rsidRPr="001F27BD">
        <w:rPr>
          <w:rFonts w:ascii="Times New Roman" w:hAnsi="Times New Roman" w:cs="Times New Roman"/>
          <w:sz w:val="24"/>
          <w:szCs w:val="24"/>
        </w:rPr>
        <w:t>23. 10. 2023.</w:t>
      </w:r>
      <w:r w:rsidRPr="00E96476">
        <w:rPr>
          <w:rFonts w:ascii="Times New Roman" w:hAnsi="Times New Roman" w:cs="Times New Roman"/>
          <w:sz w:val="24"/>
          <w:szCs w:val="24"/>
        </w:rPr>
        <w:t xml:space="preserve"> </w:t>
      </w:r>
    </w:p>
    <w:p w14:paraId="1C53D56A" w14:textId="77777777" w:rsidR="003054D7" w:rsidRPr="00E96476" w:rsidRDefault="003054D7" w:rsidP="00E96476">
      <w:pPr>
        <w:pStyle w:val="Zkladntext"/>
        <w:spacing w:line="276" w:lineRule="auto"/>
        <w:ind w:left="218" w:right="101" w:firstLine="707"/>
        <w:contextualSpacing/>
        <w:jc w:val="both"/>
        <w:rPr>
          <w:rFonts w:ascii="Times New Roman" w:hAnsi="Times New Roman" w:cs="Times New Roman"/>
          <w:sz w:val="24"/>
          <w:szCs w:val="24"/>
        </w:rPr>
      </w:pPr>
    </w:p>
    <w:p w14:paraId="572F0E49" w14:textId="77777777" w:rsidR="003054D7" w:rsidRPr="00E96476" w:rsidRDefault="003054D7" w:rsidP="00E96476">
      <w:pPr>
        <w:pStyle w:val="Zkladntext"/>
        <w:spacing w:line="276" w:lineRule="auto"/>
        <w:ind w:right="101"/>
        <w:contextualSpacing/>
        <w:jc w:val="both"/>
        <w:rPr>
          <w:rFonts w:ascii="Times New Roman" w:hAnsi="Times New Roman" w:cs="Times New Roman"/>
          <w:sz w:val="24"/>
          <w:szCs w:val="24"/>
        </w:rPr>
      </w:pPr>
      <w:r w:rsidRPr="00E96476">
        <w:rPr>
          <w:rFonts w:ascii="Times New Roman" w:hAnsi="Times New Roman" w:cs="Times New Roman"/>
          <w:sz w:val="24"/>
          <w:szCs w:val="24"/>
        </w:rPr>
        <w:t xml:space="preserve">    Smernica je k dispozícii k nahliadnutiu zamestnancom školy na sekretariáte školy.</w:t>
      </w:r>
    </w:p>
    <w:p w14:paraId="4343EB00" w14:textId="77777777" w:rsidR="003054D7" w:rsidRPr="00E96476" w:rsidRDefault="003054D7" w:rsidP="00E96476">
      <w:pPr>
        <w:pStyle w:val="Zkladntext"/>
        <w:spacing w:line="276" w:lineRule="auto"/>
        <w:ind w:right="101"/>
        <w:contextualSpacing/>
        <w:jc w:val="both"/>
        <w:rPr>
          <w:rFonts w:ascii="Times New Roman" w:hAnsi="Times New Roman" w:cs="Times New Roman"/>
          <w:sz w:val="24"/>
          <w:szCs w:val="24"/>
        </w:rPr>
      </w:pPr>
      <w:r w:rsidRPr="00E96476">
        <w:rPr>
          <w:rFonts w:ascii="Times New Roman" w:hAnsi="Times New Roman" w:cs="Times New Roman"/>
          <w:sz w:val="24"/>
          <w:szCs w:val="24"/>
        </w:rPr>
        <w:t xml:space="preserve">    Smernica je k dispozícii k nahliadnutiu žiakom školy na webovej stránke školy.</w:t>
      </w:r>
    </w:p>
    <w:p w14:paraId="1F9B28BB" w14:textId="07D75DE9" w:rsidR="003054D7" w:rsidRPr="00E96476" w:rsidRDefault="003054D7" w:rsidP="00E96476">
      <w:pPr>
        <w:pStyle w:val="Zkladntext"/>
        <w:spacing w:line="276" w:lineRule="auto"/>
        <w:ind w:right="101"/>
        <w:contextualSpacing/>
        <w:jc w:val="both"/>
        <w:rPr>
          <w:rFonts w:ascii="Times New Roman" w:hAnsi="Times New Roman" w:cs="Times New Roman"/>
          <w:sz w:val="24"/>
          <w:szCs w:val="24"/>
        </w:rPr>
      </w:pPr>
      <w:r w:rsidRPr="00E96476">
        <w:rPr>
          <w:rFonts w:ascii="Times New Roman" w:hAnsi="Times New Roman" w:cs="Times New Roman"/>
          <w:sz w:val="24"/>
          <w:szCs w:val="24"/>
        </w:rPr>
        <w:t xml:space="preserve">    Originál smernic</w:t>
      </w:r>
      <w:r w:rsidR="00CB097B" w:rsidRPr="008C4BB9">
        <w:rPr>
          <w:rFonts w:ascii="Times New Roman" w:hAnsi="Times New Roman" w:cs="Times New Roman"/>
          <w:color w:val="000000" w:themeColor="text1"/>
          <w:sz w:val="24"/>
          <w:szCs w:val="24"/>
        </w:rPr>
        <w:t>a</w:t>
      </w:r>
      <w:r w:rsidRPr="00E96476">
        <w:rPr>
          <w:rFonts w:ascii="Times New Roman" w:hAnsi="Times New Roman" w:cs="Times New Roman"/>
          <w:sz w:val="24"/>
          <w:szCs w:val="24"/>
        </w:rPr>
        <w:t xml:space="preserve"> je uložen</w:t>
      </w:r>
      <w:r w:rsidR="00CB097B" w:rsidRPr="008C4BB9">
        <w:rPr>
          <w:rFonts w:ascii="Times New Roman" w:hAnsi="Times New Roman" w:cs="Times New Roman"/>
          <w:color w:val="000000" w:themeColor="text1"/>
          <w:sz w:val="24"/>
          <w:szCs w:val="24"/>
        </w:rPr>
        <w:t>á</w:t>
      </w:r>
      <w:r w:rsidRPr="00E96476">
        <w:rPr>
          <w:rFonts w:ascii="Times New Roman" w:hAnsi="Times New Roman" w:cs="Times New Roman"/>
          <w:sz w:val="24"/>
          <w:szCs w:val="24"/>
        </w:rPr>
        <w:t xml:space="preserve"> v riaditeľni školy.</w:t>
      </w:r>
    </w:p>
    <w:p w14:paraId="1D8DDD47" w14:textId="77777777" w:rsidR="00C6775F" w:rsidRPr="00B84F66" w:rsidRDefault="00C6775F" w:rsidP="00FF3679">
      <w:pPr>
        <w:pStyle w:val="Zkladntext"/>
        <w:spacing w:line="276" w:lineRule="auto"/>
        <w:contextualSpacing/>
        <w:jc w:val="both"/>
        <w:rPr>
          <w:rFonts w:ascii="Times New Roman" w:hAnsi="Times New Roman" w:cs="Times New Roman"/>
          <w:b/>
          <w:sz w:val="24"/>
          <w:szCs w:val="24"/>
        </w:rPr>
      </w:pPr>
    </w:p>
    <w:p w14:paraId="666EB15A" w14:textId="77777777" w:rsidR="00C6775F" w:rsidRPr="00B84F66" w:rsidRDefault="00C6775F" w:rsidP="00FF3679">
      <w:pPr>
        <w:pStyle w:val="Zkladntext"/>
        <w:spacing w:line="276" w:lineRule="auto"/>
        <w:contextualSpacing/>
        <w:jc w:val="both"/>
        <w:rPr>
          <w:rFonts w:ascii="Times New Roman" w:hAnsi="Times New Roman" w:cs="Times New Roman"/>
          <w:b/>
          <w:sz w:val="24"/>
          <w:szCs w:val="24"/>
        </w:rPr>
      </w:pPr>
    </w:p>
    <w:p w14:paraId="3F96AB41" w14:textId="0FBEEE1A" w:rsidR="00153262" w:rsidRPr="00B84F66" w:rsidRDefault="001A3785" w:rsidP="00FF3679">
      <w:pPr>
        <w:tabs>
          <w:tab w:val="left" w:pos="5882"/>
        </w:tabs>
        <w:spacing w:line="276" w:lineRule="auto"/>
        <w:ind w:left="6377" w:right="-48" w:hanging="6161"/>
        <w:contextualSpacing/>
        <w:jc w:val="both"/>
        <w:rPr>
          <w:rFonts w:ascii="Times New Roman" w:hAnsi="Times New Roman" w:cs="Times New Roman"/>
          <w:sz w:val="24"/>
          <w:szCs w:val="24"/>
        </w:rPr>
      </w:pPr>
      <w:r w:rsidRPr="00B84F66">
        <w:rPr>
          <w:rFonts w:ascii="Times New Roman" w:hAnsi="Times New Roman" w:cs="Times New Roman"/>
          <w:sz w:val="24"/>
          <w:szCs w:val="24"/>
        </w:rPr>
        <w:tab/>
      </w:r>
      <w:r w:rsidR="00886B42" w:rsidRPr="00B84F66">
        <w:rPr>
          <w:rFonts w:ascii="Times New Roman" w:hAnsi="Times New Roman" w:cs="Times New Roman"/>
          <w:sz w:val="24"/>
          <w:szCs w:val="24"/>
        </w:rPr>
        <w:t>PaedDr. Marcel Karkoška</w:t>
      </w:r>
      <w:r w:rsidRPr="00B84F66">
        <w:rPr>
          <w:rFonts w:ascii="Times New Roman" w:hAnsi="Times New Roman" w:cs="Times New Roman"/>
          <w:sz w:val="24"/>
          <w:szCs w:val="24"/>
        </w:rPr>
        <w:t xml:space="preserve">, </w:t>
      </w:r>
    </w:p>
    <w:p w14:paraId="1234A320" w14:textId="2DE7F730" w:rsidR="00C6775F" w:rsidRPr="00B84F66" w:rsidRDefault="00153262" w:rsidP="00FF3679">
      <w:pPr>
        <w:tabs>
          <w:tab w:val="left" w:pos="5882"/>
        </w:tabs>
        <w:spacing w:line="276" w:lineRule="auto"/>
        <w:ind w:left="6377" w:right="-48" w:hanging="6161"/>
        <w:contextualSpacing/>
        <w:jc w:val="both"/>
        <w:rPr>
          <w:rFonts w:ascii="Times New Roman" w:hAnsi="Times New Roman" w:cs="Times New Roman"/>
          <w:sz w:val="24"/>
          <w:szCs w:val="24"/>
        </w:rPr>
      </w:pPr>
      <w:r w:rsidRPr="00B84F66">
        <w:rPr>
          <w:rFonts w:ascii="Times New Roman" w:hAnsi="Times New Roman" w:cs="Times New Roman"/>
          <w:sz w:val="24"/>
          <w:szCs w:val="24"/>
        </w:rPr>
        <w:tab/>
      </w:r>
      <w:r w:rsidRPr="00B84F66">
        <w:rPr>
          <w:rFonts w:ascii="Times New Roman" w:hAnsi="Times New Roman" w:cs="Times New Roman"/>
          <w:sz w:val="24"/>
          <w:szCs w:val="24"/>
        </w:rPr>
        <w:tab/>
      </w:r>
      <w:r w:rsidR="001A3785" w:rsidRPr="00B84F66">
        <w:rPr>
          <w:rFonts w:ascii="Times New Roman" w:hAnsi="Times New Roman" w:cs="Times New Roman"/>
          <w:sz w:val="24"/>
          <w:szCs w:val="24"/>
        </w:rPr>
        <w:t>riaditeľ školy</w:t>
      </w:r>
    </w:p>
    <w:p w14:paraId="6D2CE233" w14:textId="77777777" w:rsidR="000432DD" w:rsidRPr="00B84F66" w:rsidRDefault="000432DD" w:rsidP="00B84F66">
      <w:pPr>
        <w:spacing w:line="276" w:lineRule="auto"/>
        <w:rPr>
          <w:rFonts w:ascii="Times New Roman" w:hAnsi="Times New Roman" w:cs="Times New Roman"/>
          <w:b/>
          <w:sz w:val="24"/>
          <w:szCs w:val="24"/>
        </w:rPr>
        <w:sectPr w:rsidR="000432DD" w:rsidRPr="00B84F66" w:rsidSect="000A5B6E">
          <w:footerReference w:type="default" r:id="rId9"/>
          <w:pgSz w:w="11910" w:h="16840"/>
          <w:pgMar w:top="1360" w:right="1260" w:bottom="280" w:left="1200" w:header="397" w:footer="708" w:gutter="0"/>
          <w:cols w:space="708"/>
          <w:docGrid w:linePitch="299"/>
        </w:sectPr>
      </w:pPr>
    </w:p>
    <w:p w14:paraId="356AFF3E" w14:textId="3E69697E" w:rsidR="00E42E97" w:rsidRDefault="00E42E97" w:rsidP="00E42E97">
      <w:pPr>
        <w:rPr>
          <w:rFonts w:ascii="Times New Roman" w:hAnsi="Times New Roman" w:cs="Times New Roman"/>
          <w:sz w:val="24"/>
          <w:szCs w:val="24"/>
        </w:rPr>
      </w:pPr>
      <w:r>
        <w:rPr>
          <w:rFonts w:ascii="Times New Roman" w:hAnsi="Times New Roman" w:cs="Times New Roman"/>
          <w:sz w:val="24"/>
          <w:szCs w:val="24"/>
        </w:rPr>
        <w:lastRenderedPageBreak/>
        <w:t>Príloha č.</w:t>
      </w:r>
      <w:r w:rsidR="001F27BD">
        <w:rPr>
          <w:rFonts w:ascii="Times New Roman" w:hAnsi="Times New Roman" w:cs="Times New Roman"/>
          <w:sz w:val="24"/>
          <w:szCs w:val="24"/>
        </w:rPr>
        <w:t xml:space="preserve"> </w:t>
      </w:r>
      <w:r>
        <w:rPr>
          <w:rFonts w:ascii="Times New Roman" w:hAnsi="Times New Roman" w:cs="Times New Roman"/>
          <w:sz w:val="24"/>
          <w:szCs w:val="24"/>
        </w:rPr>
        <w:t>1</w:t>
      </w:r>
    </w:p>
    <w:p w14:paraId="64CEC676" w14:textId="77777777" w:rsidR="00E42E97" w:rsidRDefault="00E42E97" w:rsidP="00E42E97">
      <w:pPr>
        <w:rPr>
          <w:rFonts w:ascii="Times New Roman" w:hAnsi="Times New Roman" w:cs="Times New Roman"/>
          <w:sz w:val="24"/>
          <w:szCs w:val="24"/>
        </w:rPr>
      </w:pPr>
      <w:r>
        <w:rPr>
          <w:rFonts w:ascii="Times New Roman" w:hAnsi="Times New Roman" w:cs="Times New Roman"/>
          <w:sz w:val="24"/>
          <w:szCs w:val="24"/>
        </w:rPr>
        <w:t xml:space="preserve"> .......................................................................................................................................................</w:t>
      </w:r>
    </w:p>
    <w:p w14:paraId="6BA08E02" w14:textId="77777777" w:rsidR="00E42E97" w:rsidRDefault="00E42E97" w:rsidP="00E42E97">
      <w:pPr>
        <w:jc w:val="center"/>
        <w:rPr>
          <w:rFonts w:ascii="Times New Roman" w:hAnsi="Times New Roman" w:cs="Times New Roman"/>
          <w:sz w:val="24"/>
          <w:szCs w:val="24"/>
        </w:rPr>
      </w:pPr>
      <w:r>
        <w:rPr>
          <w:rFonts w:ascii="Times New Roman" w:hAnsi="Times New Roman" w:cs="Times New Roman"/>
          <w:i/>
          <w:sz w:val="20"/>
          <w:szCs w:val="20"/>
        </w:rPr>
        <w:t>Meno a</w:t>
      </w:r>
      <w:r w:rsidRPr="008D5360">
        <w:rPr>
          <w:rFonts w:ascii="Times New Roman" w:hAnsi="Times New Roman" w:cs="Times New Roman"/>
          <w:i/>
          <w:sz w:val="20"/>
          <w:szCs w:val="20"/>
        </w:rPr>
        <w:t xml:space="preserve"> priezvisko, adresa zákonného zástupcu</w:t>
      </w:r>
      <w:r>
        <w:rPr>
          <w:rFonts w:ascii="Times New Roman" w:hAnsi="Times New Roman" w:cs="Times New Roman"/>
          <w:i/>
          <w:sz w:val="20"/>
          <w:szCs w:val="20"/>
        </w:rPr>
        <w:t>, mobilné číslo, e-mail</w:t>
      </w:r>
    </w:p>
    <w:p w14:paraId="0974C736" w14:textId="77777777" w:rsidR="00E42E97" w:rsidRDefault="00E42E97" w:rsidP="00E42E97">
      <w:pPr>
        <w:spacing w:line="360" w:lineRule="auto"/>
        <w:rPr>
          <w:rFonts w:ascii="Times New Roman" w:hAnsi="Times New Roman" w:cs="Times New Roman"/>
          <w:sz w:val="24"/>
          <w:szCs w:val="24"/>
        </w:rPr>
      </w:pPr>
    </w:p>
    <w:p w14:paraId="600B060F" w14:textId="77777777" w:rsidR="00E42E97" w:rsidRDefault="00E42E97" w:rsidP="00E42E97">
      <w:pPr>
        <w:spacing w:line="360" w:lineRule="auto"/>
        <w:rPr>
          <w:rFonts w:ascii="Times New Roman" w:hAnsi="Times New Roman" w:cs="Times New Roman"/>
          <w:sz w:val="24"/>
          <w:szCs w:val="24"/>
        </w:rPr>
      </w:pPr>
    </w:p>
    <w:p w14:paraId="21F44412" w14:textId="77777777" w:rsidR="00E42E97" w:rsidRDefault="00E42E97" w:rsidP="00E42E97">
      <w:pPr>
        <w:spacing w:line="360" w:lineRule="auto"/>
        <w:rPr>
          <w:rFonts w:ascii="Times New Roman" w:hAnsi="Times New Roman" w:cs="Times New Roman"/>
          <w:sz w:val="24"/>
          <w:szCs w:val="24"/>
        </w:rPr>
      </w:pPr>
    </w:p>
    <w:p w14:paraId="32E4191E" w14:textId="77777777" w:rsidR="00E42E97" w:rsidRPr="008D5360" w:rsidRDefault="00E42E97" w:rsidP="00E42E97">
      <w:pPr>
        <w:spacing w:line="276"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5360">
        <w:rPr>
          <w:rFonts w:ascii="Times New Roman" w:hAnsi="Times New Roman" w:cs="Times New Roman"/>
          <w:b/>
          <w:sz w:val="24"/>
          <w:szCs w:val="24"/>
        </w:rPr>
        <w:t xml:space="preserve">Spojená škola sv. Jána Pavla II. </w:t>
      </w:r>
    </w:p>
    <w:p w14:paraId="73A45EAD" w14:textId="77777777" w:rsidR="00E42E97" w:rsidRPr="008D5360" w:rsidRDefault="00E42E97" w:rsidP="00E42E97">
      <w:pPr>
        <w:spacing w:line="276" w:lineRule="auto"/>
        <w:rPr>
          <w:rFonts w:ascii="Times New Roman" w:hAnsi="Times New Roman" w:cs="Times New Roman"/>
          <w:b/>
          <w:sz w:val="24"/>
          <w:szCs w:val="24"/>
        </w:rPr>
      </w:pPr>
      <w:r w:rsidRPr="008D5360">
        <w:rPr>
          <w:rFonts w:ascii="Times New Roman" w:hAnsi="Times New Roman" w:cs="Times New Roman"/>
          <w:b/>
          <w:sz w:val="24"/>
          <w:szCs w:val="24"/>
        </w:rPr>
        <w:tab/>
      </w:r>
      <w:r w:rsidRPr="008D5360">
        <w:rPr>
          <w:rFonts w:ascii="Times New Roman" w:hAnsi="Times New Roman" w:cs="Times New Roman"/>
          <w:b/>
          <w:sz w:val="24"/>
          <w:szCs w:val="24"/>
        </w:rPr>
        <w:tab/>
      </w:r>
      <w:r w:rsidRPr="008D5360">
        <w:rPr>
          <w:rFonts w:ascii="Times New Roman" w:hAnsi="Times New Roman" w:cs="Times New Roman"/>
          <w:b/>
          <w:sz w:val="24"/>
          <w:szCs w:val="24"/>
        </w:rPr>
        <w:tab/>
      </w:r>
      <w:r w:rsidRPr="008D5360">
        <w:rPr>
          <w:rFonts w:ascii="Times New Roman" w:hAnsi="Times New Roman" w:cs="Times New Roman"/>
          <w:b/>
          <w:sz w:val="24"/>
          <w:szCs w:val="24"/>
        </w:rPr>
        <w:tab/>
      </w:r>
      <w:r w:rsidRPr="008D5360">
        <w:rPr>
          <w:rFonts w:ascii="Times New Roman" w:hAnsi="Times New Roman" w:cs="Times New Roman"/>
          <w:b/>
          <w:sz w:val="24"/>
          <w:szCs w:val="24"/>
        </w:rPr>
        <w:tab/>
      </w:r>
      <w:r w:rsidRPr="008D5360">
        <w:rPr>
          <w:rFonts w:ascii="Times New Roman" w:hAnsi="Times New Roman" w:cs="Times New Roman"/>
          <w:b/>
          <w:sz w:val="24"/>
          <w:szCs w:val="24"/>
        </w:rPr>
        <w:tab/>
      </w:r>
      <w:r w:rsidRPr="008D5360">
        <w:rPr>
          <w:rFonts w:ascii="Times New Roman" w:hAnsi="Times New Roman" w:cs="Times New Roman"/>
          <w:b/>
          <w:sz w:val="24"/>
          <w:szCs w:val="24"/>
        </w:rPr>
        <w:tab/>
      </w:r>
      <w:r w:rsidRPr="008D5360">
        <w:rPr>
          <w:rFonts w:ascii="Times New Roman" w:hAnsi="Times New Roman" w:cs="Times New Roman"/>
          <w:b/>
          <w:sz w:val="24"/>
          <w:szCs w:val="24"/>
        </w:rPr>
        <w:tab/>
        <w:t>Dlhé hony 3522/2</w:t>
      </w:r>
    </w:p>
    <w:p w14:paraId="03D0F755" w14:textId="77777777" w:rsidR="00E42E97" w:rsidRDefault="00E42E97" w:rsidP="00E42E97">
      <w:pPr>
        <w:spacing w:line="360" w:lineRule="auto"/>
        <w:rPr>
          <w:rFonts w:ascii="Times New Roman" w:hAnsi="Times New Roman" w:cs="Times New Roman"/>
          <w:b/>
          <w:sz w:val="24"/>
          <w:szCs w:val="24"/>
        </w:rPr>
      </w:pPr>
      <w:r w:rsidRPr="008D5360">
        <w:rPr>
          <w:rFonts w:ascii="Times New Roman" w:hAnsi="Times New Roman" w:cs="Times New Roman"/>
          <w:b/>
          <w:sz w:val="24"/>
          <w:szCs w:val="24"/>
        </w:rPr>
        <w:tab/>
      </w:r>
      <w:r w:rsidRPr="008D5360">
        <w:rPr>
          <w:rFonts w:ascii="Times New Roman" w:hAnsi="Times New Roman" w:cs="Times New Roman"/>
          <w:b/>
          <w:sz w:val="24"/>
          <w:szCs w:val="24"/>
        </w:rPr>
        <w:tab/>
      </w:r>
      <w:r w:rsidRPr="008D5360">
        <w:rPr>
          <w:rFonts w:ascii="Times New Roman" w:hAnsi="Times New Roman" w:cs="Times New Roman"/>
          <w:b/>
          <w:sz w:val="24"/>
          <w:szCs w:val="24"/>
        </w:rPr>
        <w:tab/>
      </w:r>
      <w:r w:rsidRPr="008D5360">
        <w:rPr>
          <w:rFonts w:ascii="Times New Roman" w:hAnsi="Times New Roman" w:cs="Times New Roman"/>
          <w:b/>
          <w:sz w:val="24"/>
          <w:szCs w:val="24"/>
        </w:rPr>
        <w:tab/>
      </w:r>
      <w:r w:rsidRPr="008D5360">
        <w:rPr>
          <w:rFonts w:ascii="Times New Roman" w:hAnsi="Times New Roman" w:cs="Times New Roman"/>
          <w:b/>
          <w:sz w:val="24"/>
          <w:szCs w:val="24"/>
        </w:rPr>
        <w:tab/>
      </w:r>
      <w:r w:rsidRPr="008D5360">
        <w:rPr>
          <w:rFonts w:ascii="Times New Roman" w:hAnsi="Times New Roman" w:cs="Times New Roman"/>
          <w:b/>
          <w:sz w:val="24"/>
          <w:szCs w:val="24"/>
        </w:rPr>
        <w:tab/>
      </w:r>
      <w:r w:rsidRPr="008D5360">
        <w:rPr>
          <w:rFonts w:ascii="Times New Roman" w:hAnsi="Times New Roman" w:cs="Times New Roman"/>
          <w:b/>
          <w:sz w:val="24"/>
          <w:szCs w:val="24"/>
        </w:rPr>
        <w:tab/>
      </w:r>
      <w:r w:rsidRPr="008D5360">
        <w:rPr>
          <w:rFonts w:ascii="Times New Roman" w:hAnsi="Times New Roman" w:cs="Times New Roman"/>
          <w:b/>
          <w:sz w:val="24"/>
          <w:szCs w:val="24"/>
        </w:rPr>
        <w:tab/>
        <w:t>058 01  Poprad</w:t>
      </w:r>
    </w:p>
    <w:p w14:paraId="02AD1B53" w14:textId="77777777" w:rsidR="00E42E97" w:rsidRDefault="00E42E97" w:rsidP="00E42E97">
      <w:pPr>
        <w:spacing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45FDEF68" w14:textId="77777777" w:rsidR="00E42E97" w:rsidRDefault="00E42E97" w:rsidP="00E42E97">
      <w:pPr>
        <w:rPr>
          <w:rFonts w:ascii="Times New Roman" w:eastAsiaTheme="minorEastAsia" w:hAnsi="Times New Roman" w:cs="Times New Roman"/>
          <w:b/>
          <w:sz w:val="24"/>
          <w:szCs w:val="24"/>
          <w:lang w:eastAsia="sk-SK"/>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22CB9">
        <w:rPr>
          <w:rFonts w:ascii="Times New Roman" w:hAnsi="Times New Roman" w:cs="Times New Roman"/>
          <w:sz w:val="24"/>
          <w:szCs w:val="24"/>
        </w:rPr>
        <w:t xml:space="preserve"> </w:t>
      </w:r>
      <w:r>
        <w:rPr>
          <w:rFonts w:ascii="Times New Roman" w:eastAsiaTheme="minorEastAsia" w:hAnsi="Times New Roman" w:cs="Times New Roman"/>
          <w:b/>
          <w:sz w:val="24"/>
          <w:szCs w:val="24"/>
          <w:lang w:eastAsia="sk-SK"/>
        </w:rPr>
        <w:t>.....................................................</w:t>
      </w:r>
    </w:p>
    <w:p w14:paraId="39D641B9" w14:textId="77777777" w:rsidR="00E42E97" w:rsidRPr="00196FBD" w:rsidRDefault="00E42E97" w:rsidP="00E42E97">
      <w:pPr>
        <w:rPr>
          <w:rFonts w:ascii="Times New Roman" w:eastAsiaTheme="minorEastAsia" w:hAnsi="Times New Roman" w:cs="Times New Roman"/>
          <w:i/>
          <w:iCs/>
          <w:sz w:val="20"/>
          <w:szCs w:val="20"/>
          <w:lang w:eastAsia="sk-SK"/>
        </w:rPr>
      </w:pPr>
      <w:r>
        <w:rPr>
          <w:rFonts w:ascii="Times New Roman" w:eastAsiaTheme="minorEastAsia" w:hAnsi="Times New Roman" w:cs="Times New Roman"/>
          <w:sz w:val="20"/>
          <w:szCs w:val="20"/>
          <w:lang w:eastAsia="sk-SK"/>
        </w:rPr>
        <w:tab/>
      </w:r>
      <w:r>
        <w:rPr>
          <w:rFonts w:ascii="Times New Roman" w:eastAsiaTheme="minorEastAsia" w:hAnsi="Times New Roman" w:cs="Times New Roman"/>
          <w:sz w:val="20"/>
          <w:szCs w:val="20"/>
          <w:lang w:eastAsia="sk-SK"/>
        </w:rPr>
        <w:tab/>
      </w:r>
      <w:r>
        <w:rPr>
          <w:rFonts w:ascii="Times New Roman" w:eastAsiaTheme="minorEastAsia" w:hAnsi="Times New Roman" w:cs="Times New Roman"/>
          <w:sz w:val="20"/>
          <w:szCs w:val="20"/>
          <w:lang w:eastAsia="sk-SK"/>
        </w:rPr>
        <w:tab/>
      </w:r>
      <w:r>
        <w:rPr>
          <w:rFonts w:ascii="Times New Roman" w:eastAsiaTheme="minorEastAsia" w:hAnsi="Times New Roman" w:cs="Times New Roman"/>
          <w:sz w:val="20"/>
          <w:szCs w:val="20"/>
          <w:lang w:eastAsia="sk-SK"/>
        </w:rPr>
        <w:tab/>
      </w:r>
      <w:r>
        <w:rPr>
          <w:rFonts w:ascii="Times New Roman" w:eastAsiaTheme="minorEastAsia" w:hAnsi="Times New Roman" w:cs="Times New Roman"/>
          <w:sz w:val="20"/>
          <w:szCs w:val="20"/>
          <w:lang w:eastAsia="sk-SK"/>
        </w:rPr>
        <w:tab/>
      </w:r>
      <w:r>
        <w:rPr>
          <w:rFonts w:ascii="Times New Roman" w:eastAsiaTheme="minorEastAsia" w:hAnsi="Times New Roman" w:cs="Times New Roman"/>
          <w:sz w:val="20"/>
          <w:szCs w:val="20"/>
          <w:lang w:eastAsia="sk-SK"/>
        </w:rPr>
        <w:tab/>
      </w:r>
      <w:r>
        <w:rPr>
          <w:rFonts w:ascii="Times New Roman" w:eastAsiaTheme="minorEastAsia" w:hAnsi="Times New Roman" w:cs="Times New Roman"/>
          <w:sz w:val="20"/>
          <w:szCs w:val="20"/>
          <w:lang w:eastAsia="sk-SK"/>
        </w:rPr>
        <w:tab/>
      </w:r>
      <w:r>
        <w:rPr>
          <w:rFonts w:ascii="Times New Roman" w:eastAsiaTheme="minorEastAsia" w:hAnsi="Times New Roman" w:cs="Times New Roman"/>
          <w:sz w:val="20"/>
          <w:szCs w:val="20"/>
          <w:lang w:eastAsia="sk-SK"/>
        </w:rPr>
        <w:tab/>
      </w:r>
      <w:r>
        <w:rPr>
          <w:rFonts w:ascii="Times New Roman" w:eastAsiaTheme="minorEastAsia" w:hAnsi="Times New Roman" w:cs="Times New Roman"/>
          <w:sz w:val="20"/>
          <w:szCs w:val="20"/>
          <w:lang w:eastAsia="sk-SK"/>
        </w:rPr>
        <w:tab/>
      </w:r>
      <w:r w:rsidRPr="00196FBD">
        <w:rPr>
          <w:rFonts w:ascii="Times New Roman" w:eastAsiaTheme="minorEastAsia" w:hAnsi="Times New Roman" w:cs="Times New Roman"/>
          <w:i/>
          <w:iCs/>
          <w:sz w:val="20"/>
          <w:szCs w:val="20"/>
          <w:lang w:eastAsia="sk-SK"/>
        </w:rPr>
        <w:t xml:space="preserve">     Miesto a dátum </w:t>
      </w:r>
    </w:p>
    <w:p w14:paraId="6BA437FC" w14:textId="77777777" w:rsidR="00E42E97" w:rsidRDefault="00E42E97" w:rsidP="00E42E97">
      <w:pPr>
        <w:rPr>
          <w:rFonts w:ascii="Tahoma" w:eastAsiaTheme="minorEastAsia" w:hAnsi="Tahoma" w:cs="Tahoma"/>
          <w:color w:val="000000"/>
          <w:sz w:val="20"/>
          <w:szCs w:val="20"/>
          <w:lang w:eastAsia="sk-SK"/>
        </w:rPr>
      </w:pPr>
      <w:r w:rsidRPr="003A4BAE">
        <w:rPr>
          <w:rFonts w:ascii="Tahoma" w:eastAsiaTheme="minorEastAsia" w:hAnsi="Tahoma" w:cs="Tahoma"/>
          <w:color w:val="000000"/>
          <w:sz w:val="20"/>
          <w:szCs w:val="20"/>
          <w:lang w:eastAsia="sk-SK"/>
        </w:rPr>
        <w:tab/>
      </w:r>
      <w:r w:rsidRPr="003A4BAE">
        <w:rPr>
          <w:rFonts w:ascii="Tahoma" w:eastAsiaTheme="minorEastAsia" w:hAnsi="Tahoma" w:cs="Tahoma"/>
          <w:color w:val="000000"/>
          <w:sz w:val="20"/>
          <w:szCs w:val="20"/>
          <w:lang w:eastAsia="sk-SK"/>
        </w:rPr>
        <w:tab/>
      </w:r>
    </w:p>
    <w:p w14:paraId="1604C053" w14:textId="77777777" w:rsidR="00E42E97" w:rsidRPr="00A22CB9" w:rsidRDefault="00E42E97" w:rsidP="00E42E97">
      <w:pPr>
        <w:spacing w:line="360" w:lineRule="auto"/>
        <w:rPr>
          <w:rFonts w:ascii="Times New Roman" w:hAnsi="Times New Roman" w:cs="Times New Roman"/>
          <w:sz w:val="24"/>
          <w:szCs w:val="24"/>
        </w:rPr>
      </w:pPr>
    </w:p>
    <w:p w14:paraId="4F52FAB5" w14:textId="77777777" w:rsidR="00E42E97" w:rsidRDefault="00E42E97" w:rsidP="00E42E97">
      <w:pPr>
        <w:pStyle w:val="Zkladntext"/>
        <w:spacing w:before="2"/>
        <w:rPr>
          <w:rFonts w:ascii="Times New Roman" w:hAnsi="Times New Roman" w:cs="Times New Roman"/>
          <w:sz w:val="24"/>
          <w:szCs w:val="24"/>
        </w:rPr>
      </w:pPr>
    </w:p>
    <w:p w14:paraId="3D68C154" w14:textId="77777777" w:rsidR="00E42E97" w:rsidRPr="00DF1AD8" w:rsidRDefault="00E42E97" w:rsidP="00E42E97">
      <w:pPr>
        <w:pStyle w:val="Zkladntext"/>
        <w:spacing w:before="2"/>
        <w:rPr>
          <w:rFonts w:ascii="Times New Roman" w:hAnsi="Times New Roman" w:cs="Times New Roman"/>
          <w:sz w:val="20"/>
        </w:rPr>
      </w:pPr>
      <w:r w:rsidRPr="00DF1AD8">
        <w:rPr>
          <w:rFonts w:ascii="Times New Roman" w:hAnsi="Times New Roman" w:cs="Times New Roman"/>
          <w:sz w:val="24"/>
          <w:szCs w:val="24"/>
        </w:rPr>
        <w:t>Vec</w:t>
      </w:r>
    </w:p>
    <w:p w14:paraId="76CD899B" w14:textId="77777777" w:rsidR="00E42E97" w:rsidRPr="000A5B6E" w:rsidRDefault="00E42E97" w:rsidP="00E42E97">
      <w:pPr>
        <w:rPr>
          <w:rFonts w:ascii="Times New Roman" w:hAnsi="Times New Roman" w:cs="Times New Roman"/>
          <w:b/>
          <w:sz w:val="24"/>
          <w:szCs w:val="24"/>
        </w:rPr>
      </w:pPr>
      <w:r w:rsidRPr="000A5B6E">
        <w:rPr>
          <w:rFonts w:ascii="Times New Roman" w:hAnsi="Times New Roman" w:cs="Times New Roman"/>
          <w:b/>
          <w:sz w:val="24"/>
          <w:szCs w:val="24"/>
          <w:u w:val="thick"/>
        </w:rPr>
        <w:t>Žiadosť o vykonanie komisionálnej skúšky</w:t>
      </w:r>
    </w:p>
    <w:p w14:paraId="4624F432" w14:textId="77777777" w:rsidR="00E42E97" w:rsidRPr="000A5B6E" w:rsidRDefault="00E42E97" w:rsidP="00E42E97">
      <w:pPr>
        <w:pStyle w:val="Zkladntext"/>
        <w:spacing w:before="11"/>
        <w:rPr>
          <w:rFonts w:ascii="Times New Roman" w:hAnsi="Times New Roman" w:cs="Times New Roman"/>
          <w:b/>
          <w:sz w:val="24"/>
          <w:szCs w:val="24"/>
        </w:rPr>
      </w:pPr>
    </w:p>
    <w:p w14:paraId="12B909CB" w14:textId="77777777" w:rsidR="00E42E97" w:rsidRPr="000A5B6E" w:rsidRDefault="00E42E97" w:rsidP="00E42E97">
      <w:pPr>
        <w:spacing w:before="99" w:line="360" w:lineRule="auto"/>
        <w:ind w:firstLine="196"/>
        <w:rPr>
          <w:rFonts w:ascii="Times New Roman" w:hAnsi="Times New Roman" w:cs="Times New Roman"/>
          <w:sz w:val="24"/>
          <w:szCs w:val="24"/>
        </w:rPr>
      </w:pPr>
      <w:r w:rsidRPr="000A5B6E">
        <w:rPr>
          <w:rFonts w:ascii="Times New Roman" w:hAnsi="Times New Roman" w:cs="Times New Roman"/>
          <w:sz w:val="24"/>
          <w:szCs w:val="24"/>
        </w:rPr>
        <w:t>Vážený pán riaditeľ,</w:t>
      </w:r>
    </w:p>
    <w:p w14:paraId="552A6497" w14:textId="77777777" w:rsidR="00485FD7" w:rsidRDefault="00485FD7" w:rsidP="00E42E97">
      <w:pPr>
        <w:spacing w:line="360" w:lineRule="auto"/>
        <w:jc w:val="both"/>
        <w:rPr>
          <w:rFonts w:ascii="Times New Roman" w:hAnsi="Times New Roman" w:cs="Times New Roman"/>
          <w:sz w:val="24"/>
          <w:szCs w:val="24"/>
        </w:rPr>
      </w:pPr>
    </w:p>
    <w:p w14:paraId="677A428A" w14:textId="5FD04D17" w:rsidR="00E42E97" w:rsidRDefault="00E42E97" w:rsidP="00E42E97">
      <w:pPr>
        <w:spacing w:line="360" w:lineRule="auto"/>
        <w:jc w:val="both"/>
        <w:rPr>
          <w:rFonts w:ascii="Times New Roman" w:hAnsi="Times New Roman" w:cs="Times New Roman"/>
          <w:sz w:val="24"/>
          <w:szCs w:val="24"/>
        </w:rPr>
      </w:pPr>
      <w:r w:rsidRPr="000A5B6E">
        <w:rPr>
          <w:rFonts w:ascii="Times New Roman" w:hAnsi="Times New Roman" w:cs="Times New Roman"/>
          <w:sz w:val="24"/>
          <w:szCs w:val="24"/>
        </w:rPr>
        <w:t>žiadam Vás o povolenie vykonania komisionálnej skúšky môjho</w:t>
      </w:r>
      <w:r>
        <w:rPr>
          <w:rFonts w:ascii="Times New Roman" w:hAnsi="Times New Roman" w:cs="Times New Roman"/>
          <w:sz w:val="24"/>
          <w:szCs w:val="24"/>
        </w:rPr>
        <w:t xml:space="preserve"> </w:t>
      </w:r>
      <w:r w:rsidRPr="000A5B6E">
        <w:rPr>
          <w:rFonts w:ascii="Times New Roman" w:hAnsi="Times New Roman" w:cs="Times New Roman"/>
          <w:sz w:val="24"/>
          <w:szCs w:val="24"/>
        </w:rPr>
        <w:t>syna/mojej dcéry .................................</w:t>
      </w:r>
      <w:r>
        <w:rPr>
          <w:rFonts w:ascii="Times New Roman" w:hAnsi="Times New Roman" w:cs="Times New Roman"/>
          <w:sz w:val="24"/>
          <w:szCs w:val="24"/>
        </w:rPr>
        <w:t>...........................</w:t>
      </w:r>
      <w:r w:rsidRPr="000A5B6E">
        <w:rPr>
          <w:rFonts w:ascii="Times New Roman" w:hAnsi="Times New Roman" w:cs="Times New Roman"/>
          <w:sz w:val="24"/>
          <w:szCs w:val="24"/>
        </w:rPr>
        <w:t xml:space="preserve">...., žiaka/žiačky  ............................. </w:t>
      </w:r>
      <w:r>
        <w:rPr>
          <w:rFonts w:ascii="Times New Roman" w:hAnsi="Times New Roman" w:cs="Times New Roman"/>
          <w:sz w:val="24"/>
          <w:szCs w:val="24"/>
        </w:rPr>
        <w:t xml:space="preserve">triedy, </w:t>
      </w:r>
      <w:r w:rsidRPr="000A5B6E">
        <w:rPr>
          <w:rFonts w:ascii="Times New Roman" w:hAnsi="Times New Roman" w:cs="Times New Roman"/>
          <w:sz w:val="24"/>
          <w:szCs w:val="24"/>
        </w:rPr>
        <w:t xml:space="preserve"> narodeného</w:t>
      </w:r>
      <w:r>
        <w:rPr>
          <w:rFonts w:ascii="Times New Roman" w:hAnsi="Times New Roman" w:cs="Times New Roman"/>
          <w:sz w:val="24"/>
          <w:szCs w:val="24"/>
        </w:rPr>
        <w:t xml:space="preserve"> </w:t>
      </w:r>
      <w:r w:rsidRPr="000A5B6E">
        <w:rPr>
          <w:rFonts w:ascii="Times New Roman" w:hAnsi="Times New Roman" w:cs="Times New Roman"/>
          <w:sz w:val="24"/>
          <w:szCs w:val="24"/>
        </w:rPr>
        <w:t>/</w:t>
      </w:r>
      <w:r>
        <w:rPr>
          <w:rFonts w:ascii="Times New Roman" w:hAnsi="Times New Roman" w:cs="Times New Roman"/>
          <w:sz w:val="24"/>
          <w:szCs w:val="24"/>
        </w:rPr>
        <w:t xml:space="preserve"> </w:t>
      </w:r>
      <w:r w:rsidRPr="000A5B6E">
        <w:rPr>
          <w:rFonts w:ascii="Times New Roman" w:hAnsi="Times New Roman" w:cs="Times New Roman"/>
          <w:sz w:val="24"/>
          <w:szCs w:val="24"/>
        </w:rPr>
        <w:t xml:space="preserve">nej </w:t>
      </w:r>
      <w:r>
        <w:rPr>
          <w:rFonts w:ascii="Times New Roman" w:hAnsi="Times New Roman" w:cs="Times New Roman"/>
          <w:sz w:val="24"/>
          <w:szCs w:val="24"/>
        </w:rPr>
        <w:t xml:space="preserve"> </w:t>
      </w:r>
    </w:p>
    <w:p w14:paraId="585794ED" w14:textId="77777777" w:rsidR="00E42E97" w:rsidRPr="000A5B6E" w:rsidRDefault="00E42E97" w:rsidP="00E42E97">
      <w:pPr>
        <w:spacing w:line="360" w:lineRule="auto"/>
        <w:jc w:val="both"/>
        <w:rPr>
          <w:rFonts w:ascii="Times New Roman" w:hAnsi="Times New Roman" w:cs="Times New Roman"/>
          <w:sz w:val="24"/>
          <w:szCs w:val="24"/>
        </w:rPr>
      </w:pPr>
      <w:r w:rsidRPr="000A5B6E">
        <w:rPr>
          <w:rFonts w:ascii="Times New Roman" w:hAnsi="Times New Roman" w:cs="Times New Roman"/>
          <w:sz w:val="24"/>
          <w:szCs w:val="24"/>
        </w:rPr>
        <w:t>dňa .................... v ............................... z vyučovacieho predmetu ........................</w:t>
      </w:r>
      <w:r>
        <w:rPr>
          <w:rFonts w:ascii="Times New Roman" w:hAnsi="Times New Roman" w:cs="Times New Roman"/>
          <w:sz w:val="24"/>
          <w:szCs w:val="24"/>
        </w:rPr>
        <w:t>............</w:t>
      </w:r>
      <w:r w:rsidRPr="000A5B6E">
        <w:rPr>
          <w:rFonts w:ascii="Times New Roman" w:hAnsi="Times New Roman" w:cs="Times New Roman"/>
          <w:sz w:val="24"/>
          <w:szCs w:val="24"/>
        </w:rPr>
        <w:t>...............</w:t>
      </w:r>
      <w:r>
        <w:rPr>
          <w:rFonts w:ascii="Times New Roman" w:hAnsi="Times New Roman" w:cs="Times New Roman"/>
          <w:sz w:val="24"/>
          <w:szCs w:val="24"/>
        </w:rPr>
        <w:t xml:space="preserve"> .</w:t>
      </w:r>
    </w:p>
    <w:p w14:paraId="32F93E69" w14:textId="77777777" w:rsidR="00E42E97" w:rsidRPr="000A5B6E" w:rsidRDefault="00E42E97" w:rsidP="00E42E97">
      <w:pPr>
        <w:pStyle w:val="Zkladntext"/>
        <w:spacing w:line="360" w:lineRule="auto"/>
        <w:jc w:val="both"/>
        <w:rPr>
          <w:rFonts w:ascii="Times New Roman" w:hAnsi="Times New Roman" w:cs="Times New Roman"/>
          <w:sz w:val="24"/>
          <w:szCs w:val="24"/>
        </w:rPr>
      </w:pPr>
    </w:p>
    <w:p w14:paraId="1EDC14B8" w14:textId="77777777" w:rsidR="00E42E97" w:rsidRPr="000A5B6E" w:rsidRDefault="00E42E97" w:rsidP="00E42E97">
      <w:pPr>
        <w:spacing w:line="360" w:lineRule="auto"/>
        <w:jc w:val="both"/>
        <w:rPr>
          <w:rFonts w:ascii="Times New Roman" w:hAnsi="Times New Roman" w:cs="Times New Roman"/>
          <w:b/>
          <w:sz w:val="24"/>
          <w:szCs w:val="24"/>
        </w:rPr>
      </w:pPr>
      <w:r w:rsidRPr="000A5B6E">
        <w:rPr>
          <w:rFonts w:ascii="Times New Roman" w:hAnsi="Times New Roman" w:cs="Times New Roman"/>
          <w:b/>
          <w:sz w:val="24"/>
          <w:szCs w:val="24"/>
        </w:rPr>
        <w:t>Odôvodnenie:</w:t>
      </w:r>
    </w:p>
    <w:p w14:paraId="7C1390C3" w14:textId="77777777" w:rsidR="00E42E97" w:rsidRPr="00CB7458" w:rsidRDefault="00E42E97" w:rsidP="00E42E97">
      <w:pPr>
        <w:spacing w:before="130" w:line="360" w:lineRule="auto"/>
        <w:jc w:val="both"/>
        <w:rPr>
          <w:rFonts w:ascii="Times New Roman" w:hAnsi="Times New Roman" w:cs="Times New Roman"/>
          <w:sz w:val="24"/>
          <w:szCs w:val="24"/>
        </w:rPr>
      </w:pPr>
      <w:r w:rsidRPr="00CB7458">
        <w:rPr>
          <w:rFonts w:ascii="Times New Roman" w:hAnsi="Times New Roman" w:cs="Times New Roman"/>
          <w:sz w:val="24"/>
          <w:szCs w:val="24"/>
        </w:rPr>
        <w:t>.......................................................................................................................................................</w:t>
      </w:r>
      <w:r>
        <w:rPr>
          <w:rFonts w:ascii="Times New Roman" w:hAnsi="Times New Roman" w:cs="Times New Roman"/>
          <w:sz w:val="24"/>
          <w:szCs w:val="24"/>
        </w:rPr>
        <w:t>......</w:t>
      </w:r>
    </w:p>
    <w:p w14:paraId="15A57257" w14:textId="77777777" w:rsidR="00E42E97" w:rsidRPr="00CB7458" w:rsidRDefault="00E42E97" w:rsidP="00E42E97">
      <w:pPr>
        <w:spacing w:before="126" w:line="360" w:lineRule="auto"/>
        <w:jc w:val="both"/>
        <w:rPr>
          <w:rFonts w:ascii="Times New Roman" w:hAnsi="Times New Roman" w:cs="Times New Roman"/>
          <w:sz w:val="24"/>
          <w:szCs w:val="24"/>
        </w:rPr>
      </w:pPr>
      <w:r w:rsidRPr="00CB7458">
        <w:rPr>
          <w:rFonts w:ascii="Times New Roman" w:hAnsi="Times New Roman" w:cs="Times New Roman"/>
          <w:sz w:val="24"/>
          <w:szCs w:val="24"/>
        </w:rPr>
        <w:t>.......................................................................................................................................................</w:t>
      </w:r>
      <w:r>
        <w:rPr>
          <w:rFonts w:ascii="Times New Roman" w:hAnsi="Times New Roman" w:cs="Times New Roman"/>
          <w:sz w:val="24"/>
          <w:szCs w:val="24"/>
        </w:rPr>
        <w:t>......</w:t>
      </w:r>
    </w:p>
    <w:p w14:paraId="072043DC" w14:textId="77777777" w:rsidR="00E42E97" w:rsidRPr="00CB7458" w:rsidRDefault="00E42E97" w:rsidP="00E42E97">
      <w:pPr>
        <w:spacing w:before="126" w:line="360" w:lineRule="auto"/>
        <w:jc w:val="both"/>
        <w:rPr>
          <w:rFonts w:ascii="Times New Roman" w:hAnsi="Times New Roman" w:cs="Times New Roman"/>
          <w:sz w:val="24"/>
          <w:szCs w:val="24"/>
        </w:rPr>
      </w:pPr>
      <w:r w:rsidRPr="00CB7458">
        <w:rPr>
          <w:rFonts w:ascii="Times New Roman" w:hAnsi="Times New Roman" w:cs="Times New Roman"/>
          <w:sz w:val="24"/>
          <w:szCs w:val="24"/>
        </w:rPr>
        <w:t>.......................................................................................................................................................</w:t>
      </w:r>
      <w:r>
        <w:rPr>
          <w:rFonts w:ascii="Times New Roman" w:hAnsi="Times New Roman" w:cs="Times New Roman"/>
          <w:sz w:val="24"/>
          <w:szCs w:val="24"/>
        </w:rPr>
        <w:t>......</w:t>
      </w:r>
    </w:p>
    <w:p w14:paraId="7BD7F0A3" w14:textId="77777777" w:rsidR="00E42E97" w:rsidRDefault="00E42E97" w:rsidP="00E42E97">
      <w:pPr>
        <w:spacing w:before="124" w:line="360" w:lineRule="auto"/>
        <w:jc w:val="both"/>
        <w:rPr>
          <w:rFonts w:ascii="Times New Roman" w:hAnsi="Times New Roman" w:cs="Times New Roman"/>
          <w:sz w:val="24"/>
          <w:szCs w:val="24"/>
        </w:rPr>
      </w:pPr>
    </w:p>
    <w:p w14:paraId="26379361" w14:textId="77777777" w:rsidR="00E42E97" w:rsidRDefault="00E42E97" w:rsidP="00E42E97">
      <w:pPr>
        <w:ind w:left="196"/>
        <w:rPr>
          <w:rFonts w:ascii="Times New Roman" w:hAnsi="Times New Roman" w:cs="Times New Roman"/>
          <w:sz w:val="24"/>
          <w:szCs w:val="24"/>
        </w:rPr>
      </w:pPr>
      <w:r w:rsidRPr="00CB7458">
        <w:rPr>
          <w:rFonts w:ascii="Times New Roman" w:hAnsi="Times New Roman" w:cs="Times New Roman"/>
          <w:sz w:val="24"/>
          <w:szCs w:val="24"/>
        </w:rPr>
        <w:t>Za vybavenie žiadosti vopred ďakujem.</w:t>
      </w:r>
    </w:p>
    <w:p w14:paraId="3D1DB4F3" w14:textId="77777777" w:rsidR="00E42E97" w:rsidRDefault="00E42E97" w:rsidP="00E42E97">
      <w:pPr>
        <w:rPr>
          <w:rFonts w:ascii="Times New Roman" w:hAnsi="Times New Roman" w:cs="Times New Roman"/>
          <w:sz w:val="24"/>
          <w:szCs w:val="24"/>
        </w:rPr>
      </w:pPr>
    </w:p>
    <w:p w14:paraId="37B39768" w14:textId="77777777" w:rsidR="00E42E97" w:rsidRDefault="00E42E97" w:rsidP="00E42E97">
      <w:pPr>
        <w:rPr>
          <w:rFonts w:ascii="Times New Roman" w:hAnsi="Times New Roman" w:cs="Times New Roman"/>
          <w:sz w:val="24"/>
          <w:szCs w:val="24"/>
        </w:rPr>
      </w:pPr>
    </w:p>
    <w:p w14:paraId="7FC45568" w14:textId="77777777" w:rsidR="00E42E97" w:rsidRDefault="00E42E97" w:rsidP="00E42E97">
      <w:pPr>
        <w:rPr>
          <w:rFonts w:ascii="Times New Roman" w:hAnsi="Times New Roman" w:cs="Times New Roman"/>
          <w:sz w:val="24"/>
          <w:szCs w:val="24"/>
        </w:rPr>
      </w:pPr>
    </w:p>
    <w:p w14:paraId="2A0D74D0" w14:textId="77777777" w:rsidR="00E42E97" w:rsidRDefault="00E42E97" w:rsidP="00E42E97">
      <w:pPr>
        <w:rPr>
          <w:rFonts w:ascii="Times New Roman" w:hAnsi="Times New Roman" w:cs="Times New Roman"/>
          <w:sz w:val="24"/>
          <w:szCs w:val="24"/>
        </w:rPr>
      </w:pPr>
    </w:p>
    <w:p w14:paraId="6147171E" w14:textId="77777777" w:rsidR="00E42E97" w:rsidRDefault="00E42E97" w:rsidP="00E42E97">
      <w:pPr>
        <w:rPr>
          <w:rFonts w:ascii="Times New Roman" w:hAnsi="Times New Roman" w:cs="Times New Roman"/>
          <w:sz w:val="24"/>
          <w:szCs w:val="24"/>
        </w:rPr>
      </w:pPr>
    </w:p>
    <w:p w14:paraId="7F4EC5A4" w14:textId="77777777" w:rsidR="00E42E97" w:rsidRDefault="00E42E97" w:rsidP="00E42E9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0C012C6D" w14:textId="77777777" w:rsidR="00E42E97" w:rsidRPr="00270030" w:rsidRDefault="00E42E97" w:rsidP="00E42E97">
      <w:pPr>
        <w:rPr>
          <w:rFonts w:ascii="Times New Roman" w:hAnsi="Times New Roman" w:cs="Times New Roman"/>
          <w:b/>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0"/>
          <w:szCs w:val="20"/>
        </w:rPr>
        <w:t>Pod</w:t>
      </w:r>
      <w:r w:rsidRPr="000B2FF5">
        <w:rPr>
          <w:rFonts w:ascii="Times New Roman" w:hAnsi="Times New Roman" w:cs="Times New Roman"/>
          <w:i/>
          <w:sz w:val="20"/>
          <w:szCs w:val="20"/>
        </w:rPr>
        <w:t>pis zá</w:t>
      </w:r>
      <w:r>
        <w:rPr>
          <w:rFonts w:ascii="Times New Roman" w:hAnsi="Times New Roman" w:cs="Times New Roman"/>
          <w:i/>
          <w:sz w:val="20"/>
          <w:szCs w:val="20"/>
        </w:rPr>
        <w:t>konného</w:t>
      </w:r>
      <w:r w:rsidRPr="000B2FF5">
        <w:rPr>
          <w:rFonts w:ascii="Times New Roman" w:hAnsi="Times New Roman" w:cs="Times New Roman"/>
          <w:i/>
          <w:sz w:val="20"/>
          <w:szCs w:val="20"/>
        </w:rPr>
        <w:t xml:space="preserve"> zást</w:t>
      </w:r>
      <w:r>
        <w:rPr>
          <w:rFonts w:ascii="Times New Roman" w:hAnsi="Times New Roman" w:cs="Times New Roman"/>
          <w:i/>
          <w:sz w:val="20"/>
          <w:szCs w:val="20"/>
        </w:rPr>
        <w:t>upcu</w:t>
      </w:r>
      <w:r>
        <w:rPr>
          <w:rFonts w:ascii="Times New Roman" w:hAnsi="Times New Roman" w:cs="Times New Roman"/>
          <w:sz w:val="24"/>
          <w:szCs w:val="24"/>
        </w:rPr>
        <w:tab/>
      </w:r>
    </w:p>
    <w:p w14:paraId="0B33F950" w14:textId="29D46EC3" w:rsidR="00E42E97" w:rsidRDefault="00E42E97" w:rsidP="00B84F66">
      <w:pPr>
        <w:spacing w:line="276" w:lineRule="auto"/>
        <w:rPr>
          <w:rFonts w:ascii="Times New Roman" w:hAnsi="Times New Roman" w:cs="Times New Roman"/>
          <w:b/>
          <w:sz w:val="24"/>
          <w:szCs w:val="24"/>
        </w:rPr>
      </w:pPr>
    </w:p>
    <w:p w14:paraId="55A9E982" w14:textId="77777777" w:rsidR="00E42E97" w:rsidRPr="00B84F66" w:rsidRDefault="00E42E97" w:rsidP="00B84F66">
      <w:pPr>
        <w:spacing w:line="276" w:lineRule="auto"/>
        <w:rPr>
          <w:rFonts w:ascii="Times New Roman" w:hAnsi="Times New Roman" w:cs="Times New Roman"/>
          <w:b/>
          <w:sz w:val="24"/>
          <w:szCs w:val="24"/>
        </w:rPr>
      </w:pPr>
    </w:p>
    <w:sectPr w:rsidR="00E42E97" w:rsidRPr="00B84F66" w:rsidSect="00C6775F">
      <w:footerReference w:type="default" r:id="rId10"/>
      <w:pgSz w:w="11910" w:h="16840"/>
      <w:pgMar w:top="1360" w:right="1260" w:bottom="280" w:left="12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C4C65" w14:textId="77777777" w:rsidR="00EB37D6" w:rsidRDefault="00EB37D6" w:rsidP="000432DD">
      <w:r>
        <w:separator/>
      </w:r>
    </w:p>
  </w:endnote>
  <w:endnote w:type="continuationSeparator" w:id="0">
    <w:p w14:paraId="672FB3AB" w14:textId="77777777" w:rsidR="00EB37D6" w:rsidRDefault="00EB37D6" w:rsidP="0004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Narrow">
    <w:altName w:val="Arial"/>
    <w:charset w:val="00"/>
    <w:family w:val="swiss"/>
    <w:pitch w:val="variable"/>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907217"/>
      <w:docPartObj>
        <w:docPartGallery w:val="Page Numbers (Bottom of Page)"/>
        <w:docPartUnique/>
      </w:docPartObj>
    </w:sdtPr>
    <w:sdtEndPr>
      <w:rPr>
        <w:rFonts w:ascii="Times New Roman" w:hAnsi="Times New Roman" w:cs="Times New Roman"/>
        <w:noProof/>
      </w:rPr>
    </w:sdtEndPr>
    <w:sdtContent>
      <w:p w14:paraId="1BC5309A" w14:textId="359CFA3C" w:rsidR="00915EE1" w:rsidRPr="00915EE1" w:rsidRDefault="00915EE1">
        <w:pPr>
          <w:pStyle w:val="Pta"/>
          <w:jc w:val="center"/>
          <w:rPr>
            <w:rFonts w:ascii="Times New Roman" w:hAnsi="Times New Roman" w:cs="Times New Roman"/>
          </w:rPr>
        </w:pPr>
        <w:r w:rsidRPr="00915EE1">
          <w:rPr>
            <w:rFonts w:ascii="Times New Roman" w:hAnsi="Times New Roman" w:cs="Times New Roman"/>
          </w:rPr>
          <w:fldChar w:fldCharType="begin"/>
        </w:r>
        <w:r w:rsidRPr="00915EE1">
          <w:rPr>
            <w:rFonts w:ascii="Times New Roman" w:hAnsi="Times New Roman" w:cs="Times New Roman"/>
          </w:rPr>
          <w:instrText xml:space="preserve"> PAGE   \* MERGEFORMAT </w:instrText>
        </w:r>
        <w:r w:rsidRPr="00915EE1">
          <w:rPr>
            <w:rFonts w:ascii="Times New Roman" w:hAnsi="Times New Roman" w:cs="Times New Roman"/>
          </w:rPr>
          <w:fldChar w:fldCharType="separate"/>
        </w:r>
        <w:r w:rsidR="00737F54">
          <w:rPr>
            <w:rFonts w:ascii="Times New Roman" w:hAnsi="Times New Roman" w:cs="Times New Roman"/>
            <w:noProof/>
          </w:rPr>
          <w:t>1</w:t>
        </w:r>
        <w:r w:rsidRPr="00915EE1">
          <w:rPr>
            <w:rFonts w:ascii="Times New Roman" w:hAnsi="Times New Roman" w:cs="Times New Roman"/>
            <w:noProof/>
          </w:rPr>
          <w:fldChar w:fldCharType="end"/>
        </w:r>
      </w:p>
    </w:sdtContent>
  </w:sdt>
  <w:p w14:paraId="76807D8C" w14:textId="77777777" w:rsidR="000432DD" w:rsidRDefault="000432DD">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A8137" w14:textId="77777777" w:rsidR="000432DD" w:rsidRDefault="000432DD">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C401C" w14:textId="77777777" w:rsidR="00EB37D6" w:rsidRDefault="00EB37D6" w:rsidP="000432DD">
      <w:r>
        <w:separator/>
      </w:r>
    </w:p>
  </w:footnote>
  <w:footnote w:type="continuationSeparator" w:id="0">
    <w:p w14:paraId="4AC3CD0C" w14:textId="77777777" w:rsidR="00EB37D6" w:rsidRDefault="00EB37D6" w:rsidP="000432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B33E3"/>
    <w:multiLevelType w:val="hybridMultilevel"/>
    <w:tmpl w:val="8D0457A4"/>
    <w:lvl w:ilvl="0" w:tplc="E7AE9A64">
      <w:numFmt w:val="bullet"/>
      <w:lvlText w:val="-"/>
      <w:lvlJc w:val="left"/>
      <w:pPr>
        <w:ind w:left="720" w:hanging="360"/>
      </w:pPr>
      <w:rPr>
        <w:rFonts w:ascii="Carlito" w:eastAsia="Carlito" w:hAnsi="Carlito" w:cs="Carlito"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9964307"/>
    <w:multiLevelType w:val="hybridMultilevel"/>
    <w:tmpl w:val="4D8691CC"/>
    <w:lvl w:ilvl="0" w:tplc="B4580F60">
      <w:start w:val="1"/>
      <w:numFmt w:val="decimal"/>
      <w:lvlText w:val="%1."/>
      <w:lvlJc w:val="left"/>
      <w:pPr>
        <w:ind w:left="785" w:hanging="567"/>
      </w:pPr>
      <w:rPr>
        <w:rFonts w:ascii="Liberation Sans Narrow" w:eastAsia="Liberation Sans Narrow" w:hAnsi="Liberation Sans Narrow" w:cs="Liberation Sans Narrow" w:hint="default"/>
        <w:spacing w:val="-25"/>
        <w:w w:val="100"/>
        <w:sz w:val="24"/>
        <w:szCs w:val="24"/>
        <w:lang w:val="sk-SK" w:eastAsia="en-US" w:bidi="ar-SA"/>
      </w:rPr>
    </w:lvl>
    <w:lvl w:ilvl="1" w:tplc="2B7A5E9C">
      <w:numFmt w:val="bullet"/>
      <w:lvlText w:val="•"/>
      <w:lvlJc w:val="left"/>
      <w:pPr>
        <w:ind w:left="1000" w:hanging="567"/>
      </w:pPr>
      <w:rPr>
        <w:rFonts w:hint="default"/>
        <w:lang w:val="sk-SK" w:eastAsia="en-US" w:bidi="ar-SA"/>
      </w:rPr>
    </w:lvl>
    <w:lvl w:ilvl="2" w:tplc="FAC6281C">
      <w:numFmt w:val="bullet"/>
      <w:lvlText w:val="•"/>
      <w:lvlJc w:val="left"/>
      <w:pPr>
        <w:ind w:left="1989" w:hanging="567"/>
      </w:pPr>
      <w:rPr>
        <w:rFonts w:hint="default"/>
        <w:lang w:val="sk-SK" w:eastAsia="en-US" w:bidi="ar-SA"/>
      </w:rPr>
    </w:lvl>
    <w:lvl w:ilvl="3" w:tplc="46CA15DE">
      <w:numFmt w:val="bullet"/>
      <w:lvlText w:val="•"/>
      <w:lvlJc w:val="left"/>
      <w:pPr>
        <w:ind w:left="2979" w:hanging="567"/>
      </w:pPr>
      <w:rPr>
        <w:rFonts w:hint="default"/>
        <w:lang w:val="sk-SK" w:eastAsia="en-US" w:bidi="ar-SA"/>
      </w:rPr>
    </w:lvl>
    <w:lvl w:ilvl="4" w:tplc="2A80E22C">
      <w:numFmt w:val="bullet"/>
      <w:lvlText w:val="•"/>
      <w:lvlJc w:val="left"/>
      <w:pPr>
        <w:ind w:left="3968" w:hanging="567"/>
      </w:pPr>
      <w:rPr>
        <w:rFonts w:hint="default"/>
        <w:lang w:val="sk-SK" w:eastAsia="en-US" w:bidi="ar-SA"/>
      </w:rPr>
    </w:lvl>
    <w:lvl w:ilvl="5" w:tplc="6256EEAC">
      <w:numFmt w:val="bullet"/>
      <w:lvlText w:val="•"/>
      <w:lvlJc w:val="left"/>
      <w:pPr>
        <w:ind w:left="4958" w:hanging="567"/>
      </w:pPr>
      <w:rPr>
        <w:rFonts w:hint="default"/>
        <w:lang w:val="sk-SK" w:eastAsia="en-US" w:bidi="ar-SA"/>
      </w:rPr>
    </w:lvl>
    <w:lvl w:ilvl="6" w:tplc="F17262A6">
      <w:numFmt w:val="bullet"/>
      <w:lvlText w:val="•"/>
      <w:lvlJc w:val="left"/>
      <w:pPr>
        <w:ind w:left="5948" w:hanging="567"/>
      </w:pPr>
      <w:rPr>
        <w:rFonts w:hint="default"/>
        <w:lang w:val="sk-SK" w:eastAsia="en-US" w:bidi="ar-SA"/>
      </w:rPr>
    </w:lvl>
    <w:lvl w:ilvl="7" w:tplc="E3B06436">
      <w:numFmt w:val="bullet"/>
      <w:lvlText w:val="•"/>
      <w:lvlJc w:val="left"/>
      <w:pPr>
        <w:ind w:left="6937" w:hanging="567"/>
      </w:pPr>
      <w:rPr>
        <w:rFonts w:hint="default"/>
        <w:lang w:val="sk-SK" w:eastAsia="en-US" w:bidi="ar-SA"/>
      </w:rPr>
    </w:lvl>
    <w:lvl w:ilvl="8" w:tplc="D8D64D36">
      <w:numFmt w:val="bullet"/>
      <w:lvlText w:val="•"/>
      <w:lvlJc w:val="left"/>
      <w:pPr>
        <w:ind w:left="7927" w:hanging="567"/>
      </w:pPr>
      <w:rPr>
        <w:rFonts w:hint="default"/>
        <w:lang w:val="sk-SK" w:eastAsia="en-US" w:bidi="ar-SA"/>
      </w:rPr>
    </w:lvl>
  </w:abstractNum>
  <w:abstractNum w:abstractNumId="2" w15:restartNumberingAfterBreak="0">
    <w:nsid w:val="4C226EBD"/>
    <w:multiLevelType w:val="hybridMultilevel"/>
    <w:tmpl w:val="1966D428"/>
    <w:lvl w:ilvl="0" w:tplc="7FF68F0A">
      <w:numFmt w:val="bullet"/>
      <w:lvlText w:val=""/>
      <w:lvlJc w:val="left"/>
      <w:pPr>
        <w:ind w:left="937" w:hanging="346"/>
      </w:pPr>
      <w:rPr>
        <w:rFonts w:ascii="Symbol" w:eastAsia="Symbol" w:hAnsi="Symbol" w:cs="Symbol" w:hint="default"/>
        <w:w w:val="100"/>
        <w:sz w:val="22"/>
        <w:szCs w:val="22"/>
        <w:lang w:val="sk-SK" w:eastAsia="en-US" w:bidi="ar-SA"/>
      </w:rPr>
    </w:lvl>
    <w:lvl w:ilvl="1" w:tplc="14C2CBC6">
      <w:numFmt w:val="bullet"/>
      <w:lvlText w:val="•"/>
      <w:lvlJc w:val="left"/>
      <w:pPr>
        <w:ind w:left="1790" w:hanging="346"/>
      </w:pPr>
      <w:rPr>
        <w:rFonts w:hint="default"/>
        <w:lang w:val="sk-SK" w:eastAsia="en-US" w:bidi="ar-SA"/>
      </w:rPr>
    </w:lvl>
    <w:lvl w:ilvl="2" w:tplc="25AA71A4">
      <w:numFmt w:val="bullet"/>
      <w:lvlText w:val="•"/>
      <w:lvlJc w:val="left"/>
      <w:pPr>
        <w:ind w:left="2640" w:hanging="346"/>
      </w:pPr>
      <w:rPr>
        <w:rFonts w:hint="default"/>
        <w:lang w:val="sk-SK" w:eastAsia="en-US" w:bidi="ar-SA"/>
      </w:rPr>
    </w:lvl>
    <w:lvl w:ilvl="3" w:tplc="32984DF4">
      <w:numFmt w:val="bullet"/>
      <w:lvlText w:val="•"/>
      <w:lvlJc w:val="left"/>
      <w:pPr>
        <w:ind w:left="3491" w:hanging="346"/>
      </w:pPr>
      <w:rPr>
        <w:rFonts w:hint="default"/>
        <w:lang w:val="sk-SK" w:eastAsia="en-US" w:bidi="ar-SA"/>
      </w:rPr>
    </w:lvl>
    <w:lvl w:ilvl="4" w:tplc="FBDE2D32">
      <w:numFmt w:val="bullet"/>
      <w:lvlText w:val="•"/>
      <w:lvlJc w:val="left"/>
      <w:pPr>
        <w:ind w:left="4341" w:hanging="346"/>
      </w:pPr>
      <w:rPr>
        <w:rFonts w:hint="default"/>
        <w:lang w:val="sk-SK" w:eastAsia="en-US" w:bidi="ar-SA"/>
      </w:rPr>
    </w:lvl>
    <w:lvl w:ilvl="5" w:tplc="353A7C04">
      <w:numFmt w:val="bullet"/>
      <w:lvlText w:val="•"/>
      <w:lvlJc w:val="left"/>
      <w:pPr>
        <w:ind w:left="5192" w:hanging="346"/>
      </w:pPr>
      <w:rPr>
        <w:rFonts w:hint="default"/>
        <w:lang w:val="sk-SK" w:eastAsia="en-US" w:bidi="ar-SA"/>
      </w:rPr>
    </w:lvl>
    <w:lvl w:ilvl="6" w:tplc="2916A938">
      <w:numFmt w:val="bullet"/>
      <w:lvlText w:val="•"/>
      <w:lvlJc w:val="left"/>
      <w:pPr>
        <w:ind w:left="6042" w:hanging="346"/>
      </w:pPr>
      <w:rPr>
        <w:rFonts w:hint="default"/>
        <w:lang w:val="sk-SK" w:eastAsia="en-US" w:bidi="ar-SA"/>
      </w:rPr>
    </w:lvl>
    <w:lvl w:ilvl="7" w:tplc="407C2DB2">
      <w:numFmt w:val="bullet"/>
      <w:lvlText w:val="•"/>
      <w:lvlJc w:val="left"/>
      <w:pPr>
        <w:ind w:left="6892" w:hanging="346"/>
      </w:pPr>
      <w:rPr>
        <w:rFonts w:hint="default"/>
        <w:lang w:val="sk-SK" w:eastAsia="en-US" w:bidi="ar-SA"/>
      </w:rPr>
    </w:lvl>
    <w:lvl w:ilvl="8" w:tplc="95E03D96">
      <w:numFmt w:val="bullet"/>
      <w:lvlText w:val="•"/>
      <w:lvlJc w:val="left"/>
      <w:pPr>
        <w:ind w:left="7743" w:hanging="346"/>
      </w:pPr>
      <w:rPr>
        <w:rFonts w:hint="default"/>
        <w:lang w:val="sk-SK" w:eastAsia="en-US" w:bidi="ar-SA"/>
      </w:rPr>
    </w:lvl>
  </w:abstractNum>
  <w:abstractNum w:abstractNumId="3" w15:restartNumberingAfterBreak="0">
    <w:nsid w:val="61CB7812"/>
    <w:multiLevelType w:val="hybridMultilevel"/>
    <w:tmpl w:val="964C6C4E"/>
    <w:lvl w:ilvl="0" w:tplc="4B50CA8A">
      <w:start w:val="1"/>
      <w:numFmt w:val="decimal"/>
      <w:lvlText w:val="%1."/>
      <w:lvlJc w:val="left"/>
      <w:pPr>
        <w:ind w:left="576" w:hanging="360"/>
      </w:pPr>
      <w:rPr>
        <w:rFonts w:hint="default"/>
        <w:b/>
      </w:rPr>
    </w:lvl>
    <w:lvl w:ilvl="1" w:tplc="041B0019" w:tentative="1">
      <w:start w:val="1"/>
      <w:numFmt w:val="lowerLetter"/>
      <w:lvlText w:val="%2."/>
      <w:lvlJc w:val="left"/>
      <w:pPr>
        <w:ind w:left="1296" w:hanging="360"/>
      </w:pPr>
    </w:lvl>
    <w:lvl w:ilvl="2" w:tplc="041B001B" w:tentative="1">
      <w:start w:val="1"/>
      <w:numFmt w:val="lowerRoman"/>
      <w:lvlText w:val="%3."/>
      <w:lvlJc w:val="right"/>
      <w:pPr>
        <w:ind w:left="2016" w:hanging="180"/>
      </w:pPr>
    </w:lvl>
    <w:lvl w:ilvl="3" w:tplc="041B000F" w:tentative="1">
      <w:start w:val="1"/>
      <w:numFmt w:val="decimal"/>
      <w:lvlText w:val="%4."/>
      <w:lvlJc w:val="left"/>
      <w:pPr>
        <w:ind w:left="2736" w:hanging="360"/>
      </w:pPr>
    </w:lvl>
    <w:lvl w:ilvl="4" w:tplc="041B0019" w:tentative="1">
      <w:start w:val="1"/>
      <w:numFmt w:val="lowerLetter"/>
      <w:lvlText w:val="%5."/>
      <w:lvlJc w:val="left"/>
      <w:pPr>
        <w:ind w:left="3456" w:hanging="360"/>
      </w:pPr>
    </w:lvl>
    <w:lvl w:ilvl="5" w:tplc="041B001B" w:tentative="1">
      <w:start w:val="1"/>
      <w:numFmt w:val="lowerRoman"/>
      <w:lvlText w:val="%6."/>
      <w:lvlJc w:val="right"/>
      <w:pPr>
        <w:ind w:left="4176" w:hanging="180"/>
      </w:pPr>
    </w:lvl>
    <w:lvl w:ilvl="6" w:tplc="041B000F" w:tentative="1">
      <w:start w:val="1"/>
      <w:numFmt w:val="decimal"/>
      <w:lvlText w:val="%7."/>
      <w:lvlJc w:val="left"/>
      <w:pPr>
        <w:ind w:left="4896" w:hanging="360"/>
      </w:pPr>
    </w:lvl>
    <w:lvl w:ilvl="7" w:tplc="041B0019" w:tentative="1">
      <w:start w:val="1"/>
      <w:numFmt w:val="lowerLetter"/>
      <w:lvlText w:val="%8."/>
      <w:lvlJc w:val="left"/>
      <w:pPr>
        <w:ind w:left="5616" w:hanging="360"/>
      </w:pPr>
    </w:lvl>
    <w:lvl w:ilvl="8" w:tplc="041B001B" w:tentative="1">
      <w:start w:val="1"/>
      <w:numFmt w:val="lowerRoman"/>
      <w:lvlText w:val="%9."/>
      <w:lvlJc w:val="right"/>
      <w:pPr>
        <w:ind w:left="6336" w:hanging="180"/>
      </w:pPr>
    </w:lvl>
  </w:abstractNum>
  <w:abstractNum w:abstractNumId="4" w15:restartNumberingAfterBreak="0">
    <w:nsid w:val="637664D1"/>
    <w:multiLevelType w:val="hybridMultilevel"/>
    <w:tmpl w:val="C5CCB478"/>
    <w:lvl w:ilvl="0" w:tplc="13A271A6">
      <w:start w:val="3"/>
      <w:numFmt w:val="decimal"/>
      <w:lvlText w:val="%1."/>
      <w:lvlJc w:val="left"/>
      <w:pPr>
        <w:ind w:left="216" w:hanging="216"/>
      </w:pPr>
      <w:rPr>
        <w:rFonts w:ascii="Carlito" w:eastAsia="Carlito" w:hAnsi="Carlito" w:cs="Carlito" w:hint="default"/>
        <w:spacing w:val="-2"/>
        <w:w w:val="100"/>
        <w:sz w:val="22"/>
        <w:szCs w:val="22"/>
        <w:lang w:val="sk-SK" w:eastAsia="en-US" w:bidi="ar-SA"/>
      </w:rPr>
    </w:lvl>
    <w:lvl w:ilvl="1" w:tplc="542439C8">
      <w:numFmt w:val="bullet"/>
      <w:lvlText w:val=""/>
      <w:lvlJc w:val="left"/>
      <w:pPr>
        <w:ind w:left="937" w:hanging="346"/>
      </w:pPr>
      <w:rPr>
        <w:rFonts w:ascii="Symbol" w:eastAsia="Symbol" w:hAnsi="Symbol" w:cs="Symbol" w:hint="default"/>
        <w:w w:val="100"/>
        <w:sz w:val="22"/>
        <w:szCs w:val="22"/>
        <w:lang w:val="sk-SK" w:eastAsia="en-US" w:bidi="ar-SA"/>
      </w:rPr>
    </w:lvl>
    <w:lvl w:ilvl="2" w:tplc="00F62230">
      <w:numFmt w:val="bullet"/>
      <w:lvlText w:val="•"/>
      <w:lvlJc w:val="left"/>
      <w:pPr>
        <w:ind w:left="1884" w:hanging="346"/>
      </w:pPr>
      <w:rPr>
        <w:rFonts w:hint="default"/>
        <w:lang w:val="sk-SK" w:eastAsia="en-US" w:bidi="ar-SA"/>
      </w:rPr>
    </w:lvl>
    <w:lvl w:ilvl="3" w:tplc="DF2ADE34">
      <w:numFmt w:val="bullet"/>
      <w:lvlText w:val="•"/>
      <w:lvlJc w:val="left"/>
      <w:pPr>
        <w:ind w:left="2829" w:hanging="346"/>
      </w:pPr>
      <w:rPr>
        <w:rFonts w:hint="default"/>
        <w:lang w:val="sk-SK" w:eastAsia="en-US" w:bidi="ar-SA"/>
      </w:rPr>
    </w:lvl>
    <w:lvl w:ilvl="4" w:tplc="09C2B488">
      <w:numFmt w:val="bullet"/>
      <w:lvlText w:val="•"/>
      <w:lvlJc w:val="left"/>
      <w:pPr>
        <w:ind w:left="3774" w:hanging="346"/>
      </w:pPr>
      <w:rPr>
        <w:rFonts w:hint="default"/>
        <w:lang w:val="sk-SK" w:eastAsia="en-US" w:bidi="ar-SA"/>
      </w:rPr>
    </w:lvl>
    <w:lvl w:ilvl="5" w:tplc="6B0E57AE">
      <w:numFmt w:val="bullet"/>
      <w:lvlText w:val="•"/>
      <w:lvlJc w:val="left"/>
      <w:pPr>
        <w:ind w:left="4719" w:hanging="346"/>
      </w:pPr>
      <w:rPr>
        <w:rFonts w:hint="default"/>
        <w:lang w:val="sk-SK" w:eastAsia="en-US" w:bidi="ar-SA"/>
      </w:rPr>
    </w:lvl>
    <w:lvl w:ilvl="6" w:tplc="212CF01A">
      <w:numFmt w:val="bullet"/>
      <w:lvlText w:val="•"/>
      <w:lvlJc w:val="left"/>
      <w:pPr>
        <w:ind w:left="5664" w:hanging="346"/>
      </w:pPr>
      <w:rPr>
        <w:rFonts w:hint="default"/>
        <w:lang w:val="sk-SK" w:eastAsia="en-US" w:bidi="ar-SA"/>
      </w:rPr>
    </w:lvl>
    <w:lvl w:ilvl="7" w:tplc="DD6C1340">
      <w:numFmt w:val="bullet"/>
      <w:lvlText w:val="•"/>
      <w:lvlJc w:val="left"/>
      <w:pPr>
        <w:ind w:left="6609" w:hanging="346"/>
      </w:pPr>
      <w:rPr>
        <w:rFonts w:hint="default"/>
        <w:lang w:val="sk-SK" w:eastAsia="en-US" w:bidi="ar-SA"/>
      </w:rPr>
    </w:lvl>
    <w:lvl w:ilvl="8" w:tplc="FBEE9B4A">
      <w:numFmt w:val="bullet"/>
      <w:lvlText w:val="•"/>
      <w:lvlJc w:val="left"/>
      <w:pPr>
        <w:ind w:left="7554" w:hanging="346"/>
      </w:pPr>
      <w:rPr>
        <w:rFonts w:hint="default"/>
        <w:lang w:val="sk-SK" w:eastAsia="en-US" w:bidi="ar-SA"/>
      </w:rPr>
    </w:lvl>
  </w:abstractNum>
  <w:abstractNum w:abstractNumId="5" w15:restartNumberingAfterBreak="0">
    <w:nsid w:val="6BEB6A8E"/>
    <w:multiLevelType w:val="hybridMultilevel"/>
    <w:tmpl w:val="3EF46AA0"/>
    <w:lvl w:ilvl="0" w:tplc="DC042452">
      <w:start w:val="1"/>
      <w:numFmt w:val="decimal"/>
      <w:lvlText w:val="%1."/>
      <w:lvlJc w:val="left"/>
      <w:pPr>
        <w:ind w:left="216" w:hanging="171"/>
      </w:pPr>
      <w:rPr>
        <w:rFonts w:ascii="Times New Roman" w:eastAsia="Carlito" w:hAnsi="Times New Roman" w:cs="Times New Roman" w:hint="default"/>
        <w:b w:val="0"/>
        <w:bCs w:val="0"/>
        <w:spacing w:val="-2"/>
        <w:w w:val="100"/>
        <w:sz w:val="24"/>
        <w:szCs w:val="24"/>
        <w:lang w:val="sk-SK" w:eastAsia="en-US" w:bidi="ar-SA"/>
      </w:rPr>
    </w:lvl>
    <w:lvl w:ilvl="1" w:tplc="35D8267C">
      <w:numFmt w:val="bullet"/>
      <w:lvlText w:val="•"/>
      <w:lvlJc w:val="left"/>
      <w:pPr>
        <w:ind w:left="1142" w:hanging="171"/>
      </w:pPr>
      <w:rPr>
        <w:rFonts w:hint="default"/>
        <w:lang w:val="sk-SK" w:eastAsia="en-US" w:bidi="ar-SA"/>
      </w:rPr>
    </w:lvl>
    <w:lvl w:ilvl="2" w:tplc="BE262922">
      <w:numFmt w:val="bullet"/>
      <w:lvlText w:val="•"/>
      <w:lvlJc w:val="left"/>
      <w:pPr>
        <w:ind w:left="2064" w:hanging="171"/>
      </w:pPr>
      <w:rPr>
        <w:rFonts w:hint="default"/>
        <w:lang w:val="sk-SK" w:eastAsia="en-US" w:bidi="ar-SA"/>
      </w:rPr>
    </w:lvl>
    <w:lvl w:ilvl="3" w:tplc="441403B6">
      <w:numFmt w:val="bullet"/>
      <w:lvlText w:val="•"/>
      <w:lvlJc w:val="left"/>
      <w:pPr>
        <w:ind w:left="2987" w:hanging="171"/>
      </w:pPr>
      <w:rPr>
        <w:rFonts w:hint="default"/>
        <w:lang w:val="sk-SK" w:eastAsia="en-US" w:bidi="ar-SA"/>
      </w:rPr>
    </w:lvl>
    <w:lvl w:ilvl="4" w:tplc="9B0EEB4E">
      <w:numFmt w:val="bullet"/>
      <w:lvlText w:val="•"/>
      <w:lvlJc w:val="left"/>
      <w:pPr>
        <w:ind w:left="3909" w:hanging="171"/>
      </w:pPr>
      <w:rPr>
        <w:rFonts w:hint="default"/>
        <w:lang w:val="sk-SK" w:eastAsia="en-US" w:bidi="ar-SA"/>
      </w:rPr>
    </w:lvl>
    <w:lvl w:ilvl="5" w:tplc="B5088B3E">
      <w:numFmt w:val="bullet"/>
      <w:lvlText w:val="•"/>
      <w:lvlJc w:val="left"/>
      <w:pPr>
        <w:ind w:left="4832" w:hanging="171"/>
      </w:pPr>
      <w:rPr>
        <w:rFonts w:hint="default"/>
        <w:lang w:val="sk-SK" w:eastAsia="en-US" w:bidi="ar-SA"/>
      </w:rPr>
    </w:lvl>
    <w:lvl w:ilvl="6" w:tplc="6DA034AC">
      <w:numFmt w:val="bullet"/>
      <w:lvlText w:val="•"/>
      <w:lvlJc w:val="left"/>
      <w:pPr>
        <w:ind w:left="5754" w:hanging="171"/>
      </w:pPr>
      <w:rPr>
        <w:rFonts w:hint="default"/>
        <w:lang w:val="sk-SK" w:eastAsia="en-US" w:bidi="ar-SA"/>
      </w:rPr>
    </w:lvl>
    <w:lvl w:ilvl="7" w:tplc="1E7A7FCE">
      <w:numFmt w:val="bullet"/>
      <w:lvlText w:val="•"/>
      <w:lvlJc w:val="left"/>
      <w:pPr>
        <w:ind w:left="6676" w:hanging="171"/>
      </w:pPr>
      <w:rPr>
        <w:rFonts w:hint="default"/>
        <w:lang w:val="sk-SK" w:eastAsia="en-US" w:bidi="ar-SA"/>
      </w:rPr>
    </w:lvl>
    <w:lvl w:ilvl="8" w:tplc="877C0C9A">
      <w:numFmt w:val="bullet"/>
      <w:lvlText w:val="•"/>
      <w:lvlJc w:val="left"/>
      <w:pPr>
        <w:ind w:left="7599" w:hanging="171"/>
      </w:pPr>
      <w:rPr>
        <w:rFonts w:hint="default"/>
        <w:lang w:val="sk-SK" w:eastAsia="en-US" w:bidi="ar-SA"/>
      </w:rPr>
    </w:lvl>
  </w:abstractNum>
  <w:abstractNum w:abstractNumId="6" w15:restartNumberingAfterBreak="0">
    <w:nsid w:val="70885CB7"/>
    <w:multiLevelType w:val="hybridMultilevel"/>
    <w:tmpl w:val="9A3EDCB6"/>
    <w:lvl w:ilvl="0" w:tplc="BF50D862">
      <w:start w:val="1"/>
      <w:numFmt w:val="decimal"/>
      <w:lvlText w:val="%1."/>
      <w:lvlJc w:val="left"/>
      <w:pPr>
        <w:ind w:left="432" w:hanging="216"/>
      </w:pPr>
      <w:rPr>
        <w:rFonts w:hint="default"/>
        <w:b w:val="0"/>
        <w:bCs w:val="0"/>
        <w:spacing w:val="-2"/>
        <w:w w:val="100"/>
        <w:lang w:val="sk-SK" w:eastAsia="en-US" w:bidi="ar-SA"/>
      </w:rPr>
    </w:lvl>
    <w:lvl w:ilvl="1" w:tplc="2B1ADE5A">
      <w:numFmt w:val="bullet"/>
      <w:lvlText w:val="•"/>
      <w:lvlJc w:val="left"/>
      <w:pPr>
        <w:ind w:left="1340" w:hanging="216"/>
      </w:pPr>
      <w:rPr>
        <w:rFonts w:hint="default"/>
        <w:lang w:val="sk-SK" w:eastAsia="en-US" w:bidi="ar-SA"/>
      </w:rPr>
    </w:lvl>
    <w:lvl w:ilvl="2" w:tplc="ABD6E422">
      <w:numFmt w:val="bullet"/>
      <w:lvlText w:val="•"/>
      <w:lvlJc w:val="left"/>
      <w:pPr>
        <w:ind w:left="2240" w:hanging="216"/>
      </w:pPr>
      <w:rPr>
        <w:rFonts w:hint="default"/>
        <w:lang w:val="sk-SK" w:eastAsia="en-US" w:bidi="ar-SA"/>
      </w:rPr>
    </w:lvl>
    <w:lvl w:ilvl="3" w:tplc="90F46A60">
      <w:numFmt w:val="bullet"/>
      <w:lvlText w:val="•"/>
      <w:lvlJc w:val="left"/>
      <w:pPr>
        <w:ind w:left="3141" w:hanging="216"/>
      </w:pPr>
      <w:rPr>
        <w:rFonts w:hint="default"/>
        <w:lang w:val="sk-SK" w:eastAsia="en-US" w:bidi="ar-SA"/>
      </w:rPr>
    </w:lvl>
    <w:lvl w:ilvl="4" w:tplc="4B349FBC">
      <w:numFmt w:val="bullet"/>
      <w:lvlText w:val="•"/>
      <w:lvlJc w:val="left"/>
      <w:pPr>
        <w:ind w:left="4041" w:hanging="216"/>
      </w:pPr>
      <w:rPr>
        <w:rFonts w:hint="default"/>
        <w:lang w:val="sk-SK" w:eastAsia="en-US" w:bidi="ar-SA"/>
      </w:rPr>
    </w:lvl>
    <w:lvl w:ilvl="5" w:tplc="734230C4">
      <w:numFmt w:val="bullet"/>
      <w:lvlText w:val="•"/>
      <w:lvlJc w:val="left"/>
      <w:pPr>
        <w:ind w:left="4942" w:hanging="216"/>
      </w:pPr>
      <w:rPr>
        <w:rFonts w:hint="default"/>
        <w:lang w:val="sk-SK" w:eastAsia="en-US" w:bidi="ar-SA"/>
      </w:rPr>
    </w:lvl>
    <w:lvl w:ilvl="6" w:tplc="25FA5596">
      <w:numFmt w:val="bullet"/>
      <w:lvlText w:val="•"/>
      <w:lvlJc w:val="left"/>
      <w:pPr>
        <w:ind w:left="5842" w:hanging="216"/>
      </w:pPr>
      <w:rPr>
        <w:rFonts w:hint="default"/>
        <w:lang w:val="sk-SK" w:eastAsia="en-US" w:bidi="ar-SA"/>
      </w:rPr>
    </w:lvl>
    <w:lvl w:ilvl="7" w:tplc="D494BF44">
      <w:numFmt w:val="bullet"/>
      <w:lvlText w:val="•"/>
      <w:lvlJc w:val="left"/>
      <w:pPr>
        <w:ind w:left="6742" w:hanging="216"/>
      </w:pPr>
      <w:rPr>
        <w:rFonts w:hint="default"/>
        <w:lang w:val="sk-SK" w:eastAsia="en-US" w:bidi="ar-SA"/>
      </w:rPr>
    </w:lvl>
    <w:lvl w:ilvl="8" w:tplc="3070C2BE">
      <w:numFmt w:val="bullet"/>
      <w:lvlText w:val="•"/>
      <w:lvlJc w:val="left"/>
      <w:pPr>
        <w:ind w:left="7643" w:hanging="216"/>
      </w:pPr>
      <w:rPr>
        <w:rFonts w:hint="default"/>
        <w:lang w:val="sk-SK" w:eastAsia="en-US" w:bidi="ar-SA"/>
      </w:rPr>
    </w:lvl>
  </w:abstractNum>
  <w:num w:numId="1">
    <w:abstractNumId w:val="5"/>
  </w:num>
  <w:num w:numId="2">
    <w:abstractNumId w:val="4"/>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5F"/>
    <w:rsid w:val="000432DD"/>
    <w:rsid w:val="0006097F"/>
    <w:rsid w:val="0007012F"/>
    <w:rsid w:val="00084CD9"/>
    <w:rsid w:val="000A5B6E"/>
    <w:rsid w:val="000D2406"/>
    <w:rsid w:val="000E5CB8"/>
    <w:rsid w:val="00130DAF"/>
    <w:rsid w:val="00132D50"/>
    <w:rsid w:val="00137F49"/>
    <w:rsid w:val="00143830"/>
    <w:rsid w:val="00153262"/>
    <w:rsid w:val="00195739"/>
    <w:rsid w:val="001A3785"/>
    <w:rsid w:val="001B3814"/>
    <w:rsid w:val="001B67F3"/>
    <w:rsid w:val="001D2BCB"/>
    <w:rsid w:val="001E0AC5"/>
    <w:rsid w:val="001F037E"/>
    <w:rsid w:val="001F1313"/>
    <w:rsid w:val="001F27BD"/>
    <w:rsid w:val="001F4058"/>
    <w:rsid w:val="00222D00"/>
    <w:rsid w:val="00234719"/>
    <w:rsid w:val="00270030"/>
    <w:rsid w:val="00273C21"/>
    <w:rsid w:val="002E7B71"/>
    <w:rsid w:val="003044F8"/>
    <w:rsid w:val="003054D7"/>
    <w:rsid w:val="003472B3"/>
    <w:rsid w:val="00366E84"/>
    <w:rsid w:val="00387DD1"/>
    <w:rsid w:val="003B7DAB"/>
    <w:rsid w:val="003E5224"/>
    <w:rsid w:val="00432639"/>
    <w:rsid w:val="00454B55"/>
    <w:rsid w:val="00472FAB"/>
    <w:rsid w:val="00476CF1"/>
    <w:rsid w:val="00485FD7"/>
    <w:rsid w:val="0048699C"/>
    <w:rsid w:val="00496BCC"/>
    <w:rsid w:val="004A4562"/>
    <w:rsid w:val="004B3EDC"/>
    <w:rsid w:val="004D1274"/>
    <w:rsid w:val="004E391E"/>
    <w:rsid w:val="004F30A4"/>
    <w:rsid w:val="0054602B"/>
    <w:rsid w:val="00593CF1"/>
    <w:rsid w:val="005A3818"/>
    <w:rsid w:val="005C4683"/>
    <w:rsid w:val="005E67B7"/>
    <w:rsid w:val="00620427"/>
    <w:rsid w:val="006215F1"/>
    <w:rsid w:val="0062387E"/>
    <w:rsid w:val="006325B4"/>
    <w:rsid w:val="006C48F2"/>
    <w:rsid w:val="006E19F2"/>
    <w:rsid w:val="006E535E"/>
    <w:rsid w:val="007156B3"/>
    <w:rsid w:val="00722687"/>
    <w:rsid w:val="00737F54"/>
    <w:rsid w:val="007432DA"/>
    <w:rsid w:val="0077392D"/>
    <w:rsid w:val="007D204E"/>
    <w:rsid w:val="007D3B92"/>
    <w:rsid w:val="00813FB8"/>
    <w:rsid w:val="00883F31"/>
    <w:rsid w:val="00886B42"/>
    <w:rsid w:val="008B7632"/>
    <w:rsid w:val="008C4BB9"/>
    <w:rsid w:val="009015E1"/>
    <w:rsid w:val="00903666"/>
    <w:rsid w:val="00910A2E"/>
    <w:rsid w:val="00915EE1"/>
    <w:rsid w:val="0093612C"/>
    <w:rsid w:val="00965395"/>
    <w:rsid w:val="009928EE"/>
    <w:rsid w:val="009D2BCA"/>
    <w:rsid w:val="009E3222"/>
    <w:rsid w:val="00A61D3B"/>
    <w:rsid w:val="00A63D46"/>
    <w:rsid w:val="00A974BA"/>
    <w:rsid w:val="00B10B9C"/>
    <w:rsid w:val="00B348ED"/>
    <w:rsid w:val="00B43DBB"/>
    <w:rsid w:val="00B46FD8"/>
    <w:rsid w:val="00B5244A"/>
    <w:rsid w:val="00B84F66"/>
    <w:rsid w:val="00BC3D33"/>
    <w:rsid w:val="00BC463A"/>
    <w:rsid w:val="00BE42F1"/>
    <w:rsid w:val="00BF7AC8"/>
    <w:rsid w:val="00C40658"/>
    <w:rsid w:val="00C43AB2"/>
    <w:rsid w:val="00C6775F"/>
    <w:rsid w:val="00C81B8D"/>
    <w:rsid w:val="00CA7FAA"/>
    <w:rsid w:val="00CB097B"/>
    <w:rsid w:val="00CB7458"/>
    <w:rsid w:val="00D03E4D"/>
    <w:rsid w:val="00D62F64"/>
    <w:rsid w:val="00DE27C0"/>
    <w:rsid w:val="00DF74E5"/>
    <w:rsid w:val="00E42E97"/>
    <w:rsid w:val="00E674CA"/>
    <w:rsid w:val="00E71988"/>
    <w:rsid w:val="00E84659"/>
    <w:rsid w:val="00E860D8"/>
    <w:rsid w:val="00E96476"/>
    <w:rsid w:val="00EA7E7B"/>
    <w:rsid w:val="00EB060B"/>
    <w:rsid w:val="00EB37D6"/>
    <w:rsid w:val="00ED6ED6"/>
    <w:rsid w:val="00ED6EF1"/>
    <w:rsid w:val="00F24708"/>
    <w:rsid w:val="00F31C35"/>
    <w:rsid w:val="00F3544B"/>
    <w:rsid w:val="00F50A00"/>
    <w:rsid w:val="00F552DC"/>
    <w:rsid w:val="00F61CF1"/>
    <w:rsid w:val="00FB2B3D"/>
    <w:rsid w:val="00FD6806"/>
    <w:rsid w:val="00FF367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317B4"/>
  <w15:docId w15:val="{40E2B5F9-EBFD-4A5A-8F81-ADCCE280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C6775F"/>
    <w:rPr>
      <w:rFonts w:ascii="Carlito" w:eastAsia="Carlito" w:hAnsi="Carlito" w:cs="Carlito"/>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uiPriority w:val="2"/>
    <w:semiHidden/>
    <w:unhideWhenUsed/>
    <w:qFormat/>
    <w:rsid w:val="00C6775F"/>
    <w:tblPr>
      <w:tblInd w:w="0" w:type="dxa"/>
      <w:tblCellMar>
        <w:top w:w="0" w:type="dxa"/>
        <w:left w:w="0" w:type="dxa"/>
        <w:bottom w:w="0" w:type="dxa"/>
        <w:right w:w="0" w:type="dxa"/>
      </w:tblCellMar>
    </w:tblPr>
  </w:style>
  <w:style w:type="paragraph" w:styleId="Zkladntext">
    <w:name w:val="Body Text"/>
    <w:basedOn w:val="Normlny"/>
    <w:uiPriority w:val="1"/>
    <w:qFormat/>
    <w:rsid w:val="00C6775F"/>
  </w:style>
  <w:style w:type="paragraph" w:customStyle="1" w:styleId="Heading11">
    <w:name w:val="Heading 11"/>
    <w:basedOn w:val="Normlny"/>
    <w:uiPriority w:val="1"/>
    <w:qFormat/>
    <w:rsid w:val="00C6775F"/>
    <w:pPr>
      <w:ind w:left="216"/>
      <w:outlineLvl w:val="1"/>
    </w:pPr>
    <w:rPr>
      <w:b/>
      <w:bCs/>
    </w:rPr>
  </w:style>
  <w:style w:type="paragraph" w:styleId="Odsekzoznamu">
    <w:name w:val="List Paragraph"/>
    <w:basedOn w:val="Normlny"/>
    <w:uiPriority w:val="1"/>
    <w:qFormat/>
    <w:rsid w:val="00C6775F"/>
    <w:pPr>
      <w:ind w:left="922" w:hanging="347"/>
    </w:pPr>
  </w:style>
  <w:style w:type="paragraph" w:customStyle="1" w:styleId="TableParagraph">
    <w:name w:val="Table Paragraph"/>
    <w:basedOn w:val="Normlny"/>
    <w:uiPriority w:val="1"/>
    <w:qFormat/>
    <w:rsid w:val="00C6775F"/>
    <w:pPr>
      <w:spacing w:before="1" w:line="247" w:lineRule="exact"/>
      <w:ind w:left="105"/>
    </w:pPr>
  </w:style>
  <w:style w:type="paragraph" w:customStyle="1" w:styleId="Heading31">
    <w:name w:val="Heading 31"/>
    <w:basedOn w:val="Normlny"/>
    <w:uiPriority w:val="1"/>
    <w:qFormat/>
    <w:rsid w:val="001A3785"/>
    <w:pPr>
      <w:ind w:left="838"/>
      <w:jc w:val="both"/>
      <w:outlineLvl w:val="3"/>
    </w:pPr>
    <w:rPr>
      <w:rFonts w:ascii="Trebuchet MS" w:eastAsia="Trebuchet MS" w:hAnsi="Trebuchet MS" w:cs="Trebuchet MS"/>
      <w:b/>
      <w:bCs/>
      <w:sz w:val="24"/>
      <w:szCs w:val="24"/>
    </w:rPr>
  </w:style>
  <w:style w:type="paragraph" w:customStyle="1" w:styleId="Nadpis11">
    <w:name w:val="Nadpis 11"/>
    <w:basedOn w:val="Normlny"/>
    <w:uiPriority w:val="1"/>
    <w:qFormat/>
    <w:rsid w:val="00B46FD8"/>
    <w:pPr>
      <w:ind w:left="1689"/>
      <w:outlineLvl w:val="1"/>
    </w:pPr>
    <w:rPr>
      <w:rFonts w:ascii="Times New Roman" w:eastAsia="Times New Roman" w:hAnsi="Times New Roman" w:cs="Times New Roman"/>
      <w:b/>
      <w:bCs/>
      <w:sz w:val="24"/>
      <w:szCs w:val="24"/>
    </w:rPr>
  </w:style>
  <w:style w:type="table" w:customStyle="1" w:styleId="TableNormal2">
    <w:name w:val="Table Normal2"/>
    <w:uiPriority w:val="2"/>
    <w:semiHidden/>
    <w:unhideWhenUsed/>
    <w:qFormat/>
    <w:rsid w:val="00B46FD8"/>
    <w:tblPr>
      <w:tblInd w:w="0" w:type="dxa"/>
      <w:tblCellMar>
        <w:top w:w="0" w:type="dxa"/>
        <w:left w:w="0" w:type="dxa"/>
        <w:bottom w:w="0" w:type="dxa"/>
        <w:right w:w="0" w:type="dxa"/>
      </w:tblCellMar>
    </w:tblPr>
  </w:style>
  <w:style w:type="paragraph" w:styleId="Hlavika">
    <w:name w:val="header"/>
    <w:basedOn w:val="Normlny"/>
    <w:link w:val="HlavikaChar"/>
    <w:uiPriority w:val="99"/>
    <w:unhideWhenUsed/>
    <w:rsid w:val="000432DD"/>
    <w:pPr>
      <w:tabs>
        <w:tab w:val="center" w:pos="4536"/>
        <w:tab w:val="right" w:pos="9072"/>
      </w:tabs>
    </w:pPr>
  </w:style>
  <w:style w:type="character" w:customStyle="1" w:styleId="HlavikaChar">
    <w:name w:val="Hlavička Char"/>
    <w:basedOn w:val="Predvolenpsmoodseku"/>
    <w:link w:val="Hlavika"/>
    <w:uiPriority w:val="99"/>
    <w:rsid w:val="000432DD"/>
    <w:rPr>
      <w:rFonts w:ascii="Carlito" w:eastAsia="Carlito" w:hAnsi="Carlito" w:cs="Carlito"/>
      <w:lang w:val="sk-SK"/>
    </w:rPr>
  </w:style>
  <w:style w:type="paragraph" w:styleId="Pta">
    <w:name w:val="footer"/>
    <w:basedOn w:val="Normlny"/>
    <w:link w:val="PtaChar"/>
    <w:uiPriority w:val="99"/>
    <w:unhideWhenUsed/>
    <w:rsid w:val="000432DD"/>
    <w:pPr>
      <w:tabs>
        <w:tab w:val="center" w:pos="4536"/>
        <w:tab w:val="right" w:pos="9072"/>
      </w:tabs>
    </w:pPr>
  </w:style>
  <w:style w:type="character" w:customStyle="1" w:styleId="PtaChar">
    <w:name w:val="Päta Char"/>
    <w:basedOn w:val="Predvolenpsmoodseku"/>
    <w:link w:val="Pta"/>
    <w:uiPriority w:val="99"/>
    <w:rsid w:val="000432DD"/>
    <w:rPr>
      <w:rFonts w:ascii="Carlito" w:eastAsia="Carlito" w:hAnsi="Carlito" w:cs="Carlito"/>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795914">
      <w:bodyDiv w:val="1"/>
      <w:marLeft w:val="0"/>
      <w:marRight w:val="0"/>
      <w:marTop w:val="0"/>
      <w:marBottom w:val="0"/>
      <w:divBdr>
        <w:top w:val="none" w:sz="0" w:space="0" w:color="auto"/>
        <w:left w:val="none" w:sz="0" w:space="0" w:color="auto"/>
        <w:bottom w:val="none" w:sz="0" w:space="0" w:color="auto"/>
        <w:right w:val="none" w:sz="0" w:space="0" w:color="auto"/>
      </w:divBdr>
    </w:div>
    <w:div w:id="1810628778">
      <w:bodyDiv w:val="1"/>
      <w:marLeft w:val="0"/>
      <w:marRight w:val="0"/>
      <w:marTop w:val="0"/>
      <w:marBottom w:val="0"/>
      <w:divBdr>
        <w:top w:val="none" w:sz="0" w:space="0" w:color="auto"/>
        <w:left w:val="none" w:sz="0" w:space="0" w:color="auto"/>
        <w:bottom w:val="none" w:sz="0" w:space="0" w:color="auto"/>
        <w:right w:val="none" w:sz="0" w:space="0" w:color="auto"/>
      </w:divBdr>
    </w:div>
    <w:div w:id="1898971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8531C-8C10-4B5B-94DB-F0D9701B6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1595</Words>
  <Characters>9097</Characters>
  <Application>Microsoft Office Word</Application>
  <DocSecurity>0</DocSecurity>
  <Lines>75</Lines>
  <Paragraphs>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Názov a sídlo organizácie</vt:lpstr>
      <vt:lpstr>Názov a sídlo organizácie</vt:lpstr>
    </vt:vector>
  </TitlesOfParts>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a sídlo organizácie</dc:title>
  <dc:creator>Stano</dc:creator>
  <cp:lastModifiedBy>ekonom</cp:lastModifiedBy>
  <cp:revision>2</cp:revision>
  <dcterms:created xsi:type="dcterms:W3CDTF">2023-10-25T08:04:00Z</dcterms:created>
  <dcterms:modified xsi:type="dcterms:W3CDTF">2023-10-25T08:04:00Z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2019-07-10T00:00:00Z</vt:filetime>
  </property>
  <property fmtid="{D5CDD505-2E9C-101B-9397-08002B2CF9AE}" pid="3" name="Creator">
    <vt:lpwstr>Microsoft® Word 2016</vt:lpwstr>
  </property>
  <property fmtid="{D5CDD505-2E9C-101B-9397-08002B2CF9AE}" pid="4" name="LastSaved">
    <vt:filetime>2020-03-09T00:00:00Z</vt:filetime>
  </property>
</Properties>
</file>