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</w:p>
    <w:p w:rsidR="00FD48D0" w:rsidRPr="00E846FE" w:rsidRDefault="00FD48D0" w:rsidP="00FD48D0">
      <w:pPr>
        <w:autoSpaceDE w:val="0"/>
        <w:autoSpaceDN w:val="0"/>
        <w:adjustRightInd w:val="0"/>
        <w:spacing w:after="0" w:line="240" w:lineRule="auto"/>
        <w:rPr>
          <w:rFonts w:ascii="Times New Roman" w:eastAsia="AgendaPl-Semibold" w:hAnsi="Times New Roman" w:cs="Times New Roman"/>
          <w:color w:val="FF7800"/>
          <w:sz w:val="76"/>
          <w:szCs w:val="76"/>
        </w:rPr>
      </w:pP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      </w:t>
      </w:r>
      <w:r w:rsidRPr="00E846FE">
        <w:rPr>
          <w:rFonts w:ascii="Times New Roman" w:hAnsi="Times New Roman" w:cs="Times New Roman"/>
          <w:color w:val="0066FF"/>
          <w:sz w:val="36"/>
          <w:szCs w:val="36"/>
        </w:rPr>
        <w:t>Grupa  "Niezapominajki"</w:t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  </w:t>
      </w:r>
      <w:r w:rsidRPr="009D6ACB">
        <w:rPr>
          <w:rFonts w:ascii="Times New Roman" w:hAnsi="Times New Roman" w:cs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-6350</wp:posOffset>
            </wp:positionV>
            <wp:extent cx="1481455" cy="1762760"/>
            <wp:effectExtent l="304800" t="266700" r="290195" b="218440"/>
            <wp:wrapTight wrapText="bothSides">
              <wp:wrapPolygon edited="0">
                <wp:start x="556" y="-3268"/>
                <wp:lineTo x="-2500" y="-3035"/>
                <wp:lineTo x="-4444" y="-1634"/>
                <wp:lineTo x="-3611" y="23576"/>
                <wp:lineTo x="556" y="24277"/>
                <wp:lineTo x="20554" y="24277"/>
                <wp:lineTo x="22220" y="24277"/>
                <wp:lineTo x="24998" y="23343"/>
                <wp:lineTo x="24720" y="22876"/>
                <wp:lineTo x="24998" y="22876"/>
                <wp:lineTo x="25553" y="19608"/>
                <wp:lineTo x="25553" y="700"/>
                <wp:lineTo x="25831" y="-1167"/>
                <wp:lineTo x="23331" y="-3268"/>
                <wp:lineTo x="20554" y="-3268"/>
                <wp:lineTo x="556" y="-3268"/>
              </wp:wrapPolygon>
            </wp:wrapTight>
            <wp:docPr id="1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627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 </w:t>
      </w:r>
    </w:p>
    <w:p w:rsidR="00FD48D0" w:rsidRPr="0031005D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Semibold" w:eastAsia="AgendaPl-Semibold" w:cs="AgendaPl-Semibold"/>
          <w:color w:val="FF7800"/>
          <w:sz w:val="76"/>
          <w:szCs w:val="76"/>
        </w:rPr>
      </w:pPr>
    </w:p>
    <w:p w:rsidR="00FD48D0" w:rsidRDefault="00FD48D0" w:rsidP="00FD48D0">
      <w:pPr>
        <w:rPr>
          <w:rFonts w:ascii="Arial" w:hAnsi="Arial" w:cs="Arial"/>
          <w:b/>
          <w:sz w:val="18"/>
          <w:szCs w:val="18"/>
        </w:rPr>
      </w:pPr>
    </w:p>
    <w:p w:rsidR="00FD48D0" w:rsidRDefault="00FD48D0" w:rsidP="00FD48D0">
      <w:pPr>
        <w:rPr>
          <w:rFonts w:ascii="Arial" w:hAnsi="Arial" w:cs="Arial"/>
          <w:b/>
          <w:sz w:val="18"/>
          <w:szCs w:val="18"/>
        </w:rPr>
      </w:pPr>
    </w:p>
    <w:p w:rsidR="00FD48D0" w:rsidRDefault="00FD48D0" w:rsidP="00FD48D0">
      <w:pPr>
        <w:rPr>
          <w:rFonts w:ascii="Arial" w:hAnsi="Arial" w:cs="Arial"/>
          <w:b/>
          <w:sz w:val="18"/>
          <w:szCs w:val="18"/>
        </w:rPr>
      </w:pPr>
    </w:p>
    <w:p w:rsidR="00FD48D0" w:rsidRDefault="00FD48D0" w:rsidP="00FD48D0">
      <w:pPr>
        <w:rPr>
          <w:rFonts w:ascii="Arial" w:hAnsi="Arial" w:cs="Arial"/>
          <w:b/>
          <w:sz w:val="18"/>
          <w:szCs w:val="18"/>
        </w:rPr>
      </w:pPr>
    </w:p>
    <w:p w:rsidR="00FD48D0" w:rsidRDefault="00FD48D0" w:rsidP="00FD48D0">
      <w:pPr>
        <w:rPr>
          <w:rFonts w:ascii="Arial" w:hAnsi="Arial" w:cs="Arial"/>
          <w:b/>
          <w:sz w:val="18"/>
          <w:szCs w:val="18"/>
        </w:rPr>
      </w:pPr>
    </w:p>
    <w:p w:rsidR="00FD48D0" w:rsidRPr="00D82EE1" w:rsidRDefault="00FD48D0" w:rsidP="00FD48D0">
      <w:pPr>
        <w:shd w:val="clear" w:color="auto" w:fill="FFFFFF"/>
        <w:spacing w:after="160" w:line="240" w:lineRule="auto"/>
        <w:jc w:val="center"/>
        <w:rPr>
          <w:rFonts w:eastAsia="Times New Roman" w:cs="Times New Roman"/>
          <w:b/>
          <w:lang w:eastAsia="pl-PL"/>
        </w:rPr>
      </w:pPr>
      <w:r w:rsidRPr="00D82EE1">
        <w:rPr>
          <w:rFonts w:eastAsia="Times New Roman" w:cs="Times New Roman"/>
          <w:b/>
          <w:lang w:eastAsia="pl-PL"/>
        </w:rPr>
        <w:t>PLAN PRACY DYDAK</w:t>
      </w:r>
      <w:r w:rsidR="00D30264">
        <w:rPr>
          <w:rFonts w:eastAsia="Times New Roman" w:cs="Times New Roman"/>
          <w:b/>
          <w:lang w:eastAsia="pl-PL"/>
        </w:rPr>
        <w:t>TYCZNO-WYCHOWAWCZEJ</w:t>
      </w:r>
      <w:r>
        <w:rPr>
          <w:rFonts w:eastAsia="Times New Roman" w:cs="Times New Roman"/>
          <w:b/>
          <w:lang w:eastAsia="pl-PL"/>
        </w:rPr>
        <w:t xml:space="preserve"> NA MIESIĄC MAJ</w:t>
      </w:r>
    </w:p>
    <w:p w:rsidR="00FD48D0" w:rsidRPr="00FD48D0" w:rsidRDefault="00FD48D0" w:rsidP="00FD48D0">
      <w:pPr>
        <w:shd w:val="clear" w:color="auto" w:fill="FFFFFF"/>
        <w:spacing w:after="160" w:line="240" w:lineRule="auto"/>
        <w:jc w:val="center"/>
        <w:rPr>
          <w:rFonts w:eastAsia="Times New Roman" w:cs="Times New Roman"/>
          <w:b/>
          <w:lang w:eastAsia="pl-PL"/>
        </w:rPr>
      </w:pPr>
      <w:r w:rsidRPr="00D82EE1">
        <w:rPr>
          <w:rFonts w:eastAsia="Times New Roman" w:cs="Times New Roman"/>
          <w:b/>
          <w:lang w:eastAsia="pl-PL"/>
        </w:rPr>
        <w:t>Ogólne cele wychowawczo-dydaktyczne:</w:t>
      </w:r>
    </w:p>
    <w:p w:rsidR="00FD48D0" w:rsidRP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114B6B">
        <w:rPr>
          <w:rFonts w:eastAsia="Times New Roman" w:cs="Times New Roman"/>
          <w:lang w:eastAsia="pl-PL"/>
        </w:rPr>
        <w:t>doskonalenie umiejętności opowiadania i dzielenia się własnymi doświadczeniami</w:t>
      </w:r>
      <w:r>
        <w:rPr>
          <w:rFonts w:eastAsia="Times New Roman" w:cs="Times New Roman"/>
          <w:lang w:eastAsia="pl-PL"/>
        </w:rPr>
        <w:t>;</w:t>
      </w:r>
    </w:p>
    <w:p w:rsidR="00FD48D0" w:rsidRP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114B6B">
        <w:rPr>
          <w:rFonts w:eastAsia="Times New Roman" w:cs="Times New Roman"/>
          <w:lang w:eastAsia="pl-PL"/>
        </w:rPr>
        <w:t>doskonalenie motoryki małej</w:t>
      </w:r>
      <w:r>
        <w:rPr>
          <w:rFonts w:eastAsia="Times New Roman" w:cs="Times New Roman"/>
          <w:lang w:eastAsia="pl-PL"/>
        </w:rPr>
        <w:t>;</w:t>
      </w:r>
    </w:p>
    <w:p w:rsidR="00FD48D0" w:rsidRP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114B6B">
        <w:rPr>
          <w:rFonts w:eastAsia="Times New Roman" w:cs="Times New Roman"/>
          <w:lang w:eastAsia="pl-PL"/>
        </w:rPr>
        <w:t>identyfikowanie i podawanie nazw emocji</w:t>
      </w:r>
      <w:r>
        <w:rPr>
          <w:rFonts w:eastAsia="Times New Roman" w:cs="Times New Roman"/>
          <w:lang w:eastAsia="pl-PL"/>
        </w:rPr>
        <w:t>;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114B6B">
        <w:rPr>
          <w:rFonts w:eastAsia="Times New Roman" w:cs="Times New Roman"/>
          <w:lang w:eastAsia="pl-PL"/>
        </w:rPr>
        <w:t>doskonalenie czytania globalnego</w:t>
      </w:r>
      <w:r>
        <w:rPr>
          <w:rFonts w:eastAsia="Times New Roman" w:cs="Times New Roman"/>
          <w:lang w:eastAsia="pl-PL"/>
        </w:rPr>
        <w:t>;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114B6B">
        <w:rPr>
          <w:rFonts w:eastAsia="Times New Roman" w:cs="Times New Roman"/>
          <w:lang w:eastAsia="pl-PL"/>
        </w:rPr>
        <w:t xml:space="preserve">poznanie polskich i zagranicznych zwyczajów wielkanocnych; 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114B6B">
        <w:rPr>
          <w:rFonts w:eastAsia="Times New Roman" w:cs="Times New Roman"/>
          <w:lang w:eastAsia="pl-PL"/>
        </w:rPr>
        <w:t>doskonalenie precyzji ruchów i sprawności ruchowej</w:t>
      </w:r>
      <w:r>
        <w:rPr>
          <w:rFonts w:eastAsia="Times New Roman" w:cs="Times New Roman"/>
          <w:lang w:eastAsia="pl-PL"/>
        </w:rPr>
        <w:t>;</w:t>
      </w:r>
    </w:p>
    <w:p w:rsidR="00FD48D0" w:rsidRP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poznanie różnic między sianem a słomą; doskonalenie umiejętności szeregowani</w:t>
      </w:r>
      <w:r w:rsidR="00D30264">
        <w:rPr>
          <w:rFonts w:eastAsia="Times New Roman" w:cs="Times New Roman"/>
          <w:lang w:eastAsia="pl-PL"/>
        </w:rPr>
        <w:t>a,</w:t>
      </w:r>
    </w:p>
    <w:p w:rsidR="00FD48D0" w:rsidRPr="00CC196A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doskonalenie chwytu pęsetkowego i motoryki małej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 xml:space="preserve">doskonalenie umiejętności dostrzegania związków przyczynowo-skutkowych; 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 xml:space="preserve">rozszerzanie słownika dziecka; </w:t>
      </w:r>
    </w:p>
    <w:p w:rsidR="00FD48D0" w:rsidRPr="00D30264" w:rsidRDefault="00FD48D0" w:rsidP="00D30264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doskonalenie umiejętności opisu</w:t>
      </w:r>
      <w:r>
        <w:rPr>
          <w:rFonts w:eastAsia="Times New Roman" w:cs="Times New Roman"/>
          <w:lang w:eastAsia="pl-PL"/>
        </w:rPr>
        <w:t>;</w:t>
      </w:r>
    </w:p>
    <w:p w:rsidR="00FD48D0" w:rsidRPr="00D30264" w:rsidRDefault="00FD48D0" w:rsidP="00D30264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ekspresja twórcza</w:t>
      </w:r>
      <w:r>
        <w:rPr>
          <w:rFonts w:eastAsia="Times New Roman" w:cs="Times New Roman"/>
          <w:lang w:eastAsia="pl-PL"/>
        </w:rPr>
        <w:t>;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ekspresja twórcza</w:t>
      </w:r>
      <w:r>
        <w:rPr>
          <w:rFonts w:eastAsia="Times New Roman" w:cs="Times New Roman"/>
          <w:lang w:eastAsia="pl-PL"/>
        </w:rPr>
        <w:t>;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 xml:space="preserve">doskonalenie umiejętności klasyfikacji; </w:t>
      </w:r>
    </w:p>
    <w:p w:rsidR="00FD48D0" w:rsidRPr="00CC196A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pobudzanie odpowiedzialności za środowisko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wprowadzenie litery Z, z;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 xml:space="preserve">doskonalenie słuchu fonemowego; </w:t>
      </w:r>
    </w:p>
    <w:p w:rsidR="00FD48D0" w:rsidRPr="00D30264" w:rsidRDefault="00FD48D0" w:rsidP="00D30264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kształtowanie właściwych nawyków dotyczących ochrony środowiska naturalnego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 xml:space="preserve">rozwijanie wiedzy na temat zanieczyszczenia powietrza, poczucia odpowiedzialności oraz troski o czystość otoczenia; </w:t>
      </w:r>
    </w:p>
    <w:p w:rsidR="00FD48D0" w:rsidRPr="00D30264" w:rsidRDefault="00FD48D0" w:rsidP="00D30264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doskonalenie umiejętności obserwacji i wyciągania wniosków z prostych doświadczeń</w:t>
      </w:r>
      <w:r>
        <w:rPr>
          <w:rFonts w:eastAsia="Times New Roman" w:cs="Times New Roman"/>
          <w:lang w:eastAsia="pl-PL"/>
        </w:rPr>
        <w:t>;</w:t>
      </w:r>
    </w:p>
    <w:p w:rsidR="00FD48D0" w:rsidRPr="00CC196A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doskonalenie rozumienia pojęć mate</w:t>
      </w:r>
      <w:r w:rsidR="00D30264">
        <w:rPr>
          <w:rFonts w:eastAsia="Times New Roman" w:cs="Times New Roman"/>
          <w:lang w:eastAsia="pl-PL"/>
        </w:rPr>
        <w:t>matycznych,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lastRenderedPageBreak/>
        <w:t xml:space="preserve">rozbudzanie zainteresowań czytelniczych; 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CC196A">
        <w:rPr>
          <w:rFonts w:eastAsia="Times New Roman" w:cs="Times New Roman"/>
          <w:lang w:eastAsia="pl-PL"/>
        </w:rPr>
        <w:t>kształtowanie poszanowania dla książek</w:t>
      </w:r>
      <w:r>
        <w:rPr>
          <w:rFonts w:eastAsia="Times New Roman" w:cs="Times New Roman"/>
          <w:lang w:eastAsia="pl-PL"/>
        </w:rPr>
        <w:t>;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 xml:space="preserve">doskonalenie umiejętności klasyfikacji; </w:t>
      </w:r>
    </w:p>
    <w:p w:rsidR="00FD48D0" w:rsidRPr="002C55DD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>pobudzanie odpowiedzialności za środowisko</w:t>
      </w:r>
      <w:r>
        <w:rPr>
          <w:rFonts w:eastAsia="Times New Roman" w:cs="Times New Roman"/>
          <w:lang w:eastAsia="pl-PL"/>
        </w:rPr>
        <w:t>;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>doskonalenie myślenia</w:t>
      </w:r>
      <w:r w:rsidR="00D30264">
        <w:rPr>
          <w:rFonts w:eastAsia="Times New Roman" w:cs="Times New Roman"/>
          <w:lang w:eastAsia="pl-PL"/>
        </w:rPr>
        <w:t xml:space="preserve"> </w:t>
      </w:r>
      <w:r w:rsidRPr="002C55DD">
        <w:rPr>
          <w:rFonts w:eastAsia="Times New Roman" w:cs="Times New Roman"/>
          <w:lang w:eastAsia="pl-PL"/>
        </w:rPr>
        <w:t xml:space="preserve">przyczynowo-skutkowego; 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 xml:space="preserve">wprowadzenie litery </w:t>
      </w:r>
      <w:r w:rsidRPr="002C55DD">
        <w:rPr>
          <w:rFonts w:eastAsia="Times New Roman" w:cs="Times New Roman"/>
          <w:b/>
          <w:lang w:eastAsia="pl-PL"/>
        </w:rPr>
        <w:t>F</w:t>
      </w:r>
      <w:r w:rsidRPr="002C55DD">
        <w:rPr>
          <w:rFonts w:eastAsia="Times New Roman" w:cs="Times New Roman"/>
          <w:lang w:eastAsia="pl-PL"/>
        </w:rPr>
        <w:t xml:space="preserve">, </w:t>
      </w:r>
      <w:r w:rsidRPr="002C55DD">
        <w:rPr>
          <w:rFonts w:eastAsia="Times New Roman" w:cs="Times New Roman"/>
          <w:b/>
          <w:lang w:eastAsia="pl-PL"/>
        </w:rPr>
        <w:t>f</w:t>
      </w:r>
      <w:r w:rsidRPr="002C55DD">
        <w:rPr>
          <w:rFonts w:eastAsia="Times New Roman" w:cs="Times New Roman"/>
          <w:lang w:eastAsia="pl-PL"/>
        </w:rPr>
        <w:t xml:space="preserve">; </w:t>
      </w:r>
    </w:p>
    <w:p w:rsidR="00FD48D0" w:rsidRPr="002C55DD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>kształtowanie motywacji do samodzielnego czytania</w:t>
      </w:r>
      <w:r>
        <w:rPr>
          <w:rFonts w:eastAsia="Times New Roman" w:cs="Times New Roman"/>
          <w:lang w:eastAsia="pl-PL"/>
        </w:rPr>
        <w:t>;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 xml:space="preserve">zapoznanie z różnymi rodzajami książek; </w:t>
      </w:r>
    </w:p>
    <w:p w:rsidR="00FD48D0" w:rsidRPr="002C55DD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>rozwijanie umiejętności plastycznych</w:t>
      </w:r>
      <w:r>
        <w:rPr>
          <w:rFonts w:eastAsia="Times New Roman" w:cs="Times New Roman"/>
          <w:lang w:eastAsia="pl-PL"/>
        </w:rPr>
        <w:t>;</w:t>
      </w:r>
    </w:p>
    <w:p w:rsidR="00FD48D0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 xml:space="preserve">rozpoznawanie grafemów poznanych dotąd liter; </w:t>
      </w:r>
    </w:p>
    <w:p w:rsidR="00FD48D0" w:rsidRPr="002C55DD" w:rsidRDefault="00FD48D0" w:rsidP="00FD48D0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>rozwijanie sprawności językowych</w:t>
      </w:r>
      <w:r>
        <w:rPr>
          <w:rFonts w:eastAsia="Times New Roman" w:cs="Times New Roman"/>
          <w:lang w:eastAsia="pl-PL"/>
        </w:rPr>
        <w:t>;</w:t>
      </w:r>
    </w:p>
    <w:p w:rsidR="00FD48D0" w:rsidRPr="00D30264" w:rsidRDefault="00FD48D0" w:rsidP="00D30264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eastAsia="Times New Roman" w:cs="Times New Roman"/>
          <w:lang w:eastAsia="pl-PL"/>
        </w:rPr>
      </w:pPr>
      <w:r w:rsidRPr="002C55DD">
        <w:rPr>
          <w:rFonts w:eastAsia="Times New Roman" w:cs="Times New Roman"/>
          <w:lang w:eastAsia="pl-PL"/>
        </w:rPr>
        <w:t xml:space="preserve">zapoznanie z aspektem monetarnym; </w:t>
      </w:r>
    </w:p>
    <w:p w:rsidR="00FD48D0" w:rsidRDefault="00FD48D0" w:rsidP="00FD48D0">
      <w:pPr>
        <w:rPr>
          <w:rFonts w:ascii="Arial" w:hAnsi="Arial" w:cs="Arial"/>
          <w:b/>
          <w:sz w:val="18"/>
          <w:szCs w:val="18"/>
        </w:rPr>
      </w:pPr>
    </w:p>
    <w:p w:rsidR="00FD48D0" w:rsidRPr="009D6ACB" w:rsidRDefault="00FD48D0" w:rsidP="00FD48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04.05.2021 – 07.04.2021</w:t>
      </w:r>
    </w:p>
    <w:p w:rsidR="00FD48D0" w:rsidRDefault="00FD48D0" w:rsidP="00FD48D0">
      <w:pPr>
        <w:rPr>
          <w:rFonts w:ascii="Arial" w:hAnsi="Arial" w:cs="Arial"/>
          <w:b/>
          <w:sz w:val="24"/>
          <w:szCs w:val="24"/>
        </w:rPr>
      </w:pPr>
      <w:r w:rsidRPr="002E2EE9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Tajemnice książek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ind w:firstLine="708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Książki były dla nas przez ostatnie dni głównym tematem. Staraliśmy się rozbudzić w przedszkolakach zainteresowania czytelnicze i mamy nadzieję, że nam się to udało. Dzieci miały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 tym temacie dużo pytań, ale posiadały też sporo wiedzy. Przedszkolaki dowiedziały się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choćby jak powstaje książka i papier, zapoznały się z różnymi rodzajami książek, porównywały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je ze sobą pod względem wysokości, grubości, a nawet wagi. Te umiejętności szacowania i prostego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porównywania będą dzieciom pomocne w codziennym życiu.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Zajęcia w tym tygodniu miały również na celu nauczenie szacunku do książek. Dzieci same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tworzyły regulamin postępowania z książką, a także bawiły się w „szpital” dla książek i naprawiały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zepsute książki. Celem wielu zajęć było rozwinięcie umiejętności językowych dzieci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poprzez budowanie dłuższych wypowiedzi, obdarzanie uwagą innych rozmówców, płynne,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wyraźne i zrozumiałe wypowiadanie się.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ind w:firstLine="708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Dzieci poznały również nową literę – </w:t>
      </w:r>
      <w:r>
        <w:rPr>
          <w:rFonts w:ascii="AgendaPl-Semibold" w:hAnsi="AgendaPl-Semibold" w:cs="AgendaPl-Semibold"/>
          <w:sz w:val="20"/>
          <w:szCs w:val="20"/>
        </w:rPr>
        <w:t>F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Semibold" w:hAnsi="AgendaPl-Semibold" w:cs="AgendaPl-Semibold"/>
          <w:sz w:val="20"/>
          <w:szCs w:val="20"/>
        </w:rPr>
        <w:t>f</w:t>
      </w:r>
      <w:r>
        <w:rPr>
          <w:rFonts w:ascii="AgendaPl-Regular" w:hAnsi="AgendaPl-Regular" w:cs="AgendaPl-Regular"/>
          <w:sz w:val="20"/>
          <w:szCs w:val="20"/>
        </w:rPr>
        <w:t>. Potrafią już rozpoznawać większość liter alfabetu,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znajdować konkretne z nich wśród innych. Wiele dzieci jest zainteresowanych czytaniem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świetnie sobie radzi z czytaniem sylab i większych całości. Zachęcamy do wspólnego z dziećmi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rozwiązywania rebusów i czytania książek z obrazkami zamiast niektórych wyrazów. Z pewnością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rozbudzi to zainteresowania dzieci czytelnictwem.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Jednym z najciekawszych zadań w tym tygodniu było zaprojektowanie okładki do własnej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książki i narysowanie do niej ilustracji. Przy okazji tego zadania dzieci zapoznały się z budową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książki i jej elementami.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W tym tygodniu dzieci doskonaliły także umiejętności społeczne poprzez pracę w grupach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przestrzeganie ustalonych zasad.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Zachęcamy Państwa do grania z dziećmi w gry planszowe, dzięki takim aktywnościom dzieci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przyzwyczają się do ponoszenia porażki i radzenia sobie z tak trudnymi emocjami.</w:t>
      </w:r>
    </w:p>
    <w:p w:rsidR="00FD48D0" w:rsidRDefault="00FD48D0" w:rsidP="00FD48D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</w:p>
    <w:p w:rsidR="00804DA4" w:rsidRDefault="00804DA4"/>
    <w:sectPr w:rsidR="00804DA4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4F28"/>
    <w:multiLevelType w:val="hybridMultilevel"/>
    <w:tmpl w:val="02F0EF32"/>
    <w:lvl w:ilvl="0" w:tplc="1B96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48D0"/>
    <w:rsid w:val="00252C62"/>
    <w:rsid w:val="002A5135"/>
    <w:rsid w:val="006035CD"/>
    <w:rsid w:val="00773678"/>
    <w:rsid w:val="00804DA4"/>
    <w:rsid w:val="0084262E"/>
    <w:rsid w:val="00991B0F"/>
    <w:rsid w:val="00A159DC"/>
    <w:rsid w:val="00A63DFD"/>
    <w:rsid w:val="00AB5BDB"/>
    <w:rsid w:val="00BB2DB0"/>
    <w:rsid w:val="00CB0322"/>
    <w:rsid w:val="00D30264"/>
    <w:rsid w:val="00E11FDB"/>
    <w:rsid w:val="00F404B1"/>
    <w:rsid w:val="00F52DA5"/>
    <w:rsid w:val="00FD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1</cp:revision>
  <dcterms:created xsi:type="dcterms:W3CDTF">2021-05-02T08:26:00Z</dcterms:created>
  <dcterms:modified xsi:type="dcterms:W3CDTF">2021-05-02T08:48:00Z</dcterms:modified>
</cp:coreProperties>
</file>