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25" w:rsidRPr="000B6A71" w:rsidRDefault="00386325" w:rsidP="000B6A71">
      <w:pPr>
        <w:jc w:val="center"/>
        <w:rPr>
          <w:rFonts w:ascii="Arial" w:hAnsi="Arial" w:cs="Arial"/>
          <w:b/>
        </w:rPr>
      </w:pPr>
      <w:r w:rsidRPr="000B6A71">
        <w:rPr>
          <w:rFonts w:ascii="Arial" w:hAnsi="Arial" w:cs="Arial"/>
          <w:b/>
        </w:rPr>
        <w:t>Základná škola s materskou školou, Hlavná 267, 076 12 Kuzmice</w:t>
      </w:r>
    </w:p>
    <w:p w:rsidR="00386325" w:rsidRPr="000B6A71" w:rsidRDefault="00386325" w:rsidP="00911180">
      <w:pPr>
        <w:jc w:val="center"/>
        <w:rPr>
          <w:rFonts w:ascii="Arial" w:hAnsi="Arial" w:cs="Arial"/>
        </w:rPr>
      </w:pPr>
    </w:p>
    <w:p w:rsidR="00386325" w:rsidRPr="000B6A71" w:rsidRDefault="00386325" w:rsidP="00911180">
      <w:pPr>
        <w:jc w:val="center"/>
        <w:rPr>
          <w:rFonts w:ascii="Arial" w:hAnsi="Arial" w:cs="Arial"/>
          <w:b/>
        </w:rPr>
      </w:pPr>
      <w:r w:rsidRPr="000B6A71">
        <w:rPr>
          <w:rFonts w:ascii="Arial" w:hAnsi="Arial" w:cs="Arial"/>
          <w:b/>
        </w:rPr>
        <w:t>Prevádzka a vnútorný režim základnej školy a školského klubu detí na školský rok 2020/2021 v čase mimoriadnej situácii platné od 19.4.2021</w:t>
      </w:r>
    </w:p>
    <w:p w:rsidR="00386325" w:rsidRPr="000B6A71" w:rsidRDefault="00386325" w:rsidP="00911180">
      <w:pPr>
        <w:jc w:val="both"/>
        <w:rPr>
          <w:rFonts w:ascii="Arial" w:hAnsi="Arial" w:cs="Arial"/>
          <w:u w:val="single"/>
        </w:rPr>
      </w:pPr>
      <w:r w:rsidRPr="000B6A71">
        <w:rPr>
          <w:rFonts w:ascii="Arial" w:hAnsi="Arial" w:cs="Arial"/>
        </w:rPr>
        <w:t>Tento vnútorný režim školy vychádza z usmernenia návratu do škôl MŠVVaŠ  SR zo dňa 19.4.2021</w:t>
      </w:r>
    </w:p>
    <w:p w:rsidR="00386325" w:rsidRPr="00FC4C5A" w:rsidRDefault="00386325" w:rsidP="00911180">
      <w:pPr>
        <w:jc w:val="both"/>
        <w:rPr>
          <w:rFonts w:ascii="Arial" w:hAnsi="Arial" w:cs="Arial"/>
          <w:u w:val="single"/>
        </w:rPr>
      </w:pPr>
      <w:r w:rsidRPr="00FC4C5A">
        <w:rPr>
          <w:rFonts w:ascii="Arial" w:hAnsi="Arial" w:cs="Arial"/>
          <w:u w:val="single"/>
        </w:rPr>
        <w:t>Pokyny pre žiakov, zamestnancov školy a rodičov žiakov</w:t>
      </w:r>
    </w:p>
    <w:p w:rsidR="00386325" w:rsidRPr="000B6A71" w:rsidRDefault="00386325" w:rsidP="00911180">
      <w:pPr>
        <w:jc w:val="both"/>
        <w:rPr>
          <w:rFonts w:ascii="Arial" w:hAnsi="Arial" w:cs="Arial"/>
        </w:rPr>
      </w:pPr>
      <w:r w:rsidRPr="000B6A71">
        <w:rPr>
          <w:rFonts w:ascii="Arial" w:hAnsi="Arial" w:cs="Arial"/>
        </w:rPr>
        <w:t>1.</w:t>
      </w:r>
      <w:r w:rsidRPr="000B6A71">
        <w:rPr>
          <w:rFonts w:ascii="Arial" w:hAnsi="Arial" w:cs="Arial"/>
        </w:rPr>
        <w:tab/>
        <w:t>Žiak vchádza do budovy hlavným vchodom školy od 7.30 hod.</w:t>
      </w:r>
    </w:p>
    <w:p w:rsidR="00386325" w:rsidRPr="000B6A71" w:rsidRDefault="00386325" w:rsidP="00911180">
      <w:pPr>
        <w:jc w:val="both"/>
        <w:rPr>
          <w:rFonts w:ascii="Arial" w:hAnsi="Arial" w:cs="Arial"/>
        </w:rPr>
      </w:pPr>
      <w:r w:rsidRPr="000B6A71">
        <w:rPr>
          <w:rFonts w:ascii="Arial" w:hAnsi="Arial" w:cs="Arial"/>
        </w:rPr>
        <w:t>2.</w:t>
      </w:r>
      <w:r w:rsidRPr="000B6A71">
        <w:rPr>
          <w:rFonts w:ascii="Arial" w:hAnsi="Arial" w:cs="Arial"/>
        </w:rPr>
        <w:tab/>
        <w:t xml:space="preserve">Žiak predloží </w:t>
      </w:r>
      <w:proofErr w:type="spellStart"/>
      <w:r w:rsidRPr="000B6A71">
        <w:rPr>
          <w:rFonts w:ascii="Arial" w:hAnsi="Arial" w:cs="Arial"/>
        </w:rPr>
        <w:t>tr</w:t>
      </w:r>
      <w:proofErr w:type="spellEnd"/>
      <w:r w:rsidRPr="000B6A71">
        <w:rPr>
          <w:rFonts w:ascii="Arial" w:hAnsi="Arial" w:cs="Arial"/>
        </w:rPr>
        <w:t>. učiteľovi potvrdenie o </w:t>
      </w:r>
      <w:proofErr w:type="spellStart"/>
      <w:r w:rsidRPr="000B6A71">
        <w:rPr>
          <w:rFonts w:ascii="Arial" w:hAnsi="Arial" w:cs="Arial"/>
        </w:rPr>
        <w:t>neg</w:t>
      </w:r>
      <w:proofErr w:type="spellEnd"/>
      <w:r w:rsidRPr="000B6A71">
        <w:rPr>
          <w:rFonts w:ascii="Arial" w:hAnsi="Arial" w:cs="Arial"/>
        </w:rPr>
        <w:t xml:space="preserve">. teste, ukáže </w:t>
      </w:r>
      <w:proofErr w:type="spellStart"/>
      <w:r w:rsidRPr="000B6A71">
        <w:rPr>
          <w:rFonts w:ascii="Arial" w:hAnsi="Arial" w:cs="Arial"/>
        </w:rPr>
        <w:t>sms</w:t>
      </w:r>
      <w:proofErr w:type="spellEnd"/>
      <w:r w:rsidRPr="000B6A71">
        <w:rPr>
          <w:rFonts w:ascii="Arial" w:hAnsi="Arial" w:cs="Arial"/>
        </w:rPr>
        <w:t xml:space="preserve"> správu a odovzdá čestné  vyhlásenie od zákonného zástupcu.</w:t>
      </w:r>
    </w:p>
    <w:p w:rsidR="00386325" w:rsidRPr="000B6A71" w:rsidRDefault="00386325" w:rsidP="00911180">
      <w:pPr>
        <w:jc w:val="both"/>
        <w:rPr>
          <w:rFonts w:ascii="Arial" w:hAnsi="Arial" w:cs="Arial"/>
        </w:rPr>
      </w:pPr>
      <w:r w:rsidRPr="000B6A71">
        <w:rPr>
          <w:rFonts w:ascii="Arial" w:hAnsi="Arial" w:cs="Arial"/>
        </w:rPr>
        <w:t>3.</w:t>
      </w:r>
      <w:r w:rsidRPr="000B6A71">
        <w:rPr>
          <w:rFonts w:ascii="Arial" w:hAnsi="Arial" w:cs="Arial"/>
        </w:rPr>
        <w:tab/>
        <w:t>Poverený pracovník školy odmer</w:t>
      </w:r>
      <w:r w:rsidR="000B6A71">
        <w:rPr>
          <w:rFonts w:ascii="Arial" w:hAnsi="Arial" w:cs="Arial"/>
        </w:rPr>
        <w:t>ia</w:t>
      </w:r>
      <w:r w:rsidRPr="000B6A71">
        <w:rPr>
          <w:rFonts w:ascii="Arial" w:hAnsi="Arial" w:cs="Arial"/>
        </w:rPr>
        <w:t xml:space="preserve"> telesnú teplotu bezkontaktným teplomerom všetkým žiakom.</w:t>
      </w:r>
    </w:p>
    <w:p w:rsidR="00386325" w:rsidRPr="000B6A71" w:rsidRDefault="00386325" w:rsidP="00911180">
      <w:pPr>
        <w:jc w:val="both"/>
        <w:rPr>
          <w:rFonts w:ascii="Arial" w:hAnsi="Arial" w:cs="Arial"/>
        </w:rPr>
      </w:pPr>
      <w:r w:rsidRPr="000B6A71">
        <w:rPr>
          <w:rFonts w:ascii="Arial" w:hAnsi="Arial" w:cs="Arial"/>
        </w:rPr>
        <w:t>4.</w:t>
      </w:r>
      <w:r w:rsidRPr="000B6A71">
        <w:rPr>
          <w:rFonts w:ascii="Arial" w:hAnsi="Arial" w:cs="Arial"/>
        </w:rPr>
        <w:tab/>
        <w:t>Na vyhradenom mieste si dezinfikuje ruky.</w:t>
      </w:r>
    </w:p>
    <w:p w:rsidR="00386325" w:rsidRPr="000B6A71" w:rsidRDefault="00386325" w:rsidP="00911180">
      <w:pPr>
        <w:jc w:val="both"/>
        <w:rPr>
          <w:rFonts w:ascii="Arial" w:hAnsi="Arial" w:cs="Arial"/>
        </w:rPr>
      </w:pPr>
      <w:r w:rsidRPr="000B6A71">
        <w:rPr>
          <w:rFonts w:ascii="Arial" w:hAnsi="Arial" w:cs="Arial"/>
        </w:rPr>
        <w:t>5.</w:t>
      </w:r>
      <w:r w:rsidRPr="000B6A71">
        <w:rPr>
          <w:rFonts w:ascii="Arial" w:hAnsi="Arial" w:cs="Arial"/>
        </w:rPr>
        <w:tab/>
        <w:t>Po príchode sa v šatni prezuje a odchádza do svojej triedy.</w:t>
      </w:r>
    </w:p>
    <w:p w:rsidR="00386325" w:rsidRPr="000B6A71" w:rsidRDefault="00386325" w:rsidP="00911180">
      <w:pPr>
        <w:jc w:val="both"/>
        <w:rPr>
          <w:rFonts w:ascii="Arial" w:hAnsi="Arial" w:cs="Arial"/>
        </w:rPr>
      </w:pPr>
      <w:r w:rsidRPr="000B6A71">
        <w:rPr>
          <w:rFonts w:ascii="Arial" w:hAnsi="Arial" w:cs="Arial"/>
        </w:rPr>
        <w:t>6.</w:t>
      </w:r>
      <w:r w:rsidRPr="000B6A71">
        <w:rPr>
          <w:rFonts w:ascii="Arial" w:hAnsi="Arial" w:cs="Arial"/>
        </w:rPr>
        <w:tab/>
        <w:t>Usadí sa na určené miesto v triede.</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Každý žiak nosí počas celého vyučovania respirátor FFP2, KN95 alebo rúško.</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Každý žiak nosí  respirátor FFP2, KN95 alebo rúško aj mimo svojej triedy.</w:t>
      </w:r>
    </w:p>
    <w:p w:rsidR="00386325" w:rsidRPr="000B6A71" w:rsidRDefault="00386325" w:rsidP="00911180">
      <w:pPr>
        <w:jc w:val="both"/>
        <w:rPr>
          <w:rFonts w:ascii="Arial" w:hAnsi="Arial" w:cs="Arial"/>
        </w:rPr>
      </w:pPr>
      <w:r w:rsidRPr="000B6A71">
        <w:rPr>
          <w:rFonts w:ascii="Arial" w:hAnsi="Arial" w:cs="Arial"/>
        </w:rPr>
        <w:t>7.</w:t>
      </w:r>
      <w:r w:rsidRPr="000B6A71">
        <w:rPr>
          <w:rFonts w:ascii="Arial" w:hAnsi="Arial" w:cs="Arial"/>
        </w:rPr>
        <w:tab/>
        <w:t>Pedagogický zamestnanec a odborný zamestnanec, vychovávateľ, asistent učiteľa nosí respirátor FFP2, KN95 alebo rúško počas vyučovania a pohybu v priestoroch školy počas celej pracovnej doby,</w:t>
      </w:r>
    </w:p>
    <w:p w:rsidR="00386325" w:rsidRPr="000B6A71" w:rsidRDefault="00386325" w:rsidP="00911180">
      <w:pPr>
        <w:jc w:val="both"/>
        <w:rPr>
          <w:rFonts w:ascii="Arial" w:hAnsi="Arial" w:cs="Arial"/>
        </w:rPr>
      </w:pPr>
      <w:r w:rsidRPr="000B6A71">
        <w:rPr>
          <w:rFonts w:ascii="Arial" w:hAnsi="Arial" w:cs="Arial"/>
        </w:rPr>
        <w:t>8.</w:t>
      </w:r>
      <w:r w:rsidRPr="000B6A71">
        <w:rPr>
          <w:rFonts w:ascii="Arial" w:hAnsi="Arial" w:cs="Arial"/>
        </w:rPr>
        <w:tab/>
        <w:t xml:space="preserve"> Nepedagogický zamestnanec školy nosí respirátor FFP2, KN95 alebo rúško v súlade s aktuálnymi opatreniami ÚVZ SR počas celej pracovnej doby.</w:t>
      </w:r>
    </w:p>
    <w:p w:rsidR="00386325" w:rsidRPr="000B6A71" w:rsidRDefault="00386325" w:rsidP="00911180">
      <w:pPr>
        <w:jc w:val="both"/>
        <w:rPr>
          <w:rFonts w:ascii="Arial" w:hAnsi="Arial" w:cs="Arial"/>
        </w:rPr>
      </w:pPr>
      <w:r w:rsidRPr="000B6A71">
        <w:rPr>
          <w:rFonts w:ascii="Arial" w:hAnsi="Arial" w:cs="Arial"/>
        </w:rPr>
        <w:t>9.</w:t>
      </w:r>
      <w:r w:rsidRPr="000B6A71">
        <w:rPr>
          <w:rFonts w:ascii="Arial" w:hAnsi="Arial" w:cs="Arial"/>
        </w:rPr>
        <w:tab/>
        <w:t>Počas celého výchovno-vzdelávacieho procesu (ďalej VVP), ktorý  prebieha v súlade s pokynom MŠVVaŠ SR, sa žiak riadi pokynmi svojho učiteľa.</w:t>
      </w:r>
    </w:p>
    <w:p w:rsidR="00386325" w:rsidRPr="000B6A71" w:rsidRDefault="00386325" w:rsidP="00911180">
      <w:pPr>
        <w:jc w:val="both"/>
        <w:rPr>
          <w:rFonts w:ascii="Arial" w:hAnsi="Arial" w:cs="Arial"/>
        </w:rPr>
      </w:pPr>
      <w:r w:rsidRPr="000B6A71">
        <w:rPr>
          <w:rFonts w:ascii="Arial" w:hAnsi="Arial" w:cs="Arial"/>
        </w:rPr>
        <w:t>10.</w:t>
      </w:r>
      <w:r w:rsidRPr="000B6A71">
        <w:rPr>
          <w:rFonts w:ascii="Arial" w:hAnsi="Arial" w:cs="Arial"/>
        </w:rPr>
        <w:tab/>
        <w:t>Žiak sa nepresúva do iných budov školy bez vedomia svojho učiteľa a  nenavštevuje svojich spolužiakov v iných triedach.</w:t>
      </w:r>
    </w:p>
    <w:p w:rsidR="00386325" w:rsidRPr="000B6A71" w:rsidRDefault="00386325" w:rsidP="00911180">
      <w:pPr>
        <w:jc w:val="both"/>
        <w:rPr>
          <w:rFonts w:ascii="Arial" w:hAnsi="Arial" w:cs="Arial"/>
        </w:rPr>
      </w:pPr>
      <w:r w:rsidRPr="000B6A71">
        <w:rPr>
          <w:rFonts w:ascii="Arial" w:hAnsi="Arial" w:cs="Arial"/>
        </w:rPr>
        <w:t>11.</w:t>
      </w:r>
      <w:r w:rsidRPr="000B6A71">
        <w:rPr>
          <w:rFonts w:ascii="Arial" w:hAnsi="Arial" w:cs="Arial"/>
        </w:rPr>
        <w:tab/>
        <w:t xml:space="preserve"> Počas školského vyučovania žiaci dodržiavajú Rúško-Odstup-Ruky (ROR)</w:t>
      </w:r>
      <w:r w:rsidR="00FC4C5A">
        <w:rPr>
          <w:rFonts w:ascii="Arial" w:hAnsi="Arial" w:cs="Arial"/>
        </w:rPr>
        <w:t>.</w:t>
      </w:r>
      <w:bookmarkStart w:id="0" w:name="_GoBack"/>
      <w:bookmarkEnd w:id="0"/>
    </w:p>
    <w:p w:rsidR="00386325" w:rsidRPr="000B6A71" w:rsidRDefault="00386325" w:rsidP="00911180">
      <w:pPr>
        <w:jc w:val="both"/>
        <w:rPr>
          <w:rFonts w:ascii="Arial" w:hAnsi="Arial" w:cs="Arial"/>
        </w:rPr>
      </w:pPr>
      <w:r w:rsidRPr="000B6A71">
        <w:rPr>
          <w:rFonts w:ascii="Arial" w:hAnsi="Arial" w:cs="Arial"/>
        </w:rPr>
        <w:t>12.</w:t>
      </w:r>
      <w:r w:rsidRPr="000B6A71">
        <w:rPr>
          <w:rFonts w:ascii="Arial" w:hAnsi="Arial" w:cs="Arial"/>
        </w:rPr>
        <w:tab/>
        <w:t xml:space="preserve"> Počas školského vyučovania rodičia nevstupujú do školy.</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u w:val="single"/>
        </w:rPr>
      </w:pPr>
      <w:r w:rsidRPr="000B6A71">
        <w:rPr>
          <w:rFonts w:ascii="Arial" w:hAnsi="Arial" w:cs="Arial"/>
          <w:u w:val="single"/>
        </w:rPr>
        <w:t>Školské vyučovanie</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Vyučovanie sa začína o 8.00 hod. a končí poslednou vyuč. hodinou rozvrhu hodín žiaka</w:t>
      </w:r>
      <w:r w:rsidR="00FC4C5A">
        <w:rPr>
          <w:rFonts w:ascii="Arial" w:hAnsi="Arial" w:cs="Arial"/>
        </w:rPr>
        <w:t>.</w:t>
      </w:r>
    </w:p>
    <w:p w:rsidR="00911180" w:rsidRDefault="00386325" w:rsidP="00911180">
      <w:pPr>
        <w:jc w:val="both"/>
        <w:rPr>
          <w:rFonts w:ascii="Arial" w:hAnsi="Arial" w:cs="Arial"/>
        </w:rPr>
      </w:pPr>
      <w:r w:rsidRPr="000B6A71">
        <w:rPr>
          <w:rFonts w:ascii="Arial" w:hAnsi="Arial" w:cs="Arial"/>
        </w:rPr>
        <w:t xml:space="preserve">Školské </w:t>
      </w:r>
      <w:r w:rsidR="00911180">
        <w:rPr>
          <w:rFonts w:ascii="Arial" w:hAnsi="Arial" w:cs="Arial"/>
        </w:rPr>
        <w:t>zvonenie:</w:t>
      </w:r>
    </w:p>
    <w:p w:rsidR="00386325" w:rsidRPr="000B6A71" w:rsidRDefault="00386325" w:rsidP="00911180">
      <w:pPr>
        <w:jc w:val="both"/>
        <w:rPr>
          <w:rFonts w:ascii="Arial" w:hAnsi="Arial" w:cs="Arial"/>
        </w:rPr>
      </w:pPr>
      <w:r w:rsidRPr="000B6A71">
        <w:rPr>
          <w:rFonts w:ascii="Arial" w:hAnsi="Arial" w:cs="Arial"/>
        </w:rPr>
        <w:t>1. hod. 8.00 – 8.45</w:t>
      </w:r>
    </w:p>
    <w:p w:rsidR="00386325" w:rsidRPr="000B6A71" w:rsidRDefault="00104EAA" w:rsidP="00911180">
      <w:pPr>
        <w:jc w:val="both"/>
        <w:rPr>
          <w:rFonts w:ascii="Arial" w:hAnsi="Arial" w:cs="Arial"/>
        </w:rPr>
      </w:pPr>
      <w:r w:rsidRPr="000B6A71">
        <w:rPr>
          <w:rFonts w:ascii="Arial" w:hAnsi="Arial" w:cs="Arial"/>
        </w:rPr>
        <w:t>2. hod. 8.50 – 9.35</w:t>
      </w:r>
    </w:p>
    <w:p w:rsidR="00386325" w:rsidRPr="000B6A71" w:rsidRDefault="00104EAA" w:rsidP="00911180">
      <w:pPr>
        <w:jc w:val="both"/>
        <w:rPr>
          <w:rFonts w:ascii="Arial" w:hAnsi="Arial" w:cs="Arial"/>
        </w:rPr>
      </w:pPr>
      <w:r w:rsidRPr="000B6A71">
        <w:rPr>
          <w:rFonts w:ascii="Arial" w:hAnsi="Arial" w:cs="Arial"/>
        </w:rPr>
        <w:t>3. hod. 9.55 – 10.4</w:t>
      </w:r>
      <w:r w:rsidR="00386325" w:rsidRPr="000B6A71">
        <w:rPr>
          <w:rFonts w:ascii="Arial" w:hAnsi="Arial" w:cs="Arial"/>
        </w:rPr>
        <w:t>0</w:t>
      </w:r>
    </w:p>
    <w:p w:rsidR="00386325" w:rsidRPr="000B6A71" w:rsidRDefault="00104EAA" w:rsidP="00911180">
      <w:pPr>
        <w:jc w:val="both"/>
        <w:rPr>
          <w:rFonts w:ascii="Arial" w:hAnsi="Arial" w:cs="Arial"/>
        </w:rPr>
      </w:pPr>
      <w:r w:rsidRPr="000B6A71">
        <w:rPr>
          <w:rFonts w:ascii="Arial" w:hAnsi="Arial" w:cs="Arial"/>
        </w:rPr>
        <w:lastRenderedPageBreak/>
        <w:t>4. hod. 10.45 – 11.30</w:t>
      </w:r>
    </w:p>
    <w:p w:rsidR="00386325" w:rsidRPr="000B6A71" w:rsidRDefault="00104EAA" w:rsidP="00911180">
      <w:pPr>
        <w:jc w:val="both"/>
        <w:rPr>
          <w:rFonts w:ascii="Arial" w:hAnsi="Arial" w:cs="Arial"/>
        </w:rPr>
      </w:pPr>
      <w:r w:rsidRPr="000B6A71">
        <w:rPr>
          <w:rFonts w:ascii="Arial" w:hAnsi="Arial" w:cs="Arial"/>
        </w:rPr>
        <w:t>5. hod. 11.40 – 12.25</w:t>
      </w:r>
    </w:p>
    <w:p w:rsidR="00386325" w:rsidRPr="000B6A71" w:rsidRDefault="00386325" w:rsidP="00911180">
      <w:pPr>
        <w:jc w:val="both"/>
        <w:rPr>
          <w:rFonts w:ascii="Arial" w:hAnsi="Arial" w:cs="Arial"/>
        </w:rPr>
      </w:pPr>
      <w:r w:rsidRPr="000B6A71">
        <w:rPr>
          <w:rFonts w:ascii="Arial" w:hAnsi="Arial" w:cs="Arial"/>
        </w:rPr>
        <w:t>6. hod. 12.45 – 13.30</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Žiaci sa vyučujú podľa platného rozvrhu hodín</w:t>
      </w:r>
      <w:r w:rsidR="00FC4C5A">
        <w:rPr>
          <w:rFonts w:ascii="Arial" w:hAnsi="Arial" w:cs="Arial"/>
        </w:rPr>
        <w:t>.</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Všetky delené hodiny </w:t>
      </w:r>
      <w:r w:rsidR="00FC4C5A">
        <w:rPr>
          <w:rFonts w:ascii="Arial" w:hAnsi="Arial" w:cs="Arial"/>
        </w:rPr>
        <w:t xml:space="preserve">TSV, </w:t>
      </w:r>
      <w:r w:rsidRPr="000B6A71">
        <w:rPr>
          <w:rFonts w:ascii="Arial" w:hAnsi="Arial" w:cs="Arial"/>
        </w:rPr>
        <w:t>CJ, ETV, NBV,  sa realizujú podľa platného rozvrhu – teda sa delia podľa skupín</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Hodiny TSV sa realizujú </w:t>
      </w:r>
      <w:r w:rsidR="00104EAA" w:rsidRPr="000B6A71">
        <w:rPr>
          <w:rFonts w:ascii="Arial" w:hAnsi="Arial" w:cs="Arial"/>
        </w:rPr>
        <w:t xml:space="preserve">v exteriéri školy alebo </w:t>
      </w:r>
      <w:r w:rsidRPr="000B6A71">
        <w:rPr>
          <w:rFonts w:ascii="Arial" w:hAnsi="Arial" w:cs="Arial"/>
        </w:rPr>
        <w:t>vychádzkou aj mimo areál školy</w:t>
      </w:r>
      <w:r w:rsidR="00FC4C5A">
        <w:rPr>
          <w:rFonts w:ascii="Arial" w:hAnsi="Arial" w:cs="Arial"/>
        </w:rPr>
        <w:t>.</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Hodiny HUV sa realizujú bez spevu</w:t>
      </w:r>
      <w:r w:rsidR="00FC4C5A">
        <w:rPr>
          <w:rFonts w:ascii="Arial" w:hAnsi="Arial" w:cs="Arial"/>
        </w:rPr>
        <w:t>.</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u w:val="single"/>
        </w:rPr>
      </w:pPr>
      <w:r w:rsidRPr="000B6A71">
        <w:rPr>
          <w:rFonts w:ascii="Arial" w:hAnsi="Arial" w:cs="Arial"/>
          <w:u w:val="single"/>
        </w:rPr>
        <w:t>Organizácia po skončení vyučovania</w:t>
      </w:r>
    </w:p>
    <w:p w:rsidR="00386325" w:rsidRPr="000B6A71" w:rsidRDefault="00386325" w:rsidP="00911180">
      <w:pPr>
        <w:jc w:val="both"/>
        <w:rPr>
          <w:rFonts w:ascii="Arial" w:hAnsi="Arial" w:cs="Arial"/>
        </w:rPr>
      </w:pPr>
    </w:p>
    <w:p w:rsidR="00386325" w:rsidRPr="000B6A71" w:rsidRDefault="00104EAA" w:rsidP="00911180">
      <w:pPr>
        <w:jc w:val="both"/>
        <w:rPr>
          <w:rFonts w:ascii="Arial" w:hAnsi="Arial" w:cs="Arial"/>
        </w:rPr>
      </w:pPr>
      <w:r w:rsidRPr="000B6A71">
        <w:rPr>
          <w:rFonts w:ascii="Arial" w:hAnsi="Arial" w:cs="Arial"/>
        </w:rPr>
        <w:t>13.</w:t>
      </w:r>
      <w:r w:rsidRPr="000B6A71">
        <w:rPr>
          <w:rFonts w:ascii="Arial" w:hAnsi="Arial" w:cs="Arial"/>
        </w:rPr>
        <w:tab/>
        <w:t xml:space="preserve"> Žiak</w:t>
      </w:r>
      <w:r w:rsidR="00386325" w:rsidRPr="000B6A71">
        <w:rPr>
          <w:rFonts w:ascii="Arial" w:hAnsi="Arial" w:cs="Arial"/>
        </w:rPr>
        <w:t xml:space="preserve">  po skončení VVP (rozvrhu hodín)</w:t>
      </w:r>
      <w:r w:rsidRPr="000B6A71">
        <w:rPr>
          <w:rFonts w:ascii="Arial" w:hAnsi="Arial" w:cs="Arial"/>
        </w:rPr>
        <w:t>,</w:t>
      </w:r>
      <w:r w:rsidR="00386325" w:rsidRPr="000B6A71">
        <w:rPr>
          <w:rFonts w:ascii="Arial" w:hAnsi="Arial" w:cs="Arial"/>
        </w:rPr>
        <w:t xml:space="preserve"> ak neobeduje,  zoberie si svoje osobné veci zo skrinky a odchádza domov hlavným vchodom, nezdržuje sa na chodbác</w:t>
      </w:r>
      <w:r w:rsidRPr="000B6A71">
        <w:rPr>
          <w:rFonts w:ascii="Arial" w:hAnsi="Arial" w:cs="Arial"/>
        </w:rPr>
        <w:t>h školy ani pred budovou školy.</w:t>
      </w:r>
    </w:p>
    <w:p w:rsidR="00386325" w:rsidRPr="000B6A71" w:rsidRDefault="00104EAA" w:rsidP="00911180">
      <w:pPr>
        <w:jc w:val="both"/>
        <w:rPr>
          <w:rFonts w:ascii="Arial" w:hAnsi="Arial" w:cs="Arial"/>
        </w:rPr>
      </w:pPr>
      <w:r w:rsidRPr="000B6A71">
        <w:rPr>
          <w:rFonts w:ascii="Arial" w:hAnsi="Arial" w:cs="Arial"/>
        </w:rPr>
        <w:t>14.</w:t>
      </w:r>
      <w:r w:rsidRPr="000B6A71">
        <w:rPr>
          <w:rFonts w:ascii="Arial" w:hAnsi="Arial" w:cs="Arial"/>
        </w:rPr>
        <w:tab/>
        <w:t xml:space="preserve"> Žiak </w:t>
      </w:r>
      <w:r w:rsidR="00386325" w:rsidRPr="000B6A71">
        <w:rPr>
          <w:rFonts w:ascii="Arial" w:hAnsi="Arial" w:cs="Arial"/>
        </w:rPr>
        <w:t>po skončení VVP (rozvrhu hodín)</w:t>
      </w:r>
      <w:r w:rsidRPr="000B6A71">
        <w:rPr>
          <w:rFonts w:ascii="Arial" w:hAnsi="Arial" w:cs="Arial"/>
        </w:rPr>
        <w:t>,</w:t>
      </w:r>
      <w:r w:rsidR="00386325" w:rsidRPr="000B6A71">
        <w:rPr>
          <w:rFonts w:ascii="Arial" w:hAnsi="Arial" w:cs="Arial"/>
        </w:rPr>
        <w:t xml:space="preserve"> ak obeduje v školskej jedálni</w:t>
      </w:r>
      <w:r w:rsidRPr="000B6A71">
        <w:rPr>
          <w:rFonts w:ascii="Arial" w:hAnsi="Arial" w:cs="Arial"/>
        </w:rPr>
        <w:t>,</w:t>
      </w:r>
      <w:r w:rsidR="00386325" w:rsidRPr="000B6A71">
        <w:rPr>
          <w:rFonts w:ascii="Arial" w:hAnsi="Arial" w:cs="Arial"/>
        </w:rPr>
        <w:t xml:space="preserve">  riadi sa pokynmi svojho učiteľa s ktorým má </w:t>
      </w:r>
      <w:r w:rsidRPr="000B6A71">
        <w:rPr>
          <w:rFonts w:ascii="Arial" w:hAnsi="Arial" w:cs="Arial"/>
        </w:rPr>
        <w:t xml:space="preserve">predposlednú alebo </w:t>
      </w:r>
      <w:r w:rsidR="00386325" w:rsidRPr="000B6A71">
        <w:rPr>
          <w:rFonts w:ascii="Arial" w:hAnsi="Arial" w:cs="Arial"/>
        </w:rPr>
        <w:t>poslednú vyučovaciu hodinu.</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rPr>
      </w:pPr>
      <w:r w:rsidRPr="000B6A71">
        <w:rPr>
          <w:rFonts w:ascii="Arial" w:hAnsi="Arial" w:cs="Arial"/>
        </w:rPr>
        <w:t>Hygienické pokyny pre všetkých žiakov počas vyučovania:</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Každý žiak musí mať v škole respirátor FFP2, KN95</w:t>
      </w:r>
      <w:r w:rsidR="00104EAA" w:rsidRPr="000B6A71">
        <w:rPr>
          <w:rFonts w:ascii="Arial" w:hAnsi="Arial" w:cs="Arial"/>
        </w:rPr>
        <w:t xml:space="preserve"> alebo rúško</w:t>
      </w:r>
      <w:r w:rsidRPr="000B6A71">
        <w:rPr>
          <w:rFonts w:ascii="Arial" w:hAnsi="Arial" w:cs="Arial"/>
        </w:rPr>
        <w:t xml:space="preserve"> a hygienické vreckovky</w:t>
      </w:r>
      <w:r w:rsidR="00104EAA" w:rsidRPr="000B6A71">
        <w:rPr>
          <w:rFonts w:ascii="Arial" w:hAnsi="Arial" w:cs="Arial"/>
        </w:rPr>
        <w:t>.</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V prípade potreby zabezpečí respirátor žiakom </w:t>
      </w:r>
      <w:proofErr w:type="spellStart"/>
      <w:r w:rsidRPr="000B6A71">
        <w:rPr>
          <w:rFonts w:ascii="Arial" w:hAnsi="Arial" w:cs="Arial"/>
        </w:rPr>
        <w:t>tr</w:t>
      </w:r>
      <w:proofErr w:type="spellEnd"/>
      <w:r w:rsidRPr="000B6A71">
        <w:rPr>
          <w:rFonts w:ascii="Arial" w:hAnsi="Arial" w:cs="Arial"/>
        </w:rPr>
        <w:t xml:space="preserve">. </w:t>
      </w:r>
      <w:r w:rsidR="00104EAA" w:rsidRPr="000B6A71">
        <w:rPr>
          <w:rFonts w:ascii="Arial" w:hAnsi="Arial" w:cs="Arial"/>
        </w:rPr>
        <w:t>u</w:t>
      </w:r>
      <w:r w:rsidRPr="000B6A71">
        <w:rPr>
          <w:rFonts w:ascii="Arial" w:hAnsi="Arial" w:cs="Arial"/>
        </w:rPr>
        <w:t>čiteľ</w:t>
      </w:r>
      <w:r w:rsidR="00104EAA" w:rsidRPr="000B6A71">
        <w:rPr>
          <w:rFonts w:ascii="Arial" w:hAnsi="Arial" w:cs="Arial"/>
        </w:rPr>
        <w:t>.</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Po príchode do triedy</w:t>
      </w:r>
      <w:r w:rsidR="00104EAA" w:rsidRPr="000B6A71">
        <w:rPr>
          <w:rFonts w:ascii="Arial" w:hAnsi="Arial" w:cs="Arial"/>
        </w:rPr>
        <w:t>,</w:t>
      </w:r>
      <w:r w:rsidRPr="000B6A71">
        <w:rPr>
          <w:rFonts w:ascii="Arial" w:hAnsi="Arial" w:cs="Arial"/>
        </w:rPr>
        <w:t xml:space="preserve"> napr. návrat zo školského areálu</w:t>
      </w:r>
      <w:r w:rsidR="00104EAA" w:rsidRPr="000B6A71">
        <w:rPr>
          <w:rFonts w:ascii="Arial" w:hAnsi="Arial" w:cs="Arial"/>
        </w:rPr>
        <w:t>,</w:t>
      </w:r>
      <w:r w:rsidRPr="000B6A71">
        <w:rPr>
          <w:rFonts w:ascii="Arial" w:hAnsi="Arial" w:cs="Arial"/>
        </w:rPr>
        <w:t xml:space="preserve"> si žiak  umýva a dezinfikuje ruky vyhradenými dezinfekčnými prost</w:t>
      </w:r>
      <w:r w:rsidR="00104EAA" w:rsidRPr="000B6A71">
        <w:rPr>
          <w:rFonts w:ascii="Arial" w:hAnsi="Arial" w:cs="Arial"/>
        </w:rPr>
        <w:t>riedkami podľa pokynov učiteľa.</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Žiak si</w:t>
      </w:r>
      <w:r w:rsidR="00104EAA" w:rsidRPr="000B6A71">
        <w:rPr>
          <w:rFonts w:ascii="Arial" w:hAnsi="Arial" w:cs="Arial"/>
        </w:rPr>
        <w:t xml:space="preserve"> pravidelne umýva ruky v triede.</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Po použití WC, si žiak umýva ruky  mydlom z dávkovača a ruky si u</w:t>
      </w:r>
      <w:r w:rsidR="00104EAA" w:rsidRPr="000B6A71">
        <w:rPr>
          <w:rFonts w:ascii="Arial" w:hAnsi="Arial" w:cs="Arial"/>
        </w:rPr>
        <w:t>tiera   do papierových utierok.</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Pravidelne si dezinfi</w:t>
      </w:r>
      <w:r w:rsidR="00104EAA" w:rsidRPr="000B6A71">
        <w:rPr>
          <w:rFonts w:ascii="Arial" w:hAnsi="Arial" w:cs="Arial"/>
        </w:rPr>
        <w:t>kuje ruky určeným prostriedkom.</w:t>
      </w:r>
    </w:p>
    <w:p w:rsidR="00386325" w:rsidRPr="000B6A71" w:rsidRDefault="00386325" w:rsidP="00911180">
      <w:pPr>
        <w:jc w:val="both"/>
        <w:rPr>
          <w:rFonts w:ascii="Arial" w:hAnsi="Arial" w:cs="Arial"/>
        </w:rPr>
      </w:pPr>
    </w:p>
    <w:p w:rsidR="00386325" w:rsidRPr="000B6A71" w:rsidRDefault="000B6A71" w:rsidP="00911180">
      <w:pPr>
        <w:jc w:val="both"/>
        <w:rPr>
          <w:rFonts w:ascii="Arial" w:hAnsi="Arial" w:cs="Arial"/>
          <w:u w:val="single"/>
        </w:rPr>
      </w:pPr>
      <w:r>
        <w:rPr>
          <w:rFonts w:ascii="Arial" w:hAnsi="Arial" w:cs="Arial"/>
          <w:u w:val="single"/>
        </w:rPr>
        <w:t>Pokyny pre žiakov v šk. jedálni</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Pred vstupom do ŠJ si každý žiak  dezinfikuje ruky,</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V ŠJ používa respirátor </w:t>
      </w:r>
      <w:r w:rsidR="00104EAA" w:rsidRPr="000B6A71">
        <w:rPr>
          <w:rFonts w:ascii="Arial" w:hAnsi="Arial" w:cs="Arial"/>
        </w:rPr>
        <w:t xml:space="preserve">alebo rúško </w:t>
      </w:r>
      <w:r w:rsidRPr="000B6A71">
        <w:rPr>
          <w:rFonts w:ascii="Arial" w:hAnsi="Arial" w:cs="Arial"/>
        </w:rPr>
        <w:t>každý žiak, odkladá si ho výhradne len pri stravovaní,</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Odber stravy si zabezpečujú žiaci sami</w:t>
      </w:r>
      <w:r w:rsidR="00104EAA" w:rsidRPr="000B6A71">
        <w:rPr>
          <w:rFonts w:ascii="Arial" w:hAnsi="Arial" w:cs="Arial"/>
        </w:rPr>
        <w:t>.</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Po skončení obeda žiaci odnášajú použitý riad (tácku) k určen</w:t>
      </w:r>
      <w:r w:rsidR="00104EAA" w:rsidRPr="000B6A71">
        <w:rPr>
          <w:rFonts w:ascii="Arial" w:hAnsi="Arial" w:cs="Arial"/>
        </w:rPr>
        <w:t>ému okienku a odchádzajú zo ŠJ.</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u w:val="single"/>
        </w:rPr>
      </w:pPr>
      <w:r w:rsidRPr="000B6A71">
        <w:rPr>
          <w:rFonts w:ascii="Arial" w:hAnsi="Arial" w:cs="Arial"/>
          <w:u w:val="single"/>
        </w:rPr>
        <w:t>Pokyny pre zákonných zástupcov žiaka</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Zákonný zástupca zabezp</w:t>
      </w:r>
      <w:r w:rsidR="00104EAA" w:rsidRPr="000B6A71">
        <w:rPr>
          <w:rFonts w:ascii="Arial" w:hAnsi="Arial" w:cs="Arial"/>
        </w:rPr>
        <w:t>ečí potrebné čestné  vyhlásenia.</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Zodpovedá za dodržiavanie hygienicko-epidemiologických opatrení pri príchode žiaka </w:t>
      </w:r>
      <w:r w:rsidR="00104EAA" w:rsidRPr="000B6A71">
        <w:rPr>
          <w:rFonts w:ascii="Arial" w:hAnsi="Arial" w:cs="Arial"/>
        </w:rPr>
        <w:t>do školy a pri odchode zo školy.</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Zabezpečí pre svoje dieťa každý respirát</w:t>
      </w:r>
      <w:r w:rsidR="00104EAA" w:rsidRPr="000B6A71">
        <w:rPr>
          <w:rFonts w:ascii="Arial" w:hAnsi="Arial" w:cs="Arial"/>
        </w:rPr>
        <w:t xml:space="preserve">or FFP2, KN95 alebo rúško, </w:t>
      </w:r>
      <w:r w:rsidRPr="000B6A71">
        <w:rPr>
          <w:rFonts w:ascii="Arial" w:hAnsi="Arial" w:cs="Arial"/>
        </w:rPr>
        <w:t>papierové jednorazové vreckovky.</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V prípade podozrenia na ochorenie COVID-19 bezodkladne o tejto situácii informuje </w:t>
      </w:r>
      <w:proofErr w:type="spellStart"/>
      <w:r w:rsidRPr="000B6A71">
        <w:rPr>
          <w:rFonts w:ascii="Arial" w:hAnsi="Arial" w:cs="Arial"/>
        </w:rPr>
        <w:t>tr</w:t>
      </w:r>
      <w:proofErr w:type="spellEnd"/>
      <w:r w:rsidRPr="000B6A71">
        <w:rPr>
          <w:rFonts w:ascii="Arial" w:hAnsi="Arial" w:cs="Arial"/>
        </w:rPr>
        <w:t>. učiteľa a riaditeľa školy.</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Jeho povinnosťou je aj bezodkladné nahlásenie karantény, ak bola dieťaťu nariadená lekárom všeobecnej zdravotnej starostlivosti aleb</w:t>
      </w:r>
      <w:r w:rsidR="00104EAA" w:rsidRPr="000B6A71">
        <w:rPr>
          <w:rFonts w:ascii="Arial" w:hAnsi="Arial" w:cs="Arial"/>
        </w:rPr>
        <w:t>o miestne príslušným hygienikom.</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Na základe platného rozhodnutia ministra školstva, vedy, výskumu a športu a uznesenia Vlády SR sa upravuje vyučovanie na základných školách od 19. apríla 2021nasledovne:</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Je potrebný  negatívny test každého žiaka </w:t>
      </w:r>
      <w:r w:rsidR="00104EAA" w:rsidRPr="000B6A71">
        <w:rPr>
          <w:rFonts w:ascii="Arial" w:hAnsi="Arial" w:cs="Arial"/>
        </w:rPr>
        <w:t xml:space="preserve">2. stupňa </w:t>
      </w:r>
      <w:r w:rsidRPr="000B6A71">
        <w:rPr>
          <w:rFonts w:ascii="Arial" w:hAnsi="Arial" w:cs="Arial"/>
        </w:rPr>
        <w:t>a  aspoň jedného  zákonného zástupcu,</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 xml:space="preserve">Platnosť testov – test zamestnancov, </w:t>
      </w:r>
      <w:r w:rsidR="00104EAA" w:rsidRPr="000B6A71">
        <w:rPr>
          <w:rFonts w:ascii="Arial" w:hAnsi="Arial" w:cs="Arial"/>
        </w:rPr>
        <w:t xml:space="preserve">žiakov, </w:t>
      </w:r>
      <w:r w:rsidRPr="000B6A71">
        <w:rPr>
          <w:rFonts w:ascii="Arial" w:hAnsi="Arial" w:cs="Arial"/>
        </w:rPr>
        <w:t>zákonných zástupcov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w:t>
      </w:r>
    </w:p>
    <w:p w:rsidR="00386325" w:rsidRPr="000B6A71" w:rsidRDefault="00386325" w:rsidP="00911180">
      <w:pPr>
        <w:jc w:val="both"/>
        <w:rPr>
          <w:rFonts w:ascii="Arial" w:hAnsi="Arial" w:cs="Arial"/>
        </w:rPr>
      </w:pPr>
      <w:r w:rsidRPr="000B6A71">
        <w:rPr>
          <w:rFonts w:ascii="Arial" w:hAnsi="Arial" w:cs="Arial"/>
        </w:rPr>
        <w:t>•</w:t>
      </w:r>
      <w:r w:rsidRPr="000B6A71">
        <w:rPr>
          <w:rFonts w:ascii="Arial" w:hAnsi="Arial" w:cs="Arial"/>
        </w:rPr>
        <w:tab/>
        <w:t>Riaditeľ školy alebo šk</w:t>
      </w:r>
      <w:r w:rsidR="000B6A71" w:rsidRPr="000B6A71">
        <w:rPr>
          <w:rFonts w:ascii="Arial" w:hAnsi="Arial" w:cs="Arial"/>
        </w:rPr>
        <w:t>olského zariadenia, alebo ním p</w:t>
      </w:r>
      <w:r w:rsidRPr="000B6A71">
        <w:rPr>
          <w:rFonts w:ascii="Arial" w:hAnsi="Arial" w:cs="Arial"/>
        </w:rPr>
        <w:t>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ktorého prílohou je kópia negatívneho testu na COVID-19. Na základe vydanej vyhlášky Úradu verejného zdravotníctva SR sa stanoví oprávnenie pre prevádzkovateľa školy a školského zariadenia pri vstupe do prevádzky overovať splnenie podmienky formou požadovania predloženia príslušného dokladu–potvrdenia o výsledku testu na COVID-19.</w:t>
      </w:r>
    </w:p>
    <w:p w:rsidR="00386325" w:rsidRPr="000B6A71" w:rsidRDefault="00386325" w:rsidP="00911180">
      <w:pPr>
        <w:jc w:val="both"/>
        <w:rPr>
          <w:rFonts w:ascii="Arial" w:hAnsi="Arial" w:cs="Arial"/>
          <w:u w:val="single"/>
        </w:rPr>
      </w:pPr>
    </w:p>
    <w:p w:rsidR="00386325" w:rsidRPr="000B6A71" w:rsidRDefault="00386325" w:rsidP="00911180">
      <w:pPr>
        <w:jc w:val="both"/>
        <w:rPr>
          <w:rFonts w:ascii="Arial" w:hAnsi="Arial" w:cs="Arial"/>
          <w:u w:val="single"/>
        </w:rPr>
      </w:pPr>
      <w:r w:rsidRPr="000B6A71">
        <w:rPr>
          <w:rFonts w:ascii="Arial" w:hAnsi="Arial" w:cs="Arial"/>
          <w:u w:val="single"/>
        </w:rPr>
        <w:t>Školská</w:t>
      </w:r>
      <w:r w:rsidR="000B6A71" w:rsidRPr="000B6A71">
        <w:rPr>
          <w:rFonts w:ascii="Arial" w:hAnsi="Arial" w:cs="Arial"/>
          <w:u w:val="single"/>
        </w:rPr>
        <w:t xml:space="preserve"> dochádzka</w:t>
      </w:r>
    </w:p>
    <w:p w:rsidR="00386325" w:rsidRPr="000B6A71" w:rsidRDefault="00386325" w:rsidP="00911180">
      <w:pPr>
        <w:spacing w:after="0"/>
        <w:jc w:val="both"/>
        <w:rPr>
          <w:rFonts w:ascii="Arial" w:hAnsi="Arial" w:cs="Arial"/>
        </w:rPr>
      </w:pPr>
      <w:r w:rsidRPr="000B6A71">
        <w:rPr>
          <w:rFonts w:ascii="Arial" w:hAnsi="Arial" w:cs="Arial"/>
        </w:rPr>
        <w:t>V  prípade, ak zákonný zástupca žiaka neabsolvuje testovanie a z tohto dôvodu sa jeh</w:t>
      </w:r>
      <w:r w:rsidR="000B6A71">
        <w:rPr>
          <w:rFonts w:ascii="Arial" w:hAnsi="Arial" w:cs="Arial"/>
        </w:rPr>
        <w:t xml:space="preserve">o dieťa </w:t>
      </w:r>
      <w:r w:rsidRPr="000B6A71">
        <w:rPr>
          <w:rFonts w:ascii="Arial" w:hAnsi="Arial" w:cs="Arial"/>
        </w:rPr>
        <w:t>nebude zúčastňovať prezenčného vyučovania, tak škola eviduje nepr</w:t>
      </w:r>
      <w:r w:rsidR="000B6A71">
        <w:rPr>
          <w:rFonts w:ascii="Arial" w:hAnsi="Arial" w:cs="Arial"/>
        </w:rPr>
        <w:t>ítomnosť žiaka podľa týchto</w:t>
      </w:r>
      <w:r w:rsidRPr="000B6A71">
        <w:rPr>
          <w:rFonts w:ascii="Arial" w:hAnsi="Arial" w:cs="Arial"/>
        </w:rPr>
        <w:t xml:space="preserve"> podmienok:</w:t>
      </w:r>
    </w:p>
    <w:p w:rsidR="00386325" w:rsidRPr="000B6A71" w:rsidRDefault="00386325" w:rsidP="00911180">
      <w:pPr>
        <w:jc w:val="both"/>
        <w:rPr>
          <w:rFonts w:ascii="Arial" w:hAnsi="Arial" w:cs="Arial"/>
        </w:rPr>
      </w:pPr>
      <w:r w:rsidRPr="000B6A71">
        <w:rPr>
          <w:rFonts w:ascii="Arial" w:hAnsi="Arial" w:cs="Arial"/>
        </w:rPr>
        <w:t>1.ospravedlní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má na to škola kapacitné možnosti. Ak tak zákonný zástupca neurobí v priebehu 5 dní školského vyučovania, je to považované za zanedbávanie povinnej školskej dochádzky a riaditeľ školy bude kontaktovať ÚPSVAR SR s hlásením ojej zanedbávaní,</w:t>
      </w:r>
    </w:p>
    <w:p w:rsidR="000B6A71" w:rsidRPr="000B6A71" w:rsidRDefault="00386325" w:rsidP="00911180">
      <w:pPr>
        <w:jc w:val="both"/>
        <w:rPr>
          <w:rFonts w:ascii="Arial" w:hAnsi="Arial" w:cs="Arial"/>
        </w:rPr>
      </w:pPr>
      <w:r w:rsidRPr="000B6A71">
        <w:rPr>
          <w:rFonts w:ascii="Arial" w:hAnsi="Arial" w:cs="Arial"/>
        </w:rPr>
        <w:lastRenderedPageBreak/>
        <w:t>2.ak neprítomnosť na prezenčnom vyučovaní bude dlhšia ako 15 vyučovacích dní a rodič nezabezpečí kontakt so školou podľa bodu 1, žiak môže byť komisionálne preskúšaný z  učiva daného ročníka,</w:t>
      </w:r>
    </w:p>
    <w:p w:rsidR="00386325" w:rsidRPr="000B6A71" w:rsidRDefault="00386325" w:rsidP="00911180">
      <w:pPr>
        <w:jc w:val="both"/>
        <w:rPr>
          <w:rFonts w:ascii="Arial" w:hAnsi="Arial" w:cs="Arial"/>
        </w:rPr>
      </w:pPr>
      <w:r w:rsidRPr="000B6A71">
        <w:rPr>
          <w:rFonts w:ascii="Arial" w:hAnsi="Arial" w:cs="Arial"/>
        </w:rPr>
        <w:t>3.zákonný zástupca nemá nárok na tzv. „</w:t>
      </w:r>
      <w:proofErr w:type="spellStart"/>
      <w:r w:rsidRPr="000B6A71">
        <w:rPr>
          <w:rFonts w:ascii="Arial" w:hAnsi="Arial" w:cs="Arial"/>
        </w:rPr>
        <w:t>pandemickú</w:t>
      </w:r>
      <w:proofErr w:type="spellEnd"/>
      <w:r w:rsidRPr="000B6A71">
        <w:rPr>
          <w:rFonts w:ascii="Arial" w:hAnsi="Arial" w:cs="Arial"/>
        </w:rPr>
        <w:t xml:space="preserve"> OČR“.  Uvádzame v akých prípadoch má zákonný zástupca nárok na OČR alebo </w:t>
      </w:r>
      <w:proofErr w:type="spellStart"/>
      <w:r w:rsidRPr="000B6A71">
        <w:rPr>
          <w:rFonts w:ascii="Arial" w:hAnsi="Arial" w:cs="Arial"/>
        </w:rPr>
        <w:t>pandemickú</w:t>
      </w:r>
      <w:proofErr w:type="spellEnd"/>
      <w:r w:rsidRPr="000B6A71">
        <w:rPr>
          <w:rFonts w:ascii="Arial" w:hAnsi="Arial" w:cs="Arial"/>
        </w:rPr>
        <w:t xml:space="preserve"> OČR. Zákonný zástupca má nárok na ošetrovné svojich detí ak:</w:t>
      </w:r>
    </w:p>
    <w:p w:rsidR="00386325" w:rsidRPr="000B6A71" w:rsidRDefault="00386325" w:rsidP="00911180">
      <w:pPr>
        <w:jc w:val="both"/>
        <w:rPr>
          <w:rFonts w:ascii="Arial" w:hAnsi="Arial" w:cs="Arial"/>
        </w:rPr>
      </w:pPr>
      <w:r w:rsidRPr="000B6A71">
        <w:rPr>
          <w:rFonts w:ascii="Arial" w:hAnsi="Arial" w:cs="Arial"/>
        </w:rPr>
        <w:t>- im bola nariadená karanténa/izolácia,</w:t>
      </w:r>
    </w:p>
    <w:p w:rsidR="00386325" w:rsidRPr="000B6A71" w:rsidRDefault="00386325" w:rsidP="00911180">
      <w:pPr>
        <w:jc w:val="both"/>
        <w:rPr>
          <w:rFonts w:ascii="Arial" w:hAnsi="Arial" w:cs="Arial"/>
        </w:rPr>
      </w:pPr>
      <w:r w:rsidRPr="000B6A71">
        <w:rPr>
          <w:rFonts w:ascii="Arial" w:hAnsi="Arial" w:cs="Arial"/>
        </w:rPr>
        <w:t>- ich trieda/škola bola uzatvorená rozhodnutím príslušného orgánu (zriaďovateľ, riaditeľ  alebo RÚVZ), pričom nemusí ísť iba o karanténne opatrenie, ale môže ísť aj o riaditeľské voľno,</w:t>
      </w:r>
    </w:p>
    <w:p w:rsidR="00386325" w:rsidRPr="000B6A71" w:rsidRDefault="00386325" w:rsidP="00911180">
      <w:pPr>
        <w:jc w:val="both"/>
        <w:rPr>
          <w:rFonts w:ascii="Arial" w:hAnsi="Arial" w:cs="Arial"/>
        </w:rPr>
      </w:pPr>
      <w:r w:rsidRPr="000B6A71">
        <w:rPr>
          <w:rFonts w:ascii="Arial" w:hAnsi="Arial" w:cs="Arial"/>
        </w:rPr>
        <w:t>- ich lekár ospravedlnil pre chorobu, resp. rodičom lekár potvrdil potrebu ošetrovania z dôvodu choroby dieťaťa. Je v najlepšom záujme dieťaťa, aby sa v prípade, že riaditeľ zabezpečí prezenčnú formu výučby, jej zúčastňoval žiak v čo najväčšom rozsahu.</w:t>
      </w:r>
    </w:p>
    <w:p w:rsidR="00386325" w:rsidRPr="000B6A71" w:rsidRDefault="00386325" w:rsidP="00911180">
      <w:pPr>
        <w:jc w:val="both"/>
        <w:rPr>
          <w:rFonts w:ascii="Arial" w:hAnsi="Arial" w:cs="Arial"/>
        </w:rPr>
      </w:pPr>
    </w:p>
    <w:p w:rsidR="00911180" w:rsidRDefault="000B6A71" w:rsidP="00911180">
      <w:pPr>
        <w:jc w:val="both"/>
        <w:rPr>
          <w:rFonts w:ascii="Arial" w:hAnsi="Arial" w:cs="Arial"/>
        </w:rPr>
      </w:pPr>
      <w:r>
        <w:rPr>
          <w:rFonts w:ascii="Arial" w:hAnsi="Arial" w:cs="Arial"/>
        </w:rPr>
        <w:t>Kuzmice</w:t>
      </w:r>
      <w:r w:rsidRPr="000B6A71">
        <w:rPr>
          <w:rFonts w:ascii="Arial" w:hAnsi="Arial" w:cs="Arial"/>
        </w:rPr>
        <w:t xml:space="preserve">  16 </w:t>
      </w:r>
      <w:r w:rsidR="00911180">
        <w:rPr>
          <w:rFonts w:ascii="Arial" w:hAnsi="Arial" w:cs="Arial"/>
        </w:rPr>
        <w:t xml:space="preserve">.4. 2021 </w:t>
      </w:r>
      <w:r w:rsidR="00911180">
        <w:rPr>
          <w:rFonts w:ascii="Arial" w:hAnsi="Arial" w:cs="Arial"/>
        </w:rPr>
        <w:tab/>
      </w:r>
      <w:r w:rsidR="00911180">
        <w:rPr>
          <w:rFonts w:ascii="Arial" w:hAnsi="Arial" w:cs="Arial"/>
        </w:rPr>
        <w:tab/>
      </w:r>
      <w:r w:rsidR="00911180">
        <w:rPr>
          <w:rFonts w:ascii="Arial" w:hAnsi="Arial" w:cs="Arial"/>
        </w:rPr>
        <w:tab/>
      </w:r>
      <w:r w:rsidR="00911180">
        <w:rPr>
          <w:rFonts w:ascii="Arial" w:hAnsi="Arial" w:cs="Arial"/>
        </w:rPr>
        <w:tab/>
      </w:r>
      <w:r w:rsidR="00911180">
        <w:rPr>
          <w:rFonts w:ascii="Arial" w:hAnsi="Arial" w:cs="Arial"/>
        </w:rPr>
        <w:tab/>
      </w:r>
      <w:r w:rsidR="00386325" w:rsidRPr="000B6A71">
        <w:rPr>
          <w:rFonts w:ascii="Arial" w:hAnsi="Arial" w:cs="Arial"/>
        </w:rPr>
        <w:t>Mgr.</w:t>
      </w:r>
      <w:r w:rsidR="00911180">
        <w:rPr>
          <w:rFonts w:ascii="Arial" w:hAnsi="Arial" w:cs="Arial"/>
        </w:rPr>
        <w:t xml:space="preserve"> </w:t>
      </w:r>
      <w:r w:rsidRPr="000B6A71">
        <w:rPr>
          <w:rFonts w:ascii="Arial" w:hAnsi="Arial" w:cs="Arial"/>
        </w:rPr>
        <w:t xml:space="preserve">Jozefína </w:t>
      </w:r>
      <w:proofErr w:type="spellStart"/>
      <w:r w:rsidRPr="000B6A71">
        <w:rPr>
          <w:rFonts w:ascii="Arial" w:hAnsi="Arial" w:cs="Arial"/>
        </w:rPr>
        <w:t>Martončíková</w:t>
      </w:r>
      <w:proofErr w:type="spellEnd"/>
      <w:r w:rsidRPr="000B6A71">
        <w:rPr>
          <w:rFonts w:ascii="Arial" w:hAnsi="Arial" w:cs="Arial"/>
        </w:rPr>
        <w:t xml:space="preserve"> </w:t>
      </w:r>
    </w:p>
    <w:p w:rsidR="00386325" w:rsidRPr="000B6A71" w:rsidRDefault="000B6A71" w:rsidP="00911180">
      <w:pPr>
        <w:ind w:left="4956" w:firstLine="708"/>
        <w:jc w:val="both"/>
        <w:rPr>
          <w:rFonts w:ascii="Arial" w:hAnsi="Arial" w:cs="Arial"/>
        </w:rPr>
      </w:pPr>
      <w:r w:rsidRPr="000B6A71">
        <w:rPr>
          <w:rFonts w:ascii="Arial" w:hAnsi="Arial" w:cs="Arial"/>
        </w:rPr>
        <w:t>(riaditeľka školy)</w:t>
      </w:r>
    </w:p>
    <w:p w:rsidR="00386325" w:rsidRPr="000B6A71" w:rsidRDefault="00386325" w:rsidP="00911180">
      <w:pPr>
        <w:jc w:val="both"/>
        <w:rPr>
          <w:rFonts w:ascii="Arial" w:hAnsi="Arial" w:cs="Arial"/>
        </w:rPr>
      </w:pPr>
    </w:p>
    <w:p w:rsidR="00386325" w:rsidRPr="000B6A71" w:rsidRDefault="00386325" w:rsidP="00911180">
      <w:pPr>
        <w:jc w:val="both"/>
        <w:rPr>
          <w:rFonts w:ascii="Arial" w:hAnsi="Arial" w:cs="Arial"/>
        </w:rPr>
      </w:pPr>
    </w:p>
    <w:p w:rsidR="00386325" w:rsidRPr="000B6A71" w:rsidRDefault="00386325" w:rsidP="00386325">
      <w:pPr>
        <w:rPr>
          <w:rFonts w:ascii="Arial" w:hAnsi="Arial" w:cs="Arial"/>
        </w:rPr>
      </w:pPr>
    </w:p>
    <w:p w:rsidR="00386325" w:rsidRPr="000B6A71" w:rsidRDefault="00386325" w:rsidP="00386325">
      <w:pPr>
        <w:rPr>
          <w:rFonts w:ascii="Arial" w:hAnsi="Arial" w:cs="Arial"/>
        </w:rPr>
      </w:pPr>
    </w:p>
    <w:p w:rsidR="00434D44" w:rsidRPr="000B6A71" w:rsidRDefault="00434D44">
      <w:pPr>
        <w:rPr>
          <w:rFonts w:ascii="Arial" w:hAnsi="Arial" w:cs="Arial"/>
        </w:rPr>
      </w:pPr>
    </w:p>
    <w:sectPr w:rsidR="00434D44" w:rsidRPr="000B6A71" w:rsidSect="007D6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325"/>
    <w:rsid w:val="000B6A71"/>
    <w:rsid w:val="00104EAA"/>
    <w:rsid w:val="00386325"/>
    <w:rsid w:val="00434D44"/>
    <w:rsid w:val="007D675A"/>
    <w:rsid w:val="00911180"/>
    <w:rsid w:val="00FC4C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675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6017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dc:creator>
  <cp:lastModifiedBy>HP</cp:lastModifiedBy>
  <cp:revision>2</cp:revision>
  <dcterms:created xsi:type="dcterms:W3CDTF">2021-04-16T17:18:00Z</dcterms:created>
  <dcterms:modified xsi:type="dcterms:W3CDTF">2021-04-16T17:18:00Z</dcterms:modified>
</cp:coreProperties>
</file>