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E3601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6150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6105CB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Všeobecná charakteristika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6105CB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105CB">
              <w:rPr>
                <w:rFonts w:ascii="Times New Roman" w:hAnsi="Times New Roman"/>
              </w:rPr>
              <w:t>Spojená škola sv. Jána Pavla II.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6105CB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105CB">
              <w:rPr>
                <w:rFonts w:ascii="Times New Roman" w:hAnsi="Times New Roman"/>
              </w:rPr>
              <w:t>Zvýšením gramotnosti k lepšej budúcnosti študentov Gymnázia sv. Jána Pavla II.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6105CB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105CB">
              <w:rPr>
                <w:rFonts w:ascii="Times New Roman" w:hAnsi="Times New Roman"/>
              </w:rPr>
              <w:t>312011V646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6105CB" w:rsidP="007B6C7D">
            <w:pPr>
              <w:tabs>
                <w:tab w:val="left" w:pos="4007"/>
              </w:tabs>
              <w:spacing w:after="0" w:line="240" w:lineRule="auto"/>
            </w:pPr>
            <w:r w:rsidRPr="00247E6F">
              <w:rPr>
                <w:rFonts w:ascii="Times New Roman" w:hAnsi="Times New Roman"/>
                <w:color w:val="000000"/>
              </w:rPr>
              <w:t>Inovácia školské</w:t>
            </w:r>
            <w:r>
              <w:rPr>
                <w:rFonts w:ascii="Times New Roman" w:hAnsi="Times New Roman"/>
                <w:color w:val="000000"/>
              </w:rPr>
              <w:t xml:space="preserve">ho vzdelávacieho programu 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105CB" w:rsidRDefault="006105CB" w:rsidP="006105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105CB">
              <w:rPr>
                <w:rFonts w:ascii="Times New Roman" w:hAnsi="Times New Roman"/>
              </w:rPr>
              <w:t>09. 11.2021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6105CB" w:rsidRDefault="006105C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105CB">
              <w:rPr>
                <w:rFonts w:ascii="Times New Roman" w:hAnsi="Times New Roman"/>
              </w:rPr>
              <w:t>Jazyková učebňa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105CB" w:rsidRDefault="006105C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105CB">
              <w:rPr>
                <w:rFonts w:ascii="Times New Roman" w:hAnsi="Times New Roman"/>
              </w:rPr>
              <w:t>Ing. Katarína Krajňáková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8790B" w:rsidP="007B6C7D">
            <w:pPr>
              <w:tabs>
                <w:tab w:val="left" w:pos="4007"/>
              </w:tabs>
              <w:spacing w:after="0" w:line="240" w:lineRule="auto"/>
            </w:pPr>
            <w:r w:rsidRPr="00F8790B">
              <w:t>https://gympuo.edupage.org/text/?text=text/text104&amp;subpage=3</w:t>
            </w:r>
            <w:bookmarkStart w:id="0" w:name="_GoBack"/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6105C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2D4FE5" w:rsidRDefault="002D4FE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D4B4D" w:rsidRDefault="002D4FE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105CB">
              <w:rPr>
                <w:rFonts w:ascii="Times New Roman" w:hAnsi="Times New Roman"/>
              </w:rPr>
              <w:t xml:space="preserve">Kľúčové slová: </w:t>
            </w:r>
            <w:r w:rsidR="007D4B4D" w:rsidRPr="007D4B4D">
              <w:rPr>
                <w:rFonts w:ascii="Times New Roman" w:hAnsi="Times New Roman"/>
                <w:i/>
              </w:rPr>
              <w:t xml:space="preserve">projekty, strategický cieľ, výchova a vzdelávanie, životné prostredie, </w:t>
            </w:r>
            <w:r>
              <w:rPr>
                <w:rFonts w:ascii="Times New Roman" w:hAnsi="Times New Roman"/>
                <w:i/>
              </w:rPr>
              <w:t xml:space="preserve">          </w:t>
            </w:r>
            <w:r w:rsidR="007D4B4D" w:rsidRPr="007D4B4D">
              <w:rPr>
                <w:rFonts w:ascii="Times New Roman" w:hAnsi="Times New Roman"/>
                <w:i/>
              </w:rPr>
              <w:t xml:space="preserve">materiálno-technické podmienky, spolupráca              </w:t>
            </w:r>
          </w:p>
          <w:p w:rsidR="007D4B4D" w:rsidRPr="007D4B4D" w:rsidRDefault="007D4B4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4A11" w:rsidRPr="00204A11" w:rsidRDefault="007D4B4D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Krátka anotácia : </w:t>
            </w:r>
            <w:r w:rsidR="00204A11" w:rsidRPr="00204A11">
              <w:rPr>
                <w:rFonts w:ascii="Times New Roman" w:hAnsi="Times New Roman"/>
                <w:i/>
              </w:rPr>
              <w:t>projektami  podporovať dos</w:t>
            </w:r>
            <w:r w:rsidR="00853485">
              <w:rPr>
                <w:rFonts w:ascii="Times New Roman" w:hAnsi="Times New Roman"/>
                <w:i/>
              </w:rPr>
              <w:t xml:space="preserve">iahnutie strategických cieľov </w:t>
            </w:r>
            <w:r w:rsidR="00204A11" w:rsidRPr="00204A11">
              <w:rPr>
                <w:rFonts w:ascii="Times New Roman" w:hAnsi="Times New Roman"/>
                <w:i/>
              </w:rPr>
              <w:t xml:space="preserve">vo výchovno-vzdelávacej oblasti, v oblasti materiálno-technického vybavenia, </w:t>
            </w:r>
            <w:r w:rsidR="00853485">
              <w:rPr>
                <w:rFonts w:ascii="Times New Roman" w:hAnsi="Times New Roman"/>
                <w:i/>
              </w:rPr>
              <w:t xml:space="preserve">v oblasti </w:t>
            </w:r>
            <w:r w:rsidR="00204A11" w:rsidRPr="00204A11">
              <w:rPr>
                <w:rFonts w:ascii="Times New Roman" w:hAnsi="Times New Roman"/>
                <w:i/>
              </w:rPr>
              <w:t xml:space="preserve"> ekonomickej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105CB" w:rsidRPr="007B6C7D" w:rsidRDefault="006105CB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204A1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4A11">
              <w:rPr>
                <w:rFonts w:ascii="Times New Roman" w:hAnsi="Times New Roman"/>
                <w:b/>
              </w:rPr>
              <w:t>Rozvojové projekty</w:t>
            </w:r>
            <w:r>
              <w:rPr>
                <w:rFonts w:ascii="Times New Roman" w:hAnsi="Times New Roman"/>
                <w:b/>
              </w:rPr>
              <w:t xml:space="preserve"> :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Rozvojové projekty podporujú dosiahn</w:t>
            </w:r>
            <w:r w:rsidR="0006671C">
              <w:rPr>
                <w:rFonts w:ascii="Times New Roman" w:hAnsi="Times New Roman"/>
              </w:rPr>
              <w:t>utie strategických cieľov :</w:t>
            </w:r>
          </w:p>
          <w:p w:rsidR="00204A11" w:rsidRPr="00204A11" w:rsidRDefault="0006671C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04A11" w:rsidRPr="00204A11">
              <w:rPr>
                <w:rFonts w:ascii="Times New Roman" w:hAnsi="Times New Roman"/>
              </w:rPr>
              <w:t>1./ vo výchovno-vzdelávacej oblasti</w:t>
            </w:r>
          </w:p>
          <w:p w:rsidR="00204A11" w:rsidRPr="00204A11" w:rsidRDefault="0006671C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04A11" w:rsidRPr="00204A11">
              <w:rPr>
                <w:rFonts w:ascii="Times New Roman" w:hAnsi="Times New Roman"/>
              </w:rPr>
              <w:t>2./ v oblasti materiálno-technického vybavenia</w:t>
            </w:r>
          </w:p>
          <w:p w:rsidR="00204A11" w:rsidRPr="00204A11" w:rsidRDefault="0006671C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04A11" w:rsidRPr="00204A11">
              <w:rPr>
                <w:rFonts w:ascii="Times New Roman" w:hAnsi="Times New Roman"/>
              </w:rPr>
              <w:t>3./ v oblasti ekonomickej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súčasnosti sú/boli realizované nasledovné pr</w:t>
            </w:r>
            <w:r w:rsidR="0006671C">
              <w:rPr>
                <w:rFonts w:ascii="Times New Roman" w:hAnsi="Times New Roman"/>
              </w:rPr>
              <w:t xml:space="preserve">ojekty. </w:t>
            </w:r>
          </w:p>
          <w:p w:rsidR="00204A11" w:rsidRPr="0006671C" w:rsidRDefault="0006671C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204A11" w:rsidRPr="0006671C">
              <w:rPr>
                <w:rFonts w:ascii="Times New Roman" w:hAnsi="Times New Roman"/>
                <w:b/>
              </w:rPr>
              <w:t>1.</w:t>
            </w:r>
            <w:r w:rsidR="00204A11" w:rsidRPr="00204A11">
              <w:rPr>
                <w:rFonts w:ascii="Times New Roman" w:hAnsi="Times New Roman"/>
                <w:b/>
              </w:rPr>
              <w:t xml:space="preserve"> Zvýšením gramotnosti k</w:t>
            </w:r>
            <w:r w:rsidR="00204A11" w:rsidRPr="00204A11">
              <w:rPr>
                <w:rFonts w:ascii="Times New Roman" w:hAnsi="Times New Roman"/>
              </w:rPr>
              <w:t xml:space="preserve"> </w:t>
            </w:r>
            <w:r w:rsidR="00204A11" w:rsidRPr="0006671C">
              <w:rPr>
                <w:rFonts w:ascii="Times New Roman" w:hAnsi="Times New Roman"/>
                <w:b/>
              </w:rPr>
              <w:t>lepšej budúcnosti študentov Gymnázia sv. Jána Pavla II.</w:t>
            </w:r>
          </w:p>
          <w:p w:rsidR="00204A11" w:rsidRPr="0006671C" w:rsidRDefault="0006671C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204A11" w:rsidRPr="0006671C">
              <w:rPr>
                <w:rFonts w:ascii="Times New Roman" w:hAnsi="Times New Roman"/>
                <w:b/>
              </w:rPr>
              <w:t>2. Využívaj energiu ekologicky!</w:t>
            </w:r>
          </w:p>
          <w:p w:rsidR="00204A11" w:rsidRPr="00204A11" w:rsidRDefault="0006671C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204A11" w:rsidRPr="0006671C">
              <w:rPr>
                <w:rFonts w:ascii="Times New Roman" w:hAnsi="Times New Roman"/>
                <w:b/>
              </w:rPr>
              <w:t>3.</w:t>
            </w:r>
            <w:r w:rsidR="00A12EFA" w:rsidRPr="0006671C">
              <w:rPr>
                <w:rFonts w:ascii="Times New Roman" w:hAnsi="Times New Roman"/>
                <w:b/>
              </w:rPr>
              <w:t xml:space="preserve"> Zelená škola</w:t>
            </w:r>
            <w:r w:rsidR="00A12EFA">
              <w:rPr>
                <w:rFonts w:ascii="Times New Roman" w:hAnsi="Times New Roman"/>
                <w:b/>
              </w:rPr>
              <w:t xml:space="preserve"> </w:t>
            </w:r>
          </w:p>
          <w:p w:rsidR="00204A11" w:rsidRPr="00204A11" w:rsidRDefault="0006671C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D53C2E">
              <w:rPr>
                <w:rFonts w:ascii="Times New Roman" w:hAnsi="Times New Roman"/>
                <w:b/>
              </w:rPr>
              <w:t xml:space="preserve">4. </w:t>
            </w:r>
            <w:r w:rsidR="00A12EFA">
              <w:rPr>
                <w:rFonts w:ascii="Times New Roman" w:hAnsi="Times New Roman"/>
                <w:b/>
              </w:rPr>
              <w:t>e-T</w:t>
            </w:r>
            <w:r w:rsidR="00A12EFA" w:rsidRPr="0006671C">
              <w:rPr>
                <w:rFonts w:ascii="Times New Roman" w:hAnsi="Times New Roman"/>
                <w:b/>
              </w:rPr>
              <w:t>winning</w:t>
            </w:r>
          </w:p>
          <w:p w:rsidR="00204A11" w:rsidRPr="0006671C" w:rsidRDefault="0006671C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204A11" w:rsidRPr="0006671C">
              <w:rPr>
                <w:rFonts w:ascii="Times New Roman" w:hAnsi="Times New Roman"/>
                <w:b/>
              </w:rPr>
              <w:t>5. Dážďová záhrada</w:t>
            </w:r>
          </w:p>
          <w:p w:rsidR="00A12EFA" w:rsidRPr="00204A11" w:rsidRDefault="0006671C" w:rsidP="00A12E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A12EFA">
              <w:rPr>
                <w:rFonts w:ascii="Times New Roman" w:hAnsi="Times New Roman"/>
                <w:b/>
              </w:rPr>
              <w:t>6. K</w:t>
            </w:r>
            <w:r w:rsidR="00A12EFA" w:rsidRPr="0006671C">
              <w:rPr>
                <w:rFonts w:ascii="Times New Roman" w:hAnsi="Times New Roman"/>
                <w:b/>
              </w:rPr>
              <w:t>olumbus</w:t>
            </w:r>
            <w:r w:rsidR="00A12EFA" w:rsidRPr="00204A11">
              <w:rPr>
                <w:rFonts w:ascii="Times New Roman" w:hAnsi="Times New Roman"/>
              </w:rPr>
              <w:t xml:space="preserve"> – študijný program pre študentov na spoznávanie seba a svojich</w:t>
            </w:r>
          </w:p>
          <w:p w:rsidR="00204A11" w:rsidRPr="00A12EFA" w:rsidRDefault="00A12EFA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možností.</w:t>
            </w:r>
          </w:p>
          <w:p w:rsidR="00204A11" w:rsidRPr="0006671C" w:rsidRDefault="0006671C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204A11" w:rsidRPr="0006671C">
              <w:rPr>
                <w:rFonts w:ascii="Times New Roman" w:hAnsi="Times New Roman"/>
                <w:b/>
              </w:rPr>
              <w:t>7. Záložka spája školy</w:t>
            </w:r>
          </w:p>
          <w:p w:rsidR="00204A11" w:rsidRPr="0006671C" w:rsidRDefault="0006671C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204A11" w:rsidRPr="0006671C">
              <w:rPr>
                <w:rFonts w:ascii="Times New Roman" w:hAnsi="Times New Roman"/>
                <w:b/>
              </w:rPr>
              <w:t>8. Viem, čo zjem</w:t>
            </w:r>
          </w:p>
          <w:p w:rsidR="00A12EFA" w:rsidRPr="00204A11" w:rsidRDefault="0006671C" w:rsidP="00A12EF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A12EFA">
              <w:rPr>
                <w:rFonts w:ascii="Times New Roman" w:hAnsi="Times New Roman"/>
                <w:b/>
              </w:rPr>
              <w:t xml:space="preserve">9. </w:t>
            </w:r>
            <w:r w:rsidR="00A12EFA" w:rsidRPr="0006671C">
              <w:rPr>
                <w:rFonts w:ascii="Times New Roman" w:hAnsi="Times New Roman"/>
                <w:b/>
              </w:rPr>
              <w:t>Erasmus+</w:t>
            </w:r>
            <w:r w:rsidR="00A12EFA" w:rsidRPr="00204A11">
              <w:rPr>
                <w:rFonts w:ascii="Times New Roman" w:hAnsi="Times New Roman"/>
              </w:rPr>
              <w:t xml:space="preserve"> - študijné pobyty študentov v medzinárodných skupinách, jazyk</w:t>
            </w:r>
          </w:p>
          <w:p w:rsidR="00204A11" w:rsidRPr="00A12EFA" w:rsidRDefault="00A12EFA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04A11">
              <w:rPr>
                <w:rFonts w:ascii="Times New Roman" w:hAnsi="Times New Roman"/>
              </w:rPr>
              <w:t>komunikácie je angli</w:t>
            </w:r>
            <w:r>
              <w:rPr>
                <w:rFonts w:ascii="Times New Roman" w:hAnsi="Times New Roman"/>
              </w:rPr>
              <w:t>cky, dĺžka pobytu je 10-14 dní.</w:t>
            </w:r>
          </w:p>
          <w:p w:rsidR="0006671C" w:rsidRPr="0006671C" w:rsidRDefault="0006671C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6671C" w:rsidRDefault="0006671C" w:rsidP="0006671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tejto práci sa budeme</w:t>
            </w:r>
            <w:r>
              <w:rPr>
                <w:rFonts w:ascii="Times New Roman" w:hAnsi="Times New Roman"/>
              </w:rPr>
              <w:t xml:space="preserve"> </w:t>
            </w:r>
            <w:r w:rsidRPr="00204A11">
              <w:rPr>
                <w:rFonts w:ascii="Times New Roman" w:hAnsi="Times New Roman"/>
              </w:rPr>
              <w:t>podrobnejšie venovať prvým dvom projektom, nakoľ</w:t>
            </w:r>
            <w:r>
              <w:rPr>
                <w:rFonts w:ascii="Times New Roman" w:hAnsi="Times New Roman"/>
              </w:rPr>
              <w:t>ko sú rozsiahlejšieho charakteru.</w:t>
            </w:r>
          </w:p>
          <w:p w:rsidR="0006671C" w:rsidRPr="00204A11" w:rsidRDefault="0006671C" w:rsidP="0006671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623EE9" w:rsidRDefault="00A12EFA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23EE9">
              <w:rPr>
                <w:rFonts w:ascii="Times New Roman" w:hAnsi="Times New Roman"/>
                <w:b/>
                <w:u w:val="single"/>
              </w:rPr>
              <w:t xml:space="preserve">1. Projekt - </w:t>
            </w:r>
            <w:r w:rsidR="00204A11" w:rsidRPr="00623EE9">
              <w:rPr>
                <w:rFonts w:ascii="Times New Roman" w:hAnsi="Times New Roman"/>
                <w:b/>
                <w:u w:val="single"/>
              </w:rPr>
              <w:t>Zvýšením gramotnosti k lepšej budúcnosti študentov Gymnázia sv. Jána Pavla II.</w:t>
            </w:r>
          </w:p>
          <w:p w:rsidR="00C44A10" w:rsidRPr="0006671C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Projekt schválený: november 2018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Celkové oprávnené výdavky 127 546,60 € projektu: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Požadovaná výška NFP: 121 169,27 €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6671C">
              <w:rPr>
                <w:rFonts w:ascii="Times New Roman" w:hAnsi="Times New Roman"/>
                <w:b/>
              </w:rPr>
              <w:t>Stručný popis projektu</w:t>
            </w:r>
            <w:r w:rsidRPr="00204A11">
              <w:rPr>
                <w:rFonts w:ascii="Times New Roman" w:hAnsi="Times New Roman"/>
              </w:rPr>
              <w:t>: Hlavným cieľom projektu je zvýšenie kvality výchovno-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vzdelávacieho procesu prostredníctvom zlepšenia študijných výsledkov študentov v oblasti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matematickej, čitateľskej, finančnej a prírodovednej gramotnosti. Naplnením hlavného cieľa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Gymnázium sv. Jána Pavla II, ktoré je organizačnou zložkou Spojenej školy sv. Jána Pavla II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Poprade, výrazným spôsobom pomôže svojim žiakom pri príprave na štúdium na vysokých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školách, ako aj pri uplatnení sa v budúcom pracovnom živote. 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Gymnáziu si dalo za úlohu pomôcť svojim študentom byť úspešnejšími vo svojej škole,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zvládať učivo, aktívne sa podieľať na vyučovacom procese a osvojiť si študijné postupy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príbuzné s vysokoškolským vzdelávacím systémom.</w:t>
            </w:r>
          </w:p>
          <w:p w:rsidR="00204A11" w:rsidRPr="0006671C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6671C">
              <w:rPr>
                <w:rFonts w:ascii="Times New Roman" w:hAnsi="Times New Roman"/>
                <w:b/>
                <w:i/>
              </w:rPr>
              <w:t>Projekt má tri hlavné aktivity.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6671C">
              <w:rPr>
                <w:rFonts w:ascii="Times New Roman" w:hAnsi="Times New Roman"/>
                <w:u w:val="single"/>
              </w:rPr>
              <w:t xml:space="preserve">Prvou </w:t>
            </w:r>
            <w:r w:rsidRPr="00204A11">
              <w:rPr>
                <w:rFonts w:ascii="Times New Roman" w:hAnsi="Times New Roman"/>
              </w:rPr>
              <w:t>z nich je tvorba, inovácia, realizácia vzdelávacích programov zameraných na zvýšenie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prírodovedných, matematických, environmentálnych, jazykových, IKT zručností vrátane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finančnej gramotnosti vrátane podnikateľských vedomostí a ekonomického myslenia, v ktorej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je zahrnuté zaradenie extra hodín do školského vzdelávacieho programu, mimoškolská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činnosť, exkurzie a obstaranie tovarov a didaktických pomôcok pre zvýšenie gramotností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študentov gymnázia.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6671C">
              <w:rPr>
                <w:rFonts w:ascii="Times New Roman" w:hAnsi="Times New Roman"/>
                <w:u w:val="single"/>
              </w:rPr>
              <w:t>Druhou</w:t>
            </w:r>
            <w:r w:rsidRPr="00204A11">
              <w:rPr>
                <w:rFonts w:ascii="Times New Roman" w:hAnsi="Times New Roman"/>
              </w:rPr>
              <w:t xml:space="preserve"> aktivitou je podpora rozvoja kľúčových kompetencií pedagogických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 odborných zamestnancov vrátane oblastí jazykových a IKT zručností, kam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zaraďujeme vzdelávanie pedagogických a odborných zamestnancov gymnázia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 vytvorenie pedagogických klubov.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6671C">
              <w:rPr>
                <w:rFonts w:ascii="Times New Roman" w:hAnsi="Times New Roman"/>
                <w:u w:val="single"/>
              </w:rPr>
              <w:t>Treťou</w:t>
            </w:r>
            <w:r w:rsidRPr="00204A11">
              <w:rPr>
                <w:rFonts w:ascii="Times New Roman" w:hAnsi="Times New Roman"/>
              </w:rPr>
              <w:t xml:space="preserve"> aktivitou je riadenie projektu, ktoré bude vykonávané prostredníctvom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mzdových výdavkov pracovníkov riadiacich projekt.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Do projektu bude zapojených 87 študentov, pričom počet účastníkov, ktorí absolvovali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aktivity je plánovaný na 75. Plánovaný počet účastníkov, ktorým sa zlepšili kompetencie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 zručnosti 6 mesiacov po absolvovaní programu je 60. Počet pedagogických a odborných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zamestnancov zapojených do aktivít na zvýšenie profesijných kompetencií je 20, počet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pedagogických a odborných zamestnancov, ktorí si prostredníctvom aktivít zvýšia profesijné</w:t>
            </w:r>
          </w:p>
          <w:p w:rsid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kompetencie  je plánovaný na 18</w:t>
            </w:r>
            <w:r w:rsidR="00F73F37">
              <w:rPr>
                <w:rFonts w:ascii="Times New Roman" w:hAnsi="Times New Roman"/>
              </w:rPr>
              <w:t>.</w:t>
            </w:r>
          </w:p>
          <w:p w:rsidR="0006671C" w:rsidRPr="00204A11" w:rsidRDefault="0006671C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6671C">
              <w:rPr>
                <w:rFonts w:ascii="Times New Roman" w:hAnsi="Times New Roman"/>
                <w:shd w:val="clear" w:color="auto" w:fill="FFFF00"/>
              </w:rPr>
              <w:t>Cez projekt by sa mali nakúpiť tieto pomôcky</w:t>
            </w:r>
            <w:r w:rsidR="0006671C">
              <w:rPr>
                <w:rFonts w:ascii="Times New Roman" w:hAnsi="Times New Roman"/>
              </w:rPr>
              <w:t>: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Vybavenie odborných učební</w:t>
            </w:r>
            <w:r w:rsidR="0006671C" w:rsidRPr="007613D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Kniha Biology with Vernier 1x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Canon EOS 200D 1x Konus - Digitálna kamera pre mikroskop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1x I</w:t>
            </w:r>
            <w:r w:rsidR="0006671C" w:rsidRPr="007613D6">
              <w:rPr>
                <w:rFonts w:ascii="Times New Roman" w:hAnsi="Times New Roman"/>
                <w:sz w:val="20"/>
                <w:szCs w:val="20"/>
              </w:rPr>
              <w:t>nteraktívna tabuľa - komplet 4x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Kamera PANASONIC HC-V180EP-K čierna 1x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Levenhuk MED 900B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Binocular Microscope 1x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Mikroskop 40-400x - 13x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Trinokulární mikroskop Levenhuk D870T 1x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Notebook Lenovo ThinkPad E580 4x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ACER Veriton 15x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Detektívny kufor na výskum životného prostredia 2x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Finančná gramotnosť pre stredné školy 30x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LabQuest 2,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Přenosný datalogger 1x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Go!Link - prevodník 1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senzora xx-BTA na USB pripojenie k počítačom 1x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Logger Pro 3 - trvalá multilicencia pre celú školu (softvér na zber a vyhodnocovanie údajov z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experimentov na počítačoch Windows a MAC) 1x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Senzor plynu O2 1x pH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sensor Vernier 1x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Senzor slanosti 1x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Senzor vlhkosti pôdy 1x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Spirometer 1x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Go!Temp teplomer 1x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Literatúra I. pre stredné školy (Učebnica) 20x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lastRenderedPageBreak/>
              <w:t>Nový Slovenský jazyk 2 pre stredné školy (učebnica) 20x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Nový Slovenský jazyk pre SŠ 1. roč. – Učebnica 20x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Sada Crowtail Starter Kit for Micro:bit (ER-CRT45259M) 20x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Slovenský jazyk 3 pre stredné školy (učebnica) 20x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Slovenský jazyk 4 pre stredné školy (učebnica) 20x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Zbierka úloh z finančnej a poistnej matematiky 15x ŽEM Chémia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3D6">
              <w:rPr>
                <w:rFonts w:ascii="Times New Roman" w:hAnsi="Times New Roman"/>
                <w:sz w:val="20"/>
                <w:szCs w:val="20"/>
              </w:rPr>
              <w:t>statívová súprava 10x micro:bit , MOVE mini robot 15x</w:t>
            </w:r>
          </w:p>
          <w:p w:rsidR="00204A11" w:rsidRPr="007613D6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04A11" w:rsidRPr="00623EE9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23EE9">
              <w:rPr>
                <w:rFonts w:ascii="Times New Roman" w:hAnsi="Times New Roman"/>
                <w:b/>
                <w:u w:val="single"/>
              </w:rPr>
              <w:t>2. Projekt</w:t>
            </w:r>
            <w:r w:rsidR="00A12EFA" w:rsidRPr="00623EE9">
              <w:rPr>
                <w:rFonts w:ascii="Times New Roman" w:hAnsi="Times New Roman"/>
                <w:b/>
                <w:u w:val="single"/>
              </w:rPr>
              <w:t xml:space="preserve"> - </w:t>
            </w:r>
            <w:r w:rsidRPr="00623EE9">
              <w:rPr>
                <w:rFonts w:ascii="Times New Roman" w:hAnsi="Times New Roman"/>
                <w:b/>
                <w:u w:val="single"/>
              </w:rPr>
              <w:t>Využívaj energiu ekologicky!</w:t>
            </w:r>
          </w:p>
          <w:p w:rsidR="00C44A10" w:rsidRPr="00C44A10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Projekt schválený: október 2020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Grant vo výške:53090,-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Vlastné krytie: 3100,-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44A10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6671C">
              <w:rPr>
                <w:rFonts w:ascii="Times New Roman" w:hAnsi="Times New Roman"/>
                <w:b/>
              </w:rPr>
              <w:t>Stručný popis projektu</w:t>
            </w:r>
            <w:r>
              <w:rPr>
                <w:rFonts w:ascii="Times New Roman" w:hAnsi="Times New Roman"/>
              </w:rPr>
              <w:t>:</w:t>
            </w:r>
          </w:p>
          <w:p w:rsidR="00204A11" w:rsidRPr="00C44A10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4A11">
              <w:rPr>
                <w:rFonts w:ascii="Times New Roman" w:hAnsi="Times New Roman"/>
              </w:rPr>
              <w:t xml:space="preserve">Projekt obsahuje moderné technické opatrenia - </w:t>
            </w:r>
            <w:r w:rsidRPr="00C44A10">
              <w:rPr>
                <w:rFonts w:ascii="Times New Roman" w:hAnsi="Times New Roman"/>
                <w:b/>
                <w:i/>
                <w:shd w:val="clear" w:color="auto" w:fill="FFFF00"/>
              </w:rPr>
              <w:t>montáž fotovoltaických panelov, osadenie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A10">
              <w:rPr>
                <w:rFonts w:ascii="Times New Roman" w:hAnsi="Times New Roman"/>
                <w:b/>
                <w:i/>
                <w:shd w:val="clear" w:color="auto" w:fill="FFFF00"/>
              </w:rPr>
              <w:t>smart-lavičiek, nákup e-kolobežiek a e-bicyklov</w:t>
            </w:r>
            <w:r w:rsidRPr="00204A11">
              <w:rPr>
                <w:rFonts w:ascii="Times New Roman" w:hAnsi="Times New Roman"/>
              </w:rPr>
              <w:t xml:space="preserve"> – ktoré samé o sebe znamenajú prínos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k ochrane životného prostredia, ale ich hlavný prínos bude v tom, že budú využívané na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zážitkové vzdelávanie. Teda žiaci sa nebudú len teoreticky učiť napr. o využívaní solárnej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energie na výrobu elektriny, ale uvidia to v praxi na nainštalovanom zariadení s výkonom 10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kWh, ktoré pokryje potrebu napr. osvetlenia v celej škole. Navyše softvérová aplikácia im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umožní sledovať aj to, ako sa efektívnosť a výkon fotovoltaických panelov na streche školy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mení v závislosti od ročného obdobia, počasia a pod.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Veríme, že absolútnou vychytávkou nielen pre našich žiakov, ale i pre verejnosť budú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osadené dve smart-lavičky umožňujúce nabíjanie mobilov, ale i e-kolobežiek a e-bicyklov.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 počas čakania na nabitie, budú môcť využiť aj bezplatné wifi, dozvedieť sa viac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o fungovaní najmodernejších funkcií lavičiek a ekologickej výrobe energie realizovanej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našej škole.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A10">
              <w:rPr>
                <w:rFonts w:ascii="Times New Roman" w:hAnsi="Times New Roman"/>
                <w:b/>
              </w:rPr>
              <w:t>Hlavným zámerom projektu</w:t>
            </w:r>
            <w:r w:rsidRPr="00204A11">
              <w:rPr>
                <w:rFonts w:ascii="Times New Roman" w:hAnsi="Times New Roman"/>
              </w:rPr>
              <w:t xml:space="preserve"> je však prepojenie týchto technických riešení na inováciu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vzdelávania, ktorá bude mať podobu</w:t>
            </w:r>
            <w:r w:rsidR="00623EE9">
              <w:rPr>
                <w:rFonts w:ascii="Times New Roman" w:hAnsi="Times New Roman"/>
              </w:rPr>
              <w:t xml:space="preserve"> </w:t>
            </w:r>
            <w:r w:rsidRPr="00204A11">
              <w:rPr>
                <w:rFonts w:ascii="Times New Roman" w:hAnsi="Times New Roman"/>
              </w:rPr>
              <w:t>upravených učebných plánov a novovytvorených, resp.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aktualizovaných výchovno-vzdelávacích materiálov pre zabezpečenie výučby žiakov v oblasti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zmierňovania a súčasne prispôsobovania sa zmene klímy. Inovovaný výučba bude doplnená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o praktické ukážky na miestach, kde budú vyššie popísané technické riešenia namontované,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resp. kde budú umiestnené modely alebo popisy – tieto vytvorené „ekopedagogické plochy“,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umožnia žiakom praktické vzdelávanie o význame toho-ktorého technického opatrenia vo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vzťahu ku zmene klímy.</w:t>
            </w:r>
          </w:p>
          <w:p w:rsidR="00204A11" w:rsidRPr="00C44A10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4A10">
              <w:rPr>
                <w:rFonts w:ascii="Times New Roman" w:hAnsi="Times New Roman"/>
                <w:b/>
                <w:i/>
              </w:rPr>
              <w:t>V edukatívnej časti projektu máme naplánované postupne tieto aktivity:</w:t>
            </w:r>
          </w:p>
          <w:p w:rsidR="00204A11" w:rsidRPr="00204A11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04A11" w:rsidRPr="00204A11">
              <w:rPr>
                <w:rFonts w:ascii="Times New Roman" w:hAnsi="Times New Roman"/>
              </w:rPr>
              <w:t>1. Preškolenie 40 pedagógov špičkovými odborníkmi z praxe, ktorí im umožnia</w:t>
            </w:r>
          </w:p>
          <w:p w:rsidR="00204A11" w:rsidRPr="00204A11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04A11" w:rsidRPr="00204A11">
              <w:rPr>
                <w:rFonts w:ascii="Times New Roman" w:hAnsi="Times New Roman"/>
              </w:rPr>
              <w:t>nahliadnuť</w:t>
            </w:r>
          </w:p>
          <w:p w:rsidR="00204A11" w:rsidRPr="00204A11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04A11" w:rsidRPr="00204A11">
              <w:rPr>
                <w:rFonts w:ascii="Times New Roman" w:hAnsi="Times New Roman"/>
              </w:rPr>
              <w:t>do najmodernejších technických riešení ochrany životného prostredia</w:t>
            </w:r>
          </w:p>
          <w:p w:rsidR="00204A11" w:rsidRPr="00204A11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04A11" w:rsidRPr="00204A11">
              <w:rPr>
                <w:rFonts w:ascii="Times New Roman" w:hAnsi="Times New Roman"/>
              </w:rPr>
              <w:t>2. Títo pedagógovia sa zúčastnia školení žiakov a tiež ich rodičov o možnostiach</w:t>
            </w:r>
          </w:p>
          <w:p w:rsidR="00204A11" w:rsidRPr="00204A11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04A11" w:rsidRPr="00204A11">
              <w:rPr>
                <w:rFonts w:ascii="Times New Roman" w:hAnsi="Times New Roman"/>
              </w:rPr>
              <w:t>ochrany životného prostredia a eko-klímy, pričom si všímajú spôsob podania zložitých</w:t>
            </w:r>
          </w:p>
          <w:p w:rsidR="00204A11" w:rsidRPr="00204A11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04A11" w:rsidRPr="00204A11">
              <w:rPr>
                <w:rFonts w:ascii="Times New Roman" w:hAnsi="Times New Roman"/>
              </w:rPr>
              <w:t>technických otázok žiakom jednotlivých ročníkov a tiež prispôsobenie rozsahu</w:t>
            </w:r>
          </w:p>
          <w:p w:rsidR="00204A11" w:rsidRPr="00204A11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04A11" w:rsidRPr="00204A11">
              <w:rPr>
                <w:rFonts w:ascii="Times New Roman" w:hAnsi="Times New Roman"/>
              </w:rPr>
              <w:t>informácií a požívaných výrazov podľa veku účastníkov.</w:t>
            </w:r>
          </w:p>
          <w:p w:rsidR="00204A11" w:rsidRPr="00204A11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04A11" w:rsidRPr="00204A11">
              <w:rPr>
                <w:rFonts w:ascii="Times New Roman" w:hAnsi="Times New Roman"/>
              </w:rPr>
              <w:t>3. Následne si pedagógovia pripravia, resp. aktualizujú vzdelávacie materiály a ak to</w:t>
            </w:r>
          </w:p>
          <w:p w:rsidR="00204A11" w:rsidRPr="00204A11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204A11" w:rsidRPr="00204A11">
              <w:rPr>
                <w:rFonts w:ascii="Times New Roman" w:hAnsi="Times New Roman"/>
              </w:rPr>
              <w:t>bude potrebné, tak upravia aj učebný plán predmetov, do ktorých sa nové vzdelávania</w:t>
            </w:r>
          </w:p>
          <w:p w:rsidR="00204A11" w:rsidRPr="00204A11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zaradí.</w:t>
            </w:r>
          </w:p>
          <w:p w:rsidR="00204A11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204A11" w:rsidRPr="00204A11">
              <w:rPr>
                <w:rFonts w:ascii="Times New Roman" w:hAnsi="Times New Roman"/>
              </w:rPr>
              <w:t>4. Pilotné overenie inovovaných častí eko-vzdelávania na školách</w:t>
            </w:r>
          </w:p>
          <w:p w:rsidR="00C44A10" w:rsidRPr="00204A11" w:rsidRDefault="00C44A1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Cieľové skupiny a koneční príjemcovia/užívatelia:.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44A10">
              <w:rPr>
                <w:rFonts w:ascii="Times New Roman" w:hAnsi="Times New Roman"/>
                <w:b/>
              </w:rPr>
              <w:t xml:space="preserve">Do projektu plánujeme zapojiť </w:t>
            </w:r>
            <w:r w:rsidRPr="00204A11">
              <w:rPr>
                <w:rFonts w:ascii="Times New Roman" w:hAnsi="Times New Roman"/>
              </w:rPr>
              <w:t>1250 žiakov ZŠ Poprad a Kežmarok, 70 žiakov SŠ, 55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zamestnancov Spojenej školy sv. Jána Pavla II. (z toho 40 PZ) a 250 rodičov.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F00">
              <w:rPr>
                <w:rFonts w:ascii="Times New Roman" w:hAnsi="Times New Roman"/>
                <w:b/>
              </w:rPr>
              <w:t>Partnerstvo</w:t>
            </w:r>
            <w:r w:rsidRPr="00204A11">
              <w:rPr>
                <w:rFonts w:ascii="Times New Roman" w:hAnsi="Times New Roman"/>
              </w:rPr>
              <w:t>: Projekt bude realizovaný v spolupráci s dvoma školami, a to so Základnou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školou s Materskou školou sv. Kríža v Kežmarku a Základnou školou s Materskou školou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Dostojevského Poprad ktoré do projektu vstúpia ako spolupracujúce inštitúcie. Okrem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spoločných princípov výchovy žiakov nás spája aj záujem o ich environmentálne vzdelávanie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lastRenderedPageBreak/>
              <w:t>a ochranu životného prostredia v praxi. Preto uvítali našu ponuku ukázať žiakom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i pedagógom ich školy moderné spôsoby úspor energie, využívanie zelenej energie a tiež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možnosť získať nové učebné pomôcky.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F00">
              <w:rPr>
                <w:rFonts w:ascii="Times New Roman" w:hAnsi="Times New Roman"/>
                <w:b/>
              </w:rPr>
              <w:t>Aktivity projektu</w:t>
            </w:r>
            <w:r w:rsidRPr="00204A11">
              <w:rPr>
                <w:rFonts w:ascii="Times New Roman" w:hAnsi="Times New Roman"/>
              </w:rPr>
              <w:t xml:space="preserve"> (Project activities)</w:t>
            </w:r>
          </w:p>
          <w:p w:rsidR="00163F00" w:rsidRPr="00204A11" w:rsidRDefault="00163F0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F00">
              <w:rPr>
                <w:rFonts w:ascii="Times New Roman" w:hAnsi="Times New Roman"/>
                <w:b/>
                <w:i/>
                <w:u w:val="single"/>
              </w:rPr>
              <w:t>Aktivita 1</w:t>
            </w:r>
            <w:r w:rsidRPr="00163F00">
              <w:rPr>
                <w:rFonts w:ascii="Times New Roman" w:hAnsi="Times New Roman"/>
                <w:u w:val="single"/>
              </w:rPr>
              <w:t>:</w:t>
            </w:r>
            <w:r w:rsidRPr="00204A11">
              <w:rPr>
                <w:rFonts w:ascii="Times New Roman" w:hAnsi="Times New Roman"/>
              </w:rPr>
              <w:t xml:space="preserve"> </w:t>
            </w:r>
            <w:r w:rsidRPr="00163F00">
              <w:rPr>
                <w:rFonts w:ascii="Times New Roman" w:hAnsi="Times New Roman"/>
                <w:b/>
              </w:rPr>
              <w:t>Fotovoltaika v bežnej praxi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Inštaláciou fotovoltaických panelov na streche školy s pripojením na hlavný rozvádzač školy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dosiahneme sústavu na výrobu zelenej energie o výkone 10 kWp. Toto množstvo elektriny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pokryje napr. spotrebu na osvetlenie v celej škole, príp. na prevádzku počítačových učební.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Technické riešenie: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Riešenie fotovoltickej elektrárne na streche školy umožní výrobu lacnej elektrickej energie zo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slnka premenou slnečného žiarenia na elektrickú energiu pomocou fotovoltických článkov.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Fotovoltika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je jeden z najlacnejších spôsobov výroby elektrickej energie s veľkým potenciálom do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budúcnosti a otvára cestu k mitigácií rizík globálneho otepľovania.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Fotovoltický systém pozostáva zo vzájomne prepojeného väčšieho množstva solárnych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modulov, z ktorých každý je vytvorený desiatkami solárnych buniek, ktoré menia energiu zo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slnka na tok elektrónov a tým generujú elektrický prúd pri dopade slnečných lúčov.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tomto projekte uvažujeme o 10kWp systéme, ktorý vyrobí ročne cca 10MW elektrickej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energie. Fotovoltické panely budú umiestnené na oceľovej konštrukcii na streche školy.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Systém bude obsahovať riadiaci prvok a konvertor z jednosmerného prúdu na striedavý prúd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 spojenú 8-smernú rozvodnú skrinku s ochranou pred bleskom. Súčasťou je aj kompletný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inštalačný materiál a kabeláž.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Softvér, ktorý bude súčasťou dodávky bude nielen monitorovať výrobu a spotrebu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aktuálnom čase ale umožní aj sledovanie historických dát, trendov a doplnenie o ďalšie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rozšírenia ako napríklad batériový subsystém.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Systém je pripravený na budúcnosť. Je možné ďalšie rozšírenie o dodatočné fotovoltické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panely a systém je pripravený na doplnenie a inštaláciu batériového systému, ak to bude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požadované. Záruka 10 rokov a životnosť systému minimálne 25 rokov dáva istotu dlhodobej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návratnosti projektu.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Aktivita patrí pod tvrdé techn.opatrenie na úsporu energií, konkrétne využitie solárnej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energie.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Aktivita 1 je prepojená na mäkké opatrenie, ktoré bude zamerané na doplnenie výchovno-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vzdelávacích materiálov pre zabezpečenie výučby žiakov v oblasti zmierňovania a súčasne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prispôsobovania sa zmene klímy, ktoré je popísané v aktivite 2.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163F00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63F00">
              <w:rPr>
                <w:rFonts w:ascii="Times New Roman" w:hAnsi="Times New Roman"/>
                <w:i/>
                <w:u w:val="single"/>
              </w:rPr>
              <w:t>Plánované výstupy aktivity</w:t>
            </w:r>
            <w:r w:rsidRPr="00163F00">
              <w:rPr>
                <w:rFonts w:ascii="Times New Roman" w:hAnsi="Times New Roman"/>
                <w:u w:val="single"/>
              </w:rPr>
              <w:t>:</w:t>
            </w:r>
          </w:p>
          <w:p w:rsidR="00204A11" w:rsidRDefault="00204A11" w:rsidP="00163F0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F00">
              <w:rPr>
                <w:rFonts w:ascii="Times New Roman" w:hAnsi="Times New Roman"/>
              </w:rPr>
              <w:t>Počet fyzických opatrení3 reflektujúcich zmenu klímy zrealizovaných v školách : 1</w:t>
            </w:r>
          </w:p>
          <w:p w:rsidR="007637C1" w:rsidRPr="00163F00" w:rsidRDefault="007637C1" w:rsidP="007637C1">
            <w:pPr>
              <w:pStyle w:val="Odsekzoznamu"/>
              <w:tabs>
                <w:tab w:val="left" w:pos="1114"/>
              </w:tabs>
              <w:spacing w:after="0" w:line="240" w:lineRule="auto"/>
              <w:ind w:left="780"/>
              <w:rPr>
                <w:rFonts w:ascii="Times New Roman" w:hAnsi="Times New Roman"/>
              </w:rPr>
            </w:pPr>
          </w:p>
          <w:p w:rsidR="00204A11" w:rsidRPr="007637C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7637C1">
              <w:rPr>
                <w:rFonts w:ascii="Times New Roman" w:hAnsi="Times New Roman"/>
                <w:i/>
                <w:u w:val="single"/>
              </w:rPr>
              <w:t>Personál zapojený do aktivity:</w:t>
            </w:r>
          </w:p>
          <w:p w:rsidR="00204A11" w:rsidRPr="00163F00" w:rsidRDefault="00204A11" w:rsidP="00163F0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F00">
              <w:rPr>
                <w:rFonts w:ascii="Times New Roman" w:hAnsi="Times New Roman"/>
              </w:rPr>
              <w:t xml:space="preserve">Zodpovedná osoba: </w:t>
            </w:r>
            <w:r w:rsidRPr="007637C1">
              <w:rPr>
                <w:rFonts w:ascii="Times New Roman" w:hAnsi="Times New Roman"/>
                <w:b/>
              </w:rPr>
              <w:t>Ing. Katarína Krajňáková</w:t>
            </w:r>
            <w:r w:rsidRPr="00163F00">
              <w:rPr>
                <w:rFonts w:ascii="Times New Roman" w:hAnsi="Times New Roman"/>
              </w:rPr>
              <w:t xml:space="preserve"> – </w:t>
            </w:r>
            <w:r w:rsidRPr="007637C1">
              <w:rPr>
                <w:rFonts w:ascii="Times New Roman" w:hAnsi="Times New Roman"/>
                <w:b/>
              </w:rPr>
              <w:t>garant</w:t>
            </w:r>
            <w:r w:rsidRPr="00163F00">
              <w:rPr>
                <w:rFonts w:ascii="Times New Roman" w:hAnsi="Times New Roman"/>
              </w:rPr>
              <w:t xml:space="preserve"> projektu</w:t>
            </w:r>
          </w:p>
          <w:p w:rsidR="00204A11" w:rsidRPr="00163F00" w:rsidRDefault="00204A11" w:rsidP="00163F0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F00">
              <w:rPr>
                <w:rFonts w:ascii="Times New Roman" w:hAnsi="Times New Roman"/>
              </w:rPr>
              <w:t>Zapojené subjekty: Spojená škola sv. Jána Pavla II. v Poprade (žiadateľ)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F00">
              <w:rPr>
                <w:rFonts w:ascii="Times New Roman" w:hAnsi="Times New Roman"/>
                <w:b/>
                <w:i/>
                <w:u w:val="single"/>
              </w:rPr>
              <w:t>Aktivita 2</w:t>
            </w:r>
            <w:r w:rsidRPr="00204A11">
              <w:rPr>
                <w:rFonts w:ascii="Times New Roman" w:hAnsi="Times New Roman"/>
              </w:rPr>
              <w:t xml:space="preserve">: </w:t>
            </w:r>
            <w:r w:rsidRPr="00163F00">
              <w:rPr>
                <w:rFonts w:ascii="Times New Roman" w:hAnsi="Times New Roman"/>
                <w:b/>
              </w:rPr>
              <w:t>Vzdelávanie žiakov o solárnej energii</w:t>
            </w:r>
          </w:p>
          <w:p w:rsidR="00204A11" w:rsidRPr="007637C1" w:rsidRDefault="00163F0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7637C1">
              <w:rPr>
                <w:rFonts w:ascii="Times New Roman" w:hAnsi="Times New Roman"/>
                <w:u w:val="single"/>
              </w:rPr>
              <w:t>2.1 Aplikácia: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Naša malá solárna elektráreň v aktivite 1 bude napojená na aplikáciu, ktorá bude slúžiť ako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pomôcka vyučovacieho procesu s vyhodnotením koľko zelenej elektrickej energie reálne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škola vyrobí sama. Aplikácia bude znázorňovať aktuálny výkon a tak žiaci v rámci cvičení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alebo domácej úlohy môžu sledovať, zaznamenávať a vyhodnocovať ako sa mení výkonnosť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solárneho zariadenia počas dňa, príp. ako vplýva počasie na efektívnosť výroby solárnej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energie, príp. z dlhodobejšieho hľadiska porovnať leto a zimu a pod.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Aplikácia bude fungovať spôsobom prihlasovacieho hesla na PC alebo na mobile a bude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možné v reálnom čase sledovať množstvo vyrobenej energie . Bude možné sledovať aktuálny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stav využitia zariadenia a porovnávať s aktuálnym počasíma neposlednom rade v akom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lastRenderedPageBreak/>
              <w:t>časovom štádiu dňa sa nachádzame resp. štádiu roka (Jar leto Jeseň Zima).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Žiaci vďaka tomu budú aktívne pracovať na projektoch za vybrané časové obdobie , budú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vyhodnocovať realný prínos fotovoltaiky z pohľadu spotreby spotrebičov v škole resp.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domácnosti a tak reálne budú pracovať a získavať skúsenosti v tejto oblasti s ohľadom na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výrobu zelenej energie a vplyvu na životné prostredie.</w:t>
            </w:r>
          </w:p>
          <w:p w:rsidR="00204A11" w:rsidRPr="007637C1" w:rsidRDefault="007637C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Pr="007637C1">
              <w:rPr>
                <w:rFonts w:ascii="Times New Roman" w:hAnsi="Times New Roman"/>
                <w:u w:val="single"/>
              </w:rPr>
              <w:t xml:space="preserve"> </w:t>
            </w:r>
            <w:r w:rsidR="00204A11" w:rsidRPr="007637C1">
              <w:rPr>
                <w:rFonts w:ascii="Times New Roman" w:hAnsi="Times New Roman"/>
                <w:u w:val="single"/>
              </w:rPr>
              <w:t>2.2 Stála výstava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Umiestnením modelu s popisom výroby elektriny zo solárnej energie vo vitríne (príp. nákres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na stene chodby/učebne) vytvoríme ekopedagogickú plochu, ktorá zabezpečí žiakom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praktické vzdelávanie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o význame tohto technického opatrenia vo vzťahu ku zmene klímy.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Táto výstava bude okrem popisu procesu výroby el,energie cez fotovoltaické články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obsahovať aj základné technické údaje, popis priamych a nepriamych dopadov na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ekosystém + bude tu zverejnený návod na používanie vyššie uvedenej aplikácie.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7637C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7637C1">
              <w:rPr>
                <w:rFonts w:ascii="Times New Roman" w:hAnsi="Times New Roman"/>
                <w:i/>
                <w:u w:val="single"/>
              </w:rPr>
              <w:t>Plánované výstupy aktivity:</w:t>
            </w:r>
          </w:p>
          <w:p w:rsidR="00204A11" w:rsidRPr="007637C1" w:rsidRDefault="00204A11" w:rsidP="007637C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637C1">
              <w:rPr>
                <w:rFonts w:ascii="Times New Roman" w:hAnsi="Times New Roman"/>
              </w:rPr>
              <w:t>Počet škôl realizujúcich kampane na zvyšovanie povedomia : 1</w:t>
            </w:r>
          </w:p>
          <w:p w:rsidR="00204A11" w:rsidRPr="007637C1" w:rsidRDefault="00204A11" w:rsidP="007637C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637C1">
              <w:rPr>
                <w:rFonts w:ascii="Times New Roman" w:hAnsi="Times New Roman"/>
              </w:rPr>
              <w:t>Počet študentov zúčastňujúcich sa na kampaniach na zvyšovanie povedomia: 220</w:t>
            </w:r>
          </w:p>
          <w:p w:rsidR="00204A11" w:rsidRPr="00204A11" w:rsidRDefault="007637C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04A11" w:rsidRPr="00204A11">
              <w:rPr>
                <w:rFonts w:ascii="Times New Roman" w:hAnsi="Times New Roman"/>
              </w:rPr>
              <w:t>(naša škola a ZŠ 150 + 70 SŠ),</w:t>
            </w:r>
          </w:p>
          <w:p w:rsidR="00204A11" w:rsidRDefault="00204A11" w:rsidP="00204A1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637C1">
              <w:rPr>
                <w:rFonts w:ascii="Times New Roman" w:hAnsi="Times New Roman"/>
              </w:rPr>
              <w:t>Počet preškolených pedagógov: 8</w:t>
            </w:r>
          </w:p>
          <w:p w:rsidR="005A7EC3" w:rsidRDefault="005A7EC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7637C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7637C1">
              <w:rPr>
                <w:rFonts w:ascii="Times New Roman" w:hAnsi="Times New Roman"/>
                <w:i/>
                <w:u w:val="single"/>
              </w:rPr>
              <w:t>Personál zapojený do aktivity:</w:t>
            </w:r>
          </w:p>
          <w:p w:rsidR="00204A11" w:rsidRPr="007637C1" w:rsidRDefault="00204A11" w:rsidP="007637C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637C1">
              <w:rPr>
                <w:rFonts w:ascii="Times New Roman" w:hAnsi="Times New Roman"/>
              </w:rPr>
              <w:t xml:space="preserve">Zodpovedná osoba: </w:t>
            </w:r>
            <w:r w:rsidRPr="007637C1">
              <w:rPr>
                <w:rFonts w:ascii="Times New Roman" w:hAnsi="Times New Roman"/>
                <w:b/>
              </w:rPr>
              <w:t>RNDr. Ondrej Kapusta, PhD</w:t>
            </w:r>
            <w:r w:rsidRPr="007637C1">
              <w:rPr>
                <w:rFonts w:ascii="Times New Roman" w:hAnsi="Times New Roman"/>
              </w:rPr>
              <w:t xml:space="preserve">. </w:t>
            </w:r>
            <w:r w:rsidRPr="007637C1">
              <w:rPr>
                <w:rFonts w:ascii="Times New Roman" w:hAnsi="Times New Roman"/>
                <w:b/>
              </w:rPr>
              <w:t>- garant</w:t>
            </w:r>
            <w:r w:rsidRPr="007637C1">
              <w:rPr>
                <w:rFonts w:ascii="Times New Roman" w:hAnsi="Times New Roman"/>
              </w:rPr>
              <w:t xml:space="preserve"> inovovaného výchovno-</w:t>
            </w:r>
          </w:p>
          <w:p w:rsidR="00204A11" w:rsidRPr="00204A11" w:rsidRDefault="007637C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vzdelávacieho procesu / garant mäkkých opatrení</w:t>
            </w:r>
          </w:p>
          <w:p w:rsidR="00204A11" w:rsidRPr="007637C1" w:rsidRDefault="00204A11" w:rsidP="007637C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637C1">
              <w:rPr>
                <w:rFonts w:ascii="Times New Roman" w:hAnsi="Times New Roman"/>
              </w:rPr>
              <w:t>Zapojené subjekty: Spojená škola sv. Jána Pavla II. v Poprade (žiadateľ)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Default="00204A11" w:rsidP="007637C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637C1">
              <w:rPr>
                <w:rFonts w:ascii="Times New Roman" w:hAnsi="Times New Roman"/>
              </w:rPr>
              <w:t>Zapojené cieľové skupiny</w:t>
            </w:r>
            <w:r w:rsidR="00332379">
              <w:rPr>
                <w:rFonts w:ascii="Times New Roman" w:hAnsi="Times New Roman"/>
              </w:rPr>
              <w:t>:</w:t>
            </w:r>
          </w:p>
          <w:p w:rsidR="005A7EC3" w:rsidRPr="005A7EC3" w:rsidRDefault="005A7EC3" w:rsidP="0033237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7637C1" w:rsidRDefault="00204A11" w:rsidP="00332379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637C1">
              <w:rPr>
                <w:rFonts w:ascii="Times New Roman" w:hAnsi="Times New Roman"/>
              </w:rPr>
              <w:t>Žiaci základnej školy - 150</w:t>
            </w:r>
          </w:p>
          <w:p w:rsidR="00204A11" w:rsidRPr="007637C1" w:rsidRDefault="00204A11" w:rsidP="00332379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637C1">
              <w:rPr>
                <w:rFonts w:ascii="Times New Roman" w:hAnsi="Times New Roman"/>
              </w:rPr>
              <w:t>Žiaci strednej školy - 70</w:t>
            </w:r>
          </w:p>
          <w:p w:rsidR="00204A11" w:rsidRPr="005A7EC3" w:rsidRDefault="00204A11" w:rsidP="00332379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A7EC3">
              <w:rPr>
                <w:rFonts w:ascii="Times New Roman" w:hAnsi="Times New Roman"/>
              </w:rPr>
              <w:t>Pedagogickí zamestnanci - 8</w:t>
            </w:r>
          </w:p>
          <w:p w:rsidR="00204A11" w:rsidRPr="005A7EC3" w:rsidRDefault="00204A11" w:rsidP="00332379">
            <w:pPr>
              <w:pStyle w:val="Odsekzoznamu"/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A7EC3">
              <w:rPr>
                <w:rFonts w:ascii="Times New Roman" w:hAnsi="Times New Roman"/>
              </w:rPr>
              <w:t>Zamestnanci školy (aj nepedagogickí) – 10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A7EC3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F00">
              <w:rPr>
                <w:rFonts w:ascii="Times New Roman" w:hAnsi="Times New Roman"/>
                <w:b/>
                <w:i/>
                <w:u w:val="single"/>
              </w:rPr>
              <w:t>Aktivita 3</w:t>
            </w:r>
            <w:r w:rsidRPr="00204A11">
              <w:rPr>
                <w:rFonts w:ascii="Times New Roman" w:hAnsi="Times New Roman"/>
              </w:rPr>
              <w:t xml:space="preserve">: </w:t>
            </w:r>
            <w:r w:rsidRPr="005A7EC3">
              <w:rPr>
                <w:rFonts w:ascii="Times New Roman" w:hAnsi="Times New Roman"/>
                <w:b/>
              </w:rPr>
              <w:t>Fotovoltaika v Smart lavičkách</w:t>
            </w:r>
            <w:r w:rsidRPr="00204A11">
              <w:rPr>
                <w:rFonts w:ascii="Times New Roman" w:hAnsi="Times New Roman"/>
              </w:rPr>
              <w:t> 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Nákup a osadenie dvoch Smart Lavičiek na vybranom a na tento účel upravenom mieste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rámci areálu školy, ktoré budú obsahovať modul umožňujúce:</w:t>
            </w:r>
          </w:p>
          <w:p w:rsidR="00204A11" w:rsidRPr="005A7EC3" w:rsidRDefault="00204A11" w:rsidP="005A7EC3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A7EC3">
              <w:rPr>
                <w:rFonts w:ascii="Times New Roman" w:hAnsi="Times New Roman"/>
              </w:rPr>
              <w:t>nabíjanie eBikov a eKolobežiek v stojane, ktorý elektrinu vyrobí sám zo solárnej</w:t>
            </w:r>
          </w:p>
          <w:p w:rsidR="00204A11" w:rsidRPr="00204A11" w:rsidRDefault="005A7EC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energie</w:t>
            </w:r>
          </w:p>
          <w:p w:rsidR="00204A11" w:rsidRPr="005A7EC3" w:rsidRDefault="00204A11" w:rsidP="005A7EC3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A7EC3">
              <w:rPr>
                <w:rFonts w:ascii="Times New Roman" w:hAnsi="Times New Roman"/>
              </w:rPr>
              <w:t>solárne nabíjanie mobilov - osoba s vybitým mobilným telefónom a zabudnutou</w:t>
            </w:r>
          </w:p>
          <w:p w:rsidR="00204A11" w:rsidRPr="00204A11" w:rsidRDefault="005A7EC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204A11" w:rsidRPr="00204A11">
              <w:rPr>
                <w:rFonts w:ascii="Times New Roman" w:hAnsi="Times New Roman"/>
              </w:rPr>
              <w:t>nabíjačkou príde do školy a jednoduchým položením telefónu na bezkontaktnú</w:t>
            </w:r>
          </w:p>
          <w:p w:rsidR="00204A11" w:rsidRPr="00204A11" w:rsidRDefault="005A7EC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204A11" w:rsidRPr="00204A11">
              <w:rPr>
                <w:rFonts w:ascii="Times New Roman" w:hAnsi="Times New Roman"/>
              </w:rPr>
              <w:t>nabíjaciu časť získa</w:t>
            </w:r>
          </w:p>
          <w:p w:rsidR="00204A11" w:rsidRPr="00204A11" w:rsidRDefault="005A7EC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204A11" w:rsidRPr="00204A11">
              <w:rPr>
                <w:rFonts w:ascii="Times New Roman" w:hAnsi="Times New Roman"/>
              </w:rPr>
              <w:t>v priebehu pár minút možnosť kontaktovať ľudí, čo je v dnešnej dobe častokrát</w:t>
            </w:r>
          </w:p>
          <w:p w:rsidR="00204A11" w:rsidRPr="00204A11" w:rsidRDefault="005A7EC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&amp;quot;nevyhnutnosť &amp;quot;</w:t>
            </w:r>
          </w:p>
          <w:p w:rsidR="00204A11" w:rsidRPr="005A7EC3" w:rsidRDefault="00204A11" w:rsidP="005A7EC3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A7EC3">
              <w:rPr>
                <w:rFonts w:ascii="Times New Roman" w:hAnsi="Times New Roman"/>
              </w:rPr>
              <w:t>CD Display s prezentáciou prehľadom, kde je možné neustále poskytovať informácie</w:t>
            </w:r>
          </w:p>
          <w:p w:rsidR="00204A11" w:rsidRPr="00204A11" w:rsidRDefault="005A7EC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o projekte, informácie o škole, informácie akéhokoľvek charakteru</w:t>
            </w:r>
          </w:p>
          <w:p w:rsidR="00204A11" w:rsidRPr="005A7EC3" w:rsidRDefault="00204A11" w:rsidP="005A7EC3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A7EC3">
              <w:rPr>
                <w:rFonts w:ascii="Times New Roman" w:hAnsi="Times New Roman"/>
              </w:rPr>
              <w:t>To všetko samozrejme s pomocou výroby vlastnej zelenej energie zo slnka ..</w:t>
            </w:r>
          </w:p>
          <w:p w:rsidR="00204A11" w:rsidRPr="005A7EC3" w:rsidRDefault="00204A11" w:rsidP="005A7EC3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A7EC3">
              <w:rPr>
                <w:rFonts w:ascii="Times New Roman" w:hAnsi="Times New Roman"/>
              </w:rPr>
              <w:t>úschova energie zakomponovaním batérie do lavičky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 meste Poprad by sa jednalo o momentálne najmodernejšie praktické využitie fotovoltaiky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s prepojením na EKO dopravu a moderné nabíjanie resp. vytvorenie zóny v rámci školy pre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mladých ľudí, ale aj rodičov 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Aktivita patrí pod tvrdé technické. opatrenie na úsporu energií, konkrétne využitie solárnej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energie a na podporu e-mobility v školských areáloch.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Aktivita 3 je prepojená na mäkké opatrenie zamerané na doplnenie výchovno-vzdelávacích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aktivít v oblasti zmierňovania a súčasne prispôsobovania sa zmene klímy, ktoré je popísané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lastRenderedPageBreak/>
              <w:t>v aktivite 4.</w:t>
            </w:r>
          </w:p>
          <w:p w:rsidR="00204A11" w:rsidRPr="00EA5055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A5055">
              <w:rPr>
                <w:rFonts w:ascii="Times New Roman" w:hAnsi="Times New Roman"/>
                <w:i/>
                <w:u w:val="single"/>
              </w:rPr>
              <w:t>Personál zapojený do aktivity:</w:t>
            </w:r>
          </w:p>
          <w:p w:rsidR="00204A11" w:rsidRPr="00EA5055" w:rsidRDefault="00204A11" w:rsidP="00EA5055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A5055">
              <w:rPr>
                <w:rFonts w:ascii="Times New Roman" w:hAnsi="Times New Roman"/>
              </w:rPr>
              <w:t xml:space="preserve">Zodpovedná osoba: </w:t>
            </w:r>
            <w:r w:rsidRPr="00EA5055">
              <w:rPr>
                <w:rFonts w:ascii="Times New Roman" w:hAnsi="Times New Roman"/>
                <w:b/>
              </w:rPr>
              <w:t>Ing. Katarína Krajňáková</w:t>
            </w:r>
            <w:r w:rsidRPr="00EA5055">
              <w:rPr>
                <w:rFonts w:ascii="Times New Roman" w:hAnsi="Times New Roman"/>
              </w:rPr>
              <w:t xml:space="preserve"> – </w:t>
            </w:r>
            <w:r w:rsidRPr="00EA5055">
              <w:rPr>
                <w:rFonts w:ascii="Times New Roman" w:hAnsi="Times New Roman"/>
                <w:b/>
              </w:rPr>
              <w:t>garant</w:t>
            </w:r>
            <w:r w:rsidRPr="00EA5055">
              <w:rPr>
                <w:rFonts w:ascii="Times New Roman" w:hAnsi="Times New Roman"/>
              </w:rPr>
              <w:t xml:space="preserve"> projektu</w:t>
            </w:r>
          </w:p>
          <w:p w:rsidR="00204A11" w:rsidRDefault="00204A11" w:rsidP="00EA5055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A5055">
              <w:rPr>
                <w:rFonts w:ascii="Times New Roman" w:hAnsi="Times New Roman"/>
              </w:rPr>
              <w:t>Zapojené subjekty: Spojená škola sv. Jána Pavla II. v Poprade (žiadateľ)</w:t>
            </w:r>
          </w:p>
          <w:p w:rsidR="00EA5055" w:rsidRPr="00EA5055" w:rsidRDefault="00EA5055" w:rsidP="00EA5055">
            <w:pPr>
              <w:pStyle w:val="Odsekzoznamu"/>
              <w:tabs>
                <w:tab w:val="left" w:pos="1114"/>
              </w:tabs>
              <w:spacing w:after="0" w:line="240" w:lineRule="auto"/>
              <w:ind w:left="780"/>
              <w:rPr>
                <w:rFonts w:ascii="Times New Roman" w:hAnsi="Times New Roman"/>
              </w:rPr>
            </w:pPr>
          </w:p>
          <w:p w:rsidR="00EA5055" w:rsidRDefault="00204A11" w:rsidP="00EA5055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A5055">
              <w:rPr>
                <w:rFonts w:ascii="Times New Roman" w:hAnsi="Times New Roman"/>
              </w:rPr>
              <w:t>Zapojené cieľové skupiny</w:t>
            </w:r>
            <w:r w:rsidR="00332379">
              <w:rPr>
                <w:rFonts w:ascii="Times New Roman" w:hAnsi="Times New Roman"/>
              </w:rPr>
              <w:t>:</w:t>
            </w:r>
          </w:p>
          <w:p w:rsidR="00332379" w:rsidRPr="00332379" w:rsidRDefault="00332379" w:rsidP="0033237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EA5055" w:rsidRDefault="00204A11" w:rsidP="00EA505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A5055">
              <w:rPr>
                <w:rFonts w:ascii="Times New Roman" w:hAnsi="Times New Roman"/>
              </w:rPr>
              <w:t>Žiaci základnej školy - 150</w:t>
            </w:r>
          </w:p>
          <w:p w:rsidR="00204A11" w:rsidRPr="00EA5055" w:rsidRDefault="00204A11" w:rsidP="00EA505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A5055">
              <w:rPr>
                <w:rFonts w:ascii="Times New Roman" w:hAnsi="Times New Roman"/>
              </w:rPr>
              <w:t>Žiaci strednej školy - 70</w:t>
            </w:r>
          </w:p>
          <w:p w:rsidR="00204A11" w:rsidRPr="00EA5055" w:rsidRDefault="00204A11" w:rsidP="00EA505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A5055">
              <w:rPr>
                <w:rFonts w:ascii="Times New Roman" w:hAnsi="Times New Roman"/>
              </w:rPr>
              <w:t>Zamestnanci školy (aj nepedagogickí) - 55</w:t>
            </w:r>
          </w:p>
          <w:p w:rsidR="00204A11" w:rsidRPr="00EA5055" w:rsidRDefault="00204A11" w:rsidP="00EA5055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A5055">
              <w:rPr>
                <w:rFonts w:ascii="Times New Roman" w:hAnsi="Times New Roman"/>
              </w:rPr>
              <w:t>Rodičia (verejnosť) - 250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F00">
              <w:rPr>
                <w:rFonts w:ascii="Times New Roman" w:hAnsi="Times New Roman"/>
                <w:b/>
                <w:i/>
                <w:u w:val="single"/>
              </w:rPr>
              <w:t>Aktivita 4</w:t>
            </w:r>
            <w:r w:rsidRPr="00EA5055">
              <w:rPr>
                <w:rFonts w:ascii="Times New Roman" w:hAnsi="Times New Roman"/>
                <w:b/>
              </w:rPr>
              <w:t>. MINI ECOPARK s e-kolobežkami a e-bicyklami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Naším cieľom je zriadiť náš „MINI ECOPARK“, do ktorého plánujeme nákup e-kolobežiek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(15 ks)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 e-bicyklov (2 ks).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Prevádzkovanie bude takéto:</w:t>
            </w:r>
          </w:p>
          <w:p w:rsidR="00204A11" w:rsidRPr="00D53C2E" w:rsidRDefault="00204A11" w:rsidP="00D53C2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53C2E">
              <w:rPr>
                <w:rFonts w:ascii="Times New Roman" w:hAnsi="Times New Roman"/>
              </w:rPr>
              <w:t>V mesiacoch október – jún sa budú využívať e-kolobežky a e-bicykle na vyučovanie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priestoroch areálu školy, ktorý upravíme na takýto účel, pričom kolobežky budú slúžiť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nielen na vozenie, ale vždy s ohľadom na vek žiakov budú preberané tieto témy:</w:t>
            </w:r>
          </w:p>
          <w:p w:rsidR="00204A11" w:rsidRPr="00332379" w:rsidRDefault="00204A11" w:rsidP="00332379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t>vysvetlenie ako tieto zariadenia fungujú</w:t>
            </w:r>
          </w:p>
          <w:p w:rsidR="00204A11" w:rsidRPr="00332379" w:rsidRDefault="00204A11" w:rsidP="00332379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t>nabíjanie – návod na postup pri nabíjaní klasickom a s využitím moderných</w:t>
            </w:r>
          </w:p>
          <w:p w:rsidR="00204A11" w:rsidRPr="00204A11" w:rsidRDefault="00A51557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</w:t>
            </w:r>
            <w:r w:rsidR="00204A11" w:rsidRPr="00204A11">
              <w:rPr>
                <w:rFonts w:ascii="Times New Roman" w:hAnsi="Times New Roman"/>
              </w:rPr>
              <w:t xml:space="preserve">techn.zariadení - prepojenie s aktivitou 3 – smart lavičkami a výrobou el. energie </w:t>
            </w:r>
            <w:r>
              <w:rPr>
                <w:rFonts w:ascii="Times New Roman" w:hAnsi="Times New Roman"/>
              </w:rPr>
              <w:t xml:space="preserve">          </w:t>
            </w:r>
            <w:r w:rsidR="00204A11" w:rsidRPr="00204A11">
              <w:rPr>
                <w:rFonts w:ascii="Times New Roman" w:hAnsi="Times New Roman"/>
              </w:rPr>
              <w:t>pre</w:t>
            </w:r>
            <w:r>
              <w:rPr>
                <w:rFonts w:ascii="Times New Roman" w:hAnsi="Times New Roman"/>
              </w:rPr>
              <w:t xml:space="preserve"> </w:t>
            </w:r>
            <w:r w:rsidR="00204A11" w:rsidRPr="00204A11">
              <w:rPr>
                <w:rFonts w:ascii="Times New Roman" w:hAnsi="Times New Roman"/>
              </w:rPr>
              <w:t>e-kolobežky zo solárnej energie, čím prirodzene pri lavičkách vznikne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ekopedagogická plocha -</w:t>
            </w:r>
          </w:p>
          <w:p w:rsidR="00204A11" w:rsidRPr="00332379" w:rsidRDefault="00204A11" w:rsidP="00332379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t>starostlivosť (údržba) o zariadenia v prepojení s bezpečnosťou ich používania</w:t>
            </w:r>
          </w:p>
          <w:p w:rsidR="00204A11" w:rsidRPr="00332379" w:rsidRDefault="00204A11" w:rsidP="00332379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t>bezpečné používanie e – kolobežky a e-bicyklov na cestách – dopravná výchova</w:t>
            </w:r>
          </w:p>
          <w:p w:rsidR="00204A11" w:rsidRPr="00204A11" w:rsidRDefault="00332379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04A11" w:rsidRPr="00204A11">
              <w:rPr>
                <w:rFonts w:ascii="Times New Roman" w:hAnsi="Times New Roman"/>
              </w:rPr>
              <w:t>Okrem toho počas školského roka budú e-bicykle používané zamestnancami školy ako</w:t>
            </w:r>
          </w:p>
          <w:p w:rsidR="00332379" w:rsidRPr="00204A11" w:rsidRDefault="00332379" w:rsidP="0033237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04A11" w:rsidRPr="00204A11">
              <w:rPr>
                <w:rFonts w:ascii="Times New Roman" w:hAnsi="Times New Roman"/>
              </w:rPr>
              <w:t xml:space="preserve">alternatíva k používaniu auta v rámci pracovného času, čím chceme prispieť k zníženiu </w:t>
            </w:r>
            <w:r>
              <w:rPr>
                <w:rFonts w:ascii="Times New Roman" w:hAnsi="Times New Roman"/>
              </w:rPr>
              <w:t xml:space="preserve">               </w:t>
            </w:r>
            <w:r w:rsidR="00D53C2E">
              <w:rPr>
                <w:rFonts w:ascii="Times New Roman" w:hAnsi="Times New Roman"/>
              </w:rPr>
              <w:t xml:space="preserve">       </w:t>
            </w:r>
            <w:r w:rsidR="00204A11" w:rsidRPr="00204A11">
              <w:rPr>
                <w:rFonts w:ascii="Times New Roman" w:hAnsi="Times New Roman"/>
              </w:rPr>
              <w:t>emisií</w:t>
            </w:r>
            <w:r>
              <w:rPr>
                <w:rFonts w:ascii="Times New Roman" w:hAnsi="Times New Roman"/>
              </w:rPr>
              <w:t xml:space="preserve"> v</w:t>
            </w:r>
            <w:r w:rsidRPr="00204A11">
              <w:rPr>
                <w:rFonts w:ascii="Times New Roman" w:hAnsi="Times New Roman"/>
              </w:rPr>
              <w:t xml:space="preserve"> ovzduší.</w:t>
            </w:r>
          </w:p>
          <w:p w:rsidR="00204A11" w:rsidRPr="00204A11" w:rsidRDefault="00D53C2E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04A11" w:rsidRPr="00204A11">
              <w:rPr>
                <w:rFonts w:ascii="Times New Roman" w:hAnsi="Times New Roman"/>
              </w:rPr>
              <w:t>Aby nakúpené zariadenia boli využité aj počas prázdnin, rozhodli sme sa ich využiť aj ako</w:t>
            </w:r>
          </w:p>
          <w:p w:rsidR="00204A11" w:rsidRPr="00204A11" w:rsidRDefault="00D53C2E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motivačný prvok pre vzdelávanie žiakov a podporu iniciatívy dospelých, preto:</w:t>
            </w:r>
          </w:p>
          <w:p w:rsidR="00204A11" w:rsidRPr="00332379" w:rsidRDefault="00204A11" w:rsidP="0033237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t>na základe udelenia ocenenia „ študent roka“ získava v posledný deň vyučovania</w:t>
            </w:r>
          </w:p>
          <w:p w:rsidR="00204A11" w:rsidRPr="00204A11" w:rsidRDefault="00D53C2E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jeden žiak za triedu nárok na vypožičanie kolobežky na 3 mesiace – júl, august,</w:t>
            </w:r>
          </w:p>
          <w:p w:rsidR="00204A11" w:rsidRPr="00204A11" w:rsidRDefault="00D53C2E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september. Ocenenie získava žiak na základe študijných výsledkov, správania</w:t>
            </w:r>
          </w:p>
          <w:p w:rsidR="00204A11" w:rsidRPr="00204A11" w:rsidRDefault="00D53C2E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a ekologického správania počas šk. roka. Máme 9 tried ZŠ a 4 triedy gymnázia, teda</w:t>
            </w:r>
          </w:p>
          <w:p w:rsidR="00204A11" w:rsidRPr="00204A11" w:rsidRDefault="00D53C2E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spolu 13 tried a 13 žiakov, ktorí budú</w:t>
            </w:r>
          </w:p>
          <w:p w:rsidR="00204A11" w:rsidRPr="00204A11" w:rsidRDefault="00D53C2E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„e-mobilní“ počas prázdnin a na začiatku šk. roka..</w:t>
            </w:r>
          </w:p>
          <w:p w:rsidR="00204A11" w:rsidRPr="00332379" w:rsidRDefault="00204A11" w:rsidP="0033237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t>E-bicykle a zvyšné 2 e-kolobežky získajú 2 zástupca rodičov a 2 zástupca</w:t>
            </w:r>
          </w:p>
          <w:p w:rsidR="00204A11" w:rsidRPr="00204A11" w:rsidRDefault="00D53C2E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zamestnancov</w:t>
            </w:r>
          </w:p>
          <w:p w:rsidR="00204A11" w:rsidRPr="00204A11" w:rsidRDefault="00D53C2E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na 3 mesiace júl, august, september za významné zásluhy pre školu a za ekologické</w:t>
            </w:r>
          </w:p>
          <w:p w:rsidR="00204A11" w:rsidRPr="00204A11" w:rsidRDefault="00D53C2E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204A11" w:rsidRPr="00204A11">
              <w:rPr>
                <w:rFonts w:ascii="Times New Roman" w:hAnsi="Times New Roman"/>
              </w:rPr>
              <w:t>správanie.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tejto aktivite spájane tvrdé techn. opatrenia zamerané na e-mobilitu a úsporu energií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(nabíjanie s využitím solárnej energie) s integrovaným výchovno-vzdelávacím procesom pre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oblasť dopravnej výchovy a environmentálnej výchovy a vzdelávania.</w:t>
            </w:r>
          </w:p>
          <w:p w:rsidR="00204A11" w:rsidRPr="00EA5055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EA5055">
              <w:rPr>
                <w:rFonts w:ascii="Times New Roman" w:hAnsi="Times New Roman"/>
                <w:i/>
                <w:u w:val="single"/>
              </w:rPr>
              <w:t>Personál zapojený do aktivity:</w:t>
            </w:r>
          </w:p>
          <w:p w:rsidR="00204A11" w:rsidRPr="00332379" w:rsidRDefault="00204A11" w:rsidP="0033237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t>Zodpovedná osoba</w:t>
            </w:r>
            <w:r w:rsidRPr="00332379">
              <w:rPr>
                <w:rFonts w:ascii="Times New Roman" w:hAnsi="Times New Roman"/>
                <w:b/>
              </w:rPr>
              <w:t>: Ing. Katarína Krajňáková</w:t>
            </w:r>
            <w:r w:rsidRPr="00332379">
              <w:rPr>
                <w:rFonts w:ascii="Times New Roman" w:hAnsi="Times New Roman"/>
              </w:rPr>
              <w:t xml:space="preserve">– </w:t>
            </w:r>
            <w:r w:rsidRPr="00332379">
              <w:rPr>
                <w:rFonts w:ascii="Times New Roman" w:hAnsi="Times New Roman"/>
                <w:b/>
              </w:rPr>
              <w:t>garant</w:t>
            </w:r>
            <w:r w:rsidRPr="00332379">
              <w:rPr>
                <w:rFonts w:ascii="Times New Roman" w:hAnsi="Times New Roman"/>
              </w:rPr>
              <w:t xml:space="preserve"> projektu</w:t>
            </w:r>
          </w:p>
          <w:p w:rsidR="00204A11" w:rsidRDefault="00204A11" w:rsidP="0033237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t>Zapojené subjekty: Spojená škola sv. Jána Pavla II. v Poprade (žiadateľ)</w:t>
            </w:r>
          </w:p>
          <w:p w:rsidR="00332379" w:rsidRPr="00332379" w:rsidRDefault="00332379" w:rsidP="00332379">
            <w:pPr>
              <w:pStyle w:val="Odsekzoznamu"/>
              <w:tabs>
                <w:tab w:val="left" w:pos="1114"/>
              </w:tabs>
              <w:spacing w:after="0" w:line="240" w:lineRule="auto"/>
              <w:ind w:left="780"/>
              <w:rPr>
                <w:rFonts w:ascii="Times New Roman" w:hAnsi="Times New Roman"/>
              </w:rPr>
            </w:pPr>
          </w:p>
          <w:p w:rsidR="00204A11" w:rsidRDefault="00204A11" w:rsidP="00332379">
            <w:pPr>
              <w:pStyle w:val="Odsekzoznamu"/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t>Zapojené cieľové skupiny</w:t>
            </w:r>
            <w:r w:rsidR="00332379">
              <w:rPr>
                <w:rFonts w:ascii="Times New Roman" w:hAnsi="Times New Roman"/>
              </w:rPr>
              <w:t>:</w:t>
            </w:r>
          </w:p>
          <w:p w:rsidR="00332379" w:rsidRPr="00332379" w:rsidRDefault="00332379" w:rsidP="00332379">
            <w:pPr>
              <w:pStyle w:val="Odsekzoznamu"/>
              <w:tabs>
                <w:tab w:val="left" w:pos="1114"/>
              </w:tabs>
              <w:spacing w:after="0" w:line="240" w:lineRule="auto"/>
              <w:ind w:left="780"/>
              <w:rPr>
                <w:rFonts w:ascii="Times New Roman" w:hAnsi="Times New Roman"/>
              </w:rPr>
            </w:pPr>
          </w:p>
          <w:p w:rsidR="00204A11" w:rsidRPr="00332379" w:rsidRDefault="00204A11" w:rsidP="00332379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t>Žiaci základnej školy - 150</w:t>
            </w:r>
          </w:p>
          <w:p w:rsidR="00204A11" w:rsidRPr="00332379" w:rsidRDefault="00204A11" w:rsidP="00332379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t>Žiaci strednej školy - 70</w:t>
            </w:r>
          </w:p>
          <w:p w:rsidR="00204A11" w:rsidRPr="00332379" w:rsidRDefault="00204A11" w:rsidP="00332379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t>Zamestnanci školy (aj nepedagogickí) - 55</w:t>
            </w:r>
          </w:p>
          <w:p w:rsidR="00204A11" w:rsidRPr="00332379" w:rsidRDefault="00204A11" w:rsidP="00332379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32379">
              <w:rPr>
                <w:rFonts w:ascii="Times New Roman" w:hAnsi="Times New Roman"/>
              </w:rPr>
              <w:lastRenderedPageBreak/>
              <w:t>Rodičia (verejnosť)- 4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63F00">
              <w:rPr>
                <w:rFonts w:ascii="Times New Roman" w:hAnsi="Times New Roman"/>
                <w:b/>
                <w:i/>
                <w:u w:val="single"/>
              </w:rPr>
              <w:t>Aktivita 5</w:t>
            </w:r>
            <w:r w:rsidRPr="00204A11">
              <w:rPr>
                <w:rFonts w:ascii="Times New Roman" w:hAnsi="Times New Roman"/>
              </w:rPr>
              <w:t xml:space="preserve">. </w:t>
            </w:r>
            <w:r w:rsidRPr="00332379">
              <w:rPr>
                <w:rFonts w:ascii="Times New Roman" w:hAnsi="Times New Roman"/>
                <w:b/>
              </w:rPr>
              <w:t>Vzdelávanie učiteľov</w:t>
            </w:r>
            <w:r w:rsidRPr="00204A11">
              <w:rPr>
                <w:rFonts w:ascii="Times New Roman" w:hAnsi="Times New Roman"/>
              </w:rPr>
              <w:t> 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Vzdelávacie aktivity pre učiteľov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Školenia učiteľov v oblasti výučby o zmierňovaní a prispôsobovaní sa zmene klímy.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53C2E">
              <w:rPr>
                <w:rFonts w:ascii="Times New Roman" w:hAnsi="Times New Roman"/>
                <w:u w:val="single"/>
              </w:rPr>
              <w:t>Vzdelávanie 1</w:t>
            </w:r>
            <w:r w:rsidRPr="00204A11">
              <w:rPr>
                <w:rFonts w:ascii="Times New Roman" w:hAnsi="Times New Roman"/>
              </w:rPr>
              <w:t>: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Prednáška k každodennom správaní sa k bežne dostupným veciam v domácnosti / škole /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na verejných priestranstvách a ako každý môže (s reálnou ukážkou) vplývať hoci aj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menšom rozsahu pozitívne na životné prostredie 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Odborník z praxe predstaví učiteľom najmodernejšie zariadenia, ktoré šetria životné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prostredie vrátane elektromobilu, ktorý sa stane počas prednášky stane učebnou pomôckou.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Zoznámi ich s možnosťami ako každodenne prispievať k ....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Praktické ukážky plus pedagógovia získajú podporné materiály A4, kde budú popisy čo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môžeme s minimálnym nákladom urobiť a aký efekt to má v celkovom rozsahu.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53C2E">
              <w:rPr>
                <w:rFonts w:ascii="Times New Roman" w:hAnsi="Times New Roman"/>
                <w:u w:val="single"/>
              </w:rPr>
              <w:t>Vzdelávanie 2</w:t>
            </w:r>
            <w:r w:rsidRPr="00204A11">
              <w:rPr>
                <w:rFonts w:ascii="Times New Roman" w:hAnsi="Times New Roman"/>
              </w:rPr>
              <w:t>: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Aký je rozdiel v technológiách a ako sa vyznať v ponuke moderných technológii na trhu tak,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aby pomer výkon a cena boli v optimálnom zložení a tak isto pohľad na dopad takejto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technológie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na životné prostredie priame i</w:t>
            </w:r>
            <w:r w:rsidR="00847A6A">
              <w:rPr>
                <w:rFonts w:ascii="Times New Roman" w:hAnsi="Times New Roman"/>
              </w:rPr>
              <w:t> </w:t>
            </w:r>
            <w:r w:rsidRPr="00204A11">
              <w:rPr>
                <w:rFonts w:ascii="Times New Roman" w:hAnsi="Times New Roman"/>
              </w:rPr>
              <w:t>nepriame</w:t>
            </w:r>
            <w:r w:rsidR="00847A6A">
              <w:rPr>
                <w:rFonts w:ascii="Times New Roman" w:hAnsi="Times New Roman"/>
              </w:rPr>
              <w:t xml:space="preserve"> </w:t>
            </w:r>
            <w:r w:rsidRPr="00204A11">
              <w:rPr>
                <w:rFonts w:ascii="Times New Roman" w:hAnsi="Times New Roman"/>
              </w:rPr>
              <w:t>a s ohľadom na celý životný cyklus výrobku (výrobný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proces zariad</w:t>
            </w:r>
            <w:r w:rsidR="00847A6A">
              <w:rPr>
                <w:rFonts w:ascii="Times New Roman" w:hAnsi="Times New Roman"/>
              </w:rPr>
              <w:t>ení, prevádzka, budúca enviro záť</w:t>
            </w:r>
            <w:r w:rsidRPr="00204A11">
              <w:rPr>
                <w:rFonts w:ascii="Times New Roman" w:hAnsi="Times New Roman"/>
              </w:rPr>
              <w:t>až pri likvidácii).</w:t>
            </w:r>
          </w:p>
          <w:p w:rsidR="00BF51C8" w:rsidRDefault="00BF51C8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204A11" w:rsidRPr="00623EE9" w:rsidRDefault="00A12EFA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23EE9">
              <w:rPr>
                <w:rFonts w:ascii="Times New Roman" w:hAnsi="Times New Roman"/>
                <w:b/>
                <w:u w:val="single"/>
              </w:rPr>
              <w:t>3.</w:t>
            </w:r>
            <w:r w:rsidRPr="00623EE9">
              <w:rPr>
                <w:rFonts w:ascii="Times New Roman" w:hAnsi="Times New Roman"/>
                <w:u w:val="single"/>
              </w:rPr>
              <w:t xml:space="preserve"> </w:t>
            </w:r>
            <w:r w:rsidRPr="00623EE9">
              <w:rPr>
                <w:rFonts w:ascii="Times New Roman" w:hAnsi="Times New Roman"/>
                <w:b/>
                <w:u w:val="single"/>
              </w:rPr>
              <w:t xml:space="preserve">Projekt - </w:t>
            </w:r>
            <w:r w:rsidR="00204A11" w:rsidRPr="00623EE9">
              <w:rPr>
                <w:rFonts w:ascii="Times New Roman" w:hAnsi="Times New Roman"/>
                <w:b/>
                <w:u w:val="single"/>
              </w:rPr>
              <w:t>Zelená škola</w:t>
            </w:r>
          </w:p>
          <w:p w:rsidR="00FB16E2" w:rsidRPr="00204A11" w:rsidRDefault="00FB16E2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A12EFA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Začiatok </w:t>
            </w:r>
            <w:r w:rsidR="00FB16E2">
              <w:rPr>
                <w:rFonts w:ascii="Times New Roman" w:hAnsi="Times New Roman"/>
              </w:rPr>
              <w:t xml:space="preserve">projektu: september 2018 </w:t>
            </w:r>
          </w:p>
          <w:p w:rsidR="00204A11" w:rsidRDefault="00FB16E2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Koniec projektu:    13.10.2020 </w:t>
            </w:r>
            <w:r w:rsidRPr="00FB16E2">
              <w:rPr>
                <w:rFonts w:ascii="Times New Roman" w:hAnsi="Times New Roman"/>
                <w:b/>
                <w:shd w:val="clear" w:color="auto" w:fill="FFFF00"/>
              </w:rPr>
              <w:t xml:space="preserve">udelením certifikátu a </w:t>
            </w:r>
            <w:r w:rsidR="00204A11" w:rsidRPr="00FB16E2">
              <w:rPr>
                <w:rFonts w:ascii="Times New Roman" w:hAnsi="Times New Roman"/>
                <w:b/>
                <w:shd w:val="clear" w:color="auto" w:fill="FFFF00"/>
              </w:rPr>
              <w:t>vlajky Zelená škola</w:t>
            </w:r>
            <w:r w:rsidR="00204A11" w:rsidRPr="00FB16E2">
              <w:rPr>
                <w:rFonts w:ascii="Times New Roman" w:hAnsi="Times New Roman"/>
                <w:shd w:val="clear" w:color="auto" w:fill="FFFF00"/>
              </w:rPr>
              <w:t>.</w:t>
            </w:r>
          </w:p>
          <w:p w:rsidR="00FB16E2" w:rsidRPr="00204A11" w:rsidRDefault="00FB16E2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FB16E2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Téma</w:t>
            </w:r>
            <w:r w:rsidR="00204A11" w:rsidRPr="00FB16E2">
              <w:rPr>
                <w:rFonts w:ascii="Times New Roman" w:hAnsi="Times New Roman"/>
                <w:b/>
              </w:rPr>
              <w:t xml:space="preserve"> projektu</w:t>
            </w:r>
            <w:r w:rsidR="00BF51C8">
              <w:rPr>
                <w:rFonts w:ascii="Times New Roman" w:hAnsi="Times New Roman"/>
              </w:rPr>
              <w:t xml:space="preserve"> </w:t>
            </w:r>
            <w:r w:rsidR="00204A11" w:rsidRPr="00204A11">
              <w:rPr>
                <w:rFonts w:ascii="Times New Roman" w:hAnsi="Times New Roman"/>
              </w:rPr>
              <w:t xml:space="preserve">: </w:t>
            </w:r>
            <w:r w:rsidR="00204A11" w:rsidRPr="00FB16E2">
              <w:rPr>
                <w:rFonts w:ascii="Times New Roman" w:hAnsi="Times New Roman"/>
                <w:b/>
                <w:i/>
              </w:rPr>
              <w:t>Zelené obstarávanie a úradovanie</w:t>
            </w:r>
            <w:r w:rsidR="00204A11" w:rsidRPr="00204A11">
              <w:rPr>
                <w:rFonts w:ascii="Times New Roman" w:hAnsi="Times New Roman"/>
              </w:rPr>
              <w:t>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Zapojená bola ZŠ a GYM. Na tvorbe námetu enviro obrázka na látkovú tašku sa podieľala pani</w:t>
            </w:r>
          </w:p>
          <w:p w:rsidR="00204A11" w:rsidRPr="00204A11" w:rsidRDefault="00847A6A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učiteľka ZUŠ Magdaléna</w:t>
            </w:r>
            <w:r w:rsidR="00204A11" w:rsidRPr="00204A11">
              <w:rPr>
                <w:rFonts w:ascii="Times New Roman" w:hAnsi="Times New Roman"/>
              </w:rPr>
              <w:t xml:space="preserve"> Pemčáková so svojimi žiakmi.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Aktivity navrhovalo a ich realizáciu koordinovalo Kolégium Zelenej školy. Vypracovali sme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Environmentálny audit a následne sme mohli určiť naše dobré a zlé stránky - stránky, na ktorých sme</w:t>
            </w:r>
            <w:r w:rsidR="00FB16E2">
              <w:rPr>
                <w:rFonts w:ascii="Times New Roman" w:hAnsi="Times New Roman"/>
              </w:rPr>
              <w:t xml:space="preserve"> </w:t>
            </w:r>
            <w:r w:rsidR="00FB16E2" w:rsidRPr="00204A11">
              <w:rPr>
                <w:rFonts w:ascii="Times New Roman" w:hAnsi="Times New Roman"/>
              </w:rPr>
              <w:t>zapracovali a počas dvoch rokov vylepšili - náhrada bieleného kancelárskeho papiera</w:t>
            </w:r>
          </w:p>
          <w:p w:rsidR="00623EE9" w:rsidRPr="00204A11" w:rsidRDefault="00204A11" w:rsidP="00623E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recyklovaným,</w:t>
            </w:r>
            <w:r w:rsidR="00FB16E2">
              <w:rPr>
                <w:rFonts w:ascii="Times New Roman" w:hAnsi="Times New Roman"/>
              </w:rPr>
              <w:t xml:space="preserve"> </w:t>
            </w:r>
            <w:r w:rsidR="00FB16E2" w:rsidRPr="00204A11">
              <w:rPr>
                <w:rFonts w:ascii="Times New Roman" w:hAnsi="Times New Roman"/>
              </w:rPr>
              <w:t>šitie látkových tašiek, vrecúšok, návlekov na obuv, výroba eko mydiel, vonných vrecúšok s</w:t>
            </w:r>
            <w:r w:rsidR="00FB16E2">
              <w:rPr>
                <w:rFonts w:ascii="Times New Roman" w:hAnsi="Times New Roman"/>
              </w:rPr>
              <w:t> </w:t>
            </w:r>
            <w:r w:rsidR="00FB16E2" w:rsidRPr="00204A11">
              <w:rPr>
                <w:rFonts w:ascii="Times New Roman" w:hAnsi="Times New Roman"/>
              </w:rPr>
              <w:t>nami</w:t>
            </w:r>
            <w:r w:rsidR="00FB16E2">
              <w:rPr>
                <w:rFonts w:ascii="Times New Roman" w:hAnsi="Times New Roman"/>
              </w:rPr>
              <w:t xml:space="preserve"> </w:t>
            </w:r>
            <w:r w:rsidR="00FB16E2" w:rsidRPr="00204A11">
              <w:rPr>
                <w:rFonts w:ascii="Times New Roman" w:hAnsi="Times New Roman"/>
              </w:rPr>
              <w:t>nazbieranými bylinkami, voskových obrúskov na potraviny, predaj výrobkov na vianočnom trhu</w:t>
            </w:r>
            <w:r w:rsidR="00FB16E2">
              <w:rPr>
                <w:rFonts w:ascii="Times New Roman" w:hAnsi="Times New Roman"/>
              </w:rPr>
              <w:t xml:space="preserve"> </w:t>
            </w:r>
            <w:r w:rsidR="00FB16E2" w:rsidRPr="00204A11">
              <w:rPr>
                <w:rFonts w:ascii="Times New Roman" w:hAnsi="Times New Roman"/>
              </w:rPr>
              <w:t>školy, vychádzka na Krížovú, tvorba loga a letáka &amp;quot;našej Zelenej školy&amp;quot;, tvorba eko kódexu, nástenky</w:t>
            </w:r>
            <w:r w:rsidR="00FB16E2">
              <w:rPr>
                <w:rFonts w:ascii="Times New Roman" w:hAnsi="Times New Roman"/>
              </w:rPr>
              <w:t xml:space="preserve">, </w:t>
            </w:r>
            <w:r w:rsidR="00FB16E2" w:rsidRPr="00204A11">
              <w:rPr>
                <w:rFonts w:ascii="Times New Roman" w:hAnsi="Times New Roman"/>
              </w:rPr>
              <w:t>publikácia v časopise Brána. Výroba krabíc na triedený odpad v triedach a zborovniach - papier, plast</w:t>
            </w:r>
            <w:r w:rsidR="00623EE9">
              <w:rPr>
                <w:rFonts w:ascii="Times New Roman" w:hAnsi="Times New Roman"/>
              </w:rPr>
              <w:t xml:space="preserve"> </w:t>
            </w:r>
            <w:r w:rsidR="00623EE9" w:rsidRPr="00204A11">
              <w:rPr>
                <w:rFonts w:ascii="Times New Roman" w:hAnsi="Times New Roman"/>
              </w:rPr>
              <w:t>a zabezpečenie zberných nádob na triedený odpad od firmy Brantner Poprad.</w:t>
            </w:r>
          </w:p>
          <w:p w:rsidR="00623EE9" w:rsidRDefault="00847A6A" w:rsidP="00623E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enviro</w:t>
            </w:r>
            <w:r w:rsidR="00623EE9" w:rsidRPr="00204A11">
              <w:rPr>
                <w:rFonts w:ascii="Times New Roman" w:hAnsi="Times New Roman"/>
              </w:rPr>
              <w:t>aktivitách pokračujeme aj naďalej. </w:t>
            </w:r>
          </w:p>
          <w:p w:rsidR="00623EE9" w:rsidRPr="00623EE9" w:rsidRDefault="00623EE9" w:rsidP="00623EE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4A11">
              <w:rPr>
                <w:rFonts w:ascii="Times New Roman" w:hAnsi="Times New Roman"/>
              </w:rPr>
              <w:t xml:space="preserve">Projekt </w:t>
            </w:r>
            <w:r w:rsidR="00BF51C8">
              <w:rPr>
                <w:rFonts w:ascii="Times New Roman" w:hAnsi="Times New Roman"/>
              </w:rPr>
              <w:t>realizovala :</w:t>
            </w:r>
            <w:r w:rsidRPr="00204A11">
              <w:rPr>
                <w:rFonts w:ascii="Times New Roman" w:hAnsi="Times New Roman"/>
              </w:rPr>
              <w:t xml:space="preserve"> </w:t>
            </w:r>
            <w:r w:rsidRPr="00623EE9">
              <w:rPr>
                <w:rFonts w:ascii="Times New Roman" w:hAnsi="Times New Roman"/>
                <w:b/>
              </w:rPr>
              <w:t xml:space="preserve">PaedDr. </w:t>
            </w:r>
            <w:r w:rsidR="00BF51C8">
              <w:rPr>
                <w:rFonts w:ascii="Times New Roman" w:hAnsi="Times New Roman"/>
                <w:b/>
              </w:rPr>
              <w:t>Zuzana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23EE9">
              <w:rPr>
                <w:rFonts w:ascii="Times New Roman" w:hAnsi="Times New Roman"/>
                <w:b/>
              </w:rPr>
              <w:t>Čer</w:t>
            </w:r>
            <w:r w:rsidR="00BF51C8">
              <w:rPr>
                <w:rFonts w:ascii="Times New Roman" w:hAnsi="Times New Roman"/>
                <w:b/>
              </w:rPr>
              <w:t>kalová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623EE9" w:rsidRDefault="00623EE9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623EE9">
              <w:rPr>
                <w:rFonts w:ascii="Times New Roman" w:hAnsi="Times New Roman"/>
                <w:b/>
                <w:u w:val="single"/>
              </w:rPr>
              <w:t xml:space="preserve">4. Projet -  </w:t>
            </w:r>
            <w:r w:rsidR="00204A11" w:rsidRPr="00623EE9">
              <w:rPr>
                <w:rFonts w:ascii="Times New Roman" w:hAnsi="Times New Roman"/>
                <w:b/>
                <w:u w:val="single"/>
              </w:rPr>
              <w:t>eTwinning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Default="00623EE9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Začiatok projektu: október </w:t>
            </w:r>
            <w:r w:rsidR="00204A11" w:rsidRPr="00204A11">
              <w:rPr>
                <w:rFonts w:ascii="Times New Roman" w:hAnsi="Times New Roman"/>
              </w:rPr>
              <w:t>2021 a nie je časovo limitovaná.</w:t>
            </w:r>
          </w:p>
          <w:p w:rsidR="00BF51C8" w:rsidRPr="00204A11" w:rsidRDefault="00BF51C8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Default="00BF51C8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BF51C8">
              <w:rPr>
                <w:rFonts w:ascii="Times New Roman" w:hAnsi="Times New Roman"/>
                <w:b/>
              </w:rPr>
              <w:t>Téma projektu</w:t>
            </w:r>
            <w:r>
              <w:rPr>
                <w:rFonts w:ascii="Times New Roman" w:hAnsi="Times New Roman"/>
              </w:rPr>
              <w:t xml:space="preserve">: </w:t>
            </w:r>
            <w:r w:rsidRPr="00BF51C8">
              <w:rPr>
                <w:rFonts w:ascii="Times New Roman" w:hAnsi="Times New Roman"/>
                <w:b/>
                <w:i/>
              </w:rPr>
              <w:t>M</w:t>
            </w:r>
            <w:r w:rsidR="00204A11" w:rsidRPr="00BF51C8">
              <w:rPr>
                <w:rFonts w:ascii="Times New Roman" w:hAnsi="Times New Roman"/>
                <w:b/>
                <w:i/>
              </w:rPr>
              <w:t>edzinárodn</w:t>
            </w:r>
            <w:r w:rsidRPr="00BF51C8">
              <w:rPr>
                <w:rFonts w:ascii="Times New Roman" w:hAnsi="Times New Roman"/>
                <w:b/>
                <w:i/>
              </w:rPr>
              <w:t>á spolupráca, výmena</w:t>
            </w:r>
            <w:r w:rsidR="00204A11" w:rsidRPr="00BF51C8">
              <w:rPr>
                <w:rFonts w:ascii="Times New Roman" w:hAnsi="Times New Roman"/>
                <w:b/>
                <w:i/>
              </w:rPr>
              <w:t xml:space="preserve"> informácií a</w:t>
            </w:r>
            <w:r w:rsidRPr="00BF51C8">
              <w:rPr>
                <w:rFonts w:ascii="Times New Roman" w:hAnsi="Times New Roman"/>
                <w:b/>
                <w:i/>
              </w:rPr>
              <w:t xml:space="preserve"> zdokonaľovanie </w:t>
            </w:r>
            <w:r w:rsidR="00623EE9" w:rsidRPr="00BF51C8">
              <w:rPr>
                <w:rFonts w:ascii="Times New Roman" w:hAnsi="Times New Roman"/>
                <w:b/>
                <w:i/>
              </w:rPr>
              <w:t>sa</w:t>
            </w:r>
            <w:r w:rsidRPr="00BF51C8">
              <w:rPr>
                <w:rFonts w:ascii="Times New Roman" w:hAnsi="Times New Roman"/>
                <w:b/>
                <w:i/>
              </w:rPr>
              <w:t xml:space="preserve"> nielen cudzích jazykoch</w:t>
            </w:r>
            <w:r w:rsidR="00623EE9" w:rsidRPr="00BF51C8">
              <w:rPr>
                <w:rFonts w:ascii="Times New Roman" w:hAnsi="Times New Roman"/>
                <w:b/>
                <w:i/>
              </w:rPr>
              <w:t xml:space="preserve">, ale aj </w:t>
            </w:r>
            <w:r w:rsidRPr="00BF51C8">
              <w:rPr>
                <w:rFonts w:ascii="Times New Roman" w:hAnsi="Times New Roman"/>
                <w:b/>
                <w:i/>
              </w:rPr>
              <w:t>v multikultúrnom spektre</w:t>
            </w:r>
          </w:p>
          <w:p w:rsidR="00BF51C8" w:rsidRPr="00204A11" w:rsidRDefault="00BF51C8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EE9">
              <w:rPr>
                <w:rFonts w:ascii="Times New Roman" w:hAnsi="Times New Roman"/>
                <w:b/>
                <w:i/>
              </w:rPr>
              <w:t>Spolupracujúce krajiny pre žiakov 3.ročníka ZŠ</w:t>
            </w:r>
            <w:r w:rsidRPr="00204A11">
              <w:rPr>
                <w:rFonts w:ascii="Times New Roman" w:hAnsi="Times New Roman"/>
              </w:rPr>
              <w:t xml:space="preserve"> </w:t>
            </w:r>
            <w:r w:rsidR="00623EE9">
              <w:rPr>
                <w:rFonts w:ascii="Times New Roman" w:hAnsi="Times New Roman"/>
              </w:rPr>
              <w:t xml:space="preserve">: </w:t>
            </w:r>
            <w:r w:rsidRPr="00204A11">
              <w:rPr>
                <w:rFonts w:ascii="Times New Roman" w:hAnsi="Times New Roman"/>
              </w:rPr>
              <w:t>sú Chorvátsko, Francúzsko, Grécko, Poľsko,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Slovensko, Turecko, Cyprus, Gruzínsko, Portugalsko, Rumunsko, Srbsko, Španielsko.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EE9">
              <w:rPr>
                <w:rFonts w:ascii="Times New Roman" w:hAnsi="Times New Roman"/>
                <w:b/>
                <w:i/>
              </w:rPr>
              <w:t>Spolupracujúce krajiny pre žiakov 8.ročníka ZŠ</w:t>
            </w:r>
            <w:r w:rsidRPr="00204A11">
              <w:rPr>
                <w:rFonts w:ascii="Times New Roman" w:hAnsi="Times New Roman"/>
              </w:rPr>
              <w:t xml:space="preserve"> </w:t>
            </w:r>
            <w:r w:rsidR="00623EE9">
              <w:rPr>
                <w:rFonts w:ascii="Times New Roman" w:hAnsi="Times New Roman"/>
              </w:rPr>
              <w:t xml:space="preserve">: </w:t>
            </w:r>
            <w:r w:rsidRPr="00204A11">
              <w:rPr>
                <w:rFonts w:ascii="Times New Roman" w:hAnsi="Times New Roman"/>
              </w:rPr>
              <w:t>sú Portugalsko, Grécko, Turecko</w:t>
            </w:r>
            <w:r w:rsidR="00623EE9">
              <w:rPr>
                <w:rFonts w:ascii="Times New Roman" w:hAnsi="Times New Roman"/>
              </w:rPr>
              <w:t>, Taliansko</w:t>
            </w:r>
            <w:r w:rsidRPr="00204A11">
              <w:rPr>
                <w:rFonts w:ascii="Times New Roman" w:hAnsi="Times New Roman"/>
              </w:rPr>
              <w:t>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3EE9">
              <w:rPr>
                <w:rFonts w:ascii="Times New Roman" w:hAnsi="Times New Roman"/>
                <w:b/>
                <w:i/>
              </w:rPr>
              <w:t>Spolupracujúce krajiny pre Gymnázium</w:t>
            </w:r>
            <w:r w:rsidRPr="00204A11">
              <w:rPr>
                <w:rFonts w:ascii="Times New Roman" w:hAnsi="Times New Roman"/>
              </w:rPr>
              <w:t xml:space="preserve"> sú Nemecko, Chorvátsko, Grécko, Jordánsko, Taliansko,</w:t>
            </w:r>
          </w:p>
          <w:p w:rsid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Portugalsko, Turecko, Ukrajina, Španielsko</w:t>
            </w:r>
          </w:p>
          <w:p w:rsidR="00623EE9" w:rsidRPr="00204A11" w:rsidRDefault="00623EE9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BF51C8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Projekty realizuje : </w:t>
            </w:r>
            <w:r w:rsidR="00204A11" w:rsidRPr="00BF51C8">
              <w:rPr>
                <w:rFonts w:ascii="Times New Roman" w:hAnsi="Times New Roman"/>
                <w:b/>
              </w:rPr>
              <w:t>Mgr. Anna Špinerová</w:t>
            </w:r>
            <w:r w:rsidR="00204A11" w:rsidRPr="00204A11">
              <w:rPr>
                <w:rFonts w:ascii="Times New Roman" w:hAnsi="Times New Roman"/>
              </w:rPr>
              <w:t>, vedúca PK CJ na gymnáziu, koordinátor e-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lastRenderedPageBreak/>
              <w:t xml:space="preserve">Twinningu na škole </w:t>
            </w:r>
            <w:r w:rsidRPr="00BF51C8">
              <w:rPr>
                <w:rFonts w:ascii="Times New Roman" w:hAnsi="Times New Roman"/>
                <w:b/>
              </w:rPr>
              <w:t>a Ing. Blanka Holigová</w:t>
            </w:r>
            <w:r w:rsidRPr="00204A11">
              <w:rPr>
                <w:rFonts w:ascii="Times New Roman" w:hAnsi="Times New Roman"/>
              </w:rPr>
              <w:t xml:space="preserve"> (vedúca PK CJ na ZŠ a realizátor projektu). Naši prváci</w:t>
            </w:r>
            <w:r w:rsidR="00BF51C8">
              <w:rPr>
                <w:rFonts w:ascii="Times New Roman" w:hAnsi="Times New Roman"/>
              </w:rPr>
              <w:t xml:space="preserve">  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gymnazisti, ôsmaci a tretiaci ZŠ sú v projekte zapojení aktuálne v šty</w:t>
            </w:r>
            <w:r w:rsidR="00BF51C8">
              <w:rPr>
                <w:rFonts w:ascii="Times New Roman" w:hAnsi="Times New Roman"/>
              </w:rPr>
              <w:t>roch témach, kde bude prebiehať</w:t>
            </w:r>
            <w:r w:rsidR="00847A6A">
              <w:rPr>
                <w:rFonts w:ascii="Times New Roman" w:hAnsi="Times New Roman"/>
              </w:rPr>
              <w:t xml:space="preserve"> </w:t>
            </w:r>
            <w:r w:rsidRPr="00204A11">
              <w:rPr>
                <w:rFonts w:ascii="Times New Roman" w:hAnsi="Times New Roman"/>
              </w:rPr>
              <w:t>online komunikácia so zahraničnými partnermi, reprezentácia našej šk</w:t>
            </w:r>
            <w:r w:rsidR="00BF51C8">
              <w:rPr>
                <w:rFonts w:ascii="Times New Roman" w:hAnsi="Times New Roman"/>
              </w:rPr>
              <w:t>oly, regiónu, krajiny, kultúry,</w:t>
            </w:r>
            <w:r w:rsidR="00847A6A">
              <w:rPr>
                <w:rFonts w:ascii="Times New Roman" w:hAnsi="Times New Roman"/>
              </w:rPr>
              <w:t xml:space="preserve"> </w:t>
            </w:r>
            <w:r w:rsidRPr="00204A11">
              <w:rPr>
                <w:rFonts w:ascii="Times New Roman" w:hAnsi="Times New Roman"/>
              </w:rPr>
              <w:t>výmena informácií, zdokonalenie cudzojazyčných zručností v me</w:t>
            </w:r>
            <w:r w:rsidR="00BF51C8">
              <w:rPr>
                <w:rFonts w:ascii="Times New Roman" w:hAnsi="Times New Roman"/>
              </w:rPr>
              <w:t>dzinárodných projektoch (presné</w:t>
            </w:r>
            <w:r w:rsidR="00847A6A">
              <w:rPr>
                <w:rFonts w:ascii="Times New Roman" w:hAnsi="Times New Roman"/>
              </w:rPr>
              <w:t xml:space="preserve"> </w:t>
            </w:r>
            <w:r w:rsidRPr="00204A11">
              <w:rPr>
                <w:rFonts w:ascii="Times New Roman" w:hAnsi="Times New Roman"/>
              </w:rPr>
              <w:t>názvy projektov máme vytlačené v škole). 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31460" w:rsidRDefault="00BF51C8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F51C8">
              <w:rPr>
                <w:rFonts w:ascii="Times New Roman" w:hAnsi="Times New Roman"/>
                <w:b/>
                <w:u w:val="single"/>
              </w:rPr>
              <w:t xml:space="preserve">5. Projekt </w:t>
            </w:r>
            <w:r w:rsidR="00931460">
              <w:rPr>
                <w:rFonts w:ascii="Times New Roman" w:hAnsi="Times New Roman"/>
                <w:b/>
                <w:u w:val="single"/>
              </w:rPr>
              <w:t>–</w:t>
            </w:r>
            <w:r w:rsidRPr="00BF51C8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931460">
              <w:rPr>
                <w:rFonts w:ascii="Times New Roman" w:hAnsi="Times New Roman"/>
                <w:b/>
                <w:u w:val="single"/>
              </w:rPr>
              <w:t>Dažďová záhrada</w:t>
            </w:r>
          </w:p>
          <w:p w:rsidR="00931460" w:rsidRDefault="0093146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31460" w:rsidRPr="00931460" w:rsidRDefault="0093146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Začiatok projektu : september 2021</w:t>
            </w:r>
          </w:p>
          <w:p w:rsidR="00931460" w:rsidRDefault="0093146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31460">
              <w:rPr>
                <w:rFonts w:ascii="Times New Roman" w:hAnsi="Times New Roman"/>
              </w:rPr>
              <w:t>Koniec projektu  : september 2021</w:t>
            </w:r>
          </w:p>
          <w:p w:rsidR="00C06263" w:rsidRDefault="00C0626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31460" w:rsidRDefault="0093146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06263">
              <w:rPr>
                <w:rFonts w:ascii="Times New Roman" w:hAnsi="Times New Roman"/>
                <w:b/>
              </w:rPr>
              <w:t xml:space="preserve">Téma projektu </w:t>
            </w:r>
            <w:r w:rsidR="00C06263" w:rsidRPr="00C06263">
              <w:rPr>
                <w:rFonts w:ascii="Times New Roman" w:hAnsi="Times New Roman"/>
                <w:b/>
              </w:rPr>
              <w:t xml:space="preserve">: Ekológia </w:t>
            </w:r>
            <w:r w:rsidR="00C06263">
              <w:rPr>
                <w:rFonts w:ascii="Times New Roman" w:hAnsi="Times New Roman"/>
                <w:b/>
              </w:rPr>
              <w:t>–</w:t>
            </w:r>
            <w:r w:rsidR="00C06263" w:rsidRPr="00C06263">
              <w:rPr>
                <w:rFonts w:ascii="Times New Roman" w:hAnsi="Times New Roman"/>
                <w:b/>
              </w:rPr>
              <w:t xml:space="preserve"> Permakultúra</w:t>
            </w:r>
          </w:p>
          <w:p w:rsidR="00C06263" w:rsidRDefault="00C0626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4A11">
              <w:rPr>
                <w:rFonts w:ascii="Times New Roman" w:hAnsi="Times New Roman"/>
              </w:rPr>
              <w:t xml:space="preserve">Projekt </w:t>
            </w:r>
            <w:r>
              <w:rPr>
                <w:rFonts w:ascii="Times New Roman" w:hAnsi="Times New Roman"/>
              </w:rPr>
              <w:t xml:space="preserve">realizovala: </w:t>
            </w:r>
            <w:r w:rsidRPr="00C06263">
              <w:rPr>
                <w:rFonts w:ascii="Times New Roman" w:hAnsi="Times New Roman"/>
                <w:b/>
              </w:rPr>
              <w:t>Mgr. Eva Neslušanová</w:t>
            </w:r>
            <w:r>
              <w:rPr>
                <w:rFonts w:ascii="Times New Roman" w:hAnsi="Times New Roman"/>
              </w:rPr>
              <w:t xml:space="preserve"> v spolupráci so žiakmi a rodičmi </w:t>
            </w:r>
          </w:p>
          <w:p w:rsidR="00C06263" w:rsidRPr="00C06263" w:rsidRDefault="00C0626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06263" w:rsidRPr="00204A11" w:rsidRDefault="00C06263" w:rsidP="00C062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 Projekt - K</w:t>
            </w:r>
            <w:r w:rsidRPr="0006671C">
              <w:rPr>
                <w:rFonts w:ascii="Times New Roman" w:hAnsi="Times New Roman"/>
                <w:b/>
              </w:rPr>
              <w:t>olumbus</w:t>
            </w:r>
            <w:r w:rsidRPr="00204A11">
              <w:rPr>
                <w:rFonts w:ascii="Times New Roman" w:hAnsi="Times New Roman"/>
              </w:rPr>
              <w:t xml:space="preserve"> – študijný program pre študentov na spoznávanie seba a svojich</w:t>
            </w:r>
          </w:p>
          <w:p w:rsidR="00931460" w:rsidRDefault="00C0626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</w:t>
            </w:r>
            <w:r w:rsidR="00847A6A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ožností</w:t>
            </w:r>
          </w:p>
          <w:p w:rsidR="000F62C4" w:rsidRPr="00C06263" w:rsidRDefault="000F62C4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06263" w:rsidRPr="00204A11" w:rsidRDefault="00C06263" w:rsidP="00C062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Škola pracuje a</w:t>
            </w:r>
            <w:r>
              <w:rPr>
                <w:rFonts w:ascii="Times New Roman" w:hAnsi="Times New Roman"/>
              </w:rPr>
              <w:t>j na ďalších projektoch, napr.:</w:t>
            </w:r>
          </w:p>
          <w:p w:rsidR="00931460" w:rsidRDefault="00931460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C06263" w:rsidRDefault="00C0626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C06263" w:rsidRDefault="00C0626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204A11" w:rsidRDefault="00C06263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Projekt - </w:t>
            </w:r>
            <w:r w:rsidR="00204A11" w:rsidRPr="00BF51C8">
              <w:rPr>
                <w:rFonts w:ascii="Times New Roman" w:hAnsi="Times New Roman"/>
                <w:b/>
                <w:u w:val="single"/>
              </w:rPr>
              <w:t xml:space="preserve"> IT Akadém</w:t>
            </w:r>
            <w:r>
              <w:rPr>
                <w:rFonts w:ascii="Times New Roman" w:hAnsi="Times New Roman"/>
                <w:b/>
                <w:u w:val="single"/>
              </w:rPr>
              <w:t>ia – vzdelanie pre 21. storočie</w:t>
            </w:r>
          </w:p>
          <w:p w:rsidR="00BF51C8" w:rsidRPr="00BF51C8" w:rsidRDefault="00BF51C8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Spolupracujúce zmluvné strany sú: Centrum vedecko-technických informácií SR so sídlom v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Bratislave, Univerzita Pavla Jozefa Šafárika v Košiciach a naša škola.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Zmluvné strany spolupracujú za účelom napĺňania cieľov národného projektu „ IT Akadémia –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vzdelanie pre 21. storočie“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rámci tohto projektu sú využívané didaktické pomôcky pre vyučovanie, najmä metodické</w:t>
            </w:r>
          </w:p>
          <w:p w:rsidR="00204A11" w:rsidRPr="00204A11" w:rsidRDefault="00847A6A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 pracovné listy, sú ponú</w:t>
            </w:r>
            <w:r w:rsidR="00204A11" w:rsidRPr="00204A11">
              <w:rPr>
                <w:rFonts w:ascii="Times New Roman" w:hAnsi="Times New Roman"/>
              </w:rPr>
              <w:t>kané webináre na podporu vzdelávania pe</w:t>
            </w:r>
            <w:r w:rsidR="00BF51C8">
              <w:rPr>
                <w:rFonts w:ascii="Times New Roman" w:hAnsi="Times New Roman"/>
              </w:rPr>
              <w:t>dagogických zamestnancov ako aj</w:t>
            </w:r>
            <w:r>
              <w:rPr>
                <w:rFonts w:ascii="Times New Roman" w:hAnsi="Times New Roman"/>
              </w:rPr>
              <w:t xml:space="preserve"> </w:t>
            </w:r>
            <w:r w:rsidR="00204A11" w:rsidRPr="00204A11">
              <w:rPr>
                <w:rFonts w:ascii="Times New Roman" w:hAnsi="Times New Roman"/>
              </w:rPr>
              <w:t>žiakov školy.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neposlednom rade sa prostredníctvom tohto projektu realizujú súťa</w:t>
            </w:r>
            <w:r w:rsidR="00BF51C8">
              <w:rPr>
                <w:rFonts w:ascii="Times New Roman" w:hAnsi="Times New Roman"/>
              </w:rPr>
              <w:t>že. Cez tento projekt môže žiak</w:t>
            </w:r>
            <w:r w:rsidR="00847A6A">
              <w:rPr>
                <w:rFonts w:ascii="Times New Roman" w:hAnsi="Times New Roman"/>
              </w:rPr>
              <w:t xml:space="preserve"> </w:t>
            </w:r>
            <w:r w:rsidRPr="00204A11">
              <w:rPr>
                <w:rFonts w:ascii="Times New Roman" w:hAnsi="Times New Roman"/>
              </w:rPr>
              <w:t>získať ECDL certifikát (Európsky vodičský preukaz na počítače)</w:t>
            </w:r>
          </w:p>
          <w:p w:rsidR="00C06263" w:rsidRDefault="00C06263" w:rsidP="00C062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62C4" w:rsidRPr="00204A11" w:rsidRDefault="00C06263" w:rsidP="000F6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 xml:space="preserve">Projekt - </w:t>
            </w:r>
            <w:r w:rsidRPr="00BF51C8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="000F62C4" w:rsidRPr="0006671C">
              <w:rPr>
                <w:rFonts w:ascii="Times New Roman" w:hAnsi="Times New Roman"/>
                <w:b/>
              </w:rPr>
              <w:t>Erasmus+</w:t>
            </w:r>
            <w:r w:rsidR="000F62C4" w:rsidRPr="00204A11">
              <w:rPr>
                <w:rFonts w:ascii="Times New Roman" w:hAnsi="Times New Roman"/>
              </w:rPr>
              <w:t xml:space="preserve"> - študijné pobyty študentov v medzinárodných skupinách, jazyk</w:t>
            </w:r>
          </w:p>
          <w:p w:rsidR="00C06263" w:rsidRPr="000F62C4" w:rsidRDefault="000F62C4" w:rsidP="00C062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</w:t>
            </w:r>
            <w:r w:rsidRPr="00204A11">
              <w:rPr>
                <w:rFonts w:ascii="Times New Roman" w:hAnsi="Times New Roman"/>
              </w:rPr>
              <w:t>komunikácie je angli</w:t>
            </w:r>
            <w:r>
              <w:rPr>
                <w:rFonts w:ascii="Times New Roman" w:hAnsi="Times New Roman"/>
              </w:rPr>
              <w:t>cky, dĺžka pobytu je 10-14 dní.</w:t>
            </w:r>
          </w:p>
          <w:p w:rsidR="00C06263" w:rsidRPr="0006671C" w:rsidRDefault="00C06263" w:rsidP="00C062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 xml:space="preserve">Projekt - </w:t>
            </w:r>
            <w:r w:rsidRPr="00BF51C8"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06671C">
              <w:rPr>
                <w:rFonts w:ascii="Times New Roman" w:hAnsi="Times New Roman"/>
                <w:b/>
              </w:rPr>
              <w:t>Viem, čo zjem</w:t>
            </w:r>
          </w:p>
          <w:p w:rsidR="00C06263" w:rsidRPr="000F62C4" w:rsidRDefault="00C06263" w:rsidP="00C062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 xml:space="preserve">Projekt - </w:t>
            </w:r>
            <w:r w:rsidR="000F62C4">
              <w:rPr>
                <w:rFonts w:ascii="Times New Roman" w:hAnsi="Times New Roman"/>
                <w:b/>
              </w:rPr>
              <w:t>Záložka spája školy</w:t>
            </w:r>
          </w:p>
          <w:p w:rsidR="00C06263" w:rsidRPr="0006671C" w:rsidRDefault="00C06263" w:rsidP="00C0626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0F62C4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2C4">
              <w:rPr>
                <w:rFonts w:ascii="Times New Roman" w:hAnsi="Times New Roman"/>
                <w:b/>
                <w:sz w:val="24"/>
                <w:szCs w:val="24"/>
              </w:rPr>
              <w:t>Informácia o materiálno-technickom zab</w:t>
            </w:r>
            <w:r w:rsidR="000F62C4" w:rsidRPr="000F62C4">
              <w:rPr>
                <w:rFonts w:ascii="Times New Roman" w:hAnsi="Times New Roman"/>
                <w:b/>
                <w:sz w:val="24"/>
                <w:szCs w:val="24"/>
              </w:rPr>
              <w:t xml:space="preserve">ezpečení výchovno-vzdelávacieho </w:t>
            </w:r>
            <w:r w:rsidRPr="000F62C4">
              <w:rPr>
                <w:rFonts w:ascii="Times New Roman" w:hAnsi="Times New Roman"/>
                <w:b/>
                <w:sz w:val="24"/>
                <w:szCs w:val="24"/>
              </w:rPr>
              <w:t>procesu v šk.</w:t>
            </w:r>
            <w:r w:rsidR="00847A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62C4">
              <w:rPr>
                <w:rFonts w:ascii="Times New Roman" w:hAnsi="Times New Roman"/>
                <w:b/>
                <w:sz w:val="24"/>
                <w:szCs w:val="24"/>
              </w:rPr>
              <w:t>roku 2020/2021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Škola má zriadené a využíva tieto odborné učebne: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Odbornú učebňu výpočtovej techniky a informatiky  16 Gb, procesor I5 poslednej generácie, s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kvalitnou grafickou kartou na tvorbu profesionálnych videí alebo s  integrovanou grafickou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kartou. Keďže škola rozšírila obsah učiva informatiky o 3D tlač a robotiku, učebňa informatiky je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vybavená aj tlačiarňami nadštandardnej kvality a ostatným príslušenst</w:t>
            </w:r>
            <w:r w:rsidR="000F62C4">
              <w:rPr>
                <w:rFonts w:ascii="Times New Roman" w:hAnsi="Times New Roman"/>
              </w:rPr>
              <w:t xml:space="preserve">vom potrebným k výuke. Škola má </w:t>
            </w:r>
            <w:r w:rsidRPr="00204A11">
              <w:rPr>
                <w:rFonts w:ascii="Times New Roman" w:hAnsi="Times New Roman"/>
              </w:rPr>
              <w:t>ďalej odbornú učebňu fyziky, odbornú učebňu biológie a chémi</w:t>
            </w:r>
            <w:r w:rsidR="000F62C4">
              <w:rPr>
                <w:rFonts w:ascii="Times New Roman" w:hAnsi="Times New Roman"/>
              </w:rPr>
              <w:t xml:space="preserve">e, ktoré sú postupne vybavované </w:t>
            </w:r>
            <w:r w:rsidRPr="00204A11">
              <w:rPr>
                <w:rFonts w:ascii="Times New Roman" w:hAnsi="Times New Roman"/>
              </w:rPr>
              <w:t>najmodernejšími pomôckami. Škola ďalej disponuje učebňou slovensk</w:t>
            </w:r>
            <w:r w:rsidR="000F62C4">
              <w:rPr>
                <w:rFonts w:ascii="Times New Roman" w:hAnsi="Times New Roman"/>
              </w:rPr>
              <w:t>ého jazyka a literatúry, multi-</w:t>
            </w:r>
            <w:r w:rsidRPr="00204A11">
              <w:rPr>
                <w:rFonts w:ascii="Times New Roman" w:hAnsi="Times New Roman"/>
              </w:rPr>
              <w:t xml:space="preserve">mediálnu učebňu so slúchadlovou zostavou pre 16 žiakov pre cudzie </w:t>
            </w:r>
            <w:r w:rsidR="000F62C4">
              <w:rPr>
                <w:rFonts w:ascii="Times New Roman" w:hAnsi="Times New Roman"/>
              </w:rPr>
              <w:t xml:space="preserve">jazyky s počítačom a technickým </w:t>
            </w:r>
            <w:r w:rsidRPr="00204A11">
              <w:rPr>
                <w:rFonts w:ascii="Times New Roman" w:hAnsi="Times New Roman"/>
              </w:rPr>
              <w:t>ovládacím pultom pre učiteľa, dátovým projektorom a interaktívnou</w:t>
            </w:r>
            <w:r w:rsidR="000F62C4">
              <w:rPr>
                <w:rFonts w:ascii="Times New Roman" w:hAnsi="Times New Roman"/>
              </w:rPr>
              <w:t xml:space="preserve"> tabuľou. Škola je pripojená na optický kábel.</w:t>
            </w:r>
          </w:p>
          <w:p w:rsidR="000F62C4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lastRenderedPageBreak/>
              <w:t xml:space="preserve">Škola disponuje tiež moderne vybavenou telocvičňou s drevenou </w:t>
            </w:r>
            <w:r w:rsidR="000F62C4">
              <w:rPr>
                <w:rFonts w:ascii="Times New Roman" w:hAnsi="Times New Roman"/>
              </w:rPr>
              <w:t xml:space="preserve">odpruženou podlahou, s moderným </w:t>
            </w:r>
            <w:r w:rsidRPr="00204A11">
              <w:rPr>
                <w:rFonts w:ascii="Times New Roman" w:hAnsi="Times New Roman"/>
              </w:rPr>
              <w:t xml:space="preserve">certifikovaným vybavením a posilňovňou. 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V poslednom období sa vykon</w:t>
            </w:r>
            <w:r w:rsidR="000F62C4">
              <w:rPr>
                <w:rFonts w:ascii="Times New Roman" w:hAnsi="Times New Roman"/>
              </w:rPr>
              <w:t>ali viaceré opravy a renovácie:</w:t>
            </w:r>
          </w:p>
          <w:p w:rsidR="00204A11" w:rsidRPr="000F62C4" w:rsidRDefault="00204A11" w:rsidP="000F62C4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62C4">
              <w:rPr>
                <w:rFonts w:ascii="Times New Roman" w:hAnsi="Times New Roman"/>
              </w:rPr>
              <w:t>Oprava strechy nad telocvičňou – okt.2018</w:t>
            </w:r>
          </w:p>
          <w:p w:rsidR="00204A11" w:rsidRPr="000F62C4" w:rsidRDefault="00204A11" w:rsidP="000F62C4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62C4">
              <w:rPr>
                <w:rFonts w:ascii="Times New Roman" w:hAnsi="Times New Roman"/>
              </w:rPr>
              <w:t>Zriadenie šatne pred telocvičňou, úprava podlahy – okt.2017 – dec.2018</w:t>
            </w:r>
          </w:p>
          <w:p w:rsidR="00204A11" w:rsidRPr="000F62C4" w:rsidRDefault="00204A11" w:rsidP="000F62C4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62C4">
              <w:rPr>
                <w:rFonts w:ascii="Times New Roman" w:hAnsi="Times New Roman"/>
              </w:rPr>
              <w:t>Maľovanie strechy školy jún-sept.2019</w:t>
            </w:r>
          </w:p>
          <w:p w:rsidR="00204A11" w:rsidRPr="000F62C4" w:rsidRDefault="00204A11" w:rsidP="000F62C4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62C4">
              <w:rPr>
                <w:rFonts w:ascii="Times New Roman" w:hAnsi="Times New Roman"/>
              </w:rPr>
              <w:t>Upevnenie reklamných nápisov na streche školy zpredu a z boku školy, júl,</w:t>
            </w:r>
          </w:p>
          <w:p w:rsidR="00204A11" w:rsidRPr="00204A11" w:rsidRDefault="000F62C4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04A11" w:rsidRPr="00204A11">
              <w:rPr>
                <w:rFonts w:ascii="Times New Roman" w:hAnsi="Times New Roman"/>
              </w:rPr>
              <w:t>okt.2019</w:t>
            </w:r>
          </w:p>
          <w:p w:rsidR="00204A11" w:rsidRPr="000F62C4" w:rsidRDefault="00204A11" w:rsidP="000F62C4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62C4">
              <w:rPr>
                <w:rFonts w:ascii="Times New Roman" w:hAnsi="Times New Roman"/>
              </w:rPr>
              <w:t>Úprava omietky školy, tepelná izolácia okien vybraných na základe</w:t>
            </w:r>
          </w:p>
          <w:p w:rsidR="00204A11" w:rsidRPr="00204A11" w:rsidRDefault="000F62C4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04A11" w:rsidRPr="00204A11">
              <w:rPr>
                <w:rFonts w:ascii="Times New Roman" w:hAnsi="Times New Roman"/>
              </w:rPr>
              <w:t>termomerania, jún-sept.2019</w:t>
            </w:r>
          </w:p>
          <w:p w:rsidR="00204A11" w:rsidRPr="000F62C4" w:rsidRDefault="00204A11" w:rsidP="000F62C4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62C4">
              <w:rPr>
                <w:rFonts w:ascii="Times New Roman" w:hAnsi="Times New Roman"/>
              </w:rPr>
              <w:t>Výmena striešky nad hlavným vchodom školy s moderným dizajnom, september</w:t>
            </w:r>
          </w:p>
          <w:p w:rsidR="00204A11" w:rsidRPr="00204A11" w:rsidRDefault="000F62C4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04A11" w:rsidRPr="00204A11">
              <w:rPr>
                <w:rFonts w:ascii="Times New Roman" w:hAnsi="Times New Roman"/>
              </w:rPr>
              <w:t>2020</w:t>
            </w:r>
          </w:p>
          <w:p w:rsidR="00204A11" w:rsidRPr="000F62C4" w:rsidRDefault="00204A11" w:rsidP="000F62C4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62C4">
              <w:rPr>
                <w:rFonts w:ascii="Times New Roman" w:hAnsi="Times New Roman"/>
              </w:rPr>
              <w:t>Prerobenie telefónneho systému r. 2019</w:t>
            </w:r>
          </w:p>
          <w:p w:rsidR="00204A11" w:rsidRPr="000F62C4" w:rsidRDefault="00204A11" w:rsidP="000F62C4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62C4">
              <w:rPr>
                <w:rFonts w:ascii="Times New Roman" w:hAnsi="Times New Roman"/>
              </w:rPr>
              <w:t>Zriadenie kamerového systému, výmena kabeláže, júl 2020</w:t>
            </w:r>
          </w:p>
          <w:p w:rsidR="00204A11" w:rsidRPr="000F62C4" w:rsidRDefault="00204A11" w:rsidP="000F62C4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62C4">
              <w:rPr>
                <w:rFonts w:ascii="Times New Roman" w:hAnsi="Times New Roman"/>
              </w:rPr>
              <w:t>Výmena podlahy v kaplnke, maľovanie kaplnky, júl 2020</w:t>
            </w:r>
          </w:p>
          <w:p w:rsidR="00204A11" w:rsidRPr="000F62C4" w:rsidRDefault="00204A11" w:rsidP="000F62C4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62C4">
              <w:rPr>
                <w:rFonts w:ascii="Times New Roman" w:hAnsi="Times New Roman"/>
              </w:rPr>
              <w:t>Oplotenie školy,</w:t>
            </w:r>
            <w:r w:rsidR="00847A6A">
              <w:rPr>
                <w:rFonts w:ascii="Times New Roman" w:hAnsi="Times New Roman"/>
              </w:rPr>
              <w:t xml:space="preserve"> </w:t>
            </w:r>
            <w:r w:rsidRPr="000F62C4">
              <w:rPr>
                <w:rFonts w:ascii="Times New Roman" w:hAnsi="Times New Roman"/>
              </w:rPr>
              <w:t>júl 2021</w:t>
            </w:r>
          </w:p>
          <w:p w:rsidR="00204A11" w:rsidRPr="000F62C4" w:rsidRDefault="00204A11" w:rsidP="000F62C4">
            <w:pPr>
              <w:pStyle w:val="Odsekzoznamu"/>
              <w:numPr>
                <w:ilvl w:val="0"/>
                <w:numId w:val="2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0F62C4">
              <w:rPr>
                <w:rFonts w:ascii="Times New Roman" w:hAnsi="Times New Roman"/>
              </w:rPr>
              <w:t>Prerobenie 2. časti starej kotolne na atraktívnu športovú časť, ktorá slúži žiakom</w:t>
            </w:r>
          </w:p>
          <w:p w:rsidR="00204A11" w:rsidRPr="00204A11" w:rsidRDefault="000F62C4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204A11" w:rsidRPr="00204A11">
              <w:rPr>
                <w:rFonts w:ascii="Times New Roman" w:hAnsi="Times New Roman"/>
              </w:rPr>
              <w:t>aj ako workoutová telocvičňa, rok 2020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Stravníkom ŠJ je sprístupnený moderný stravovací systém.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Pedagogickí zamestnanci a žiaci majú k dispozícii interaktívne tabule a tablety.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Na druhom poschodí školy sa nachádza školská kaplnka, ktorá poskytu</w:t>
            </w:r>
            <w:r w:rsidR="000F62C4">
              <w:rPr>
                <w:rFonts w:ascii="Times New Roman" w:hAnsi="Times New Roman"/>
              </w:rPr>
              <w:t xml:space="preserve">je priestor na osobnú meditáciu </w:t>
            </w:r>
            <w:r w:rsidRPr="00204A11">
              <w:rPr>
                <w:rFonts w:ascii="Times New Roman" w:hAnsi="Times New Roman"/>
              </w:rPr>
              <w:t>žiakov a pedagógov školy, slúži na vykonávanie adorácií, pobožností</w:t>
            </w:r>
            <w:r w:rsidR="000F62C4">
              <w:rPr>
                <w:rFonts w:ascii="Times New Roman" w:hAnsi="Times New Roman"/>
              </w:rPr>
              <w:t xml:space="preserve">, ako aj na ďalšie náboženské a </w:t>
            </w:r>
            <w:r w:rsidRPr="00204A11">
              <w:rPr>
                <w:rFonts w:ascii="Times New Roman" w:hAnsi="Times New Roman"/>
              </w:rPr>
              <w:t>liturgické úkony.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K budove patria vonkajšie areály so školským ihriskom. V budove od svo</w:t>
            </w:r>
            <w:r w:rsidR="000F62C4">
              <w:rPr>
                <w:rFonts w:ascii="Times New Roman" w:hAnsi="Times New Roman"/>
              </w:rPr>
              <w:t xml:space="preserve">jho vzniku boli zrekonštruované </w:t>
            </w:r>
            <w:r w:rsidRPr="00204A11">
              <w:rPr>
                <w:rFonts w:ascii="Times New Roman" w:hAnsi="Times New Roman"/>
              </w:rPr>
              <w:t>schodiská, dobudované plastové okná, vymaľované priestory chodieb, z</w:t>
            </w:r>
            <w:r w:rsidR="000F62C4">
              <w:rPr>
                <w:rFonts w:ascii="Times New Roman" w:hAnsi="Times New Roman"/>
              </w:rPr>
              <w:t xml:space="preserve">riadené šatňové skrinky, triedy </w:t>
            </w:r>
            <w:r w:rsidRPr="00204A11">
              <w:rPr>
                <w:rFonts w:ascii="Times New Roman" w:hAnsi="Times New Roman"/>
              </w:rPr>
              <w:t>boli vybavené novým nábytkom, boli zriadené oddychové priestory</w:t>
            </w:r>
            <w:r w:rsidR="000F62C4">
              <w:rPr>
                <w:rFonts w:ascii="Times New Roman" w:hAnsi="Times New Roman"/>
              </w:rPr>
              <w:t xml:space="preserve"> a je aj vytvorený priestor pre </w:t>
            </w:r>
            <w:r w:rsidRPr="00204A11">
              <w:rPr>
                <w:rFonts w:ascii="Times New Roman" w:hAnsi="Times New Roman"/>
              </w:rPr>
              <w:t>študentský bufet.</w:t>
            </w:r>
          </w:p>
          <w:p w:rsidR="00204A11" w:rsidRPr="00204A11" w:rsidRDefault="00204A11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04A11">
              <w:rPr>
                <w:rFonts w:ascii="Times New Roman" w:hAnsi="Times New Roman"/>
              </w:rPr>
              <w:t>Nákup aktuálnych pomôcok je realizovaný z prostri</w:t>
            </w:r>
            <w:r w:rsidR="000F62C4">
              <w:rPr>
                <w:rFonts w:ascii="Times New Roman" w:hAnsi="Times New Roman"/>
              </w:rPr>
              <w:t xml:space="preserve">edkov rodičovského spoločenstva a z prostriedkov </w:t>
            </w:r>
            <w:r w:rsidRPr="00204A11">
              <w:rPr>
                <w:rFonts w:ascii="Times New Roman" w:hAnsi="Times New Roman"/>
              </w:rPr>
              <w:t>realizovaných projektov.</w:t>
            </w:r>
          </w:p>
          <w:p w:rsidR="00F305BB" w:rsidRPr="007B6C7D" w:rsidRDefault="00F305BB" w:rsidP="00204A1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51167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511676" w:rsidRPr="007B6C7D" w:rsidRDefault="00511676" w:rsidP="0051167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2289" w:rsidRDefault="00511676" w:rsidP="00A2228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Vedenie školy bude naďalej podporovať </w:t>
            </w:r>
            <w:r w:rsidR="00C11E54">
              <w:rPr>
                <w:rFonts w:ascii="Times New Roman" w:hAnsi="Times New Roman"/>
              </w:rPr>
              <w:t xml:space="preserve">prebiehajúce projekty, </w:t>
            </w:r>
            <w:r>
              <w:rPr>
                <w:rFonts w:ascii="Times New Roman" w:hAnsi="Times New Roman"/>
              </w:rPr>
              <w:t>hľadať a zapájať sa do nových</w:t>
            </w:r>
            <w:r w:rsidR="00C11E5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pretože  </w:t>
            </w:r>
            <w:r w:rsidR="00C11E54">
              <w:rPr>
                <w:rFonts w:ascii="Times New Roman" w:hAnsi="Times New Roman"/>
              </w:rPr>
              <w:t>cieľom týchto projektov je :</w:t>
            </w:r>
          </w:p>
          <w:p w:rsidR="00A22289" w:rsidRPr="00C11E54" w:rsidRDefault="00847A6A" w:rsidP="00C11E54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zvy</w:t>
            </w:r>
            <w:r w:rsidR="00C11E54" w:rsidRPr="00C11E54">
              <w:rPr>
                <w:rFonts w:ascii="Times New Roman" w:hAnsi="Times New Roman"/>
              </w:rPr>
              <w:t xml:space="preserve">šovanie </w:t>
            </w:r>
            <w:r w:rsidR="00A22289" w:rsidRPr="00C11E54">
              <w:rPr>
                <w:rFonts w:ascii="Times New Roman" w:hAnsi="Times New Roman"/>
              </w:rPr>
              <w:t xml:space="preserve"> kvality výchovno-vzdelávacieho procesu prostredníctvom zlepšenia študijných výsledkov študentov</w:t>
            </w:r>
          </w:p>
          <w:p w:rsidR="00A22289" w:rsidRPr="00C11E54" w:rsidRDefault="00C11E54" w:rsidP="00C11E54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11E54">
              <w:rPr>
                <w:rFonts w:ascii="Times New Roman" w:hAnsi="Times New Roman"/>
              </w:rPr>
              <w:t>pomáhať</w:t>
            </w:r>
            <w:r w:rsidR="00A22289" w:rsidRPr="00C11E54">
              <w:rPr>
                <w:rFonts w:ascii="Times New Roman" w:hAnsi="Times New Roman"/>
              </w:rPr>
              <w:t xml:space="preserve"> svojim žiakom pri </w:t>
            </w:r>
            <w:r w:rsidR="00511676" w:rsidRPr="00C11E54">
              <w:rPr>
                <w:rFonts w:ascii="Times New Roman" w:hAnsi="Times New Roman"/>
              </w:rPr>
              <w:t>príprave na štúdium na vysokých</w:t>
            </w:r>
            <w:r>
              <w:rPr>
                <w:rFonts w:ascii="Times New Roman" w:hAnsi="Times New Roman"/>
              </w:rPr>
              <w:t xml:space="preserve"> </w:t>
            </w:r>
            <w:r w:rsidR="00A22289" w:rsidRPr="00C11E54">
              <w:rPr>
                <w:rFonts w:ascii="Times New Roman" w:hAnsi="Times New Roman"/>
              </w:rPr>
              <w:t>školách, ako aj pri uplatnení sa v budúcom pracovnom živote. </w:t>
            </w:r>
          </w:p>
          <w:p w:rsidR="00F305BB" w:rsidRDefault="00C11E54" w:rsidP="00C11E54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zážitkové vzdelávanie</w:t>
            </w:r>
          </w:p>
          <w:p w:rsidR="00DA7B3D" w:rsidRPr="00DA7B3D" w:rsidRDefault="00C11E54" w:rsidP="00DA7B3D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výchova žiakov k ochrane životného prostredia</w:t>
            </w:r>
          </w:p>
          <w:p w:rsidR="00A22289" w:rsidRPr="00C11E54" w:rsidRDefault="00A22289" w:rsidP="00A22289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11E54">
              <w:rPr>
                <w:rFonts w:ascii="Times New Roman" w:hAnsi="Times New Roman"/>
              </w:rPr>
              <w:t>podpora rozvoja kľúčových kompetencií pedagogických</w:t>
            </w:r>
            <w:r w:rsidR="00C11E54">
              <w:rPr>
                <w:rFonts w:ascii="Times New Roman" w:hAnsi="Times New Roman"/>
              </w:rPr>
              <w:t xml:space="preserve"> </w:t>
            </w:r>
            <w:r w:rsidRPr="00C11E54">
              <w:rPr>
                <w:rFonts w:ascii="Times New Roman" w:hAnsi="Times New Roman"/>
              </w:rPr>
              <w:t>a odborných zamestnancov vrátane</w:t>
            </w:r>
            <w:r w:rsidR="00DA7B3D">
              <w:rPr>
                <w:rFonts w:ascii="Times New Roman" w:hAnsi="Times New Roman"/>
              </w:rPr>
              <w:t>,</w:t>
            </w:r>
            <w:r w:rsidRPr="00C11E54">
              <w:rPr>
                <w:rFonts w:ascii="Times New Roman" w:hAnsi="Times New Roman"/>
              </w:rPr>
              <w:t xml:space="preserve"> </w:t>
            </w:r>
            <w:r w:rsidR="00C11E54">
              <w:rPr>
                <w:rFonts w:ascii="Times New Roman" w:hAnsi="Times New Roman"/>
              </w:rPr>
              <w:t xml:space="preserve">v </w:t>
            </w:r>
            <w:r w:rsidRPr="00C11E54">
              <w:rPr>
                <w:rFonts w:ascii="Times New Roman" w:hAnsi="Times New Roman"/>
              </w:rPr>
              <w:t>oblastí jazykových a IKT zručností</w:t>
            </w:r>
          </w:p>
          <w:p w:rsidR="00DA7B3D" w:rsidRDefault="00C11E54" w:rsidP="00C11E54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modernizovať materiálno-technické vybavenie školy</w:t>
            </w:r>
          </w:p>
          <w:p w:rsidR="00DA7B3D" w:rsidRDefault="00DA7B3D" w:rsidP="00C11E54">
            <w:pPr>
              <w:pStyle w:val="Odsekzoznamu"/>
              <w:numPr>
                <w:ilvl w:val="0"/>
                <w:numId w:val="2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spolupracovať aj s rodičmi </w:t>
            </w:r>
          </w:p>
          <w:p w:rsidR="00A22289" w:rsidRDefault="00DA7B3D" w:rsidP="00DA7B3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 tým prispievať k zveľaďovaniu životn</w:t>
            </w:r>
            <w:r w:rsidR="00C01A39">
              <w:rPr>
                <w:rFonts w:ascii="Times New Roman" w:hAnsi="Times New Roman"/>
              </w:rPr>
              <w:t>ého priestoru žiakov a zamestnancov školy</w:t>
            </w:r>
          </w:p>
          <w:p w:rsidR="00DA7B3D" w:rsidRPr="00DA7B3D" w:rsidRDefault="00DA7B3D" w:rsidP="00DA7B3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D6390" w:rsidRDefault="00CD639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D6390">
              <w:rPr>
                <w:rFonts w:ascii="Times New Roman" w:hAnsi="Times New Roman"/>
              </w:rPr>
              <w:t>Ing. Blanka Holigová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D6390" w:rsidRDefault="006105CB" w:rsidP="00CD63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D6390" w:rsidRPr="00CD6390">
              <w:rPr>
                <w:rFonts w:ascii="Times New Roman" w:hAnsi="Times New Roman"/>
              </w:rPr>
              <w:t>9. 11. 2021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F305BB" w:rsidRPr="00CD639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CD6390" w:rsidRDefault="00CD639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D6390">
              <w:rPr>
                <w:rFonts w:ascii="Times New Roman" w:hAnsi="Times New Roman"/>
              </w:rPr>
              <w:t>Ing. Katarína Krajňáková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D6390" w:rsidRDefault="006105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D6390" w:rsidRPr="00CD6390">
              <w:rPr>
                <w:rFonts w:ascii="Times New Roman" w:hAnsi="Times New Roman"/>
              </w:rPr>
              <w:t>9. 11. 2021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0D6C54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</w:t>
      </w:r>
    </w:p>
    <w:p w:rsidR="000D6C54" w:rsidRDefault="000D6C54" w:rsidP="00D0796E">
      <w:pPr>
        <w:rPr>
          <w:rFonts w:ascii="Times New Roman" w:hAnsi="Times New Roman"/>
        </w:rPr>
      </w:pPr>
    </w:p>
    <w:p w:rsidR="000D6C54" w:rsidRDefault="000D6C54" w:rsidP="00D0796E">
      <w:pPr>
        <w:rPr>
          <w:rFonts w:ascii="Times New Roman" w:hAnsi="Times New Roman"/>
        </w:rPr>
      </w:pPr>
    </w:p>
    <w:p w:rsidR="000D6C54" w:rsidRDefault="000D6C54" w:rsidP="00D0796E">
      <w:pPr>
        <w:rPr>
          <w:rFonts w:ascii="Times New Roman" w:hAnsi="Times New Roman"/>
        </w:rPr>
      </w:pPr>
    </w:p>
    <w:p w:rsidR="000D6C54" w:rsidRDefault="000D6C54" w:rsidP="00D0796E">
      <w:pPr>
        <w:rPr>
          <w:rFonts w:ascii="Times New Roman" w:hAnsi="Times New Roman"/>
        </w:rPr>
      </w:pPr>
    </w:p>
    <w:p w:rsidR="000D6C54" w:rsidRDefault="000D6C54" w:rsidP="00D0796E">
      <w:pPr>
        <w:rPr>
          <w:rFonts w:ascii="Times New Roman" w:hAnsi="Times New Roman"/>
        </w:rPr>
      </w:pPr>
    </w:p>
    <w:p w:rsidR="000D6C54" w:rsidRDefault="000D6C54" w:rsidP="00D0796E">
      <w:pPr>
        <w:rPr>
          <w:rFonts w:ascii="Times New Roman" w:hAnsi="Times New Roman"/>
        </w:rPr>
      </w:pPr>
    </w:p>
    <w:p w:rsidR="00F305BB" w:rsidRPr="001544C0" w:rsidRDefault="00F305BB" w:rsidP="00D0796E">
      <w:r w:rsidRPr="00D0796E">
        <w:rPr>
          <w:rFonts w:ascii="Times New Roman" w:hAnsi="Times New Roman"/>
        </w:rPr>
        <w:t xml:space="preserve">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E3601C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AE0B4E" w:rsidTr="001745A4">
        <w:tc>
          <w:tcPr>
            <w:tcW w:w="3528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940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Vzdelávanie</w:t>
            </w:r>
          </w:p>
        </w:tc>
      </w:tr>
      <w:tr w:rsidR="00F305BB" w:rsidRPr="00AE0B4E" w:rsidTr="001745A4">
        <w:tc>
          <w:tcPr>
            <w:tcW w:w="3528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940" w:type="dxa"/>
          </w:tcPr>
          <w:p w:rsidR="00F305BB" w:rsidRPr="00247E6F" w:rsidRDefault="001620FF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AE0B4E" w:rsidTr="001745A4">
        <w:tc>
          <w:tcPr>
            <w:tcW w:w="3528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Prijímateľ:</w:t>
            </w:r>
          </w:p>
        </w:tc>
        <w:tc>
          <w:tcPr>
            <w:tcW w:w="5940" w:type="dxa"/>
          </w:tcPr>
          <w:p w:rsidR="00F305BB" w:rsidRPr="00247E6F" w:rsidRDefault="006D3529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Spojená škola sv. Jána Pavla II.</w:t>
            </w:r>
          </w:p>
        </w:tc>
      </w:tr>
      <w:tr w:rsidR="00F305BB" w:rsidRPr="00AE0B4E" w:rsidTr="001745A4">
        <w:tc>
          <w:tcPr>
            <w:tcW w:w="3528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940" w:type="dxa"/>
          </w:tcPr>
          <w:p w:rsidR="00F305BB" w:rsidRPr="00247E6F" w:rsidRDefault="006D3529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Zvýšením gramotnosti k lepšej budúcnosti študentov Gymnázia sv. Jána Pavla II.</w:t>
            </w:r>
          </w:p>
        </w:tc>
      </w:tr>
      <w:tr w:rsidR="00F305BB" w:rsidRPr="00AE0B4E" w:rsidTr="001745A4">
        <w:tc>
          <w:tcPr>
            <w:tcW w:w="3528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940" w:type="dxa"/>
          </w:tcPr>
          <w:p w:rsidR="00F305BB" w:rsidRPr="00247E6F" w:rsidRDefault="006D3529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312011V646</w:t>
            </w:r>
          </w:p>
        </w:tc>
      </w:tr>
      <w:tr w:rsidR="00F305BB" w:rsidRPr="00AE0B4E" w:rsidTr="001745A4">
        <w:tc>
          <w:tcPr>
            <w:tcW w:w="3528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940" w:type="dxa"/>
          </w:tcPr>
          <w:p w:rsidR="00F305BB" w:rsidRPr="00247E6F" w:rsidRDefault="00260B04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  <w:color w:val="000000"/>
              </w:rPr>
              <w:t>Inovácia školské</w:t>
            </w:r>
            <w:r w:rsidR="00247E6F" w:rsidRPr="00247E6F">
              <w:rPr>
                <w:rFonts w:ascii="Times New Roman" w:hAnsi="Times New Roman"/>
                <w:color w:val="000000"/>
              </w:rPr>
              <w:t>ho vzdelávacieho programu – ŠKVP</w:t>
            </w:r>
          </w:p>
        </w:tc>
      </w:tr>
    </w:tbl>
    <w:p w:rsidR="00F305BB" w:rsidRDefault="00F305BB" w:rsidP="00D0796E">
      <w:pPr>
        <w:rPr>
          <w:rFonts w:ascii="Times New Roman" w:hAnsi="Times New Roman"/>
        </w:rPr>
      </w:pPr>
    </w:p>
    <w:p w:rsidR="007E0F43" w:rsidRPr="00AE0B4E" w:rsidRDefault="007E0F43" w:rsidP="00D0796E">
      <w:pPr>
        <w:rPr>
          <w:rFonts w:ascii="Times New Roman" w:hAnsi="Times New Roman"/>
        </w:rPr>
      </w:pPr>
    </w:p>
    <w:p w:rsidR="00F305BB" w:rsidRPr="00AE0B4E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E0B4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AE0B4E" w:rsidRDefault="00F305BB" w:rsidP="00D0796E">
      <w:pPr>
        <w:rPr>
          <w:rFonts w:ascii="Times New Roman" w:hAnsi="Times New Roman"/>
        </w:rPr>
      </w:pPr>
    </w:p>
    <w:p w:rsidR="00F305BB" w:rsidRPr="00AE0B4E" w:rsidRDefault="00F305BB" w:rsidP="00D0796E">
      <w:pPr>
        <w:rPr>
          <w:rFonts w:ascii="Times New Roman" w:hAnsi="Times New Roman"/>
        </w:rPr>
      </w:pPr>
      <w:r w:rsidRPr="00AE0B4E">
        <w:rPr>
          <w:rFonts w:ascii="Times New Roman" w:hAnsi="Times New Roman"/>
        </w:rPr>
        <w:t>Miesto konania stretnutia:</w:t>
      </w:r>
      <w:r w:rsidR="00247E6F">
        <w:rPr>
          <w:rFonts w:ascii="Times New Roman" w:hAnsi="Times New Roman"/>
        </w:rPr>
        <w:t xml:space="preserve"> Jazyková učebňa</w:t>
      </w:r>
    </w:p>
    <w:p w:rsidR="00F305BB" w:rsidRPr="00AE0B4E" w:rsidRDefault="00F305BB" w:rsidP="00D0796E">
      <w:pPr>
        <w:rPr>
          <w:rFonts w:ascii="Times New Roman" w:hAnsi="Times New Roman"/>
        </w:rPr>
      </w:pPr>
      <w:r w:rsidRPr="00AE0B4E">
        <w:rPr>
          <w:rFonts w:ascii="Times New Roman" w:hAnsi="Times New Roman"/>
        </w:rPr>
        <w:t>Dátum konania stretnutia:</w:t>
      </w:r>
      <w:r w:rsidR="00247E6F">
        <w:rPr>
          <w:rFonts w:ascii="Times New Roman" w:hAnsi="Times New Roman"/>
        </w:rPr>
        <w:t xml:space="preserve"> </w:t>
      </w:r>
      <w:r w:rsidR="006105CB">
        <w:rPr>
          <w:rFonts w:ascii="Times New Roman" w:hAnsi="Times New Roman"/>
        </w:rPr>
        <w:t>0</w:t>
      </w:r>
      <w:r w:rsidR="00247E6F">
        <w:rPr>
          <w:rFonts w:ascii="Times New Roman" w:hAnsi="Times New Roman"/>
        </w:rPr>
        <w:t>9.11.2021</w:t>
      </w:r>
    </w:p>
    <w:p w:rsidR="00F305BB" w:rsidRPr="00AE0B4E" w:rsidRDefault="00F305BB" w:rsidP="00D0796E">
      <w:pPr>
        <w:rPr>
          <w:rFonts w:ascii="Times New Roman" w:hAnsi="Times New Roman"/>
        </w:rPr>
      </w:pPr>
      <w:r w:rsidRPr="00AE0B4E">
        <w:rPr>
          <w:rFonts w:ascii="Times New Roman" w:hAnsi="Times New Roman"/>
        </w:rPr>
        <w:lastRenderedPageBreak/>
        <w:t>Trvanie stretnutia: od</w:t>
      </w:r>
      <w:r w:rsidR="00247E6F">
        <w:rPr>
          <w:rFonts w:ascii="Times New Roman" w:hAnsi="Times New Roman"/>
        </w:rPr>
        <w:t xml:space="preserve"> </w:t>
      </w:r>
      <w:r w:rsidR="007E0F43">
        <w:rPr>
          <w:rFonts w:ascii="Times New Roman" w:hAnsi="Times New Roman"/>
        </w:rPr>
        <w:t>14:</w:t>
      </w:r>
      <w:r w:rsidR="00247E6F">
        <w:rPr>
          <w:rFonts w:ascii="Times New Roman" w:hAnsi="Times New Roman"/>
        </w:rPr>
        <w:t>30 hod.   do</w:t>
      </w:r>
      <w:r w:rsidR="007E0F43">
        <w:rPr>
          <w:rFonts w:ascii="Times New Roman" w:hAnsi="Times New Roman"/>
        </w:rPr>
        <w:t xml:space="preserve"> 17:</w:t>
      </w:r>
      <w:r w:rsidR="00247E6F">
        <w:rPr>
          <w:rFonts w:ascii="Times New Roman" w:hAnsi="Times New Roman"/>
        </w:rPr>
        <w:t xml:space="preserve">30 </w:t>
      </w:r>
      <w:r w:rsidRPr="00AE0B4E">
        <w:rPr>
          <w:rFonts w:ascii="Times New Roman" w:hAnsi="Times New Roman"/>
        </w:rPr>
        <w:t>hod</w:t>
      </w:r>
      <w:r w:rsidR="00247E6F">
        <w:rPr>
          <w:rFonts w:ascii="Times New Roman" w:hAnsi="Times New Roman"/>
        </w:rPr>
        <w:t>.</w:t>
      </w:r>
      <w:r w:rsidRPr="00AE0B4E">
        <w:rPr>
          <w:rFonts w:ascii="Times New Roman" w:hAnsi="Times New Roman"/>
        </w:rPr>
        <w:tab/>
      </w:r>
    </w:p>
    <w:p w:rsidR="00F305BB" w:rsidRPr="00AE0B4E" w:rsidRDefault="00F305BB" w:rsidP="00D0796E">
      <w:pPr>
        <w:rPr>
          <w:rFonts w:ascii="Times New Roman" w:hAnsi="Times New Roman"/>
        </w:rPr>
      </w:pPr>
    </w:p>
    <w:p w:rsidR="00F305BB" w:rsidRPr="00AE0B4E" w:rsidRDefault="00F305BB" w:rsidP="00D0796E">
      <w:pPr>
        <w:rPr>
          <w:rFonts w:ascii="Times New Roman" w:hAnsi="Times New Roman"/>
        </w:rPr>
      </w:pPr>
      <w:r w:rsidRPr="00AE0B4E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AE0B4E" w:rsidTr="000D6C54">
        <w:trPr>
          <w:trHeight w:val="337"/>
        </w:trPr>
        <w:tc>
          <w:tcPr>
            <w:tcW w:w="544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  <w:r w:rsidRPr="00AE0B4E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  <w:r w:rsidRPr="00AE0B4E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  <w:r w:rsidRPr="00AE0B4E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  <w:r w:rsidRPr="00AE0B4E">
              <w:rPr>
                <w:rFonts w:ascii="Times New Roman" w:hAnsi="Times New Roman"/>
              </w:rPr>
              <w:t>Inštitúcia</w:t>
            </w:r>
          </w:p>
        </w:tc>
      </w:tr>
      <w:tr w:rsidR="0000510A" w:rsidRPr="00AE0B4E" w:rsidTr="000D6C54">
        <w:trPr>
          <w:trHeight w:val="337"/>
        </w:trPr>
        <w:tc>
          <w:tcPr>
            <w:tcW w:w="544" w:type="dxa"/>
          </w:tcPr>
          <w:p w:rsidR="0000510A" w:rsidRPr="00AE0B4E" w:rsidRDefault="00247E6F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AE0B4E" w:rsidRDefault="00247E6F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Katarína Krajňáková</w:t>
            </w:r>
          </w:p>
        </w:tc>
        <w:tc>
          <w:tcPr>
            <w:tcW w:w="2427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AE0B4E" w:rsidRDefault="000D6C5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 sv.JPII.</w:t>
            </w:r>
          </w:p>
        </w:tc>
      </w:tr>
      <w:tr w:rsidR="0000510A" w:rsidRPr="00AE0B4E" w:rsidTr="000D6C54">
        <w:trPr>
          <w:trHeight w:val="337"/>
        </w:trPr>
        <w:tc>
          <w:tcPr>
            <w:tcW w:w="544" w:type="dxa"/>
          </w:tcPr>
          <w:p w:rsidR="0000510A" w:rsidRPr="00AE0B4E" w:rsidRDefault="00247E6F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935" w:type="dxa"/>
          </w:tcPr>
          <w:p w:rsidR="0000510A" w:rsidRPr="00AE0B4E" w:rsidRDefault="00247E6F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</w:t>
            </w:r>
            <w:r w:rsidR="000D6C54">
              <w:rPr>
                <w:rFonts w:ascii="Times New Roman" w:hAnsi="Times New Roman"/>
              </w:rPr>
              <w:t>. Andrea K</w:t>
            </w:r>
            <w:r>
              <w:rPr>
                <w:rFonts w:ascii="Times New Roman" w:hAnsi="Times New Roman"/>
              </w:rPr>
              <w:t>leinová</w:t>
            </w:r>
            <w:r w:rsidR="000D6C54">
              <w:rPr>
                <w:rFonts w:ascii="Times New Roman" w:hAnsi="Times New Roman"/>
              </w:rPr>
              <w:t xml:space="preserve"> Perignatová</w:t>
            </w:r>
          </w:p>
        </w:tc>
        <w:tc>
          <w:tcPr>
            <w:tcW w:w="2427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AE0B4E" w:rsidRDefault="000D6C5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 sv.JPII.</w:t>
            </w:r>
          </w:p>
        </w:tc>
      </w:tr>
      <w:tr w:rsidR="0000510A" w:rsidRPr="00AE0B4E" w:rsidTr="000D6C54">
        <w:trPr>
          <w:trHeight w:val="337"/>
        </w:trPr>
        <w:tc>
          <w:tcPr>
            <w:tcW w:w="544" w:type="dxa"/>
          </w:tcPr>
          <w:p w:rsidR="0000510A" w:rsidRPr="00AE0B4E" w:rsidRDefault="000D6C5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00510A" w:rsidRPr="00AE0B4E" w:rsidRDefault="000D6C5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Blanka Holigová</w:t>
            </w:r>
          </w:p>
        </w:tc>
        <w:tc>
          <w:tcPr>
            <w:tcW w:w="2427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00510A" w:rsidRPr="00AE0B4E" w:rsidRDefault="000D6C5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 sv.JPII.</w:t>
            </w:r>
          </w:p>
        </w:tc>
      </w:tr>
    </w:tbl>
    <w:p w:rsidR="007E0F43" w:rsidRDefault="007E0F43" w:rsidP="007E0F43">
      <w:pPr>
        <w:jc w:val="both"/>
        <w:rPr>
          <w:rFonts w:ascii="Times New Roman" w:hAnsi="Times New Roman"/>
        </w:rPr>
      </w:pPr>
    </w:p>
    <w:p w:rsidR="00F305BB" w:rsidRPr="00AE0B4E" w:rsidRDefault="00F305BB" w:rsidP="007E0F43">
      <w:pPr>
        <w:jc w:val="both"/>
        <w:rPr>
          <w:rFonts w:ascii="Times New Roman" w:hAnsi="Times New Roman"/>
        </w:rPr>
      </w:pPr>
      <w:r w:rsidRPr="00AE0B4E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AE0B4E" w:rsidTr="0000510A">
        <w:trPr>
          <w:trHeight w:val="337"/>
        </w:trPr>
        <w:tc>
          <w:tcPr>
            <w:tcW w:w="610" w:type="dxa"/>
          </w:tcPr>
          <w:p w:rsidR="0000510A" w:rsidRPr="00AE0B4E" w:rsidRDefault="0000510A" w:rsidP="00195BD6">
            <w:pPr>
              <w:rPr>
                <w:rFonts w:ascii="Times New Roman" w:hAnsi="Times New Roman"/>
              </w:rPr>
            </w:pPr>
            <w:r w:rsidRPr="00AE0B4E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AE0B4E" w:rsidRDefault="0000510A" w:rsidP="00195BD6">
            <w:pPr>
              <w:rPr>
                <w:rFonts w:ascii="Times New Roman" w:hAnsi="Times New Roman"/>
              </w:rPr>
            </w:pPr>
            <w:r w:rsidRPr="00AE0B4E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AE0B4E" w:rsidRDefault="0000510A" w:rsidP="00195BD6">
            <w:pPr>
              <w:rPr>
                <w:rFonts w:ascii="Times New Roman" w:hAnsi="Times New Roman"/>
              </w:rPr>
            </w:pPr>
            <w:r w:rsidRPr="00AE0B4E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AE0B4E" w:rsidRDefault="0000510A" w:rsidP="00195BD6">
            <w:pPr>
              <w:rPr>
                <w:rFonts w:ascii="Times New Roman" w:hAnsi="Times New Roman"/>
              </w:rPr>
            </w:pPr>
            <w:r w:rsidRPr="00AE0B4E">
              <w:rPr>
                <w:rFonts w:ascii="Times New Roman" w:hAnsi="Times New Roman"/>
              </w:rPr>
              <w:t>Inštitúcia</w:t>
            </w:r>
          </w:p>
        </w:tc>
      </w:tr>
      <w:tr w:rsidR="007E0F43" w:rsidRPr="00AE0B4E" w:rsidTr="0000510A">
        <w:trPr>
          <w:trHeight w:val="337"/>
        </w:trPr>
        <w:tc>
          <w:tcPr>
            <w:tcW w:w="610" w:type="dxa"/>
          </w:tcPr>
          <w:p w:rsidR="007E0F43" w:rsidRPr="00AE0B4E" w:rsidRDefault="007E0F43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7E0F43" w:rsidRPr="00AE0B4E" w:rsidRDefault="007E0F43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7E0F43" w:rsidRPr="00AE0B4E" w:rsidRDefault="007E0F43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E0F43" w:rsidRPr="00AE0B4E" w:rsidRDefault="007E0F43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AE0B4E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AE0B4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65" w:rsidRDefault="005F6F65" w:rsidP="00CF35D8">
      <w:pPr>
        <w:spacing w:after="0" w:line="240" w:lineRule="auto"/>
      </w:pPr>
      <w:r>
        <w:separator/>
      </w:r>
    </w:p>
  </w:endnote>
  <w:endnote w:type="continuationSeparator" w:id="0">
    <w:p w:rsidR="005F6F65" w:rsidRDefault="005F6F6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65" w:rsidRDefault="005F6F65" w:rsidP="00CF35D8">
      <w:pPr>
        <w:spacing w:after="0" w:line="240" w:lineRule="auto"/>
      </w:pPr>
      <w:r>
        <w:separator/>
      </w:r>
    </w:p>
  </w:footnote>
  <w:footnote w:type="continuationSeparator" w:id="0">
    <w:p w:rsidR="005F6F65" w:rsidRDefault="005F6F6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A5F16"/>
    <w:multiLevelType w:val="hybridMultilevel"/>
    <w:tmpl w:val="A454D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14A"/>
    <w:multiLevelType w:val="hybridMultilevel"/>
    <w:tmpl w:val="70EC97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F96"/>
    <w:multiLevelType w:val="hybridMultilevel"/>
    <w:tmpl w:val="CFCA36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829B4"/>
    <w:multiLevelType w:val="hybridMultilevel"/>
    <w:tmpl w:val="3222BCA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2D2732"/>
    <w:multiLevelType w:val="hybridMultilevel"/>
    <w:tmpl w:val="2B329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C7D1D"/>
    <w:multiLevelType w:val="hybridMultilevel"/>
    <w:tmpl w:val="94CCE5F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8FC12B7"/>
    <w:multiLevelType w:val="hybridMultilevel"/>
    <w:tmpl w:val="8D5ED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1D9F"/>
    <w:multiLevelType w:val="hybridMultilevel"/>
    <w:tmpl w:val="7D2699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ED7D61"/>
    <w:multiLevelType w:val="hybridMultilevel"/>
    <w:tmpl w:val="A51EDE16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6932F8A"/>
    <w:multiLevelType w:val="hybridMultilevel"/>
    <w:tmpl w:val="CBE0E5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4A0A1D"/>
    <w:multiLevelType w:val="hybridMultilevel"/>
    <w:tmpl w:val="495018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A6124"/>
    <w:multiLevelType w:val="hybridMultilevel"/>
    <w:tmpl w:val="E1004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81DDB"/>
    <w:multiLevelType w:val="hybridMultilevel"/>
    <w:tmpl w:val="0D3C08F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5F4C93"/>
    <w:multiLevelType w:val="hybridMultilevel"/>
    <w:tmpl w:val="E3FCE414"/>
    <w:lvl w:ilvl="0" w:tplc="86E4546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FDD7089"/>
    <w:multiLevelType w:val="hybridMultilevel"/>
    <w:tmpl w:val="C6BC9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E767AB"/>
    <w:multiLevelType w:val="hybridMultilevel"/>
    <w:tmpl w:val="C5EA4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6241C4"/>
    <w:multiLevelType w:val="hybridMultilevel"/>
    <w:tmpl w:val="DF2AE35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1"/>
  </w:num>
  <w:num w:numId="12">
    <w:abstractNumId w:val="23"/>
  </w:num>
  <w:num w:numId="13">
    <w:abstractNumId w:val="4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  <w:num w:numId="18">
    <w:abstractNumId w:val="10"/>
  </w:num>
  <w:num w:numId="19">
    <w:abstractNumId w:val="2"/>
  </w:num>
  <w:num w:numId="20">
    <w:abstractNumId w:val="16"/>
  </w:num>
  <w:num w:numId="21">
    <w:abstractNumId w:val="14"/>
  </w:num>
  <w:num w:numId="22">
    <w:abstractNumId w:val="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6671C"/>
    <w:rsid w:val="00071621"/>
    <w:rsid w:val="000D6C54"/>
    <w:rsid w:val="000E6FBF"/>
    <w:rsid w:val="000F127B"/>
    <w:rsid w:val="000F62C4"/>
    <w:rsid w:val="00137050"/>
    <w:rsid w:val="00151F6C"/>
    <w:rsid w:val="001544C0"/>
    <w:rsid w:val="001620FF"/>
    <w:rsid w:val="00163F00"/>
    <w:rsid w:val="001745A4"/>
    <w:rsid w:val="00195BD6"/>
    <w:rsid w:val="001A5EA2"/>
    <w:rsid w:val="001B69AF"/>
    <w:rsid w:val="001D498E"/>
    <w:rsid w:val="00203036"/>
    <w:rsid w:val="00204A11"/>
    <w:rsid w:val="00225CD9"/>
    <w:rsid w:val="00247E6F"/>
    <w:rsid w:val="00260B04"/>
    <w:rsid w:val="002D4FE5"/>
    <w:rsid w:val="002D7F9B"/>
    <w:rsid w:val="002D7FC6"/>
    <w:rsid w:val="002E3F1A"/>
    <w:rsid w:val="003066A3"/>
    <w:rsid w:val="00332379"/>
    <w:rsid w:val="0034733D"/>
    <w:rsid w:val="003700F7"/>
    <w:rsid w:val="003747BF"/>
    <w:rsid w:val="003F10E0"/>
    <w:rsid w:val="00423CC3"/>
    <w:rsid w:val="00446402"/>
    <w:rsid w:val="004C05D7"/>
    <w:rsid w:val="004F3162"/>
    <w:rsid w:val="004F368A"/>
    <w:rsid w:val="00507CF5"/>
    <w:rsid w:val="00511676"/>
    <w:rsid w:val="005361EC"/>
    <w:rsid w:val="00541786"/>
    <w:rsid w:val="0055263C"/>
    <w:rsid w:val="00583A34"/>
    <w:rsid w:val="00583AF0"/>
    <w:rsid w:val="0058712F"/>
    <w:rsid w:val="00592E27"/>
    <w:rsid w:val="005A7EC3"/>
    <w:rsid w:val="005F6F65"/>
    <w:rsid w:val="006105CB"/>
    <w:rsid w:val="00623EE9"/>
    <w:rsid w:val="00627D50"/>
    <w:rsid w:val="006377DA"/>
    <w:rsid w:val="00656869"/>
    <w:rsid w:val="006A3977"/>
    <w:rsid w:val="006B6CBE"/>
    <w:rsid w:val="006D3529"/>
    <w:rsid w:val="006E77C5"/>
    <w:rsid w:val="007613D6"/>
    <w:rsid w:val="007637C1"/>
    <w:rsid w:val="007A5170"/>
    <w:rsid w:val="007A6CFA"/>
    <w:rsid w:val="007B6C7D"/>
    <w:rsid w:val="007D4B4D"/>
    <w:rsid w:val="007E0F43"/>
    <w:rsid w:val="008058B8"/>
    <w:rsid w:val="00847A6A"/>
    <w:rsid w:val="00853485"/>
    <w:rsid w:val="008721DB"/>
    <w:rsid w:val="008C3B1D"/>
    <w:rsid w:val="008C3C41"/>
    <w:rsid w:val="00931460"/>
    <w:rsid w:val="009C3018"/>
    <w:rsid w:val="009F4F76"/>
    <w:rsid w:val="00A12EFA"/>
    <w:rsid w:val="00A22289"/>
    <w:rsid w:val="00A51557"/>
    <w:rsid w:val="00A71E3A"/>
    <w:rsid w:val="00A9043F"/>
    <w:rsid w:val="00AB111C"/>
    <w:rsid w:val="00AE0B4E"/>
    <w:rsid w:val="00AF5989"/>
    <w:rsid w:val="00B440DB"/>
    <w:rsid w:val="00B71530"/>
    <w:rsid w:val="00BB5601"/>
    <w:rsid w:val="00BF2F35"/>
    <w:rsid w:val="00BF4683"/>
    <w:rsid w:val="00BF4792"/>
    <w:rsid w:val="00BF51C8"/>
    <w:rsid w:val="00C01A39"/>
    <w:rsid w:val="00C06263"/>
    <w:rsid w:val="00C065E1"/>
    <w:rsid w:val="00C11E54"/>
    <w:rsid w:val="00C44A10"/>
    <w:rsid w:val="00CA0B4D"/>
    <w:rsid w:val="00CA771E"/>
    <w:rsid w:val="00CD6390"/>
    <w:rsid w:val="00CD7D64"/>
    <w:rsid w:val="00CF35D8"/>
    <w:rsid w:val="00D0796E"/>
    <w:rsid w:val="00D53C2E"/>
    <w:rsid w:val="00D5619C"/>
    <w:rsid w:val="00DA6ABC"/>
    <w:rsid w:val="00DA7B3D"/>
    <w:rsid w:val="00DC2981"/>
    <w:rsid w:val="00DD1AA4"/>
    <w:rsid w:val="00E3601C"/>
    <w:rsid w:val="00E36C97"/>
    <w:rsid w:val="00E926D8"/>
    <w:rsid w:val="00EA5055"/>
    <w:rsid w:val="00EC5730"/>
    <w:rsid w:val="00F305BB"/>
    <w:rsid w:val="00F36E61"/>
    <w:rsid w:val="00F61779"/>
    <w:rsid w:val="00F73F37"/>
    <w:rsid w:val="00F77664"/>
    <w:rsid w:val="00F8790B"/>
    <w:rsid w:val="00FB16E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247E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590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4124</Words>
  <Characters>23511</Characters>
  <Application>Microsoft Office Word</Application>
  <DocSecurity>0</DocSecurity>
  <Lines>195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GYMN3</cp:lastModifiedBy>
  <cp:revision>14</cp:revision>
  <cp:lastPrinted>2020-02-11T11:59:00Z</cp:lastPrinted>
  <dcterms:created xsi:type="dcterms:W3CDTF">2021-11-22T00:13:00Z</dcterms:created>
  <dcterms:modified xsi:type="dcterms:W3CDTF">2022-02-18T13:48:00Z</dcterms:modified>
</cp:coreProperties>
</file>