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0EBF" w14:textId="17B92799" w:rsidR="00593200" w:rsidRPr="00593200" w:rsidRDefault="00593200" w:rsidP="00C90FD5">
      <w:pPr>
        <w:spacing w:after="0" w:line="238" w:lineRule="auto"/>
        <w:ind w:left="0" w:right="706" w:firstLine="0"/>
        <w:jc w:val="left"/>
        <w:rPr>
          <w:b/>
          <w:iCs/>
          <w:color w:val="00B050"/>
          <w:sz w:val="36"/>
        </w:rPr>
      </w:pPr>
      <w:r w:rsidRPr="00593200">
        <w:rPr>
          <w:b/>
          <w:iCs/>
          <w:color w:val="00B050"/>
          <w:sz w:val="36"/>
        </w:rPr>
        <w:t>Cd.</w:t>
      </w:r>
      <w:r>
        <w:rPr>
          <w:b/>
          <w:iCs/>
          <w:color w:val="00B050"/>
          <w:sz w:val="36"/>
        </w:rPr>
        <w:t xml:space="preserve"> </w:t>
      </w:r>
      <w:r w:rsidRPr="00593200">
        <w:rPr>
          <w:b/>
          <w:iCs/>
          <w:color w:val="00B050"/>
          <w:sz w:val="36"/>
        </w:rPr>
        <w:t>ćwiczeń</w:t>
      </w:r>
    </w:p>
    <w:p w14:paraId="238D8457" w14:textId="77777777" w:rsidR="00593200" w:rsidRDefault="00593200" w:rsidP="00C90FD5">
      <w:pPr>
        <w:spacing w:after="0" w:line="238" w:lineRule="auto"/>
        <w:ind w:left="0" w:right="706" w:firstLine="0"/>
        <w:jc w:val="left"/>
        <w:rPr>
          <w:b/>
          <w:i/>
          <w:sz w:val="36"/>
        </w:rPr>
      </w:pPr>
    </w:p>
    <w:p w14:paraId="790B0DFC" w14:textId="3DC0ABD9" w:rsidR="00C90FD5" w:rsidRPr="0037304D" w:rsidRDefault="004F2C8B" w:rsidP="00C90FD5">
      <w:pPr>
        <w:spacing w:after="0" w:line="238" w:lineRule="auto"/>
        <w:ind w:left="0" w:right="706" w:firstLine="0"/>
        <w:jc w:val="left"/>
        <w:rPr>
          <w:iCs/>
          <w:sz w:val="22"/>
          <w:szCs w:val="16"/>
        </w:rPr>
      </w:pPr>
      <w:r>
        <w:rPr>
          <w:b/>
          <w:i/>
          <w:sz w:val="36"/>
        </w:rPr>
        <w:t xml:space="preserve"> </w:t>
      </w:r>
      <w:r w:rsidR="00C90FD5" w:rsidRPr="0037304D">
        <w:rPr>
          <w:b/>
          <w:iCs/>
          <w:sz w:val="42"/>
          <w:szCs w:val="16"/>
        </w:rPr>
        <w:t>II. Ćwiczenia doskonalące umiejętność</w:t>
      </w:r>
      <w:r w:rsidR="00C90FD5">
        <w:rPr>
          <w:b/>
          <w:iCs/>
          <w:sz w:val="42"/>
          <w:szCs w:val="16"/>
        </w:rPr>
        <w:t xml:space="preserve"> </w:t>
      </w:r>
      <w:r w:rsidR="00C90FD5" w:rsidRPr="0037304D">
        <w:rPr>
          <w:b/>
          <w:iCs/>
          <w:sz w:val="42"/>
          <w:szCs w:val="16"/>
        </w:rPr>
        <w:t xml:space="preserve">czytania ze zrozumieniem. </w:t>
      </w:r>
    </w:p>
    <w:p w14:paraId="382474F5" w14:textId="05DAEE87" w:rsidR="00C90FD5" w:rsidRPr="0037304D" w:rsidRDefault="00C90FD5" w:rsidP="00C90FD5">
      <w:pPr>
        <w:spacing w:after="0" w:line="259" w:lineRule="auto"/>
        <w:ind w:left="0" w:firstLine="0"/>
        <w:jc w:val="left"/>
        <w:rPr>
          <w:iCs/>
          <w:sz w:val="24"/>
          <w:szCs w:val="24"/>
        </w:rPr>
      </w:pPr>
      <w:r w:rsidRPr="0037304D">
        <w:rPr>
          <w:b/>
          <w:iCs/>
          <w:sz w:val="24"/>
          <w:szCs w:val="24"/>
        </w:rPr>
        <w:t xml:space="preserve"> (Wybór i opracowanie: mgr Danuta </w:t>
      </w:r>
      <w:proofErr w:type="spellStart"/>
      <w:r w:rsidRPr="0037304D">
        <w:rPr>
          <w:b/>
          <w:iCs/>
          <w:sz w:val="24"/>
          <w:szCs w:val="24"/>
        </w:rPr>
        <w:t>Giletycz</w:t>
      </w:r>
      <w:proofErr w:type="spellEnd"/>
      <w:r>
        <w:rPr>
          <w:b/>
          <w:iCs/>
          <w:sz w:val="24"/>
          <w:szCs w:val="24"/>
        </w:rPr>
        <w:t>,</w:t>
      </w:r>
      <w:r w:rsidRPr="0037304D">
        <w:rPr>
          <w:b/>
          <w:iCs/>
          <w:sz w:val="24"/>
          <w:szCs w:val="24"/>
        </w:rPr>
        <w:t xml:space="preserve"> mgr Anna </w:t>
      </w:r>
      <w:proofErr w:type="spellStart"/>
      <w:r w:rsidRPr="0037304D">
        <w:rPr>
          <w:b/>
          <w:iCs/>
          <w:sz w:val="24"/>
          <w:szCs w:val="24"/>
        </w:rPr>
        <w:t>Godula</w:t>
      </w:r>
      <w:proofErr w:type="spellEnd"/>
      <w:r>
        <w:rPr>
          <w:b/>
          <w:iCs/>
          <w:sz w:val="24"/>
          <w:szCs w:val="24"/>
        </w:rPr>
        <w:t xml:space="preserve">, </w:t>
      </w:r>
      <w:r w:rsidRPr="0037304D">
        <w:rPr>
          <w:b/>
          <w:iCs/>
          <w:sz w:val="24"/>
          <w:szCs w:val="24"/>
        </w:rPr>
        <w:t>mgr Agnieszka Kasprzak</w:t>
      </w:r>
      <w:r>
        <w:rPr>
          <w:b/>
          <w:iCs/>
          <w:sz w:val="24"/>
          <w:szCs w:val="24"/>
        </w:rPr>
        <w:t>)</w:t>
      </w:r>
    </w:p>
    <w:p w14:paraId="121A578A" w14:textId="69A7B0F2" w:rsidR="003A7B8F" w:rsidRDefault="003A7B8F" w:rsidP="00C90FD5">
      <w:pPr>
        <w:spacing w:after="0" w:line="259" w:lineRule="auto"/>
        <w:ind w:left="94" w:firstLine="0"/>
        <w:jc w:val="center"/>
      </w:pPr>
    </w:p>
    <w:p w14:paraId="179CFC03" w14:textId="77777777" w:rsidR="003A7B8F" w:rsidRDefault="004F2C8B">
      <w:pPr>
        <w:pStyle w:val="Nagwek2"/>
        <w:spacing w:after="350"/>
        <w:ind w:left="194" w:right="182"/>
      </w:pPr>
      <w:r>
        <w:t xml:space="preserve">Ćwiczenie 4 </w:t>
      </w:r>
    </w:p>
    <w:p w14:paraId="7C7CBF60" w14:textId="77777777" w:rsidR="003A7B8F" w:rsidRDefault="004F2C8B">
      <w:pPr>
        <w:spacing w:after="12" w:line="249" w:lineRule="auto"/>
        <w:ind w:left="355"/>
        <w:jc w:val="left"/>
      </w:pPr>
      <w:r>
        <w:rPr>
          <w:b/>
        </w:rPr>
        <w:t>1.</w:t>
      </w:r>
      <w:r>
        <w:rPr>
          <w:rFonts w:ascii="Arial" w:eastAsia="Arial" w:hAnsi="Arial" w:cs="Arial"/>
          <w:b/>
        </w:rPr>
        <w:t xml:space="preserve"> </w:t>
      </w:r>
      <w:r>
        <w:rPr>
          <w:b/>
        </w:rPr>
        <w:t xml:space="preserve">Podkreśl do czego służą wymienione przedmioty. </w:t>
      </w:r>
    </w:p>
    <w:p w14:paraId="58C6C03B" w14:textId="77777777" w:rsidR="003A7B8F" w:rsidRDefault="004F2C8B">
      <w:pPr>
        <w:spacing w:after="0" w:line="259" w:lineRule="auto"/>
        <w:ind w:left="360" w:firstLine="0"/>
        <w:jc w:val="left"/>
      </w:pPr>
      <w:r>
        <w:rPr>
          <w:b/>
        </w:rPr>
        <w:t xml:space="preserve"> </w:t>
      </w:r>
    </w:p>
    <w:p w14:paraId="625CA0A7" w14:textId="77777777" w:rsidR="00A4199B" w:rsidRDefault="004F2C8B">
      <w:pPr>
        <w:spacing w:after="12" w:line="249" w:lineRule="auto"/>
        <w:ind w:left="730" w:right="2320"/>
        <w:jc w:val="left"/>
      </w:pPr>
      <w:r>
        <w:rPr>
          <w:b/>
          <w:i/>
        </w:rPr>
        <w:t>ołówek</w:t>
      </w:r>
      <w:r>
        <w:rPr>
          <w:b/>
        </w:rPr>
        <w:t xml:space="preserve"> </w:t>
      </w:r>
      <w:r>
        <w:t xml:space="preserve"> -   </w:t>
      </w:r>
      <w:r>
        <w:rPr>
          <w:i/>
        </w:rPr>
        <w:t>do liczenia, do pisania, do czytania</w:t>
      </w:r>
      <w:r>
        <w:t xml:space="preserve"> </w:t>
      </w:r>
    </w:p>
    <w:p w14:paraId="14300A93" w14:textId="77777777" w:rsidR="00A4199B" w:rsidRDefault="00A4199B">
      <w:pPr>
        <w:spacing w:after="12" w:line="249" w:lineRule="auto"/>
        <w:ind w:left="730" w:right="2320"/>
        <w:jc w:val="left"/>
        <w:rPr>
          <w:b/>
          <w:i/>
        </w:rPr>
      </w:pPr>
    </w:p>
    <w:p w14:paraId="65D271C9" w14:textId="77777777" w:rsidR="00A4199B" w:rsidRDefault="004F2C8B">
      <w:pPr>
        <w:spacing w:after="12" w:line="249" w:lineRule="auto"/>
        <w:ind w:left="730" w:right="2320"/>
        <w:jc w:val="left"/>
      </w:pPr>
      <w:r>
        <w:rPr>
          <w:b/>
          <w:i/>
        </w:rPr>
        <w:t>książka</w:t>
      </w:r>
      <w:r>
        <w:t xml:space="preserve">  -   </w:t>
      </w:r>
      <w:r>
        <w:rPr>
          <w:i/>
        </w:rPr>
        <w:t>do siedzenia, do jedzenia, do czytania</w:t>
      </w:r>
      <w:r>
        <w:t xml:space="preserve"> </w:t>
      </w:r>
    </w:p>
    <w:p w14:paraId="7EE499AB" w14:textId="77777777" w:rsidR="00A4199B" w:rsidRDefault="00A4199B">
      <w:pPr>
        <w:spacing w:after="12" w:line="249" w:lineRule="auto"/>
        <w:ind w:left="730" w:right="2320"/>
        <w:jc w:val="left"/>
        <w:rPr>
          <w:b/>
          <w:i/>
        </w:rPr>
      </w:pPr>
    </w:p>
    <w:p w14:paraId="41AE7EC3" w14:textId="77777777" w:rsidR="00A4199B" w:rsidRDefault="004F2C8B">
      <w:pPr>
        <w:spacing w:after="12" w:line="249" w:lineRule="auto"/>
        <w:ind w:left="730" w:right="2320"/>
        <w:jc w:val="left"/>
        <w:rPr>
          <w:i/>
        </w:rPr>
      </w:pPr>
      <w:r>
        <w:rPr>
          <w:b/>
          <w:i/>
        </w:rPr>
        <w:t>krzesło</w:t>
      </w:r>
      <w:r>
        <w:rPr>
          <w:b/>
        </w:rPr>
        <w:t xml:space="preserve">  -   </w:t>
      </w:r>
      <w:r>
        <w:rPr>
          <w:i/>
        </w:rPr>
        <w:t>do siedzenia, do leżenia, do stania</w:t>
      </w:r>
    </w:p>
    <w:p w14:paraId="1D988E9A" w14:textId="77777777" w:rsidR="00A4199B" w:rsidRDefault="00A4199B">
      <w:pPr>
        <w:spacing w:after="12" w:line="249" w:lineRule="auto"/>
        <w:ind w:left="730" w:right="2320"/>
        <w:jc w:val="left"/>
        <w:rPr>
          <w:b/>
          <w:i/>
        </w:rPr>
      </w:pPr>
    </w:p>
    <w:p w14:paraId="5BC98919" w14:textId="5E41CE6A" w:rsidR="003A7B8F" w:rsidRDefault="004F2C8B">
      <w:pPr>
        <w:spacing w:after="12" w:line="249" w:lineRule="auto"/>
        <w:ind w:left="730" w:right="2320"/>
        <w:jc w:val="left"/>
      </w:pPr>
      <w:r>
        <w:rPr>
          <w:b/>
          <w:i/>
        </w:rPr>
        <w:t xml:space="preserve"> widelec</w:t>
      </w:r>
      <w:r>
        <w:t xml:space="preserve"> -   </w:t>
      </w:r>
      <w:r>
        <w:rPr>
          <w:i/>
        </w:rPr>
        <w:t xml:space="preserve">do jedzenia, do patrzenia, do mówienia </w:t>
      </w:r>
    </w:p>
    <w:p w14:paraId="03E5D9B4" w14:textId="77777777" w:rsidR="00497805" w:rsidRDefault="00497805" w:rsidP="008B5662">
      <w:pPr>
        <w:spacing w:after="281" w:line="259" w:lineRule="auto"/>
        <w:ind w:left="0" w:firstLine="0"/>
        <w:rPr>
          <w:b/>
          <w:i/>
          <w:sz w:val="16"/>
        </w:rPr>
      </w:pPr>
      <w:bookmarkStart w:id="0" w:name="_GoBack"/>
      <w:bookmarkEnd w:id="0"/>
    </w:p>
    <w:p w14:paraId="5D9D72F9" w14:textId="0DBF6DD9" w:rsidR="003A7B8F" w:rsidRDefault="004F2C8B">
      <w:pPr>
        <w:spacing w:after="281" w:line="259" w:lineRule="auto"/>
        <w:ind w:left="44" w:firstLine="0"/>
        <w:jc w:val="center"/>
      </w:pPr>
      <w:r>
        <w:rPr>
          <w:b/>
          <w:i/>
          <w:sz w:val="16"/>
        </w:rPr>
        <w:t xml:space="preserve"> </w:t>
      </w:r>
    </w:p>
    <w:p w14:paraId="7C50B410" w14:textId="77777777" w:rsidR="003A7B8F" w:rsidRDefault="004F2C8B">
      <w:pPr>
        <w:pStyle w:val="Nagwek2"/>
        <w:spacing w:after="175"/>
        <w:ind w:left="194" w:right="182"/>
      </w:pPr>
      <w:r>
        <w:t xml:space="preserve">Ćwiczenie 5 </w:t>
      </w:r>
    </w:p>
    <w:p w14:paraId="3F18C273" w14:textId="77777777" w:rsidR="003A7B8F" w:rsidRDefault="004F2C8B">
      <w:pPr>
        <w:spacing w:after="97" w:line="259" w:lineRule="auto"/>
        <w:ind w:left="0" w:firstLine="0"/>
        <w:jc w:val="left"/>
      </w:pPr>
      <w:r>
        <w:rPr>
          <w:b/>
          <w:i/>
          <w:sz w:val="16"/>
        </w:rPr>
        <w:t xml:space="preserve"> </w:t>
      </w:r>
    </w:p>
    <w:p w14:paraId="33E87A56" w14:textId="77777777" w:rsidR="003A7B8F" w:rsidRDefault="004F2C8B">
      <w:pPr>
        <w:spacing w:after="12" w:line="249" w:lineRule="auto"/>
        <w:jc w:val="left"/>
      </w:pPr>
      <w:r>
        <w:rPr>
          <w:b/>
        </w:rPr>
        <w:t xml:space="preserve">Podkreśl do czego służą wymienione przedmioty. </w:t>
      </w:r>
    </w:p>
    <w:p w14:paraId="78AA16CC" w14:textId="77777777" w:rsidR="003A7B8F" w:rsidRDefault="004F2C8B">
      <w:pPr>
        <w:spacing w:after="0" w:line="259" w:lineRule="auto"/>
        <w:ind w:left="360" w:firstLine="0"/>
        <w:jc w:val="left"/>
      </w:pPr>
      <w:r>
        <w:rPr>
          <w:b/>
        </w:rPr>
        <w:t xml:space="preserve"> </w:t>
      </w:r>
    </w:p>
    <w:p w14:paraId="1A517B39" w14:textId="77777777" w:rsidR="00A4199B" w:rsidRDefault="004F2C8B">
      <w:pPr>
        <w:spacing w:after="12" w:line="249" w:lineRule="auto"/>
        <w:ind w:left="730" w:right="2320"/>
        <w:jc w:val="left"/>
      </w:pPr>
      <w:r>
        <w:rPr>
          <w:b/>
          <w:i/>
        </w:rPr>
        <w:t>ołówek</w:t>
      </w:r>
      <w:r>
        <w:rPr>
          <w:b/>
        </w:rPr>
        <w:t xml:space="preserve"> </w:t>
      </w:r>
      <w:r>
        <w:t xml:space="preserve"> -   </w:t>
      </w:r>
      <w:r>
        <w:rPr>
          <w:i/>
        </w:rPr>
        <w:t>do liczenia, do pisania, do czytania</w:t>
      </w:r>
      <w:r>
        <w:t xml:space="preserve"> </w:t>
      </w:r>
    </w:p>
    <w:p w14:paraId="30FB9369" w14:textId="77777777" w:rsidR="00A4199B" w:rsidRDefault="00A4199B">
      <w:pPr>
        <w:spacing w:after="12" w:line="249" w:lineRule="auto"/>
        <w:ind w:left="730" w:right="2320"/>
        <w:jc w:val="left"/>
        <w:rPr>
          <w:b/>
          <w:i/>
        </w:rPr>
      </w:pPr>
    </w:p>
    <w:p w14:paraId="100B095F" w14:textId="77777777" w:rsidR="00A4199B" w:rsidRDefault="004F2C8B">
      <w:pPr>
        <w:spacing w:after="12" w:line="249" w:lineRule="auto"/>
        <w:ind w:left="730" w:right="2320"/>
        <w:jc w:val="left"/>
      </w:pPr>
      <w:r>
        <w:rPr>
          <w:b/>
          <w:i/>
        </w:rPr>
        <w:t>książka</w:t>
      </w:r>
      <w:r>
        <w:t xml:space="preserve">  -   </w:t>
      </w:r>
      <w:r>
        <w:rPr>
          <w:i/>
        </w:rPr>
        <w:t>do siedzenia, do jedzenia, do czytania</w:t>
      </w:r>
      <w:r>
        <w:t xml:space="preserve"> </w:t>
      </w:r>
    </w:p>
    <w:p w14:paraId="675D4FBF" w14:textId="77777777" w:rsidR="00A4199B" w:rsidRDefault="00A4199B">
      <w:pPr>
        <w:spacing w:after="12" w:line="249" w:lineRule="auto"/>
        <w:ind w:left="730" w:right="2320"/>
        <w:jc w:val="left"/>
        <w:rPr>
          <w:b/>
          <w:i/>
        </w:rPr>
      </w:pPr>
    </w:p>
    <w:p w14:paraId="30397CFB" w14:textId="12732BA0" w:rsidR="003A7B8F" w:rsidRDefault="004F2C8B">
      <w:pPr>
        <w:spacing w:after="12" w:line="249" w:lineRule="auto"/>
        <w:ind w:left="730" w:right="2320"/>
        <w:jc w:val="left"/>
        <w:rPr>
          <w:b/>
          <w:i/>
        </w:rPr>
      </w:pPr>
      <w:r>
        <w:rPr>
          <w:b/>
          <w:i/>
        </w:rPr>
        <w:t>krzesło</w:t>
      </w:r>
      <w:r>
        <w:rPr>
          <w:b/>
        </w:rPr>
        <w:t xml:space="preserve">  -   </w:t>
      </w:r>
      <w:r>
        <w:rPr>
          <w:i/>
        </w:rPr>
        <w:t>do siedzenia, do leżenia, do stania</w:t>
      </w:r>
      <w:r>
        <w:rPr>
          <w:b/>
          <w:i/>
        </w:rPr>
        <w:t xml:space="preserve"> </w:t>
      </w:r>
    </w:p>
    <w:p w14:paraId="2016C333" w14:textId="77777777" w:rsidR="00A4199B" w:rsidRDefault="00A4199B">
      <w:pPr>
        <w:spacing w:after="12" w:line="249" w:lineRule="auto"/>
        <w:ind w:left="730" w:right="2320"/>
        <w:jc w:val="left"/>
      </w:pPr>
    </w:p>
    <w:p w14:paraId="287C802D" w14:textId="77777777" w:rsidR="003A7B8F" w:rsidRDefault="004F2C8B">
      <w:pPr>
        <w:spacing w:after="12" w:line="249" w:lineRule="auto"/>
        <w:ind w:left="730" w:right="2320"/>
        <w:jc w:val="left"/>
      </w:pPr>
      <w:r>
        <w:rPr>
          <w:b/>
          <w:i/>
        </w:rPr>
        <w:t>widelec</w:t>
      </w:r>
      <w:r>
        <w:t xml:space="preserve"> -   </w:t>
      </w:r>
      <w:r>
        <w:rPr>
          <w:i/>
        </w:rPr>
        <w:t xml:space="preserve">do jedzenia, do patrzenia, do mówienia </w:t>
      </w:r>
    </w:p>
    <w:p w14:paraId="4B4E13C4" w14:textId="77777777" w:rsidR="003A7B8F" w:rsidRDefault="004F2C8B">
      <w:pPr>
        <w:spacing w:after="0" w:line="259" w:lineRule="auto"/>
        <w:ind w:left="74" w:firstLine="0"/>
        <w:jc w:val="center"/>
      </w:pPr>
      <w:r>
        <w:rPr>
          <w:b/>
          <w:i/>
        </w:rPr>
        <w:t xml:space="preserve"> </w:t>
      </w:r>
    </w:p>
    <w:p w14:paraId="0D5922BE" w14:textId="77777777" w:rsidR="003A7B8F" w:rsidRDefault="003A7B8F">
      <w:pPr>
        <w:sectPr w:rsidR="003A7B8F">
          <w:headerReference w:type="even" r:id="rId7"/>
          <w:headerReference w:type="default" r:id="rId8"/>
          <w:footerReference w:type="even" r:id="rId9"/>
          <w:footerReference w:type="default" r:id="rId10"/>
          <w:headerReference w:type="first" r:id="rId11"/>
          <w:footerReference w:type="first" r:id="rId12"/>
          <w:pgSz w:w="11904" w:h="16840"/>
          <w:pgMar w:top="1489" w:right="1419" w:bottom="1440" w:left="1417" w:header="708" w:footer="712" w:gutter="0"/>
          <w:cols w:space="708"/>
        </w:sectPr>
      </w:pPr>
    </w:p>
    <w:p w14:paraId="2F969303" w14:textId="28A4573F" w:rsidR="003A7B8F" w:rsidRDefault="00497805">
      <w:pPr>
        <w:pStyle w:val="Nagwek2"/>
        <w:spacing w:after="192"/>
        <w:ind w:left="194" w:right="1"/>
      </w:pPr>
      <w:r>
        <w:lastRenderedPageBreak/>
        <w:t>Ć</w:t>
      </w:r>
      <w:r w:rsidR="004F2C8B">
        <w:t xml:space="preserve">wiczenie 6 </w:t>
      </w:r>
    </w:p>
    <w:p w14:paraId="3E92B893" w14:textId="77777777" w:rsidR="003A7B8F" w:rsidRDefault="004F2C8B">
      <w:pPr>
        <w:spacing w:after="77" w:line="259" w:lineRule="auto"/>
        <w:ind w:left="0" w:firstLine="0"/>
        <w:jc w:val="left"/>
      </w:pPr>
      <w:r>
        <w:rPr>
          <w:b/>
          <w:sz w:val="18"/>
        </w:rPr>
        <w:t xml:space="preserve"> </w:t>
      </w:r>
    </w:p>
    <w:p w14:paraId="1DBFBB1E" w14:textId="77777777" w:rsidR="003A7B8F" w:rsidRDefault="004F2C8B">
      <w:pPr>
        <w:spacing w:after="12" w:line="249" w:lineRule="auto"/>
        <w:ind w:left="119" w:right="111"/>
        <w:jc w:val="center"/>
      </w:pPr>
      <w:r>
        <w:rPr>
          <w:b/>
        </w:rPr>
        <w:t xml:space="preserve">Podkreśl tytuły lektur ukryte w opowiadaniu. </w:t>
      </w:r>
    </w:p>
    <w:p w14:paraId="5F7A2DF6" w14:textId="77777777" w:rsidR="003A7B8F" w:rsidRDefault="004F2C8B">
      <w:pPr>
        <w:spacing w:after="0" w:line="259" w:lineRule="auto"/>
        <w:ind w:left="0" w:firstLine="0"/>
        <w:jc w:val="left"/>
      </w:pPr>
      <w:r>
        <w:rPr>
          <w:b/>
          <w:i/>
        </w:rPr>
        <w:t xml:space="preserve"> </w:t>
      </w:r>
    </w:p>
    <w:p w14:paraId="6D421BD1" w14:textId="77777777" w:rsidR="003A7B8F" w:rsidRDefault="004F2C8B">
      <w:pPr>
        <w:ind w:left="360" w:firstLine="348"/>
      </w:pPr>
      <w:r>
        <w:t xml:space="preserve">Było to bardzo dawno temu. Słoń Trąbalski wybrał się z wizyta do przyjaciół. Po drodze zapomniał jednak, dokąd idzie i zboczył do lasu. Nagle usłyszał ciche pobekiwanie i zobaczył skulonego z zimna malutkiego koziołka.  </w:t>
      </w:r>
    </w:p>
    <w:p w14:paraId="1C321EE2" w14:textId="77777777" w:rsidR="003A7B8F" w:rsidRDefault="004F2C8B">
      <w:pPr>
        <w:numPr>
          <w:ilvl w:val="0"/>
          <w:numId w:val="1"/>
        </w:numPr>
      </w:pPr>
      <w:r>
        <w:t xml:space="preserve">Nie płacz, koziołku- powiedział.- Pomogę ci. Powiedz, jakie spotkało </w:t>
      </w:r>
      <w:proofErr w:type="spellStart"/>
      <w:r>
        <w:t>cie</w:t>
      </w:r>
      <w:proofErr w:type="spellEnd"/>
      <w:r>
        <w:t xml:space="preserve"> nieszczęście. </w:t>
      </w:r>
    </w:p>
    <w:p w14:paraId="49D7849D" w14:textId="77777777" w:rsidR="003A7B8F" w:rsidRDefault="004F2C8B">
      <w:pPr>
        <w:numPr>
          <w:ilvl w:val="0"/>
          <w:numId w:val="1"/>
        </w:numPr>
      </w:pPr>
      <w:r>
        <w:t xml:space="preserve">Nie mogę trafić do domu, do mamy. Znów byłem nieposłuszny. Odszedłem za daleko i zginąłem. </w:t>
      </w:r>
    </w:p>
    <w:p w14:paraId="6C0763EF" w14:textId="77777777" w:rsidR="003A7B8F" w:rsidRDefault="004F2C8B">
      <w:pPr>
        <w:numPr>
          <w:ilvl w:val="0"/>
          <w:numId w:val="1"/>
        </w:numPr>
      </w:pPr>
      <w:r>
        <w:t xml:space="preserve">Nie martw się. Nie wiem wprawdzie, gdzie mieszkasz, ale na pewno pomoże nam Kubuś Puchatek, który jest bardzo uczynny. </w:t>
      </w:r>
    </w:p>
    <w:p w14:paraId="7291AD0D" w14:textId="77777777" w:rsidR="003A7B8F" w:rsidRDefault="004F2C8B">
      <w:pPr>
        <w:ind w:left="370"/>
      </w:pPr>
      <w:r>
        <w:t xml:space="preserve">Kubuś- jak zwykle- poprosił Krzysia o pomoc. Krzyś wziął swa strzelbę i poszli. Po drodze spotkali bardzo miłą dziewczynkę. Była to Karolcia.  Dzięki jej czarodziejskiemu koralikowi szybko odnaleźli drogę do domu koziołka i oddali uparciucha uszczęśliwionym rodzicom. </w:t>
      </w:r>
    </w:p>
    <w:p w14:paraId="59A8B4D9" w14:textId="77777777" w:rsidR="003A7B8F" w:rsidRDefault="004F2C8B">
      <w:pPr>
        <w:ind w:left="370"/>
      </w:pPr>
      <w:r>
        <w:t xml:space="preserve"> Mama koziołka chciała zatrzymać wszystkich na kolacji. Słoń Trąbalski przypomniał sobie jednak, że musi iść na przyjęcie. Zdążył jeszcze przed wyjściem ostatnich gości. </w:t>
      </w:r>
    </w:p>
    <w:p w14:paraId="382EBCAD" w14:textId="77777777" w:rsidR="003A7B8F" w:rsidRDefault="004F2C8B">
      <w:pPr>
        <w:ind w:left="370"/>
      </w:pPr>
      <w:r>
        <w:t xml:space="preserve"> Doktor Dolittle i jego zwierzęta bardzo ucieszyli się ze spotkania z Tomaszem Trąbalskim. Doktor obiecał nawet, że znajdzie jakieś lekarstwo na złą pamięć słonia. </w:t>
      </w:r>
    </w:p>
    <w:p w14:paraId="74091C80" w14:textId="77777777" w:rsidR="003A7B8F" w:rsidRDefault="004F2C8B">
      <w:pPr>
        <w:ind w:left="370"/>
      </w:pPr>
      <w:r>
        <w:t xml:space="preserve"> Dziecię elfów zaśpiewało wszystkim na dobranoc piękną kołysankę „Idzie niebo ciemna nocą”. Szewczyk Dratewka natomiast obiecał, że każdemu uszyje piękne i wygodne buty. </w:t>
      </w:r>
    </w:p>
    <w:p w14:paraId="1C974AAC" w14:textId="77777777" w:rsidR="003A7B8F" w:rsidRDefault="004F2C8B">
      <w:pPr>
        <w:ind w:left="370"/>
      </w:pPr>
      <w:r>
        <w:t xml:space="preserve"> Wkrótce goście rozeszli się do domów. Tym razem słoń bez przeszkód trafił tam, dokąd zmierzał. Przyrzekł swojej żonie, że rozpocznie kurację, która poprawi mu pamięć. Zmęczony dniem pełnym wrażeń szybko położył się i zasnął. </w:t>
      </w:r>
    </w:p>
    <w:p w14:paraId="731858CF" w14:textId="77777777" w:rsidR="003A7B8F" w:rsidRDefault="004F2C8B">
      <w:pPr>
        <w:spacing w:after="0" w:line="259" w:lineRule="auto"/>
        <w:ind w:left="360" w:firstLine="0"/>
        <w:jc w:val="left"/>
      </w:pPr>
      <w:r>
        <w:t xml:space="preserve"> </w:t>
      </w:r>
    </w:p>
    <w:p w14:paraId="08140379" w14:textId="77777777" w:rsidR="003A7B8F" w:rsidRDefault="004F2C8B">
      <w:pPr>
        <w:spacing w:after="0" w:line="259" w:lineRule="auto"/>
        <w:ind w:left="429" w:firstLine="0"/>
        <w:jc w:val="center"/>
      </w:pPr>
      <w:r>
        <w:rPr>
          <w:b/>
          <w:i/>
        </w:rPr>
        <w:t xml:space="preserve"> </w:t>
      </w:r>
    </w:p>
    <w:p w14:paraId="048C8AA9" w14:textId="77777777" w:rsidR="00497805" w:rsidRDefault="00497805">
      <w:pPr>
        <w:spacing w:after="160" w:line="259" w:lineRule="auto"/>
        <w:ind w:left="0" w:firstLine="0"/>
        <w:jc w:val="left"/>
        <w:rPr>
          <w:b/>
          <w:i/>
        </w:rPr>
      </w:pPr>
      <w:r>
        <w:rPr>
          <w:b/>
          <w:i/>
        </w:rPr>
        <w:br w:type="page"/>
      </w:r>
    </w:p>
    <w:p w14:paraId="02D5FF9E" w14:textId="23DD86E3" w:rsidR="003A7B8F" w:rsidRDefault="004F2C8B">
      <w:pPr>
        <w:spacing w:after="0" w:line="265" w:lineRule="auto"/>
        <w:ind w:left="194" w:right="187"/>
        <w:jc w:val="center"/>
      </w:pPr>
      <w:r>
        <w:rPr>
          <w:b/>
          <w:i/>
        </w:rPr>
        <w:lastRenderedPageBreak/>
        <w:t xml:space="preserve">Uzupełnij tytuły lektur: </w:t>
      </w:r>
    </w:p>
    <w:p w14:paraId="66BC0EE3" w14:textId="77777777" w:rsidR="003A7B8F" w:rsidRDefault="004F2C8B">
      <w:pPr>
        <w:spacing w:after="0" w:line="259" w:lineRule="auto"/>
        <w:ind w:left="360" w:firstLine="0"/>
        <w:jc w:val="left"/>
      </w:pPr>
      <w:r>
        <w:t xml:space="preserve"> </w:t>
      </w:r>
    </w:p>
    <w:p w14:paraId="5794070A" w14:textId="77777777" w:rsidR="003A7B8F" w:rsidRDefault="004F2C8B">
      <w:pPr>
        <w:spacing w:after="147"/>
        <w:ind w:left="370"/>
      </w:pPr>
      <w:r>
        <w:t xml:space="preserve">„Słoń ………………………………” </w:t>
      </w:r>
    </w:p>
    <w:p w14:paraId="059E89C2" w14:textId="77777777" w:rsidR="00A4199B" w:rsidRDefault="00A4199B">
      <w:pPr>
        <w:spacing w:after="147"/>
        <w:ind w:left="370"/>
      </w:pPr>
    </w:p>
    <w:p w14:paraId="64DEDCAD" w14:textId="77777777" w:rsidR="003A7B8F" w:rsidRDefault="004F2C8B">
      <w:pPr>
        <w:spacing w:after="146"/>
        <w:ind w:left="370"/>
      </w:pPr>
      <w:r>
        <w:t xml:space="preserve">„Nie ……………… , koziołku” </w:t>
      </w:r>
    </w:p>
    <w:p w14:paraId="58574305" w14:textId="77777777" w:rsidR="00A4199B" w:rsidRDefault="00A4199B">
      <w:pPr>
        <w:spacing w:after="146"/>
        <w:ind w:left="370"/>
      </w:pPr>
    </w:p>
    <w:p w14:paraId="54C4D514" w14:textId="77777777" w:rsidR="003A7B8F" w:rsidRDefault="004F2C8B">
      <w:pPr>
        <w:spacing w:after="147"/>
        <w:ind w:left="370"/>
      </w:pPr>
      <w:r>
        <w:t xml:space="preserve">„…………………….Puchatek” </w:t>
      </w:r>
    </w:p>
    <w:p w14:paraId="3948B465" w14:textId="77777777" w:rsidR="00A4199B" w:rsidRDefault="00A4199B">
      <w:pPr>
        <w:spacing w:after="147"/>
        <w:ind w:left="370"/>
      </w:pPr>
    </w:p>
    <w:p w14:paraId="1E2F4040" w14:textId="77777777" w:rsidR="003A7B8F" w:rsidRDefault="004F2C8B">
      <w:pPr>
        <w:spacing w:after="146"/>
        <w:ind w:left="370"/>
      </w:pPr>
      <w:r>
        <w:t xml:space="preserve">„Doktor ……………………………………………….” </w:t>
      </w:r>
    </w:p>
    <w:p w14:paraId="0D0965F7" w14:textId="77777777" w:rsidR="00A4199B" w:rsidRDefault="00A4199B">
      <w:pPr>
        <w:spacing w:after="146"/>
        <w:ind w:left="370"/>
      </w:pPr>
    </w:p>
    <w:p w14:paraId="15C0A4E1" w14:textId="77777777" w:rsidR="003A7B8F" w:rsidRDefault="004F2C8B">
      <w:pPr>
        <w:ind w:left="370"/>
      </w:pPr>
      <w:r>
        <w:t xml:space="preserve">„…………………….Dratewka” </w:t>
      </w:r>
    </w:p>
    <w:p w14:paraId="65E93285" w14:textId="77777777" w:rsidR="00497805" w:rsidRDefault="00497805">
      <w:pPr>
        <w:ind w:left="370"/>
      </w:pPr>
    </w:p>
    <w:p w14:paraId="1A82061C" w14:textId="77777777" w:rsidR="003A7B8F" w:rsidRDefault="004F2C8B">
      <w:pPr>
        <w:spacing w:after="0" w:line="259" w:lineRule="auto"/>
        <w:ind w:left="323" w:firstLine="0"/>
        <w:jc w:val="left"/>
      </w:pPr>
      <w:r>
        <w:rPr>
          <w:b/>
          <w:i/>
        </w:rPr>
        <w:t xml:space="preserve">Kogo Słoń Trąbalski spotkał na przyjęciu? Podkreśl właściwą odpowiedź. </w:t>
      </w:r>
    </w:p>
    <w:p w14:paraId="093126C2" w14:textId="77777777" w:rsidR="003A7B8F" w:rsidRDefault="004F2C8B">
      <w:pPr>
        <w:spacing w:after="30" w:line="259" w:lineRule="auto"/>
        <w:ind w:left="360" w:firstLine="0"/>
        <w:jc w:val="left"/>
      </w:pPr>
      <w:r>
        <w:t xml:space="preserve"> </w:t>
      </w:r>
    </w:p>
    <w:p w14:paraId="3DA89800" w14:textId="77777777" w:rsidR="003A7B8F" w:rsidRDefault="004F2C8B">
      <w:pPr>
        <w:numPr>
          <w:ilvl w:val="0"/>
          <w:numId w:val="2"/>
        </w:numPr>
        <w:spacing w:after="45"/>
        <w:ind w:hanging="360"/>
      </w:pPr>
      <w:r>
        <w:t xml:space="preserve">doktora Dolittle, dziecię elfów, szewczyka Dratewkę </w:t>
      </w:r>
    </w:p>
    <w:p w14:paraId="07DC0255" w14:textId="77777777" w:rsidR="003A7B8F" w:rsidRDefault="004F2C8B">
      <w:pPr>
        <w:numPr>
          <w:ilvl w:val="0"/>
          <w:numId w:val="2"/>
        </w:numPr>
        <w:ind w:hanging="360"/>
      </w:pPr>
      <w:r>
        <w:t xml:space="preserve">Kubusia Puchatka, Krzysia, koziołka </w:t>
      </w:r>
    </w:p>
    <w:p w14:paraId="1E52318D" w14:textId="77777777" w:rsidR="003A7B8F" w:rsidRDefault="004F2C8B">
      <w:pPr>
        <w:spacing w:after="0" w:line="259" w:lineRule="auto"/>
        <w:ind w:left="360" w:firstLine="0"/>
        <w:jc w:val="left"/>
      </w:pPr>
      <w:r>
        <w:rPr>
          <w:sz w:val="16"/>
        </w:rPr>
        <w:t xml:space="preserve"> </w:t>
      </w:r>
    </w:p>
    <w:p w14:paraId="5243AA50" w14:textId="77777777" w:rsidR="003A7B8F" w:rsidRDefault="004F2C8B">
      <w:pPr>
        <w:spacing w:after="101" w:line="259" w:lineRule="auto"/>
        <w:ind w:left="360" w:firstLine="0"/>
        <w:jc w:val="left"/>
        <w:rPr>
          <w:sz w:val="16"/>
        </w:rPr>
      </w:pPr>
      <w:r>
        <w:rPr>
          <w:sz w:val="16"/>
        </w:rPr>
        <w:t xml:space="preserve"> </w:t>
      </w:r>
    </w:p>
    <w:p w14:paraId="478AE982" w14:textId="77777777" w:rsidR="004F2C8B" w:rsidRDefault="004F2C8B">
      <w:pPr>
        <w:spacing w:after="101" w:line="259" w:lineRule="auto"/>
        <w:ind w:left="360" w:firstLine="0"/>
        <w:jc w:val="left"/>
        <w:rPr>
          <w:sz w:val="16"/>
        </w:rPr>
      </w:pPr>
    </w:p>
    <w:p w14:paraId="0B77E6C5" w14:textId="10769255" w:rsidR="004F2C8B" w:rsidRPr="00A14038" w:rsidRDefault="004F2C8B" w:rsidP="004F2C8B">
      <w:pPr>
        <w:ind w:left="-5"/>
        <w:rPr>
          <w:b/>
          <w:bCs/>
          <w:sz w:val="44"/>
          <w:szCs w:val="38"/>
        </w:rPr>
      </w:pPr>
      <w:r w:rsidRPr="00A14038">
        <w:rPr>
          <w:b/>
          <w:bCs/>
          <w:sz w:val="32"/>
          <w:szCs w:val="38"/>
        </w:rPr>
        <w:t xml:space="preserve">KOLEJNE ĆWICZENIA </w:t>
      </w:r>
      <w:r>
        <w:rPr>
          <w:b/>
          <w:bCs/>
          <w:sz w:val="32"/>
          <w:szCs w:val="38"/>
        </w:rPr>
        <w:t>WKRÓTCE</w:t>
      </w:r>
    </w:p>
    <w:p w14:paraId="52BBD8C5" w14:textId="77777777" w:rsidR="004F2C8B" w:rsidRDefault="004F2C8B">
      <w:pPr>
        <w:spacing w:after="101" w:line="259" w:lineRule="auto"/>
        <w:ind w:left="360" w:firstLine="0"/>
        <w:jc w:val="left"/>
      </w:pPr>
    </w:p>
    <w:sectPr w:rsidR="004F2C8B" w:rsidSect="00497805">
      <w:headerReference w:type="even" r:id="rId13"/>
      <w:headerReference w:type="default" r:id="rId14"/>
      <w:footerReference w:type="even" r:id="rId15"/>
      <w:footerReference w:type="default" r:id="rId16"/>
      <w:headerReference w:type="first" r:id="rId17"/>
      <w:footerReference w:type="first" r:id="rId18"/>
      <w:pgSz w:w="11904" w:h="16840"/>
      <w:pgMar w:top="1099" w:right="1414" w:bottom="1426" w:left="1417"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13CC" w14:textId="77777777" w:rsidR="00F16255" w:rsidRDefault="00F16255">
      <w:pPr>
        <w:spacing w:after="0" w:line="240" w:lineRule="auto"/>
      </w:pPr>
      <w:r>
        <w:separator/>
      </w:r>
    </w:p>
  </w:endnote>
  <w:endnote w:type="continuationSeparator" w:id="0">
    <w:p w14:paraId="37F0EAE1" w14:textId="77777777" w:rsidR="00F16255" w:rsidRDefault="00F1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E107" w14:textId="77777777" w:rsidR="003A7B8F" w:rsidRDefault="004F2C8B">
    <w:pPr>
      <w:tabs>
        <w:tab w:val="right" w:pos="9068"/>
      </w:tabs>
      <w:spacing w:after="0" w:line="259" w:lineRule="auto"/>
      <w:ind w:left="0" w:right="-2"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4E93" w14:textId="77777777" w:rsidR="003A7B8F" w:rsidRDefault="004F2C8B">
    <w:pPr>
      <w:tabs>
        <w:tab w:val="right" w:pos="9068"/>
      </w:tabs>
      <w:spacing w:after="0" w:line="259" w:lineRule="auto"/>
      <w:ind w:left="0" w:right="-2"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DFCC" w14:textId="77777777" w:rsidR="003A7B8F" w:rsidRDefault="004F2C8B">
    <w:pPr>
      <w:tabs>
        <w:tab w:val="right" w:pos="9068"/>
      </w:tabs>
      <w:spacing w:after="0" w:line="259" w:lineRule="auto"/>
      <w:ind w:left="0" w:right="-2"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2B2B" w14:textId="77777777" w:rsidR="003A7B8F" w:rsidRDefault="004F2C8B">
    <w:pPr>
      <w:tabs>
        <w:tab w:val="right" w:pos="914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445A" w14:textId="77777777" w:rsidR="003A7B8F" w:rsidRDefault="004F2C8B">
    <w:pPr>
      <w:tabs>
        <w:tab w:val="right" w:pos="914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03A1" w14:textId="77777777" w:rsidR="003A7B8F" w:rsidRDefault="004F2C8B">
    <w:pPr>
      <w:tabs>
        <w:tab w:val="right" w:pos="914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619A" w14:textId="77777777" w:rsidR="00F16255" w:rsidRDefault="00F16255">
      <w:pPr>
        <w:spacing w:after="0" w:line="240" w:lineRule="auto"/>
      </w:pPr>
      <w:r>
        <w:separator/>
      </w:r>
    </w:p>
  </w:footnote>
  <w:footnote w:type="continuationSeparator" w:id="0">
    <w:p w14:paraId="788B74F6" w14:textId="77777777" w:rsidR="00F16255" w:rsidRDefault="00F1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D02C" w14:textId="77777777" w:rsidR="003A7B8F" w:rsidRDefault="003A7B8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2DA9" w14:textId="77777777" w:rsidR="003A7B8F" w:rsidRDefault="003A7B8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7BB8" w14:textId="77777777" w:rsidR="003A7B8F" w:rsidRDefault="003A7B8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ABA9" w14:textId="77777777" w:rsidR="003A7B8F" w:rsidRDefault="003A7B8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DF92" w14:textId="77777777" w:rsidR="003A7B8F" w:rsidRDefault="003A7B8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D10" w14:textId="77777777" w:rsidR="003A7B8F" w:rsidRDefault="003A7B8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05E4"/>
    <w:multiLevelType w:val="hybridMultilevel"/>
    <w:tmpl w:val="732C017E"/>
    <w:lvl w:ilvl="0" w:tplc="B49A2284">
      <w:start w:val="1"/>
      <w:numFmt w:val="bullet"/>
      <w:lvlText w:val="-"/>
      <w:lvlJc w:val="left"/>
      <w:pPr>
        <w:ind w:left="19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EF0DA3C">
      <w:start w:val="1"/>
      <w:numFmt w:val="bullet"/>
      <w:lvlText w:val="o"/>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DACA7C6">
      <w:start w:val="1"/>
      <w:numFmt w:val="bullet"/>
      <w:lvlText w:val="▪"/>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9F85032">
      <w:start w:val="1"/>
      <w:numFmt w:val="bullet"/>
      <w:lvlText w:val="•"/>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2F4CE04">
      <w:start w:val="1"/>
      <w:numFmt w:val="bullet"/>
      <w:lvlText w:val="o"/>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7B61870">
      <w:start w:val="1"/>
      <w:numFmt w:val="bullet"/>
      <w:lvlText w:val="▪"/>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C40D9FE">
      <w:start w:val="1"/>
      <w:numFmt w:val="bullet"/>
      <w:lvlText w:val="•"/>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CDAD83A">
      <w:start w:val="1"/>
      <w:numFmt w:val="bullet"/>
      <w:lvlText w:val="o"/>
      <w:lvlJc w:val="left"/>
      <w:pPr>
        <w:ind w:left="72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2CA1180">
      <w:start w:val="1"/>
      <w:numFmt w:val="bullet"/>
      <w:lvlText w:val="▪"/>
      <w:lvlJc w:val="left"/>
      <w:pPr>
        <w:ind w:left="79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AA5FC6"/>
    <w:multiLevelType w:val="hybridMultilevel"/>
    <w:tmpl w:val="D7464C72"/>
    <w:lvl w:ilvl="0" w:tplc="0C50D5A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809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414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46E4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A62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6EB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7E4D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F8E1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A26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A73D19"/>
    <w:multiLevelType w:val="hybridMultilevel"/>
    <w:tmpl w:val="6A56F498"/>
    <w:lvl w:ilvl="0" w:tplc="1A9C54A2">
      <w:start w:val="1"/>
      <w:numFmt w:val="bullet"/>
      <w:lvlText w:val="-"/>
      <w:lvlJc w:val="left"/>
      <w:pPr>
        <w:ind w:left="1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4B85A">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4A254">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201D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2FC38">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300544">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18E8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063480">
      <w:start w:val="1"/>
      <w:numFmt w:val="bullet"/>
      <w:lvlText w:val="o"/>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207B6C">
      <w:start w:val="1"/>
      <w:numFmt w:val="bullet"/>
      <w:lvlText w:val="▪"/>
      <w:lvlJc w:val="left"/>
      <w:pPr>
        <w:ind w:left="7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472BC3"/>
    <w:multiLevelType w:val="hybridMultilevel"/>
    <w:tmpl w:val="263C22E6"/>
    <w:lvl w:ilvl="0" w:tplc="4D66A3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ECECA">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8C2FB0">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261A08">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423BE">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7A9666">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A346A">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98B040">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E9180">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3A2A96"/>
    <w:multiLevelType w:val="hybridMultilevel"/>
    <w:tmpl w:val="F9527BEC"/>
    <w:lvl w:ilvl="0" w:tplc="7FA67DD6">
      <w:start w:val="1"/>
      <w:numFmt w:val="bullet"/>
      <w:lvlText w:val="-"/>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0E71E6">
      <w:start w:val="1"/>
      <w:numFmt w:val="bullet"/>
      <w:lvlText w:val="o"/>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A9936">
      <w:start w:val="1"/>
      <w:numFmt w:val="bullet"/>
      <w:lvlText w:val="▪"/>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10AC96">
      <w:start w:val="1"/>
      <w:numFmt w:val="bullet"/>
      <w:lvlText w:val="•"/>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8921E">
      <w:start w:val="1"/>
      <w:numFmt w:val="bullet"/>
      <w:lvlText w:val="o"/>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4E2BAE">
      <w:start w:val="1"/>
      <w:numFmt w:val="bullet"/>
      <w:lvlText w:val="▪"/>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A74EC">
      <w:start w:val="1"/>
      <w:numFmt w:val="bullet"/>
      <w:lvlText w:val="•"/>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60D52">
      <w:start w:val="1"/>
      <w:numFmt w:val="bullet"/>
      <w:lvlText w:val="o"/>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7A393E">
      <w:start w:val="1"/>
      <w:numFmt w:val="bullet"/>
      <w:lvlText w:val="▪"/>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3407EA"/>
    <w:multiLevelType w:val="hybridMultilevel"/>
    <w:tmpl w:val="8C4A8D00"/>
    <w:lvl w:ilvl="0" w:tplc="D44878D6">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26ABD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7A4E4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54A84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4EA6A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B87C7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6B2F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8D1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CF48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B634C1"/>
    <w:multiLevelType w:val="hybridMultilevel"/>
    <w:tmpl w:val="F7F88B9E"/>
    <w:lvl w:ilvl="0" w:tplc="C7FCCB7A">
      <w:start w:val="1"/>
      <w:numFmt w:val="bullet"/>
      <w:lvlText w:val="-"/>
      <w:lvlJc w:val="left"/>
      <w:pPr>
        <w:ind w:left="5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2825B10">
      <w:start w:val="1"/>
      <w:numFmt w:val="bullet"/>
      <w:lvlText w:val="o"/>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DDCAA82">
      <w:start w:val="1"/>
      <w:numFmt w:val="bullet"/>
      <w:lvlText w:val="▪"/>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24E034E">
      <w:start w:val="1"/>
      <w:numFmt w:val="bullet"/>
      <w:lvlText w:val="•"/>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9526182">
      <w:start w:val="1"/>
      <w:numFmt w:val="bullet"/>
      <w:lvlText w:val="o"/>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CBE1AC0">
      <w:start w:val="1"/>
      <w:numFmt w:val="bullet"/>
      <w:lvlText w:val="▪"/>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82830A">
      <w:start w:val="1"/>
      <w:numFmt w:val="bullet"/>
      <w:lvlText w:val="•"/>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9721AD4">
      <w:start w:val="1"/>
      <w:numFmt w:val="bullet"/>
      <w:lvlText w:val="o"/>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D4CD866">
      <w:start w:val="1"/>
      <w:numFmt w:val="bullet"/>
      <w:lvlText w:val="▪"/>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148095F"/>
    <w:multiLevelType w:val="hybridMultilevel"/>
    <w:tmpl w:val="406277B0"/>
    <w:lvl w:ilvl="0" w:tplc="FCAC1B38">
      <w:start w:val="1"/>
      <w:numFmt w:val="bullet"/>
      <w:lvlText w:val="-"/>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CEF26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E513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26CD7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05C5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A2BE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C9E4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4707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E17E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6E26939"/>
    <w:multiLevelType w:val="hybridMultilevel"/>
    <w:tmpl w:val="F33A9D28"/>
    <w:lvl w:ilvl="0" w:tplc="97F2CF24">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7CC00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07A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83B5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92C82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E44E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CA80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85A1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0A837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F5D2BEB"/>
    <w:multiLevelType w:val="hybridMultilevel"/>
    <w:tmpl w:val="35D45770"/>
    <w:lvl w:ilvl="0" w:tplc="C7E4FA2E">
      <w:start w:val="1"/>
      <w:numFmt w:val="bullet"/>
      <w:lvlText w:val="-"/>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AFF0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0B98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CA464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E6D72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A69F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CBA7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E178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AAD2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5"/>
  </w:num>
  <w:num w:numId="3">
    <w:abstractNumId w:val="2"/>
  </w:num>
  <w:num w:numId="4">
    <w:abstractNumId w:val="0"/>
  </w:num>
  <w:num w:numId="5">
    <w:abstractNumId w:val="4"/>
  </w:num>
  <w:num w:numId="6">
    <w:abstractNumId w:val="6"/>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8F"/>
    <w:rsid w:val="000C7AE9"/>
    <w:rsid w:val="0028674F"/>
    <w:rsid w:val="00326B27"/>
    <w:rsid w:val="003A7B8F"/>
    <w:rsid w:val="00497805"/>
    <w:rsid w:val="004F2C8B"/>
    <w:rsid w:val="00507B6A"/>
    <w:rsid w:val="00593200"/>
    <w:rsid w:val="008B5662"/>
    <w:rsid w:val="00A4199B"/>
    <w:rsid w:val="00C14C78"/>
    <w:rsid w:val="00C90FD5"/>
    <w:rsid w:val="00E20607"/>
    <w:rsid w:val="00F1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6824"/>
  <w15:docId w15:val="{F02504C1-633E-4513-BF74-513866D8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 w:line="247" w:lineRule="auto"/>
      <w:ind w:left="10" w:hanging="10"/>
      <w:jc w:val="both"/>
    </w:pPr>
    <w:rPr>
      <w:rFonts w:ascii="Times New Roman" w:eastAsia="Times New Roman" w:hAnsi="Times New Roman" w:cs="Times New Roman"/>
      <w:color w:val="000000"/>
      <w:sz w:val="28"/>
    </w:rPr>
  </w:style>
  <w:style w:type="paragraph" w:styleId="Nagwek1">
    <w:name w:val="heading 1"/>
    <w:next w:val="Normalny"/>
    <w:link w:val="Nagwek1Znak"/>
    <w:uiPriority w:val="9"/>
    <w:qFormat/>
    <w:pPr>
      <w:keepNext/>
      <w:keepLines/>
      <w:spacing w:after="286" w:line="265" w:lineRule="auto"/>
      <w:ind w:left="12" w:hanging="10"/>
      <w:jc w:val="center"/>
      <w:outlineLvl w:val="0"/>
    </w:pPr>
    <w:rPr>
      <w:rFonts w:ascii="Times New Roman" w:eastAsia="Times New Roman" w:hAnsi="Times New Roman" w:cs="Times New Roman"/>
      <w:b/>
      <w:i/>
      <w:color w:val="000000"/>
      <w:sz w:val="28"/>
    </w:rPr>
  </w:style>
  <w:style w:type="paragraph" w:styleId="Nagwek2">
    <w:name w:val="heading 2"/>
    <w:next w:val="Normalny"/>
    <w:link w:val="Nagwek2Znak"/>
    <w:uiPriority w:val="9"/>
    <w:unhideWhenUsed/>
    <w:qFormat/>
    <w:pPr>
      <w:keepNext/>
      <w:keepLines/>
      <w:spacing w:after="286" w:line="265" w:lineRule="auto"/>
      <w:ind w:left="12" w:hanging="10"/>
      <w:jc w:val="center"/>
      <w:outlineLvl w:val="1"/>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i/>
      <w:color w:val="000000"/>
      <w:sz w:val="28"/>
    </w:rPr>
  </w:style>
  <w:style w:type="character" w:customStyle="1" w:styleId="Nagwek1Znak">
    <w:name w:val="Nagłówek 1 Znak"/>
    <w:link w:val="Nagwek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2279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Microsoft Word - Ćwiczenia doskonalące umiejętność czytania ze zrozumieniem.doc</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Ćwiczenia doskonalące umiejętność czytania ze zrozumieniem.doc</dc:title>
  <dc:subject/>
  <dc:creator>Ula</dc:creator>
  <cp:keywords/>
  <cp:lastModifiedBy>Monika Krejs</cp:lastModifiedBy>
  <cp:revision>2</cp:revision>
  <dcterms:created xsi:type="dcterms:W3CDTF">2022-11-30T08:35:00Z</dcterms:created>
  <dcterms:modified xsi:type="dcterms:W3CDTF">2022-11-30T08:35:00Z</dcterms:modified>
</cp:coreProperties>
</file>