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0C24" w14:textId="00BA8984" w:rsidR="006B5284" w:rsidRPr="006A5559" w:rsidRDefault="006A5559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GB" w:eastAsia="sk-SK"/>
        </w:rPr>
      </w:pPr>
      <w:r w:rsidRPr="006A5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GB" w:eastAsia="sk-SK"/>
        </w:rPr>
        <w:t>Enrol</w:t>
      </w:r>
      <w:r w:rsidR="00BF7F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GB" w:eastAsia="sk-SK"/>
        </w:rPr>
        <w:t>l</w:t>
      </w:r>
      <w:r w:rsidRPr="006A5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GB" w:eastAsia="sk-SK"/>
        </w:rPr>
        <w:t>ment information</w:t>
      </w:r>
    </w:p>
    <w:p w14:paraId="2B699DFE" w14:textId="77777777" w:rsidR="0001471B" w:rsidRPr="006A5559" w:rsidRDefault="0001471B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GB" w:eastAsia="sk-SK"/>
        </w:rPr>
      </w:pPr>
    </w:p>
    <w:p w14:paraId="0DDED5BE" w14:textId="7DCFDBE8" w:rsidR="006B5284" w:rsidRPr="006A5559" w:rsidRDefault="006A5559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val="en-GB" w:eastAsia="sk-SK"/>
        </w:rPr>
        <w:t>Dear parents</w:t>
      </w:r>
      <w:r w:rsidR="006B5284" w:rsidRPr="006A5559">
        <w:rPr>
          <w:rFonts w:ascii="Times New Roman" w:eastAsia="Times New Roman" w:hAnsi="Times New Roman" w:cs="Times New Roman"/>
          <w:b/>
          <w:bCs/>
          <w:color w:val="333333"/>
          <w:lang w:val="en-GB" w:eastAsia="sk-SK"/>
        </w:rPr>
        <w:t>!</w:t>
      </w:r>
    </w:p>
    <w:p w14:paraId="38BAA3E7" w14:textId="77777777" w:rsidR="006C1227" w:rsidRPr="006A5559" w:rsidRDefault="006C1227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</w:p>
    <w:p w14:paraId="6B2EB280" w14:textId="28DE32E0" w:rsidR="006B5284" w:rsidRPr="006A5559" w:rsidRDefault="006A5559" w:rsidP="00DB7CE2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</w:pPr>
      <w:r w:rsidRPr="006A5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ENROLLMENT for the school year 202</w:t>
      </w:r>
      <w:r w:rsidR="000730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4</w:t>
      </w:r>
      <w:r w:rsidRPr="006A5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/202</w:t>
      </w:r>
      <w:r w:rsidR="000730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5</w:t>
      </w:r>
      <w:r w:rsidRPr="006A5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 xml:space="preserve"> will take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 xml:space="preserve">place on </w:t>
      </w:r>
      <w:r w:rsidR="006373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April</w:t>
      </w:r>
      <w:r w:rsidR="00B026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 xml:space="preserve"> 4</w:t>
      </w:r>
      <w:r w:rsidR="00B026C9" w:rsidRPr="00B026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, 202</w:t>
      </w:r>
      <w:r w:rsidR="000730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 xml:space="preserve"> (T</w:t>
      </w:r>
      <w:r w:rsidR="000730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hurs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day</w:t>
      </w:r>
      <w:r w:rsidR="000F25AD" w:rsidRPr="006A5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sk-SK"/>
        </w:rPr>
        <w:t>)</w:t>
      </w:r>
    </w:p>
    <w:p w14:paraId="7982D3AE" w14:textId="77777777" w:rsidR="006B5284" w:rsidRPr="006A5559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</w:p>
    <w:p w14:paraId="2AFFABBB" w14:textId="7383375E" w:rsidR="006B5284" w:rsidRPr="006A5559" w:rsidRDefault="006A5559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  <w:r w:rsidRPr="006A5559">
        <w:rPr>
          <w:rFonts w:ascii="Times New Roman" w:eastAsia="Times New Roman" w:hAnsi="Times New Roman" w:cs="Times New Roman"/>
          <w:b/>
          <w:color w:val="333333"/>
          <w:lang w:val="en-GB" w:eastAsia="sk-SK"/>
        </w:rPr>
        <w:t>Starting school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is one of the most important periods in a child's life. For the child, it is the transition from the period of "games" to the period of "duties". However, it is also a period of increased burden for parents. We believe that this information will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help you navigate this process</w:t>
      </w:r>
      <w:r w:rsidR="004E63E0"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>.</w:t>
      </w:r>
    </w:p>
    <w:p w14:paraId="2D6BDF9B" w14:textId="77777777" w:rsidR="006B5284" w:rsidRPr="006A5559" w:rsidRDefault="006B5284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> </w:t>
      </w:r>
    </w:p>
    <w:p w14:paraId="1E6DF967" w14:textId="0F3A3F9C" w:rsidR="006B5284" w:rsidRPr="006A5559" w:rsidRDefault="006A5559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66CC"/>
          <w:lang w:val="en-GB" w:eastAsia="sk-SK"/>
        </w:rPr>
        <w:t>Enrol</w:t>
      </w:r>
      <w:r w:rsidR="00BF7F57">
        <w:rPr>
          <w:rFonts w:ascii="Times New Roman" w:eastAsia="Times New Roman" w:hAnsi="Times New Roman" w:cs="Times New Roman"/>
          <w:b/>
          <w:bCs/>
          <w:color w:val="0066CC"/>
          <w:lang w:val="en-GB" w:eastAsia="sk-SK"/>
        </w:rPr>
        <w:t>l</w:t>
      </w:r>
      <w:r>
        <w:rPr>
          <w:rFonts w:ascii="Times New Roman" w:eastAsia="Times New Roman" w:hAnsi="Times New Roman" w:cs="Times New Roman"/>
          <w:b/>
          <w:bCs/>
          <w:color w:val="0066CC"/>
          <w:lang w:val="en-GB" w:eastAsia="sk-SK"/>
        </w:rPr>
        <w:t>ment o</w:t>
      </w:r>
      <w:r w:rsidRPr="006A5559">
        <w:rPr>
          <w:rFonts w:ascii="Times New Roman" w:eastAsia="Times New Roman" w:hAnsi="Times New Roman" w:cs="Times New Roman"/>
          <w:b/>
          <w:bCs/>
          <w:color w:val="0066CC"/>
          <w:lang w:val="en-GB" w:eastAsia="sk-SK"/>
        </w:rPr>
        <w:t>bligation and care for school attendance</w:t>
      </w:r>
    </w:p>
    <w:p w14:paraId="7C05B1D1" w14:textId="77777777" w:rsidR="006B5284" w:rsidRPr="006A5559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> </w:t>
      </w:r>
    </w:p>
    <w:p w14:paraId="0183911F" w14:textId="472DD7F2" w:rsidR="00A92030" w:rsidRPr="006A5559" w:rsidRDefault="006A5559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The main criterion for entering the first grade is the child's age. It is the parents' duty to 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>enro</w:t>
      </w:r>
      <w:r w:rsidR="00BF7F57">
        <w:rPr>
          <w:rFonts w:ascii="Times New Roman" w:eastAsia="Times New Roman" w:hAnsi="Times New Roman" w:cs="Times New Roman"/>
          <w:color w:val="333333"/>
          <w:lang w:val="en-GB" w:eastAsia="sk-SK"/>
        </w:rPr>
        <w:t>l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>l</w:t>
      </w:r>
      <w:r w:rsidR="00DB1E5F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their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child </w:t>
      </w:r>
      <w:r w:rsidR="00DB1E5F">
        <w:rPr>
          <w:rFonts w:ascii="Times New Roman" w:eastAsia="Times New Roman" w:hAnsi="Times New Roman" w:cs="Times New Roman"/>
          <w:color w:val="333333"/>
          <w:lang w:val="en-GB" w:eastAsia="sk-SK"/>
        </w:rPr>
        <w:t>who is six (or will reach the age of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six </w:t>
      </w:r>
      <w:r w:rsidR="00DB1E5F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by the time of entering the first grade) 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to 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>school and to ensure that he/she goes to school regularly and on time.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</w:t>
      </w:r>
      <w:r w:rsidR="00DB1E5F">
        <w:rPr>
          <w:rFonts w:ascii="Times New Roman" w:eastAsia="Times New Roman" w:hAnsi="Times New Roman" w:cs="Times New Roman"/>
          <w:color w:val="333333"/>
          <w:lang w:val="en-GB" w:eastAsia="sk-SK"/>
        </w:rPr>
        <w:t>Parents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are also obliged to 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>enrol</w:t>
      </w:r>
      <w:r w:rsidR="00BF7F57">
        <w:rPr>
          <w:rFonts w:ascii="Times New Roman" w:eastAsia="Times New Roman" w:hAnsi="Times New Roman" w:cs="Times New Roman"/>
          <w:color w:val="333333"/>
          <w:lang w:val="en-GB" w:eastAsia="sk-SK"/>
        </w:rPr>
        <w:t>l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children whose compulsory school attendance was delayed by one year. Children with disabilities must also be 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>enrolled to school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, and at the same time, they must also bring an official document </w:t>
      </w:r>
      <w:r>
        <w:rPr>
          <w:rFonts w:ascii="Times New Roman" w:eastAsia="Times New Roman" w:hAnsi="Times New Roman" w:cs="Times New Roman"/>
          <w:color w:val="333333"/>
          <w:lang w:val="en-GB" w:eastAsia="sk-SK"/>
        </w:rPr>
        <w:t>stating</w:t>
      </w:r>
      <w:r w:rsidRPr="006A5559">
        <w:rPr>
          <w:rFonts w:ascii="Times New Roman" w:eastAsia="Times New Roman" w:hAnsi="Times New Roman" w:cs="Times New Roman"/>
          <w:color w:val="333333"/>
          <w:lang w:val="en-GB" w:eastAsia="sk-SK"/>
        </w:rPr>
        <w:t xml:space="preserve"> the type of disability. No one can be exempted from compulsory school attendance.</w:t>
      </w:r>
    </w:p>
    <w:p w14:paraId="2F62FED8" w14:textId="01F352CE" w:rsidR="006B5284" w:rsidRPr="006A5559" w:rsidRDefault="00DB1E5F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b/>
          <w:bCs/>
          <w:color w:val="333333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>A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child who has not reached the age of six </w:t>
      </w: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can 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be exceptionally accepted for compulsory school attendance, </w:t>
      </w: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>however, the legal guardian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is obliged to submit </w:t>
      </w:r>
      <w:r w:rsidRPr="00DB1E5F">
        <w:rPr>
          <w:rFonts w:ascii="Times New Roman" w:hAnsi="Times New Roman" w:cs="Times New Roman"/>
          <w:b/>
          <w:color w:val="333333"/>
          <w:shd w:val="clear" w:color="auto" w:fill="FFFFFF"/>
          <w:lang w:val="en-GB"/>
        </w:rPr>
        <w:t>a statement of approval from the educational counselling and prevention facility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a statement of </w:t>
      </w:r>
      <w:r w:rsidRPr="00DB1E5F">
        <w:rPr>
          <w:rFonts w:ascii="Times New Roman" w:hAnsi="Times New Roman" w:cs="Times New Roman"/>
          <w:b/>
          <w:color w:val="333333"/>
          <w:shd w:val="clear" w:color="auto" w:fill="FFFFFF"/>
          <w:lang w:val="en-GB"/>
        </w:rPr>
        <w:t>approval from the child’s GP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and the </w:t>
      </w:r>
      <w:r w:rsidR="00C95E53">
        <w:rPr>
          <w:rFonts w:ascii="Times New Roman" w:hAnsi="Times New Roman" w:cs="Times New Roman"/>
          <w:b/>
          <w:color w:val="333333"/>
          <w:shd w:val="clear" w:color="auto" w:fill="FFFFFF"/>
          <w:lang w:val="en-GB"/>
        </w:rPr>
        <w:t>informed</w:t>
      </w:r>
      <w:r w:rsidRPr="00DB1E5F">
        <w:rPr>
          <w:rFonts w:ascii="Times New Roman" w:hAnsi="Times New Roman" w:cs="Times New Roman"/>
          <w:b/>
          <w:color w:val="333333"/>
          <w:shd w:val="clear" w:color="auto" w:fill="FFFFFF"/>
          <w:lang w:val="en-GB"/>
        </w:rPr>
        <w:t xml:space="preserve"> consent of the legal representative</w:t>
      </w:r>
      <w:r w:rsidRPr="00DB1E5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.</w:t>
      </w:r>
    </w:p>
    <w:p w14:paraId="7D8594D3" w14:textId="6FE147FF" w:rsidR="002A6BFD" w:rsidRDefault="00BF7F57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  <w:r w:rsidRPr="00BF7F57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Every parent who is a citizen of the Slovak Republic and whose child also has Slovak citizenship has a legal obligation to enroll their child in </w:t>
      </w:r>
      <w:r w:rsidR="00B2108C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elementary</w:t>
      </w:r>
      <w:r w:rsidRPr="00BF7F57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school in Slovakia, regardless of where they live (</w:t>
      </w: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>which means that</w:t>
      </w:r>
      <w:r w:rsidRPr="00BF7F57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children of Slovaks living abroad must also attend elementary school in Slovakia). If the child has dual citizenship, the parent does not have to do so, as long as </w:t>
      </w: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>the child</w:t>
      </w:r>
      <w:r w:rsidRPr="00BF7F57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attends school in the given </w:t>
      </w:r>
      <w:r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country</w:t>
      </w:r>
      <w:r w:rsidRPr="00BF7F57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according to its legislation.</w:t>
      </w:r>
    </w:p>
    <w:p w14:paraId="601AD717" w14:textId="77777777" w:rsidR="00BF7F57" w:rsidRPr="006A5559" w:rsidRDefault="00BF7F57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val="en-GB" w:eastAsia="sk-SK"/>
        </w:rPr>
      </w:pPr>
    </w:p>
    <w:p w14:paraId="08AB69CA" w14:textId="2E9F857B" w:rsidR="002A6BFD" w:rsidRPr="006A5559" w:rsidRDefault="00BF7F57" w:rsidP="002A6BFD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b/>
          <w:color w:val="0066CC"/>
          <w:sz w:val="22"/>
          <w:szCs w:val="22"/>
          <w:lang w:val="en-GB"/>
        </w:rPr>
      </w:pPr>
      <w:r w:rsidRPr="00BF7F57">
        <w:rPr>
          <w:rStyle w:val="Strong"/>
          <w:b/>
          <w:color w:val="0066CC"/>
          <w:sz w:val="22"/>
          <w:szCs w:val="22"/>
          <w:lang w:val="en-GB"/>
        </w:rPr>
        <w:t>Proc</w:t>
      </w:r>
      <w:r>
        <w:rPr>
          <w:rStyle w:val="Strong"/>
          <w:b/>
          <w:color w:val="0066CC"/>
          <w:sz w:val="22"/>
          <w:szCs w:val="22"/>
          <w:lang w:val="en-GB"/>
        </w:rPr>
        <w:t>edure for enrolling a student to</w:t>
      </w:r>
      <w:r w:rsidRPr="00BF7F57">
        <w:rPr>
          <w:rStyle w:val="Strong"/>
          <w:b/>
          <w:color w:val="0066CC"/>
          <w:sz w:val="22"/>
          <w:szCs w:val="22"/>
          <w:lang w:val="en-GB"/>
        </w:rPr>
        <w:t xml:space="preserve"> school</w:t>
      </w:r>
    </w:p>
    <w:p w14:paraId="3355F0F8" w14:textId="77777777" w:rsidR="00180309" w:rsidRPr="006A5559" w:rsidRDefault="00180309" w:rsidP="002A6BFD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b/>
          <w:color w:val="0066CC"/>
          <w:sz w:val="22"/>
          <w:szCs w:val="22"/>
          <w:lang w:val="en-GB"/>
        </w:rPr>
      </w:pPr>
    </w:p>
    <w:p w14:paraId="3306214E" w14:textId="46B135AC" w:rsidR="002A6BFD" w:rsidRPr="006A5559" w:rsidRDefault="00BF7F57" w:rsidP="002A6BFD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bCs/>
          <w:sz w:val="22"/>
          <w:szCs w:val="22"/>
          <w:lang w:val="en-GB"/>
        </w:rPr>
      </w:pPr>
      <w:r w:rsidRPr="00BF7F57">
        <w:rPr>
          <w:rStyle w:val="Strong"/>
          <w:bCs/>
          <w:sz w:val="22"/>
          <w:szCs w:val="22"/>
          <w:lang w:val="en-GB"/>
        </w:rPr>
        <w:t xml:space="preserve">The elementary school starts the </w:t>
      </w:r>
      <w:r>
        <w:rPr>
          <w:rStyle w:val="Strong"/>
          <w:bCs/>
          <w:sz w:val="22"/>
          <w:szCs w:val="22"/>
          <w:lang w:val="en-GB"/>
        </w:rPr>
        <w:t>enrollment</w:t>
      </w:r>
      <w:r w:rsidRPr="00BF7F57">
        <w:rPr>
          <w:rStyle w:val="Strong"/>
          <w:bCs/>
          <w:sz w:val="22"/>
          <w:szCs w:val="22"/>
          <w:lang w:val="en-GB"/>
        </w:rPr>
        <w:t xml:space="preserve"> process on the basis of a parent's initiative. This incentive is an application</w:t>
      </w:r>
      <w:r>
        <w:rPr>
          <w:rStyle w:val="Strong"/>
          <w:bCs/>
          <w:sz w:val="22"/>
          <w:szCs w:val="22"/>
          <w:lang w:val="en-GB"/>
        </w:rPr>
        <w:t xml:space="preserve"> form</w:t>
      </w:r>
      <w:r w:rsidR="00180309" w:rsidRPr="006A5559">
        <w:rPr>
          <w:rStyle w:val="Strong"/>
          <w:bCs/>
          <w:sz w:val="22"/>
          <w:szCs w:val="22"/>
          <w:lang w:val="en-GB"/>
        </w:rPr>
        <w:t>.</w:t>
      </w:r>
    </w:p>
    <w:p w14:paraId="4626F81C" w14:textId="77777777" w:rsidR="00180309" w:rsidRPr="006A5559" w:rsidRDefault="00180309" w:rsidP="002A6BFD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bCs/>
          <w:sz w:val="22"/>
          <w:szCs w:val="22"/>
          <w:lang w:val="en-GB"/>
        </w:rPr>
      </w:pPr>
    </w:p>
    <w:p w14:paraId="0D388CA6" w14:textId="6F06D6AD" w:rsidR="002A6BFD" w:rsidRPr="006A5559" w:rsidRDefault="00BF7F57" w:rsidP="00AB64BE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333333"/>
          <w:sz w:val="22"/>
          <w:szCs w:val="22"/>
          <w:lang w:val="en-GB"/>
        </w:rPr>
      </w:pPr>
      <w:r w:rsidRPr="00BF7F57">
        <w:rPr>
          <w:color w:val="2A2A33"/>
          <w:sz w:val="22"/>
          <w:szCs w:val="22"/>
          <w:shd w:val="clear" w:color="auto" w:fill="FFFFFF"/>
          <w:lang w:val="en-GB"/>
        </w:rPr>
        <w:t xml:space="preserve">We </w:t>
      </w:r>
      <w:r w:rsidR="00637309">
        <w:rPr>
          <w:color w:val="2A2A33"/>
          <w:sz w:val="22"/>
          <w:szCs w:val="22"/>
          <w:shd w:val="clear" w:color="auto" w:fill="FFFFFF"/>
          <w:lang w:val="en-GB"/>
        </w:rPr>
        <w:t>kindly ask</w:t>
      </w:r>
      <w:r w:rsidRPr="00BF7F57">
        <w:rPr>
          <w:color w:val="2A2A33"/>
          <w:sz w:val="22"/>
          <w:szCs w:val="22"/>
          <w:shd w:val="clear" w:color="auto" w:fill="FFFFFF"/>
          <w:lang w:val="en-GB"/>
        </w:rPr>
        <w:t xml:space="preserve"> parents </w:t>
      </w:r>
      <w:r>
        <w:rPr>
          <w:color w:val="2A2A33"/>
          <w:sz w:val="22"/>
          <w:szCs w:val="22"/>
          <w:shd w:val="clear" w:color="auto" w:fill="FFFFFF"/>
          <w:lang w:val="en-GB"/>
        </w:rPr>
        <w:t xml:space="preserve">to </w:t>
      </w:r>
      <w:r w:rsidRPr="00BF7F57">
        <w:rPr>
          <w:color w:val="2A2A33"/>
          <w:sz w:val="22"/>
          <w:szCs w:val="22"/>
          <w:shd w:val="clear" w:color="auto" w:fill="FFFFFF"/>
          <w:lang w:val="en-GB"/>
        </w:rPr>
        <w:t xml:space="preserve">communicate </w:t>
      </w:r>
      <w:r>
        <w:rPr>
          <w:color w:val="2A2A33"/>
          <w:sz w:val="22"/>
          <w:szCs w:val="22"/>
          <w:shd w:val="clear" w:color="auto" w:fill="FFFFFF"/>
          <w:lang w:val="en-GB"/>
        </w:rPr>
        <w:t xml:space="preserve">with the school </w:t>
      </w:r>
      <w:r w:rsidRPr="00BF7F57">
        <w:rPr>
          <w:color w:val="2A2A33"/>
          <w:sz w:val="22"/>
          <w:szCs w:val="22"/>
          <w:shd w:val="clear" w:color="auto" w:fill="FFFFFF"/>
          <w:lang w:val="en-GB"/>
        </w:rPr>
        <w:t xml:space="preserve">electronically - </w:t>
      </w:r>
      <w:r>
        <w:rPr>
          <w:color w:val="2A2A33"/>
          <w:sz w:val="22"/>
          <w:szCs w:val="22"/>
          <w:shd w:val="clear" w:color="auto" w:fill="FFFFFF"/>
          <w:lang w:val="en-GB"/>
        </w:rPr>
        <w:t>there is</w:t>
      </w:r>
      <w:r w:rsidRPr="00BF7F57">
        <w:rPr>
          <w:color w:val="2A2A33"/>
          <w:sz w:val="22"/>
          <w:szCs w:val="22"/>
          <w:shd w:val="clear" w:color="auto" w:fill="FFFFFF"/>
          <w:lang w:val="en-GB"/>
        </w:rPr>
        <w:t xml:space="preserve"> an electronic application form on the school's website, which </w:t>
      </w:r>
      <w:r w:rsidR="00037013">
        <w:rPr>
          <w:color w:val="2A2A33"/>
          <w:sz w:val="22"/>
          <w:szCs w:val="22"/>
          <w:shd w:val="clear" w:color="auto" w:fill="FFFFFF"/>
          <w:lang w:val="en-GB"/>
        </w:rPr>
        <w:t>must</w:t>
      </w:r>
      <w:r>
        <w:rPr>
          <w:color w:val="2A2A33"/>
          <w:sz w:val="22"/>
          <w:szCs w:val="22"/>
          <w:shd w:val="clear" w:color="auto" w:fill="FFFFFF"/>
          <w:lang w:val="en-GB"/>
        </w:rPr>
        <w:t xml:space="preserve"> be filled out and sent online</w:t>
      </w:r>
      <w:r w:rsidR="00AB64BE" w:rsidRPr="006A5559">
        <w:rPr>
          <w:color w:val="2A2A33"/>
          <w:sz w:val="22"/>
          <w:szCs w:val="22"/>
          <w:shd w:val="clear" w:color="auto" w:fill="FFFFFF"/>
          <w:lang w:val="en-GB"/>
        </w:rPr>
        <w:t>.</w:t>
      </w:r>
      <w:r w:rsidR="00037013">
        <w:rPr>
          <w:color w:val="2A2A33"/>
          <w:sz w:val="22"/>
          <w:szCs w:val="22"/>
          <w:shd w:val="clear" w:color="auto" w:fill="FFFFFF"/>
          <w:lang w:val="en-GB"/>
        </w:rPr>
        <w:t xml:space="preserve"> After completing the application</w:t>
      </w:r>
      <w:r w:rsidR="00637309">
        <w:rPr>
          <w:color w:val="2A2A33"/>
          <w:sz w:val="22"/>
          <w:szCs w:val="22"/>
          <w:shd w:val="clear" w:color="auto" w:fill="FFFFFF"/>
          <w:lang w:val="en-GB"/>
        </w:rPr>
        <w:t xml:space="preserve"> on the website, the form</w:t>
      </w:r>
      <w:r w:rsidR="00037013" w:rsidRPr="00037013">
        <w:rPr>
          <w:color w:val="2A2A33"/>
          <w:sz w:val="22"/>
          <w:szCs w:val="22"/>
          <w:shd w:val="clear" w:color="auto" w:fill="FFFFFF"/>
          <w:lang w:val="en-GB"/>
        </w:rPr>
        <w:t xml:space="preserve"> must be printed, signed (the signature of both legal representatives is required) and brought to school</w:t>
      </w:r>
      <w:r w:rsidR="00037013">
        <w:rPr>
          <w:color w:val="2A2A33"/>
          <w:sz w:val="22"/>
          <w:szCs w:val="22"/>
          <w:shd w:val="clear" w:color="auto" w:fill="FFFFFF"/>
          <w:lang w:val="en-GB"/>
        </w:rPr>
        <w:t xml:space="preserve"> on the day of enrollment</w:t>
      </w:r>
      <w:r w:rsidR="00037013" w:rsidRPr="00037013">
        <w:rPr>
          <w:color w:val="2A2A33"/>
          <w:sz w:val="22"/>
          <w:szCs w:val="22"/>
          <w:shd w:val="clear" w:color="auto" w:fill="FFFFFF"/>
          <w:lang w:val="en-GB"/>
        </w:rPr>
        <w:t>.</w:t>
      </w:r>
      <w:r w:rsidR="00AB64BE" w:rsidRPr="006A5559">
        <w:rPr>
          <w:color w:val="2A2A33"/>
          <w:sz w:val="22"/>
          <w:szCs w:val="22"/>
          <w:shd w:val="clear" w:color="auto" w:fill="FFFFFF"/>
          <w:lang w:val="en-GB"/>
        </w:rPr>
        <w:t xml:space="preserve"> </w:t>
      </w:r>
      <w:r w:rsidR="00037013" w:rsidRPr="00037013">
        <w:rPr>
          <w:b w:val="0"/>
          <w:sz w:val="22"/>
          <w:szCs w:val="22"/>
          <w:lang w:val="en-GB"/>
        </w:rPr>
        <w:t xml:space="preserve">The verification of the data provided by the legal representatives will take place on the day of </w:t>
      </w:r>
      <w:r w:rsidR="00037013">
        <w:rPr>
          <w:b w:val="0"/>
          <w:sz w:val="22"/>
          <w:szCs w:val="22"/>
          <w:lang w:val="en-GB"/>
        </w:rPr>
        <w:t>enrollment</w:t>
      </w:r>
      <w:r w:rsidR="00B026C9">
        <w:rPr>
          <w:b w:val="0"/>
          <w:sz w:val="22"/>
          <w:szCs w:val="22"/>
          <w:lang w:val="en-GB"/>
        </w:rPr>
        <w:t xml:space="preserve"> - T</w:t>
      </w:r>
      <w:r w:rsidR="00073022">
        <w:rPr>
          <w:b w:val="0"/>
          <w:sz w:val="22"/>
          <w:szCs w:val="22"/>
          <w:lang w:val="en-GB"/>
        </w:rPr>
        <w:t>hur</w:t>
      </w:r>
      <w:r w:rsidR="00B026C9">
        <w:rPr>
          <w:b w:val="0"/>
          <w:sz w:val="22"/>
          <w:szCs w:val="22"/>
          <w:lang w:val="en-GB"/>
        </w:rPr>
        <w:t xml:space="preserve">sday, </w:t>
      </w:r>
      <w:r w:rsidR="00B026C9" w:rsidRPr="00037013">
        <w:rPr>
          <w:b w:val="0"/>
          <w:sz w:val="22"/>
          <w:szCs w:val="22"/>
          <w:lang w:val="en-GB"/>
        </w:rPr>
        <w:t>April</w:t>
      </w:r>
      <w:r w:rsidR="00B026C9">
        <w:rPr>
          <w:b w:val="0"/>
          <w:sz w:val="22"/>
          <w:szCs w:val="22"/>
          <w:lang w:val="en-GB"/>
        </w:rPr>
        <w:t xml:space="preserve"> 4</w:t>
      </w:r>
      <w:r w:rsidR="00B026C9" w:rsidRPr="00B026C9">
        <w:rPr>
          <w:b w:val="0"/>
          <w:sz w:val="22"/>
          <w:szCs w:val="22"/>
          <w:vertAlign w:val="superscript"/>
          <w:lang w:val="en-GB"/>
        </w:rPr>
        <w:t>th</w:t>
      </w:r>
      <w:r w:rsidR="00637309">
        <w:rPr>
          <w:b w:val="0"/>
          <w:sz w:val="22"/>
          <w:szCs w:val="22"/>
          <w:lang w:val="en-GB"/>
        </w:rPr>
        <w:t>,</w:t>
      </w:r>
      <w:r w:rsidR="00037013" w:rsidRPr="00037013">
        <w:rPr>
          <w:b w:val="0"/>
          <w:sz w:val="22"/>
          <w:szCs w:val="22"/>
          <w:lang w:val="en-GB"/>
        </w:rPr>
        <w:t xml:space="preserve"> 202</w:t>
      </w:r>
      <w:r w:rsidR="00073022">
        <w:rPr>
          <w:b w:val="0"/>
          <w:sz w:val="22"/>
          <w:szCs w:val="22"/>
          <w:lang w:val="en-GB"/>
        </w:rPr>
        <w:t>4</w:t>
      </w:r>
      <w:r w:rsidR="00037013" w:rsidRPr="00037013">
        <w:rPr>
          <w:b w:val="0"/>
          <w:sz w:val="22"/>
          <w:szCs w:val="22"/>
          <w:lang w:val="en-GB"/>
        </w:rPr>
        <w:t>, in the premises of the elementary school (</w:t>
      </w:r>
      <w:r w:rsidR="00637309">
        <w:rPr>
          <w:b w:val="0"/>
          <w:sz w:val="22"/>
          <w:szCs w:val="22"/>
          <w:lang w:val="en-GB"/>
        </w:rPr>
        <w:t>please bring also a photocopy of the child’s</w:t>
      </w:r>
      <w:r w:rsidR="00037013" w:rsidRPr="00037013">
        <w:rPr>
          <w:b w:val="0"/>
          <w:sz w:val="22"/>
          <w:szCs w:val="22"/>
          <w:lang w:val="en-GB"/>
        </w:rPr>
        <w:t xml:space="preserve"> birth certificate </w:t>
      </w:r>
      <w:r w:rsidR="00637309">
        <w:rPr>
          <w:b w:val="0"/>
          <w:sz w:val="22"/>
          <w:szCs w:val="22"/>
          <w:lang w:val="en-GB"/>
        </w:rPr>
        <w:t>and ID cards</w:t>
      </w:r>
      <w:r w:rsidR="00037013" w:rsidRPr="00037013">
        <w:rPr>
          <w:b w:val="0"/>
          <w:sz w:val="22"/>
          <w:szCs w:val="22"/>
          <w:lang w:val="en-GB"/>
        </w:rPr>
        <w:t xml:space="preserve"> of the legal representatives).</w:t>
      </w:r>
    </w:p>
    <w:p w14:paraId="4D787194" w14:textId="1E9AE77B" w:rsidR="00A961BB" w:rsidRPr="006A5559" w:rsidRDefault="00637309" w:rsidP="00A961BB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  <w:lang w:val="en-GB"/>
        </w:rPr>
      </w:pPr>
      <w:r>
        <w:rPr>
          <w:b w:val="0"/>
          <w:bCs w:val="0"/>
          <w:color w:val="333333"/>
          <w:sz w:val="22"/>
          <w:szCs w:val="22"/>
          <w:lang w:val="en-GB"/>
        </w:rPr>
        <w:t>T</w:t>
      </w:r>
      <w:r w:rsidRPr="00637309">
        <w:rPr>
          <w:b w:val="0"/>
          <w:bCs w:val="0"/>
          <w:color w:val="333333"/>
          <w:sz w:val="22"/>
          <w:szCs w:val="22"/>
          <w:lang w:val="en-GB"/>
        </w:rPr>
        <w:t xml:space="preserve">he legal representative of </w:t>
      </w:r>
      <w:r w:rsidRPr="00637309">
        <w:rPr>
          <w:bCs w:val="0"/>
          <w:color w:val="333333"/>
          <w:sz w:val="22"/>
          <w:szCs w:val="22"/>
          <w:lang w:val="en-GB"/>
        </w:rPr>
        <w:t>a</w:t>
      </w:r>
      <w:r w:rsidRPr="00637309">
        <w:rPr>
          <w:b w:val="0"/>
          <w:bCs w:val="0"/>
          <w:color w:val="333333"/>
          <w:sz w:val="22"/>
          <w:szCs w:val="22"/>
          <w:lang w:val="en-GB"/>
        </w:rPr>
        <w:t xml:space="preserve"> </w:t>
      </w:r>
      <w:r w:rsidRPr="00637309">
        <w:rPr>
          <w:bCs w:val="0"/>
          <w:color w:val="333333"/>
          <w:sz w:val="22"/>
          <w:szCs w:val="22"/>
          <w:lang w:val="en-GB"/>
        </w:rPr>
        <w:t>child with special educational needs</w:t>
      </w:r>
      <w:r w:rsidRPr="00637309">
        <w:rPr>
          <w:b w:val="0"/>
          <w:bCs w:val="0"/>
          <w:color w:val="333333"/>
          <w:sz w:val="22"/>
          <w:szCs w:val="22"/>
          <w:lang w:val="en-GB"/>
        </w:rPr>
        <w:t xml:space="preserve"> </w:t>
      </w:r>
      <w:r>
        <w:rPr>
          <w:b w:val="0"/>
          <w:bCs w:val="0"/>
          <w:color w:val="333333"/>
          <w:sz w:val="22"/>
          <w:szCs w:val="22"/>
          <w:lang w:val="en-GB"/>
        </w:rPr>
        <w:t>must provide</w:t>
      </w:r>
      <w:r w:rsidRPr="00637309">
        <w:rPr>
          <w:b w:val="0"/>
          <w:bCs w:val="0"/>
          <w:color w:val="333333"/>
          <w:sz w:val="22"/>
          <w:szCs w:val="22"/>
          <w:lang w:val="en-GB"/>
        </w:rPr>
        <w:t xml:space="preserve"> the statement of the relevant educational counselling and prevention facility </w:t>
      </w:r>
      <w:r>
        <w:rPr>
          <w:b w:val="0"/>
          <w:bCs w:val="0"/>
          <w:color w:val="333333"/>
          <w:sz w:val="22"/>
          <w:szCs w:val="22"/>
          <w:lang w:val="en-GB"/>
        </w:rPr>
        <w:t xml:space="preserve">in order to have the child enrolled. This must be done </w:t>
      </w:r>
      <w:r w:rsidRPr="00637309">
        <w:rPr>
          <w:b w:val="0"/>
          <w:bCs w:val="0"/>
          <w:color w:val="333333"/>
          <w:sz w:val="22"/>
          <w:szCs w:val="22"/>
          <w:lang w:val="en-GB"/>
        </w:rPr>
        <w:t>no later than June 14</w:t>
      </w:r>
      <w:r w:rsidR="00B026C9" w:rsidRPr="00B026C9">
        <w:rPr>
          <w:b w:val="0"/>
          <w:bCs w:val="0"/>
          <w:color w:val="333333"/>
          <w:sz w:val="22"/>
          <w:szCs w:val="22"/>
          <w:vertAlign w:val="superscript"/>
          <w:lang w:val="en-GB"/>
        </w:rPr>
        <w:t>th</w:t>
      </w:r>
      <w:r w:rsidR="00B026C9">
        <w:rPr>
          <w:b w:val="0"/>
          <w:bCs w:val="0"/>
          <w:color w:val="333333"/>
          <w:sz w:val="22"/>
          <w:szCs w:val="22"/>
          <w:lang w:val="en-GB"/>
        </w:rPr>
        <w:t>, 202</w:t>
      </w:r>
      <w:r w:rsidR="00073022">
        <w:rPr>
          <w:b w:val="0"/>
          <w:bCs w:val="0"/>
          <w:color w:val="333333"/>
          <w:sz w:val="22"/>
          <w:szCs w:val="22"/>
          <w:lang w:val="en-GB"/>
        </w:rPr>
        <w:t>4</w:t>
      </w:r>
      <w:r>
        <w:rPr>
          <w:b w:val="0"/>
          <w:bCs w:val="0"/>
          <w:color w:val="333333"/>
          <w:sz w:val="22"/>
          <w:szCs w:val="22"/>
          <w:lang w:val="en-GB"/>
        </w:rPr>
        <w:t>.</w:t>
      </w:r>
    </w:p>
    <w:p w14:paraId="20AA1A3A" w14:textId="3486B47E" w:rsidR="007516C1" w:rsidRPr="006A5559" w:rsidRDefault="00637309" w:rsidP="002C4AA9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Delayed enrollment</w:t>
      </w:r>
      <w:r w:rsidRPr="00637309">
        <w:rPr>
          <w:color w:val="333333"/>
          <w:sz w:val="22"/>
          <w:szCs w:val="22"/>
          <w:lang w:val="en-GB"/>
        </w:rPr>
        <w:t xml:space="preserve"> </w:t>
      </w:r>
      <w:r>
        <w:rPr>
          <w:b w:val="0"/>
          <w:color w:val="333333"/>
          <w:sz w:val="22"/>
          <w:szCs w:val="22"/>
          <w:lang w:val="en-GB"/>
        </w:rPr>
        <w:t xml:space="preserve">has </w:t>
      </w:r>
      <w:r w:rsidRPr="00637309">
        <w:rPr>
          <w:b w:val="0"/>
          <w:color w:val="333333"/>
          <w:sz w:val="22"/>
          <w:szCs w:val="22"/>
          <w:lang w:val="en-GB"/>
        </w:rPr>
        <w:t>according to the a</w:t>
      </w:r>
      <w:r>
        <w:rPr>
          <w:b w:val="0"/>
          <w:color w:val="333333"/>
          <w:sz w:val="22"/>
          <w:szCs w:val="22"/>
          <w:lang w:val="en-GB"/>
        </w:rPr>
        <w:t>mendment to the Education Act been</w:t>
      </w:r>
      <w:r w:rsidRPr="00637309">
        <w:rPr>
          <w:b w:val="0"/>
          <w:color w:val="333333"/>
          <w:sz w:val="22"/>
          <w:szCs w:val="22"/>
          <w:lang w:val="en-GB"/>
        </w:rPr>
        <w:t xml:space="preserve"> cancelled. If the child is not yet ready for sc</w:t>
      </w:r>
      <w:r w:rsidR="00B026C9">
        <w:rPr>
          <w:b w:val="0"/>
          <w:color w:val="333333"/>
          <w:sz w:val="22"/>
          <w:szCs w:val="22"/>
          <w:lang w:val="en-GB"/>
        </w:rPr>
        <w:t>hool after reaching the age of six</w:t>
      </w:r>
      <w:r w:rsidRPr="00637309">
        <w:rPr>
          <w:b w:val="0"/>
          <w:color w:val="333333"/>
          <w:sz w:val="22"/>
          <w:szCs w:val="22"/>
          <w:lang w:val="en-GB"/>
        </w:rPr>
        <w:t xml:space="preserve">, it is necessary to ask the director </w:t>
      </w:r>
      <w:r w:rsidRPr="00637309">
        <w:rPr>
          <w:b w:val="0"/>
          <w:color w:val="333333"/>
          <w:sz w:val="22"/>
          <w:szCs w:val="22"/>
          <w:lang w:val="en-GB"/>
        </w:rPr>
        <w:lastRenderedPageBreak/>
        <w:t xml:space="preserve">of the kindergarten for the </w:t>
      </w:r>
      <w:r>
        <w:rPr>
          <w:b w:val="0"/>
          <w:color w:val="333333"/>
          <w:sz w:val="22"/>
          <w:szCs w:val="22"/>
          <w:lang w:val="en-GB"/>
        </w:rPr>
        <w:t xml:space="preserve">written statement of </w:t>
      </w:r>
      <w:r w:rsidRPr="00637309">
        <w:rPr>
          <w:b w:val="0"/>
          <w:color w:val="333333"/>
          <w:sz w:val="22"/>
          <w:szCs w:val="22"/>
          <w:lang w:val="en-GB"/>
        </w:rPr>
        <w:t>continuation of compulsory pre-primary education in the kindergarten.</w:t>
      </w:r>
    </w:p>
    <w:p w14:paraId="38BCE648" w14:textId="105B7AA7" w:rsidR="00DA74EC" w:rsidRPr="00C95E53" w:rsidRDefault="00C95E53" w:rsidP="002C4AA9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  <w:lang w:val="en-GB"/>
        </w:rPr>
      </w:pPr>
      <w:r>
        <w:rPr>
          <w:b w:val="0"/>
          <w:bCs w:val="0"/>
          <w:color w:val="333333"/>
          <w:sz w:val="22"/>
          <w:szCs w:val="22"/>
          <w:lang w:val="en-GB"/>
        </w:rPr>
        <w:t>I</w:t>
      </w:r>
      <w:r w:rsidRPr="00C95E53">
        <w:rPr>
          <w:b w:val="0"/>
          <w:bCs w:val="0"/>
          <w:color w:val="333333"/>
          <w:sz w:val="22"/>
          <w:szCs w:val="22"/>
          <w:lang w:val="en-GB"/>
        </w:rPr>
        <w:t xml:space="preserve">f the legal representative requests that </w:t>
      </w:r>
      <w:r w:rsidRPr="00C95E53">
        <w:rPr>
          <w:bCs w:val="0"/>
          <w:color w:val="333333"/>
          <w:sz w:val="22"/>
          <w:szCs w:val="22"/>
          <w:lang w:val="en-GB"/>
        </w:rPr>
        <w:t>a child who has not reached the age of six</w:t>
      </w:r>
      <w:r w:rsidRPr="00C95E53">
        <w:rPr>
          <w:b w:val="0"/>
          <w:bCs w:val="0"/>
          <w:color w:val="333333"/>
          <w:sz w:val="22"/>
          <w:szCs w:val="22"/>
          <w:lang w:val="en-GB"/>
        </w:rPr>
        <w:t xml:space="preserve"> </w:t>
      </w:r>
      <w:r>
        <w:rPr>
          <w:b w:val="0"/>
          <w:bCs w:val="0"/>
          <w:color w:val="333333"/>
          <w:sz w:val="22"/>
          <w:szCs w:val="22"/>
          <w:lang w:val="en-GB"/>
        </w:rPr>
        <w:t xml:space="preserve">to </w:t>
      </w:r>
      <w:r w:rsidRPr="00C95E53">
        <w:rPr>
          <w:b w:val="0"/>
          <w:bCs w:val="0"/>
          <w:color w:val="333333"/>
          <w:sz w:val="22"/>
          <w:szCs w:val="22"/>
          <w:lang w:val="en-GB"/>
        </w:rPr>
        <w:t xml:space="preserve">be exceptionally accepted for compulsory school attendance, the application </w:t>
      </w:r>
      <w:r>
        <w:rPr>
          <w:b w:val="0"/>
          <w:bCs w:val="0"/>
          <w:color w:val="333333"/>
          <w:sz w:val="22"/>
          <w:szCs w:val="22"/>
          <w:lang w:val="en-GB"/>
        </w:rPr>
        <w:t>must include</w:t>
      </w:r>
      <w:r w:rsidRPr="00C95E53">
        <w:rPr>
          <w:b w:val="0"/>
          <w:bCs w:val="0"/>
          <w:color w:val="333333"/>
          <w:sz w:val="22"/>
          <w:szCs w:val="22"/>
          <w:lang w:val="en-GB"/>
        </w:rPr>
        <w:t xml:space="preserve"> </w:t>
      </w:r>
      <w:r w:rsidRPr="00C95E53">
        <w:rPr>
          <w:b w:val="0"/>
          <w:color w:val="333333"/>
          <w:sz w:val="22"/>
          <w:szCs w:val="22"/>
          <w:shd w:val="clear" w:color="auto" w:fill="FFFFFF"/>
          <w:lang w:val="en-GB"/>
        </w:rPr>
        <w:t>a statement of approval from the educational counselling and prevention facility, a statement of approval from the child’s GP, and the informed consent of the legal representative</w:t>
      </w:r>
      <w:r w:rsidRPr="00C95E53">
        <w:rPr>
          <w:b w:val="0"/>
          <w:bCs w:val="0"/>
          <w:color w:val="333333"/>
          <w:sz w:val="22"/>
          <w:szCs w:val="22"/>
          <w:lang w:val="en-GB"/>
        </w:rPr>
        <w:t>.</w:t>
      </w:r>
    </w:p>
    <w:p w14:paraId="10AC64DC" w14:textId="77777777" w:rsidR="00203274" w:rsidRPr="006A5559" w:rsidRDefault="00203274" w:rsidP="00203274">
      <w:pPr>
        <w:pStyle w:val="Heading2"/>
        <w:shd w:val="clear" w:color="auto" w:fill="FFFFFF"/>
        <w:spacing w:before="0" w:beforeAutospacing="0" w:after="0" w:afterAutospacing="0" w:line="276" w:lineRule="auto"/>
        <w:ind w:left="720"/>
        <w:jc w:val="both"/>
        <w:rPr>
          <w:b w:val="0"/>
          <w:bCs w:val="0"/>
          <w:color w:val="333333"/>
          <w:sz w:val="22"/>
          <w:szCs w:val="22"/>
          <w:lang w:val="en-GB"/>
        </w:rPr>
      </w:pPr>
    </w:p>
    <w:p w14:paraId="41DB2F5F" w14:textId="55A1C092" w:rsidR="002A6BFD" w:rsidRPr="006A5559" w:rsidRDefault="00C95E53" w:rsidP="00AB64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 xml:space="preserve">In </w:t>
      </w:r>
      <w:r>
        <w:rPr>
          <w:color w:val="333333"/>
          <w:sz w:val="22"/>
          <w:szCs w:val="22"/>
          <w:lang w:val="en-GB"/>
        </w:rPr>
        <w:t>case</w:t>
      </w:r>
      <w:r w:rsidRPr="00C95E53">
        <w:rPr>
          <w:color w:val="333333"/>
          <w:sz w:val="22"/>
          <w:szCs w:val="22"/>
          <w:lang w:val="en-GB"/>
        </w:rPr>
        <w:t xml:space="preserve"> you cannot participate in the </w:t>
      </w:r>
      <w:r>
        <w:rPr>
          <w:color w:val="333333"/>
          <w:sz w:val="22"/>
          <w:szCs w:val="22"/>
          <w:lang w:val="en-GB"/>
        </w:rPr>
        <w:t>enrollment</w:t>
      </w:r>
      <w:r w:rsidRPr="00C95E53">
        <w:rPr>
          <w:color w:val="333333"/>
          <w:sz w:val="22"/>
          <w:szCs w:val="22"/>
          <w:lang w:val="en-GB"/>
        </w:rPr>
        <w:t xml:space="preserve"> at the specified time, you can </w:t>
      </w:r>
      <w:r>
        <w:rPr>
          <w:color w:val="333333"/>
          <w:sz w:val="22"/>
          <w:szCs w:val="22"/>
          <w:lang w:val="en-GB"/>
        </w:rPr>
        <w:t>do so on another day. I</w:t>
      </w:r>
      <w:r w:rsidRPr="00C95E53">
        <w:rPr>
          <w:color w:val="333333"/>
          <w:sz w:val="22"/>
          <w:szCs w:val="22"/>
          <w:lang w:val="en-GB"/>
        </w:rPr>
        <w:t>t must be arranged by ph</w:t>
      </w:r>
      <w:r>
        <w:rPr>
          <w:color w:val="333333"/>
          <w:sz w:val="22"/>
          <w:szCs w:val="22"/>
          <w:lang w:val="en-GB"/>
        </w:rPr>
        <w:t>one. no</w:t>
      </w:r>
      <w:r w:rsidR="002A6BFD" w:rsidRPr="006A5559">
        <w:rPr>
          <w:color w:val="333333"/>
          <w:sz w:val="22"/>
          <w:szCs w:val="22"/>
          <w:lang w:val="en-GB"/>
        </w:rPr>
        <w:t>.: </w:t>
      </w:r>
      <w:r w:rsidR="002A6BFD" w:rsidRPr="006A5559">
        <w:rPr>
          <w:rStyle w:val="Strong"/>
          <w:color w:val="333333"/>
          <w:sz w:val="22"/>
          <w:szCs w:val="22"/>
          <w:lang w:val="en-GB"/>
        </w:rPr>
        <w:t>0905 418 923, 0905 360 918, 0903 468</w:t>
      </w:r>
      <w:r w:rsidR="003B5D17" w:rsidRPr="006A5559">
        <w:rPr>
          <w:rStyle w:val="Strong"/>
          <w:color w:val="333333"/>
          <w:sz w:val="22"/>
          <w:szCs w:val="22"/>
          <w:lang w:val="en-GB"/>
        </w:rPr>
        <w:t> </w:t>
      </w:r>
      <w:r w:rsidR="002A6BFD" w:rsidRPr="006A5559">
        <w:rPr>
          <w:rStyle w:val="Strong"/>
          <w:color w:val="333333"/>
          <w:sz w:val="22"/>
          <w:szCs w:val="22"/>
          <w:lang w:val="en-GB"/>
        </w:rPr>
        <w:t>254</w:t>
      </w:r>
    </w:p>
    <w:p w14:paraId="10B539D7" w14:textId="31CE35F7" w:rsidR="00A92030" w:rsidRPr="006A5559" w:rsidRDefault="00C95E53" w:rsidP="00A9203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70C0"/>
          <w:sz w:val="22"/>
          <w:szCs w:val="22"/>
          <w:lang w:val="en-GB"/>
        </w:rPr>
      </w:pPr>
      <w:r>
        <w:rPr>
          <w:b/>
          <w:bCs/>
          <w:color w:val="0070C0"/>
          <w:sz w:val="22"/>
          <w:szCs w:val="22"/>
          <w:lang w:val="en-GB"/>
        </w:rPr>
        <w:t>Elementary school requires</w:t>
      </w:r>
      <w:r w:rsidR="00A92030" w:rsidRPr="006A5559">
        <w:rPr>
          <w:b/>
          <w:bCs/>
          <w:color w:val="0070C0"/>
          <w:sz w:val="22"/>
          <w:szCs w:val="22"/>
          <w:lang w:val="en-GB"/>
        </w:rPr>
        <w:t>:</w:t>
      </w:r>
    </w:p>
    <w:p w14:paraId="2593B468" w14:textId="6F9FF303" w:rsidR="00D86E62" w:rsidRPr="006A5559" w:rsidRDefault="00C95E53" w:rsidP="00D86E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personal data about the child:</w:t>
      </w:r>
    </w:p>
    <w:p w14:paraId="4AF8E3FA" w14:textId="16D10FE4" w:rsidR="00D86E62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name and surname (in the same form as on the birth certificate</w:t>
      </w:r>
      <w:r>
        <w:rPr>
          <w:color w:val="333333"/>
          <w:sz w:val="22"/>
          <w:szCs w:val="22"/>
          <w:lang w:val="en-GB"/>
        </w:rPr>
        <w:t>)</w:t>
      </w:r>
    </w:p>
    <w:p w14:paraId="1B9478D9" w14:textId="0B04C332" w:rsidR="00D86E62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date and place of birth</w:t>
      </w:r>
    </w:p>
    <w:p w14:paraId="65789D2A" w14:textId="7FC7EF63" w:rsidR="00D86E62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the address of permanent residence or the address of the place where the child usually stays, if he</w:t>
      </w:r>
      <w:r>
        <w:rPr>
          <w:color w:val="333333"/>
          <w:sz w:val="22"/>
          <w:szCs w:val="22"/>
          <w:lang w:val="en-GB"/>
        </w:rPr>
        <w:t>/she</w:t>
      </w:r>
      <w:r w:rsidRPr="00C95E53">
        <w:rPr>
          <w:color w:val="333333"/>
          <w:sz w:val="22"/>
          <w:szCs w:val="22"/>
          <w:lang w:val="en-GB"/>
        </w:rPr>
        <w:t xml:space="preserve"> does not stay at the address of permanent residence</w:t>
      </w:r>
    </w:p>
    <w:p w14:paraId="29422627" w14:textId="1CE849D2" w:rsidR="000420C0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social security number</w:t>
      </w:r>
    </w:p>
    <w:p w14:paraId="669F919F" w14:textId="30DDF55E" w:rsidR="000420C0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citizenship</w:t>
      </w:r>
    </w:p>
    <w:p w14:paraId="70892E0A" w14:textId="7751B179" w:rsidR="000420C0" w:rsidRPr="006A5559" w:rsidRDefault="00C95E53" w:rsidP="00D86E6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nationality</w:t>
      </w:r>
    </w:p>
    <w:p w14:paraId="782F0261" w14:textId="2D15FA90" w:rsidR="000420C0" w:rsidRPr="006A5559" w:rsidRDefault="00C95E53" w:rsidP="000420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 xml:space="preserve">personal data </w:t>
      </w:r>
      <w:r>
        <w:rPr>
          <w:color w:val="333333"/>
          <w:sz w:val="22"/>
          <w:szCs w:val="22"/>
          <w:lang w:val="en-GB"/>
        </w:rPr>
        <w:t xml:space="preserve">about </w:t>
      </w:r>
      <w:r w:rsidRPr="00C95E53">
        <w:rPr>
          <w:color w:val="333333"/>
          <w:sz w:val="22"/>
          <w:szCs w:val="22"/>
          <w:lang w:val="en-GB"/>
        </w:rPr>
        <w:t>the child's legal representatives</w:t>
      </w:r>
    </w:p>
    <w:p w14:paraId="76EB8FDC" w14:textId="77777777" w:rsidR="00C95E53" w:rsidRDefault="00C95E53" w:rsidP="000420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name, surname and address of permanent residence</w:t>
      </w:r>
    </w:p>
    <w:p w14:paraId="4057C18C" w14:textId="77777777" w:rsidR="00C95E53" w:rsidRDefault="00C95E53" w:rsidP="000420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the address of the place where the legal representative usually stays, if he does not stay at the address of permanent residence</w:t>
      </w:r>
    </w:p>
    <w:p w14:paraId="346C43D1" w14:textId="15404603" w:rsidR="000420C0" w:rsidRPr="006A5559" w:rsidRDefault="00C95E53" w:rsidP="000420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C95E53">
        <w:rPr>
          <w:color w:val="333333"/>
          <w:sz w:val="22"/>
          <w:szCs w:val="22"/>
          <w:lang w:val="en-GB"/>
        </w:rPr>
        <w:t>contact for communication purpose</w:t>
      </w:r>
    </w:p>
    <w:p w14:paraId="0C7ED4BF" w14:textId="393FA50B" w:rsidR="00A92030" w:rsidRPr="006A5559" w:rsidRDefault="00C95E53" w:rsidP="00C95E53">
      <w:pPr>
        <w:pStyle w:val="NormalWeb"/>
        <w:shd w:val="clear" w:color="auto" w:fill="FFFFFF"/>
        <w:spacing w:after="240" w:line="300" w:lineRule="atLeast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During the enrollment</w:t>
      </w:r>
      <w:r w:rsidRPr="00C95E53">
        <w:rPr>
          <w:color w:val="333333"/>
          <w:sz w:val="22"/>
          <w:szCs w:val="22"/>
          <w:lang w:val="en-GB"/>
        </w:rPr>
        <w:t>, emphasis is placed on the child's physical and mental maturi</w:t>
      </w:r>
      <w:r>
        <w:rPr>
          <w:color w:val="333333"/>
          <w:sz w:val="22"/>
          <w:szCs w:val="22"/>
          <w:lang w:val="en-GB"/>
        </w:rPr>
        <w:t>ty as well as his motor skills.</w:t>
      </w:r>
      <w:r w:rsidR="00B2108C">
        <w:rPr>
          <w:color w:val="333333"/>
          <w:sz w:val="22"/>
          <w:szCs w:val="22"/>
          <w:lang w:val="en-GB"/>
        </w:rPr>
        <w:t xml:space="preserve"> </w:t>
      </w:r>
      <w:r w:rsidRPr="00C95E53">
        <w:rPr>
          <w:b/>
          <w:color w:val="333333"/>
          <w:sz w:val="22"/>
          <w:szCs w:val="22"/>
          <w:lang w:val="en-GB"/>
        </w:rPr>
        <w:t>Legal r</w:t>
      </w:r>
      <w:r w:rsidR="00B2108C">
        <w:rPr>
          <w:b/>
          <w:color w:val="333333"/>
          <w:sz w:val="22"/>
          <w:szCs w:val="22"/>
          <w:lang w:val="en-GB"/>
        </w:rPr>
        <w:t>epresentatives can only enroll their</w:t>
      </w:r>
      <w:r w:rsidRPr="00C95E53">
        <w:rPr>
          <w:b/>
          <w:color w:val="333333"/>
          <w:sz w:val="22"/>
          <w:szCs w:val="22"/>
          <w:lang w:val="en-GB"/>
        </w:rPr>
        <w:t xml:space="preserve"> child in one school!</w:t>
      </w:r>
      <w:r w:rsidR="00B2108C">
        <w:rPr>
          <w:color w:val="333333"/>
          <w:sz w:val="22"/>
          <w:szCs w:val="22"/>
          <w:lang w:val="en-GB"/>
        </w:rPr>
        <w:t xml:space="preserve"> </w:t>
      </w:r>
      <w:r w:rsidRPr="00C95E53">
        <w:rPr>
          <w:color w:val="333333"/>
          <w:sz w:val="22"/>
          <w:szCs w:val="22"/>
          <w:lang w:val="en-GB"/>
        </w:rPr>
        <w:t xml:space="preserve">Legal representatives can enroll the child in any </w:t>
      </w:r>
      <w:r w:rsidR="00B2108C">
        <w:rPr>
          <w:color w:val="333333"/>
          <w:sz w:val="22"/>
          <w:szCs w:val="22"/>
          <w:lang w:val="en-GB"/>
        </w:rPr>
        <w:t>elementary</w:t>
      </w:r>
      <w:r w:rsidRPr="00C95E53">
        <w:rPr>
          <w:color w:val="333333"/>
          <w:sz w:val="22"/>
          <w:szCs w:val="22"/>
          <w:lang w:val="en-GB"/>
        </w:rPr>
        <w:t xml:space="preserve"> schoo</w:t>
      </w:r>
      <w:r>
        <w:rPr>
          <w:color w:val="333333"/>
          <w:sz w:val="22"/>
          <w:szCs w:val="22"/>
          <w:lang w:val="en-GB"/>
        </w:rPr>
        <w:t>l</w:t>
      </w:r>
      <w:r w:rsidR="00B2108C">
        <w:rPr>
          <w:color w:val="333333"/>
          <w:sz w:val="22"/>
          <w:szCs w:val="22"/>
          <w:lang w:val="en-GB"/>
        </w:rPr>
        <w:t>.</w:t>
      </w:r>
    </w:p>
    <w:p w14:paraId="26C929D0" w14:textId="4D455155" w:rsidR="00084C93" w:rsidRPr="006A5559" w:rsidRDefault="00B2108C" w:rsidP="00A92030">
      <w:pPr>
        <w:pStyle w:val="NormalWeb"/>
        <w:shd w:val="clear" w:color="auto" w:fill="FFFFFF"/>
        <w:spacing w:before="0" w:beforeAutospacing="0" w:after="240" w:afterAutospacing="0" w:line="300" w:lineRule="atLeast"/>
        <w:jc w:val="both"/>
        <w:rPr>
          <w:b/>
          <w:bCs/>
          <w:color w:val="2E74B5" w:themeColor="accent1" w:themeShade="BF"/>
          <w:sz w:val="22"/>
          <w:szCs w:val="22"/>
          <w:lang w:val="en-GB"/>
        </w:rPr>
      </w:pPr>
      <w:r w:rsidRPr="00B2108C">
        <w:rPr>
          <w:b/>
          <w:bCs/>
          <w:color w:val="2E74B5" w:themeColor="accent1" w:themeShade="BF"/>
          <w:sz w:val="22"/>
          <w:szCs w:val="22"/>
          <w:lang w:val="en-GB"/>
        </w:rPr>
        <w:t xml:space="preserve">Decision on admission to </w:t>
      </w:r>
      <w:r>
        <w:rPr>
          <w:b/>
          <w:bCs/>
          <w:color w:val="2E74B5" w:themeColor="accent1" w:themeShade="BF"/>
          <w:sz w:val="22"/>
          <w:szCs w:val="22"/>
          <w:lang w:val="en-GB"/>
        </w:rPr>
        <w:t>elementary</w:t>
      </w:r>
      <w:r w:rsidRPr="00B2108C">
        <w:rPr>
          <w:b/>
          <w:bCs/>
          <w:color w:val="2E74B5" w:themeColor="accent1" w:themeShade="BF"/>
          <w:sz w:val="22"/>
          <w:szCs w:val="22"/>
          <w:lang w:val="en-GB"/>
        </w:rPr>
        <w:t xml:space="preserve"> school</w:t>
      </w:r>
    </w:p>
    <w:p w14:paraId="383E6930" w14:textId="515F3227" w:rsidR="00084C93" w:rsidRPr="006A5559" w:rsidRDefault="00B2108C" w:rsidP="00A92030">
      <w:pPr>
        <w:pStyle w:val="NormalWeb"/>
        <w:shd w:val="clear" w:color="auto" w:fill="FFFFFF"/>
        <w:spacing w:before="0" w:beforeAutospacing="0" w:after="240" w:afterAutospacing="0" w:line="300" w:lineRule="atLeast"/>
        <w:jc w:val="both"/>
        <w:rPr>
          <w:sz w:val="22"/>
          <w:szCs w:val="22"/>
          <w:lang w:val="en-GB"/>
        </w:rPr>
      </w:pPr>
      <w:r w:rsidRPr="00B2108C">
        <w:rPr>
          <w:sz w:val="22"/>
          <w:szCs w:val="22"/>
          <w:lang w:val="en-GB"/>
        </w:rPr>
        <w:t xml:space="preserve">The principal will decide on admission to </w:t>
      </w:r>
      <w:r>
        <w:rPr>
          <w:sz w:val="22"/>
          <w:szCs w:val="22"/>
          <w:lang w:val="en-GB"/>
        </w:rPr>
        <w:t>elementary</w:t>
      </w:r>
      <w:r w:rsidR="00B026C9">
        <w:rPr>
          <w:sz w:val="22"/>
          <w:szCs w:val="22"/>
          <w:lang w:val="en-GB"/>
        </w:rPr>
        <w:t xml:space="preserve"> school by </w:t>
      </w:r>
      <w:r>
        <w:rPr>
          <w:sz w:val="22"/>
          <w:szCs w:val="22"/>
          <w:lang w:val="en-GB"/>
        </w:rPr>
        <w:t>June</w:t>
      </w:r>
      <w:r w:rsidR="00B026C9">
        <w:rPr>
          <w:sz w:val="22"/>
          <w:szCs w:val="22"/>
          <w:lang w:val="en-GB"/>
        </w:rPr>
        <w:t xml:space="preserve"> 15</w:t>
      </w:r>
      <w:r w:rsidR="00B026C9" w:rsidRPr="00B026C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, </w:t>
      </w:r>
      <w:r w:rsidRPr="00B2108C">
        <w:rPr>
          <w:sz w:val="22"/>
          <w:szCs w:val="22"/>
          <w:lang w:val="en-GB"/>
        </w:rPr>
        <w:t>202</w:t>
      </w:r>
      <w:r w:rsidR="00073022">
        <w:rPr>
          <w:sz w:val="22"/>
          <w:szCs w:val="22"/>
          <w:lang w:val="en-GB"/>
        </w:rPr>
        <w:t>4</w:t>
      </w:r>
      <w:r w:rsidRPr="00B2108C">
        <w:rPr>
          <w:sz w:val="22"/>
          <w:szCs w:val="22"/>
          <w:lang w:val="en-GB"/>
        </w:rPr>
        <w:t>. The admission decision will be delivered to both legal representatives of</w:t>
      </w:r>
      <w:r>
        <w:rPr>
          <w:sz w:val="22"/>
          <w:szCs w:val="22"/>
          <w:lang w:val="en-GB"/>
        </w:rPr>
        <w:t xml:space="preserve"> the child</w:t>
      </w:r>
      <w:r w:rsidR="00DB7CE2" w:rsidRPr="006A5559">
        <w:rPr>
          <w:sz w:val="22"/>
          <w:szCs w:val="22"/>
          <w:lang w:val="en-GB"/>
        </w:rPr>
        <w:t>.</w:t>
      </w:r>
    </w:p>
    <w:p w14:paraId="78B45403" w14:textId="72FBC54D" w:rsidR="009F5615" w:rsidRPr="006A5559" w:rsidRDefault="00B2108C" w:rsidP="009F561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u w:val="single"/>
          <w:lang w:val="en-GB"/>
        </w:rPr>
      </w:pPr>
      <w:r w:rsidRPr="00B2108C">
        <w:rPr>
          <w:color w:val="333333"/>
          <w:sz w:val="22"/>
          <w:szCs w:val="22"/>
          <w:u w:val="single"/>
          <w:lang w:val="en-GB"/>
        </w:rPr>
        <w:t>Contacts for educational counselling facilities</w:t>
      </w:r>
      <w:r w:rsidR="009F5615" w:rsidRPr="006A5559">
        <w:rPr>
          <w:color w:val="333333"/>
          <w:sz w:val="22"/>
          <w:szCs w:val="22"/>
          <w:u w:val="single"/>
          <w:lang w:val="en-GB"/>
        </w:rPr>
        <w:t>:</w:t>
      </w:r>
    </w:p>
    <w:p w14:paraId="3907F2DF" w14:textId="4C13E140" w:rsidR="009F5615" w:rsidRPr="006A5559" w:rsidRDefault="00B2108C" w:rsidP="009F56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lang w:val="en-GB"/>
        </w:rPr>
      </w:pPr>
      <w:r w:rsidRPr="00B2108C">
        <w:rPr>
          <w:color w:val="333333"/>
          <w:sz w:val="22"/>
          <w:szCs w:val="22"/>
          <w:lang w:val="en-GB"/>
        </w:rPr>
        <w:t>Cent</w:t>
      </w:r>
      <w:r w:rsidR="002C18E6">
        <w:rPr>
          <w:color w:val="333333"/>
          <w:sz w:val="22"/>
          <w:szCs w:val="22"/>
          <w:lang w:val="en-GB"/>
        </w:rPr>
        <w:t>re</w:t>
      </w:r>
      <w:r w:rsidRPr="00B2108C">
        <w:rPr>
          <w:color w:val="333333"/>
          <w:sz w:val="22"/>
          <w:szCs w:val="22"/>
          <w:lang w:val="en-GB"/>
        </w:rPr>
        <w:t xml:space="preserve"> for pedagogical and psychological </w:t>
      </w:r>
      <w:r w:rsidR="002C18E6" w:rsidRPr="00B2108C">
        <w:rPr>
          <w:color w:val="333333"/>
          <w:sz w:val="22"/>
          <w:szCs w:val="22"/>
          <w:lang w:val="en-GB"/>
        </w:rPr>
        <w:t>counselling</w:t>
      </w:r>
      <w:r w:rsidRPr="00B2108C">
        <w:rPr>
          <w:color w:val="333333"/>
          <w:sz w:val="22"/>
          <w:szCs w:val="22"/>
          <w:lang w:val="en-GB"/>
        </w:rPr>
        <w:t xml:space="preserve"> and prevention</w:t>
      </w:r>
      <w:r w:rsidR="00B026C9">
        <w:rPr>
          <w:color w:val="333333"/>
          <w:sz w:val="22"/>
          <w:szCs w:val="22"/>
          <w:lang w:val="en-GB"/>
        </w:rPr>
        <w:t xml:space="preserve"> (</w:t>
      </w:r>
      <w:proofErr w:type="spellStart"/>
      <w:r w:rsidR="00B026C9">
        <w:rPr>
          <w:color w:val="333333"/>
          <w:sz w:val="22"/>
          <w:szCs w:val="22"/>
          <w:lang w:val="en-GB"/>
        </w:rPr>
        <w:t>CPPaP</w:t>
      </w:r>
      <w:proofErr w:type="spellEnd"/>
      <w:r w:rsidR="00B026C9">
        <w:rPr>
          <w:color w:val="333333"/>
          <w:sz w:val="22"/>
          <w:szCs w:val="22"/>
          <w:lang w:val="en-GB"/>
        </w:rPr>
        <w:t xml:space="preserve">), J. </w:t>
      </w:r>
      <w:proofErr w:type="spellStart"/>
      <w:r w:rsidR="009F5615" w:rsidRPr="006A5559">
        <w:rPr>
          <w:color w:val="333333"/>
          <w:sz w:val="22"/>
          <w:szCs w:val="22"/>
          <w:lang w:val="en-GB"/>
        </w:rPr>
        <w:t>Vuruma</w:t>
      </w:r>
      <w:proofErr w:type="spellEnd"/>
      <w:r w:rsidR="009F5615" w:rsidRPr="006A5559">
        <w:rPr>
          <w:color w:val="333333"/>
          <w:sz w:val="22"/>
          <w:szCs w:val="22"/>
          <w:lang w:val="en-GB"/>
        </w:rPr>
        <w:t xml:space="preserve"> 2, Nitra</w:t>
      </w:r>
    </w:p>
    <w:p w14:paraId="00FD318D" w14:textId="6835D183" w:rsidR="009F5615" w:rsidRPr="006A5559" w:rsidRDefault="00B026C9" w:rsidP="009F5615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 xml:space="preserve">tel.: 037/6554 245, </w:t>
      </w:r>
      <w:r w:rsidR="009F5615" w:rsidRPr="006A5559">
        <w:rPr>
          <w:color w:val="333333"/>
          <w:sz w:val="22"/>
          <w:szCs w:val="22"/>
          <w:lang w:val="en-GB"/>
        </w:rPr>
        <w:t>037/6554 247</w:t>
      </w:r>
    </w:p>
    <w:p w14:paraId="0C62AE37" w14:textId="6C42A787" w:rsidR="009F5615" w:rsidRPr="006A5559" w:rsidRDefault="00B026C9" w:rsidP="009F5615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e-mail</w:t>
      </w:r>
      <w:r w:rsidR="009F5615" w:rsidRPr="006A5559">
        <w:rPr>
          <w:color w:val="333333"/>
          <w:sz w:val="22"/>
          <w:szCs w:val="22"/>
          <w:lang w:val="en-GB"/>
        </w:rPr>
        <w:t>: centrum@cpp</w:t>
      </w:r>
      <w:r w:rsidR="00073022">
        <w:rPr>
          <w:color w:val="333333"/>
          <w:sz w:val="22"/>
          <w:szCs w:val="22"/>
          <w:lang w:val="en-GB"/>
        </w:rPr>
        <w:t>nitra</w:t>
      </w:r>
      <w:r w:rsidR="009F5615" w:rsidRPr="006A5559">
        <w:rPr>
          <w:color w:val="333333"/>
          <w:sz w:val="22"/>
          <w:szCs w:val="22"/>
          <w:lang w:val="en-GB"/>
        </w:rPr>
        <w:t>.sk</w:t>
      </w:r>
    </w:p>
    <w:p w14:paraId="40C22C1A" w14:textId="77777777" w:rsidR="006C1227" w:rsidRPr="006A5559" w:rsidRDefault="006C1227" w:rsidP="006C1227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b/>
          <w:color w:val="0066CC"/>
          <w:sz w:val="22"/>
          <w:szCs w:val="22"/>
          <w:lang w:val="en-GB"/>
        </w:rPr>
      </w:pPr>
    </w:p>
    <w:p w14:paraId="7422C8A8" w14:textId="197F87F5" w:rsidR="00B313CA" w:rsidRPr="006A5559" w:rsidRDefault="00B026C9" w:rsidP="006C1227">
      <w:pPr>
        <w:pStyle w:val="Heading2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In case of any questions you can contact the school director</w:t>
      </w:r>
      <w:r w:rsidR="000075E7" w:rsidRPr="006A5559">
        <w:rPr>
          <w:rStyle w:val="Strong"/>
          <w:sz w:val="22"/>
          <w:szCs w:val="22"/>
          <w:lang w:val="en-GB"/>
        </w:rPr>
        <w:t>:</w:t>
      </w:r>
    </w:p>
    <w:p w14:paraId="7578CA11" w14:textId="375E3890" w:rsidR="000075E7" w:rsidRPr="006A5559" w:rsidRDefault="00B026C9" w:rsidP="000075E7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 xml:space="preserve">tel.: 0905 418 923, </w:t>
      </w:r>
      <w:r w:rsidR="000075E7" w:rsidRPr="006A5559">
        <w:rPr>
          <w:rStyle w:val="Strong"/>
          <w:sz w:val="22"/>
          <w:szCs w:val="22"/>
          <w:lang w:val="en-GB"/>
        </w:rPr>
        <w:t>0905 360 918</w:t>
      </w:r>
    </w:p>
    <w:p w14:paraId="5E662145" w14:textId="5A6CDEEE" w:rsidR="00B10D81" w:rsidRPr="00B2108C" w:rsidRDefault="000075E7" w:rsidP="00B2108C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GB"/>
        </w:rPr>
      </w:pPr>
      <w:r w:rsidRPr="006A5559">
        <w:rPr>
          <w:rStyle w:val="Strong"/>
          <w:sz w:val="22"/>
          <w:szCs w:val="22"/>
          <w:lang w:val="en-GB"/>
        </w:rPr>
        <w:t>e-mail: orolinova@unes.sk</w:t>
      </w:r>
      <w:bookmarkStart w:id="0" w:name="_GoBack"/>
      <w:bookmarkEnd w:id="0"/>
    </w:p>
    <w:sectPr w:rsidR="00B10D81" w:rsidRPr="00B2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45E"/>
    <w:multiLevelType w:val="hybridMultilevel"/>
    <w:tmpl w:val="2480C80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23203"/>
    <w:multiLevelType w:val="hybridMultilevel"/>
    <w:tmpl w:val="A2B6B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E31"/>
    <w:multiLevelType w:val="multilevel"/>
    <w:tmpl w:val="B53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A729D"/>
    <w:multiLevelType w:val="multilevel"/>
    <w:tmpl w:val="680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0299"/>
    <w:multiLevelType w:val="hybridMultilevel"/>
    <w:tmpl w:val="6B867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B43"/>
    <w:multiLevelType w:val="multilevel"/>
    <w:tmpl w:val="D7C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90CDB"/>
    <w:multiLevelType w:val="hybridMultilevel"/>
    <w:tmpl w:val="D6B692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1BC4"/>
    <w:multiLevelType w:val="multilevel"/>
    <w:tmpl w:val="A5C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11BAA"/>
    <w:multiLevelType w:val="hybridMultilevel"/>
    <w:tmpl w:val="D8DE6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8351E"/>
    <w:multiLevelType w:val="hybridMultilevel"/>
    <w:tmpl w:val="F094E69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84"/>
    <w:rsid w:val="000075E7"/>
    <w:rsid w:val="0001471B"/>
    <w:rsid w:val="00037013"/>
    <w:rsid w:val="000420C0"/>
    <w:rsid w:val="00073022"/>
    <w:rsid w:val="00084C93"/>
    <w:rsid w:val="000F25AD"/>
    <w:rsid w:val="00180309"/>
    <w:rsid w:val="001A2299"/>
    <w:rsid w:val="001D18CF"/>
    <w:rsid w:val="001E391C"/>
    <w:rsid w:val="00203274"/>
    <w:rsid w:val="002A6BFD"/>
    <w:rsid w:val="002C18E6"/>
    <w:rsid w:val="00327926"/>
    <w:rsid w:val="003B5D17"/>
    <w:rsid w:val="004E63E0"/>
    <w:rsid w:val="00515A1E"/>
    <w:rsid w:val="00556692"/>
    <w:rsid w:val="005F5B52"/>
    <w:rsid w:val="00637309"/>
    <w:rsid w:val="006A5559"/>
    <w:rsid w:val="006B5284"/>
    <w:rsid w:val="006C1227"/>
    <w:rsid w:val="006C2E4C"/>
    <w:rsid w:val="007516C1"/>
    <w:rsid w:val="00775478"/>
    <w:rsid w:val="008435D3"/>
    <w:rsid w:val="009F5615"/>
    <w:rsid w:val="00A92030"/>
    <w:rsid w:val="00A961BB"/>
    <w:rsid w:val="00AB64BE"/>
    <w:rsid w:val="00B026C9"/>
    <w:rsid w:val="00B10D81"/>
    <w:rsid w:val="00B2108C"/>
    <w:rsid w:val="00B313CA"/>
    <w:rsid w:val="00BA7957"/>
    <w:rsid w:val="00BD49C5"/>
    <w:rsid w:val="00BF7F57"/>
    <w:rsid w:val="00C95E53"/>
    <w:rsid w:val="00CB0247"/>
    <w:rsid w:val="00D86E62"/>
    <w:rsid w:val="00DA74EC"/>
    <w:rsid w:val="00DB1E5F"/>
    <w:rsid w:val="00DB7CE2"/>
    <w:rsid w:val="00E469F7"/>
    <w:rsid w:val="00E92BB7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928"/>
  <w15:chartTrackingRefBased/>
  <w15:docId w15:val="{B1944F1D-9BEB-4C17-84F3-DA28F59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2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6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6B52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Animus</cp:lastModifiedBy>
  <cp:revision>2</cp:revision>
  <dcterms:created xsi:type="dcterms:W3CDTF">2024-01-30T09:12:00Z</dcterms:created>
  <dcterms:modified xsi:type="dcterms:W3CDTF">2024-01-30T09:12:00Z</dcterms:modified>
</cp:coreProperties>
</file>