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20B" w:rsidRDefault="0087220B" w:rsidP="0087220B">
      <w:pPr>
        <w:rPr>
          <w:rStyle w:val="Hipercze"/>
        </w:rPr>
      </w:pPr>
    </w:p>
    <w:p w:rsidR="0087220B" w:rsidRDefault="0087220B" w:rsidP="0087220B">
      <w:pPr>
        <w:rPr>
          <w:rStyle w:val="Hipercze"/>
        </w:rPr>
      </w:pPr>
    </w:p>
    <w:p w:rsidR="0087220B" w:rsidRDefault="0087220B" w:rsidP="0087220B">
      <w:pPr>
        <w:rPr>
          <w:rStyle w:val="Hipercze"/>
        </w:rPr>
      </w:pPr>
      <w:r w:rsidRPr="001D4597">
        <w:rPr>
          <w:rFonts w:ascii="Comic Sans MS" w:hAnsi="Comic Sans MS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914F3DA" wp14:editId="03DB9617">
            <wp:simplePos x="0" y="0"/>
            <wp:positionH relativeFrom="margin">
              <wp:posOffset>276225</wp:posOffset>
            </wp:positionH>
            <wp:positionV relativeFrom="paragraph">
              <wp:posOffset>8890</wp:posOffset>
            </wp:positionV>
            <wp:extent cx="4676775" cy="1987696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220B" w:rsidRDefault="0087220B" w:rsidP="0087220B">
      <w:pPr>
        <w:rPr>
          <w:rStyle w:val="Hipercze"/>
        </w:rPr>
      </w:pPr>
    </w:p>
    <w:p w:rsidR="0087220B" w:rsidRDefault="0087220B" w:rsidP="0087220B">
      <w:pPr>
        <w:rPr>
          <w:rStyle w:val="Hipercze"/>
        </w:rPr>
      </w:pPr>
    </w:p>
    <w:p w:rsidR="0087220B" w:rsidRDefault="0087220B" w:rsidP="0087220B">
      <w:pPr>
        <w:rPr>
          <w:rStyle w:val="Hipercze"/>
        </w:rPr>
      </w:pPr>
    </w:p>
    <w:p w:rsidR="0087220B" w:rsidRDefault="0087220B" w:rsidP="0087220B">
      <w:pPr>
        <w:rPr>
          <w:rStyle w:val="Hipercze"/>
        </w:rPr>
      </w:pPr>
    </w:p>
    <w:p w:rsidR="0087220B" w:rsidRDefault="0087220B" w:rsidP="0087220B">
      <w:pPr>
        <w:rPr>
          <w:rStyle w:val="Hipercze"/>
        </w:rPr>
      </w:pPr>
    </w:p>
    <w:p w:rsidR="0087220B" w:rsidRDefault="0087220B" w:rsidP="0087220B">
      <w:pPr>
        <w:rPr>
          <w:rStyle w:val="Hipercze"/>
        </w:rPr>
      </w:pPr>
    </w:p>
    <w:p w:rsidR="0087220B" w:rsidRPr="001D4597" w:rsidRDefault="001D4597" w:rsidP="0087220B">
      <w:pPr>
        <w:rPr>
          <w:rStyle w:val="Hipercze"/>
          <w:rFonts w:ascii="Comic Sans MS" w:hAnsi="Comic Sans MS"/>
          <w:color w:val="auto"/>
          <w:sz w:val="24"/>
          <w:szCs w:val="24"/>
          <w:u w:val="none"/>
        </w:rPr>
      </w:pPr>
      <w:r>
        <w:rPr>
          <w:rStyle w:val="Hipercze"/>
          <w:rFonts w:ascii="Comic Sans MS" w:hAnsi="Comic Sans MS"/>
          <w:color w:val="auto"/>
          <w:sz w:val="24"/>
          <w:szCs w:val="24"/>
          <w:u w:val="none"/>
        </w:rPr>
        <w:t>NUMER SPECJALNY</w:t>
      </w:r>
      <w:r w:rsidR="00E531B3" w:rsidRPr="001D4597">
        <w:rPr>
          <w:rStyle w:val="Hipercze"/>
          <w:rFonts w:ascii="Comic Sans MS" w:hAnsi="Comic Sans MS"/>
          <w:color w:val="auto"/>
          <w:sz w:val="24"/>
          <w:szCs w:val="24"/>
          <w:u w:val="none"/>
        </w:rPr>
        <w:t xml:space="preserve">  </w:t>
      </w:r>
      <w:r>
        <w:rPr>
          <w:rStyle w:val="Hipercze"/>
          <w:rFonts w:ascii="Comic Sans MS" w:hAnsi="Comic Sans MS"/>
          <w:color w:val="auto"/>
          <w:sz w:val="24"/>
          <w:szCs w:val="24"/>
          <w:u w:val="none"/>
        </w:rPr>
        <w:t xml:space="preserve">  </w:t>
      </w:r>
      <w:r w:rsidR="00E531B3" w:rsidRPr="001D4597">
        <w:rPr>
          <w:rStyle w:val="Hipercze"/>
          <w:rFonts w:ascii="Comic Sans MS" w:hAnsi="Comic Sans MS"/>
          <w:color w:val="auto"/>
          <w:sz w:val="24"/>
          <w:szCs w:val="24"/>
          <w:u w:val="none"/>
        </w:rPr>
        <w:t xml:space="preserve"> 11/2022/2023</w:t>
      </w:r>
    </w:p>
    <w:p w:rsidR="0087220B" w:rsidRDefault="00E531B3" w:rsidP="0087220B">
      <w:pPr>
        <w:rPr>
          <w:rStyle w:val="Hipercze"/>
          <w:rFonts w:ascii="Comic Sans MS" w:hAnsi="Comic Sans MS"/>
          <w:color w:val="auto"/>
          <w:sz w:val="24"/>
          <w:szCs w:val="24"/>
          <w:u w:val="none"/>
        </w:rPr>
      </w:pPr>
      <w:r w:rsidRPr="001D4597">
        <w:rPr>
          <w:rStyle w:val="Hipercze"/>
          <w:rFonts w:ascii="Comic Sans MS" w:hAnsi="Comic Sans MS"/>
          <w:color w:val="auto"/>
          <w:sz w:val="24"/>
          <w:szCs w:val="24"/>
          <w:u w:val="none"/>
        </w:rPr>
        <w:t>POŚWIĘCONY</w:t>
      </w:r>
      <w:r w:rsidR="001D4597">
        <w:rPr>
          <w:rStyle w:val="Hipercze"/>
          <w:rFonts w:ascii="Comic Sans MS" w:hAnsi="Comic Sans MS"/>
          <w:color w:val="auto"/>
          <w:sz w:val="24"/>
          <w:szCs w:val="24"/>
          <w:u w:val="none"/>
        </w:rPr>
        <w:t>:</w:t>
      </w:r>
      <w:r w:rsidRPr="001D4597">
        <w:rPr>
          <w:rStyle w:val="Hipercze"/>
          <w:rFonts w:ascii="Comic Sans MS" w:hAnsi="Comic Sans MS"/>
          <w:color w:val="auto"/>
          <w:sz w:val="24"/>
          <w:szCs w:val="24"/>
          <w:u w:val="none"/>
        </w:rPr>
        <w:t xml:space="preserve">   WIOSNIE</w:t>
      </w:r>
      <w:r w:rsidR="001D4597">
        <w:rPr>
          <w:rStyle w:val="Hipercze"/>
          <w:rFonts w:ascii="Comic Sans MS" w:hAnsi="Comic Sans MS"/>
          <w:color w:val="auto"/>
          <w:sz w:val="24"/>
          <w:szCs w:val="24"/>
          <w:u w:val="none"/>
        </w:rPr>
        <w:t>,</w:t>
      </w:r>
      <w:bookmarkStart w:id="0" w:name="_GoBack"/>
      <w:bookmarkEnd w:id="0"/>
      <w:r w:rsidR="001D4597">
        <w:rPr>
          <w:rStyle w:val="Hipercze"/>
          <w:rFonts w:ascii="Comic Sans MS" w:hAnsi="Comic Sans MS"/>
          <w:color w:val="auto"/>
          <w:sz w:val="24"/>
          <w:szCs w:val="24"/>
          <w:u w:val="none"/>
        </w:rPr>
        <w:t xml:space="preserve"> a przygot</w:t>
      </w:r>
      <w:r w:rsidRPr="001D4597">
        <w:rPr>
          <w:rStyle w:val="Hipercze"/>
          <w:rFonts w:ascii="Comic Sans MS" w:hAnsi="Comic Sans MS"/>
          <w:color w:val="auto"/>
          <w:sz w:val="24"/>
          <w:szCs w:val="24"/>
          <w:u w:val="none"/>
        </w:rPr>
        <w:t>owany przez uczniów klas VIII</w:t>
      </w:r>
      <w:r w:rsidR="001D4597">
        <w:rPr>
          <w:rStyle w:val="Hipercze"/>
          <w:rFonts w:ascii="Comic Sans MS" w:hAnsi="Comic Sans MS"/>
          <w:color w:val="auto"/>
          <w:sz w:val="24"/>
          <w:szCs w:val="24"/>
          <w:u w:val="none"/>
        </w:rPr>
        <w:t>.</w:t>
      </w:r>
    </w:p>
    <w:p w:rsidR="001D4597" w:rsidRPr="001D4597" w:rsidRDefault="001D4597" w:rsidP="0087220B">
      <w:pPr>
        <w:rPr>
          <w:rStyle w:val="Hipercze"/>
          <w:rFonts w:ascii="Comic Sans MS" w:hAnsi="Comic Sans MS"/>
          <w:color w:val="auto"/>
          <w:sz w:val="24"/>
          <w:szCs w:val="24"/>
          <w:u w:val="none"/>
        </w:rPr>
      </w:pPr>
    </w:p>
    <w:p w:rsidR="0087220B" w:rsidRPr="0087220B" w:rsidRDefault="0087220B" w:rsidP="0087220B">
      <w:pPr>
        <w:rPr>
          <w:rStyle w:val="Hipercze"/>
          <w:rFonts w:ascii="Comic Sans MS" w:hAnsi="Comic Sans MS"/>
        </w:rPr>
      </w:pPr>
      <w:r w:rsidRPr="0087220B">
        <w:rPr>
          <w:rStyle w:val="rxerq"/>
          <w:rFonts w:ascii="Comic Sans MS" w:hAnsi="Comic Sans MS" w:cs="Arial"/>
          <w:b/>
          <w:bCs/>
          <w:color w:val="202124"/>
          <w:sz w:val="21"/>
          <w:szCs w:val="21"/>
          <w:shd w:val="clear" w:color="auto" w:fill="FFFFFF"/>
        </w:rPr>
        <w:t>Wiosna cieplejszy wieje wiatr</w:t>
      </w:r>
      <w:r w:rsidRPr="0087220B">
        <w:rPr>
          <w:rFonts w:ascii="Comic Sans MS" w:hAnsi="Comic Sans MS" w:cs="Arial"/>
          <w:color w:val="202124"/>
          <w:sz w:val="21"/>
          <w:szCs w:val="21"/>
        </w:rPr>
        <w:br/>
      </w:r>
      <w:r w:rsidRPr="0087220B">
        <w:rPr>
          <w:rFonts w:ascii="Comic Sans MS" w:hAnsi="Comic Sans MS" w:cs="Arial"/>
          <w:color w:val="202124"/>
          <w:sz w:val="21"/>
          <w:szCs w:val="21"/>
          <w:shd w:val="clear" w:color="auto" w:fill="FFFFFF"/>
        </w:rPr>
        <w:t>Wiosna znów nam ubyło lat</w:t>
      </w:r>
      <w:r w:rsidRPr="0087220B">
        <w:rPr>
          <w:rFonts w:ascii="Comic Sans MS" w:hAnsi="Comic Sans MS" w:cs="Arial"/>
          <w:color w:val="202124"/>
          <w:sz w:val="21"/>
          <w:szCs w:val="21"/>
        </w:rPr>
        <w:br/>
      </w:r>
      <w:r w:rsidRPr="0087220B">
        <w:rPr>
          <w:rFonts w:ascii="Comic Sans MS" w:hAnsi="Comic Sans MS" w:cs="Arial"/>
          <w:color w:val="202124"/>
          <w:sz w:val="21"/>
          <w:szCs w:val="21"/>
          <w:shd w:val="clear" w:color="auto" w:fill="FFFFFF"/>
        </w:rPr>
        <w:t>Wiosna</w:t>
      </w:r>
      <w:r w:rsidR="00E531B3">
        <w:rPr>
          <w:rFonts w:ascii="Comic Sans MS" w:hAnsi="Comic Sans MS" w:cs="Arial"/>
          <w:color w:val="202124"/>
          <w:sz w:val="21"/>
          <w:szCs w:val="21"/>
          <w:shd w:val="clear" w:color="auto" w:fill="FFFFFF"/>
        </w:rPr>
        <w:t>,</w:t>
      </w:r>
      <w:r w:rsidR="001D4597">
        <w:rPr>
          <w:rFonts w:ascii="Comic Sans MS" w:hAnsi="Comic Sans MS" w:cs="Arial"/>
          <w:color w:val="202124"/>
          <w:sz w:val="21"/>
          <w:szCs w:val="21"/>
          <w:shd w:val="clear" w:color="auto" w:fill="FFFFFF"/>
        </w:rPr>
        <w:t xml:space="preserve"> W</w:t>
      </w:r>
      <w:r w:rsidRPr="0087220B">
        <w:rPr>
          <w:rFonts w:ascii="Comic Sans MS" w:hAnsi="Comic Sans MS" w:cs="Arial"/>
          <w:color w:val="202124"/>
          <w:sz w:val="21"/>
          <w:szCs w:val="21"/>
          <w:shd w:val="clear" w:color="auto" w:fill="FFFFFF"/>
        </w:rPr>
        <w:t>iosna wkoło rozkwitły bzy</w:t>
      </w:r>
      <w:r w:rsidR="001D4597">
        <w:rPr>
          <w:rFonts w:ascii="Comic Sans MS" w:hAnsi="Comic Sans MS" w:cs="Arial"/>
          <w:color w:val="202124"/>
          <w:sz w:val="21"/>
          <w:szCs w:val="21"/>
        </w:rPr>
        <w:t>……….</w:t>
      </w:r>
      <w:r>
        <w:rPr>
          <w:rFonts w:ascii="Comic Sans MS" w:hAnsi="Comic Sans MS" w:cs="Arial"/>
          <w:color w:val="202124"/>
          <w:sz w:val="21"/>
          <w:szCs w:val="21"/>
          <w:shd w:val="clear" w:color="auto" w:fill="FFFFFF"/>
        </w:rPr>
        <w:t xml:space="preserve">      </w:t>
      </w:r>
      <w:r w:rsidRPr="0087220B">
        <w:rPr>
          <w:rFonts w:ascii="Comic Sans MS" w:hAnsi="Comic Sans MS" w:cs="Arial"/>
          <w:color w:val="202124"/>
          <w:sz w:val="21"/>
          <w:szCs w:val="21"/>
          <w:shd w:val="clear" w:color="auto" w:fill="FFFFFF"/>
        </w:rPr>
        <w:t xml:space="preserve">   śpiewa zespół SKALDOWIE</w:t>
      </w:r>
      <w:r>
        <w:rPr>
          <w:rFonts w:ascii="Comic Sans MS" w:hAnsi="Comic Sans MS" w:cs="Arial"/>
          <w:color w:val="202124"/>
          <w:sz w:val="21"/>
          <w:szCs w:val="21"/>
          <w:shd w:val="clear" w:color="auto" w:fill="FFFFFF"/>
        </w:rPr>
        <w:t>:</w:t>
      </w:r>
    </w:p>
    <w:p w:rsidR="0087220B" w:rsidRDefault="0087220B" w:rsidP="0087220B">
      <w:pPr>
        <w:rPr>
          <w:rStyle w:val="Hipercze"/>
        </w:rPr>
      </w:pPr>
      <w:hyperlink r:id="rId5" w:history="1">
        <w:r w:rsidRPr="001964B6">
          <w:rPr>
            <w:rStyle w:val="Hipercze"/>
          </w:rPr>
          <w:t>https://www.google.com/search?gs_ssp=eJzj4tVP1zc0TDbOLbTIMso2YPRSL85OzEnJL89MVSjPzC_OS1RIzkwtyEnNKq6qBIqkZoHEE</w:t>
        </w:r>
        <w:r w:rsidRPr="001964B6">
          <w:rPr>
            <w:rStyle w:val="Hipercze"/>
          </w:rPr>
          <w:t>0uKABI4E-U&amp;q=skaldowie+wiosna+cieplejszy+wieje+wiatr&amp;rlz=1C1GCEU_plPL874PL874&amp;oq=skaldowie+wiosna&amp;aqs=chrome.3.0i355i512j46i512j0i512j46i512j0i512j0i22i30l5.12855j0j15&amp;sourceid=chrome&amp;ie=UTF-8</w:t>
        </w:r>
      </w:hyperlink>
    </w:p>
    <w:p w:rsidR="0087220B" w:rsidRDefault="0087220B" w:rsidP="0087220B">
      <w:pPr>
        <w:rPr>
          <w:rStyle w:val="Hipercze"/>
        </w:rPr>
      </w:pPr>
      <w:r>
        <w:rPr>
          <w:rStyle w:val="Hipercze"/>
        </w:rPr>
        <w:t xml:space="preserve"> </w:t>
      </w:r>
    </w:p>
    <w:p w:rsidR="0087220B" w:rsidRPr="0087220B" w:rsidRDefault="0087220B" w:rsidP="0087220B">
      <w:pPr>
        <w:rPr>
          <w:rStyle w:val="Hipercze"/>
          <w:rFonts w:ascii="Comic Sans MS" w:hAnsi="Comic Sans MS"/>
          <w:b/>
          <w:color w:val="auto"/>
        </w:rPr>
      </w:pPr>
      <w:r w:rsidRPr="0087220B">
        <w:rPr>
          <w:rStyle w:val="Hipercze"/>
          <w:rFonts w:ascii="Comic Sans MS" w:hAnsi="Comic Sans MS"/>
          <w:b/>
          <w:color w:val="auto"/>
        </w:rPr>
        <w:t>Ale dzisiaj o WIOŚNIE po angielsku</w:t>
      </w:r>
    </w:p>
    <w:p w:rsidR="0087220B" w:rsidRPr="0087220B" w:rsidRDefault="0087220B" w:rsidP="0087220B">
      <w:pPr>
        <w:widowControl w:val="0"/>
        <w:autoSpaceDE w:val="0"/>
        <w:autoSpaceDN w:val="0"/>
        <w:adjustRightInd w:val="0"/>
        <w:spacing w:after="200" w:line="276" w:lineRule="auto"/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</w:pPr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Spring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is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 one of the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four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seasons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. </w:t>
      </w:r>
    </w:p>
    <w:p w:rsidR="0087220B" w:rsidRPr="0087220B" w:rsidRDefault="0087220B" w:rsidP="0087220B">
      <w:pPr>
        <w:widowControl w:val="0"/>
        <w:autoSpaceDE w:val="0"/>
        <w:autoSpaceDN w:val="0"/>
        <w:adjustRightInd w:val="0"/>
        <w:spacing w:after="200" w:line="276" w:lineRule="auto"/>
        <w:rPr>
          <w:rFonts w:ascii="Berlin Sans FB" w:eastAsiaTheme="minorEastAsia" w:hAnsi="Berlin Sans FB" w:cs="Berlin Sans FB"/>
          <w:sz w:val="32"/>
          <w:szCs w:val="32"/>
          <w:lang w:val="pl" w:eastAsia="pl-PL"/>
        </w:rPr>
      </w:pPr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 xml:space="preserve">The </w:t>
      </w:r>
      <w:proofErr w:type="spellStart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>four</w:t>
      </w:r>
      <w:proofErr w:type="spellEnd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>seasons</w:t>
      </w:r>
      <w:proofErr w:type="spellEnd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>are</w:t>
      </w:r>
      <w:proofErr w:type="spellEnd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 xml:space="preserve"> Fall, Winter, Spring, and </w:t>
      </w:r>
      <w:proofErr w:type="spellStart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>Summer</w:t>
      </w:r>
      <w:proofErr w:type="spellEnd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>.</w:t>
      </w:r>
      <w:r w:rsidRPr="0087220B">
        <w:rPr>
          <w:rFonts w:ascii="Berlin Sans FB" w:eastAsiaTheme="minorEastAsia" w:hAnsi="Berlin Sans FB" w:cs="Berlin Sans FB"/>
          <w:sz w:val="32"/>
          <w:szCs w:val="32"/>
          <w:lang w:val="pl" w:eastAsia="pl-PL"/>
        </w:rPr>
        <w:t xml:space="preserve"> </w:t>
      </w:r>
    </w:p>
    <w:p w:rsidR="0087220B" w:rsidRPr="0087220B" w:rsidRDefault="0087220B" w:rsidP="0087220B">
      <w:pPr>
        <w:widowControl w:val="0"/>
        <w:autoSpaceDE w:val="0"/>
        <w:autoSpaceDN w:val="0"/>
        <w:adjustRightInd w:val="0"/>
        <w:spacing w:after="200" w:line="276" w:lineRule="auto"/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</w:pPr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 xml:space="preserve">Spring </w:t>
      </w:r>
      <w:proofErr w:type="spellStart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>is</w:t>
      </w:r>
      <w:proofErr w:type="spellEnd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 xml:space="preserve"> the </w:t>
      </w:r>
      <w:proofErr w:type="spellStart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>season</w:t>
      </w:r>
      <w:proofErr w:type="spellEnd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>that</w:t>
      </w:r>
      <w:proofErr w:type="spellEnd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>is</w:t>
      </w:r>
      <w:proofErr w:type="spellEnd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 xml:space="preserve"> in </w:t>
      </w:r>
      <w:proofErr w:type="spellStart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>between</w:t>
      </w:r>
      <w:proofErr w:type="spellEnd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 xml:space="preserve"> Winter and  </w:t>
      </w:r>
      <w:proofErr w:type="spellStart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>Summer</w:t>
      </w:r>
      <w:proofErr w:type="spellEnd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 xml:space="preserve">. </w:t>
      </w:r>
    </w:p>
    <w:p w:rsidR="0087220B" w:rsidRPr="0087220B" w:rsidRDefault="0087220B" w:rsidP="0087220B">
      <w:pPr>
        <w:widowControl w:val="0"/>
        <w:autoSpaceDE w:val="0"/>
        <w:autoSpaceDN w:val="0"/>
        <w:adjustRightInd w:val="0"/>
        <w:spacing w:after="200" w:line="276" w:lineRule="auto"/>
        <w:rPr>
          <w:rFonts w:ascii="Berlin Sans FB" w:eastAsiaTheme="minorEastAsia" w:hAnsi="Berlin Sans FB" w:cs="Berlin Sans FB"/>
          <w:sz w:val="32"/>
          <w:szCs w:val="32"/>
          <w:lang w:val="pl" w:eastAsia="pl-PL"/>
        </w:rPr>
      </w:pPr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Spring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is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 a symbol of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rebirth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. </w:t>
      </w:r>
    </w:p>
    <w:p w:rsidR="0087220B" w:rsidRPr="0087220B" w:rsidRDefault="0087220B" w:rsidP="0087220B">
      <w:pPr>
        <w:widowControl w:val="0"/>
        <w:autoSpaceDE w:val="0"/>
        <w:autoSpaceDN w:val="0"/>
        <w:adjustRightInd w:val="0"/>
        <w:spacing w:after="200" w:line="276" w:lineRule="auto"/>
        <w:rPr>
          <w:rFonts w:ascii="Berlin Sans FB" w:eastAsiaTheme="minorEastAsia" w:hAnsi="Berlin Sans FB" w:cs="Berlin Sans FB"/>
          <w:color w:val="FFC000"/>
          <w:sz w:val="32"/>
          <w:szCs w:val="32"/>
          <w:lang w:eastAsia="pl-PL"/>
        </w:rPr>
      </w:pPr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 xml:space="preserve"> Many </w:t>
      </w:r>
      <w:proofErr w:type="spellStart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>things</w:t>
      </w:r>
      <w:proofErr w:type="spellEnd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>happen</w:t>
      </w:r>
      <w:proofErr w:type="spellEnd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>during</w:t>
      </w:r>
      <w:proofErr w:type="spellEnd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 xml:space="preserve"> the spring </w:t>
      </w:r>
      <w:proofErr w:type="spellStart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>season</w:t>
      </w:r>
      <w:proofErr w:type="spellEnd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eastAsia="pl-PL"/>
        </w:rPr>
        <w:t>:</w:t>
      </w:r>
    </w:p>
    <w:p w:rsidR="0087220B" w:rsidRPr="0087220B" w:rsidRDefault="0087220B" w:rsidP="0087220B">
      <w:pPr>
        <w:widowControl w:val="0"/>
        <w:autoSpaceDE w:val="0"/>
        <w:autoSpaceDN w:val="0"/>
        <w:adjustRightInd w:val="0"/>
        <w:spacing w:after="200" w:line="276" w:lineRule="auto"/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</w:pPr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eastAsia="pl-PL"/>
        </w:rPr>
        <w:t>- s</w:t>
      </w:r>
      <w:proofErr w:type="spellStart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>pringtime</w:t>
      </w:r>
      <w:proofErr w:type="spellEnd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>flowers</w:t>
      </w:r>
      <w:proofErr w:type="spellEnd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>begin</w:t>
      </w:r>
      <w:proofErr w:type="spellEnd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 xml:space="preserve"> to </w:t>
      </w:r>
      <w:proofErr w:type="spellStart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>bloom</w:t>
      </w:r>
      <w:proofErr w:type="spellEnd"/>
      <w:r w:rsidRPr="0087220B">
        <w:rPr>
          <w:rFonts w:ascii="Berlin Sans FB" w:eastAsiaTheme="minorEastAsia" w:hAnsi="Berlin Sans FB" w:cs="Berlin Sans FB"/>
          <w:color w:val="00B050"/>
          <w:sz w:val="32"/>
          <w:szCs w:val="32"/>
          <w:lang w:val="pl" w:eastAsia="pl-PL"/>
        </w:rPr>
        <w:t>,</w:t>
      </w:r>
    </w:p>
    <w:p w:rsidR="0087220B" w:rsidRPr="0087220B" w:rsidRDefault="0087220B" w:rsidP="0087220B">
      <w:pPr>
        <w:widowControl w:val="0"/>
        <w:autoSpaceDE w:val="0"/>
        <w:autoSpaceDN w:val="0"/>
        <w:adjustRightInd w:val="0"/>
        <w:spacing w:after="200" w:line="276" w:lineRule="auto"/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</w:pPr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eastAsia="pl-PL"/>
        </w:rPr>
        <w:t xml:space="preserve">- </w:t>
      </w:r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days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 start to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get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longer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,</w:t>
      </w:r>
    </w:p>
    <w:p w:rsidR="0087220B" w:rsidRPr="0087220B" w:rsidRDefault="0087220B" w:rsidP="0087220B">
      <w:pPr>
        <w:widowControl w:val="0"/>
        <w:autoSpaceDE w:val="0"/>
        <w:autoSpaceDN w:val="0"/>
        <w:adjustRightInd w:val="0"/>
        <w:spacing w:after="200" w:line="276" w:lineRule="auto"/>
        <w:rPr>
          <w:rFonts w:ascii="Berlin Sans FB" w:eastAsiaTheme="minorEastAsia" w:hAnsi="Berlin Sans FB" w:cs="Berlin Sans FB"/>
          <w:color w:val="FFC000"/>
          <w:sz w:val="32"/>
          <w:szCs w:val="32"/>
          <w:lang w:eastAsia="pl-PL"/>
        </w:rPr>
      </w:pPr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eastAsia="pl-PL"/>
        </w:rPr>
        <w:t xml:space="preserve">- </w:t>
      </w:r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 xml:space="preserve"> the </w:t>
      </w:r>
      <w:proofErr w:type="spellStart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>temperature</w:t>
      </w:r>
      <w:proofErr w:type="spellEnd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 xml:space="preserve"> start</w:t>
      </w:r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eastAsia="pl-PL"/>
        </w:rPr>
        <w:t>s</w:t>
      </w:r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 xml:space="preserve"> to </w:t>
      </w:r>
      <w:proofErr w:type="spellStart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val="pl" w:eastAsia="pl-PL"/>
        </w:rPr>
        <w:t>rise</w:t>
      </w:r>
      <w:proofErr w:type="spellEnd"/>
      <w:r w:rsidRPr="0087220B">
        <w:rPr>
          <w:rFonts w:ascii="Berlin Sans FB" w:eastAsiaTheme="minorEastAsia" w:hAnsi="Berlin Sans FB" w:cs="Berlin Sans FB"/>
          <w:color w:val="FFC000"/>
          <w:sz w:val="32"/>
          <w:szCs w:val="32"/>
          <w:lang w:eastAsia="pl-PL"/>
        </w:rPr>
        <w:t xml:space="preserve">, </w:t>
      </w:r>
    </w:p>
    <w:p w:rsidR="0087220B" w:rsidRPr="0087220B" w:rsidRDefault="0087220B" w:rsidP="0087220B">
      <w:pPr>
        <w:widowControl w:val="0"/>
        <w:autoSpaceDE w:val="0"/>
        <w:autoSpaceDN w:val="0"/>
        <w:adjustRightInd w:val="0"/>
        <w:spacing w:after="200" w:line="276" w:lineRule="auto"/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</w:pPr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eastAsia="pl-PL"/>
        </w:rPr>
        <w:t xml:space="preserve">- 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people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come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outside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 and do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fun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activities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>again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32"/>
          <w:szCs w:val="32"/>
          <w:lang w:val="pl" w:eastAsia="pl-PL"/>
        </w:rPr>
        <w:t xml:space="preserve"> </w:t>
      </w:r>
    </w:p>
    <w:p w:rsidR="0087220B" w:rsidRPr="0087220B" w:rsidRDefault="0087220B" w:rsidP="0087220B">
      <w:pPr>
        <w:widowControl w:val="0"/>
        <w:autoSpaceDE w:val="0"/>
        <w:autoSpaceDN w:val="0"/>
        <w:adjustRightInd w:val="0"/>
        <w:spacing w:after="200" w:line="276" w:lineRule="auto"/>
        <w:rPr>
          <w:rFonts w:ascii="Berlin Sans FB" w:eastAsiaTheme="minorEastAsia" w:hAnsi="Berlin Sans FB" w:cs="Berlin Sans FB"/>
          <w:lang w:val="pl" w:eastAsia="pl-PL"/>
        </w:rPr>
      </w:pPr>
    </w:p>
    <w:p w:rsidR="0087220B" w:rsidRPr="0087220B" w:rsidRDefault="0087220B" w:rsidP="0087220B">
      <w:pPr>
        <w:widowControl w:val="0"/>
        <w:autoSpaceDE w:val="0"/>
        <w:autoSpaceDN w:val="0"/>
        <w:adjustRightInd w:val="0"/>
        <w:spacing w:after="200" w:line="360" w:lineRule="auto"/>
        <w:rPr>
          <w:rFonts w:ascii="Berlin Sans FB" w:eastAsiaTheme="minorEastAsia" w:hAnsi="Berlin Sans FB" w:cs="Berlin Sans FB"/>
          <w:lang w:val="pl" w:eastAsia="pl-PL"/>
        </w:rPr>
      </w:pPr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Spring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begins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on March 21st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or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22nd. The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first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day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of Spring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is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called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the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Vernal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lastRenderedPageBreak/>
        <w:t>Equinox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eastAsia="pl-PL"/>
        </w:rPr>
        <w:t xml:space="preserve"> (r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en-US" w:eastAsia="pl-PL"/>
        </w:rPr>
        <w:t>ównonoc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en-US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en-US" w:eastAsia="pl-PL"/>
        </w:rPr>
        <w:t>wiosenna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eastAsia="pl-PL"/>
        </w:rPr>
        <w:t>)</w:t>
      </w:r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.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Vernal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is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Latin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for Spring.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Equinox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is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Latin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for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Equal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Days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.</w:t>
      </w:r>
      <w:r w:rsidRPr="0087220B">
        <w:rPr>
          <w:rFonts w:ascii="Calibri" w:eastAsiaTheme="minorEastAsia" w:hAnsi="Calibri" w:cs="Calibri"/>
          <w:color w:val="4BACC6"/>
          <w:sz w:val="28"/>
          <w:szCs w:val="28"/>
          <w:lang w:eastAsia="pl-PL"/>
        </w:rPr>
        <w:t xml:space="preserve"> </w:t>
      </w:r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On the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first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day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of Spring, the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sunrise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and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sunset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are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about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12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hours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apart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,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everywhere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on the Earth and the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hours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of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daylight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and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night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are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almost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equal</w:t>
      </w:r>
      <w:proofErr w:type="spellEnd"/>
      <w:r w:rsidRPr="0087220B">
        <w:rPr>
          <w:rFonts w:ascii="Berlin Sans FB" w:eastAsiaTheme="minorEastAsia" w:hAnsi="Berlin Sans FB" w:cs="Berlin Sans FB"/>
          <w:color w:val="4BACC6"/>
          <w:sz w:val="28"/>
          <w:szCs w:val="28"/>
          <w:lang w:val="pl" w:eastAsia="pl-PL"/>
        </w:rPr>
        <w:t>.</w:t>
      </w:r>
    </w:p>
    <w:p w:rsidR="0087220B" w:rsidRPr="0087220B" w:rsidRDefault="0087220B" w:rsidP="0087220B">
      <w:pPr>
        <w:widowControl w:val="0"/>
        <w:autoSpaceDE w:val="0"/>
        <w:autoSpaceDN w:val="0"/>
        <w:adjustRightInd w:val="0"/>
        <w:spacing w:after="200" w:line="276" w:lineRule="auto"/>
        <w:rPr>
          <w:rFonts w:ascii="Berlin Sans FB" w:eastAsiaTheme="minorEastAsia" w:hAnsi="Berlin Sans FB" w:cs="Berlin Sans FB"/>
          <w:lang w:val="pl" w:eastAsia="pl-PL"/>
        </w:rPr>
      </w:pPr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val="pl" w:eastAsia="pl-PL"/>
        </w:rPr>
        <w:t xml:space="preserve">Spring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val="pl" w:eastAsia="pl-PL"/>
        </w:rPr>
        <w:t>is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val="pl" w:eastAsia="pl-PL"/>
        </w:rPr>
        <w:t>almost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val="pl"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val="pl" w:eastAsia="pl-PL"/>
        </w:rPr>
        <w:t>here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val="pl" w:eastAsia="pl-PL"/>
        </w:rPr>
        <w:t>!</w:t>
      </w:r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eastAsia="pl-PL"/>
        </w:rPr>
        <w:t>Check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eastAsia="pl-PL"/>
        </w:rPr>
        <w:t xml:space="preserve">,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eastAsia="pl-PL"/>
        </w:rPr>
        <w:t>if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eastAsia="pl-PL"/>
        </w:rPr>
        <w:t>you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eastAsia="pl-PL"/>
        </w:rPr>
        <w:t>know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eastAsia="pl-PL"/>
        </w:rPr>
        <w:t xml:space="preserve">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eastAsia="pl-PL"/>
        </w:rPr>
        <w:t>some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eastAsia="pl-PL"/>
        </w:rPr>
        <w:t xml:space="preserve"> spring </w:t>
      </w:r>
      <w:proofErr w:type="spellStart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eastAsia="pl-PL"/>
        </w:rPr>
        <w:t>vocabulary</w:t>
      </w:r>
      <w:proofErr w:type="spellEnd"/>
      <w:r w:rsidRPr="0087220B">
        <w:rPr>
          <w:rFonts w:ascii="Berlin Sans FB" w:eastAsiaTheme="minorEastAsia" w:hAnsi="Berlin Sans FB" w:cs="Berlin Sans FB"/>
          <w:color w:val="8064A2"/>
          <w:sz w:val="28"/>
          <w:szCs w:val="28"/>
          <w:lang w:eastAsia="pl-PL"/>
        </w:rPr>
        <w:t>!</w:t>
      </w:r>
    </w:p>
    <w:p w:rsidR="0087220B" w:rsidRDefault="0087220B" w:rsidP="0087220B">
      <w:pPr>
        <w:rPr>
          <w:rStyle w:val="Hipercze"/>
        </w:rPr>
      </w:pPr>
    </w:p>
    <w:p w:rsidR="0087220B" w:rsidRDefault="0087220B" w:rsidP="0087220B">
      <w:pPr>
        <w:rPr>
          <w:rStyle w:val="Hipercze"/>
        </w:rPr>
      </w:pPr>
      <w:r w:rsidRPr="00710980">
        <w:rPr>
          <w:rFonts w:ascii="Berlin Sans FB" w:hAnsi="Berlin Sans FB" w:cs="Berlin Sans FB"/>
          <w:noProof/>
        </w:rPr>
        <w:drawing>
          <wp:inline distT="0" distB="0" distL="0" distR="0" wp14:anchorId="6482334D" wp14:editId="71F70662">
            <wp:extent cx="4505325" cy="58388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20B" w:rsidRDefault="0087220B" w:rsidP="0087220B">
      <w:pPr>
        <w:rPr>
          <w:rStyle w:val="Hipercze"/>
        </w:rPr>
      </w:pPr>
      <w:r>
        <w:rPr>
          <w:rStyle w:val="Hipercze"/>
        </w:rPr>
        <w:t>Słówka, słówka…</w:t>
      </w:r>
      <w:r w:rsidR="001D4597">
        <w:rPr>
          <w:rStyle w:val="Hipercze"/>
        </w:rPr>
        <w:t>. Jak się ich uczyć i nauczyć?</w:t>
      </w:r>
    </w:p>
    <w:p w:rsidR="0087220B" w:rsidRPr="00E531B3" w:rsidRDefault="00E531B3" w:rsidP="0087220B">
      <w:pPr>
        <w:rPr>
          <w:rStyle w:val="Hipercze"/>
          <w:b/>
          <w:color w:val="auto"/>
          <w:u w:val="none"/>
        </w:rPr>
      </w:pPr>
      <w:r w:rsidRPr="00E531B3">
        <w:rPr>
          <w:rStyle w:val="Hipercze"/>
          <w:b/>
          <w:color w:val="auto"/>
          <w:u w:val="none"/>
        </w:rPr>
        <w:t>Podobno są skuteczne metody.</w:t>
      </w:r>
    </w:p>
    <w:p w:rsidR="00E531B3" w:rsidRPr="00E531B3" w:rsidRDefault="00E531B3" w:rsidP="0087220B">
      <w:pPr>
        <w:rPr>
          <w:rStyle w:val="Hipercze"/>
          <w:b/>
          <w:color w:val="auto"/>
          <w:u w:val="none"/>
        </w:rPr>
      </w:pPr>
      <w:r w:rsidRPr="00E531B3">
        <w:rPr>
          <w:rStyle w:val="Hipercze"/>
          <w:b/>
          <w:color w:val="auto"/>
          <w:u w:val="none"/>
        </w:rPr>
        <w:t>Przeczytajcie artykuł i sprawdźcie,</w:t>
      </w:r>
      <w:r>
        <w:rPr>
          <w:rStyle w:val="Hipercze"/>
          <w:b/>
          <w:color w:val="auto"/>
          <w:u w:val="none"/>
        </w:rPr>
        <w:t xml:space="preserve"> czy to prawda!</w:t>
      </w:r>
    </w:p>
    <w:p w:rsidR="0087220B" w:rsidRDefault="0087220B" w:rsidP="0087220B">
      <w:hyperlink r:id="rId7" w:history="1">
        <w:r w:rsidRPr="003A20D9">
          <w:rPr>
            <w:rStyle w:val="Hipercze"/>
          </w:rPr>
          <w:t>https://wagarowicze.pl/40-sposobow-skutecznej-nauki-slowek/</w:t>
        </w:r>
      </w:hyperlink>
    </w:p>
    <w:p w:rsidR="00A86667" w:rsidRDefault="00A86667"/>
    <w:p w:rsidR="001D4597" w:rsidRDefault="001D4597"/>
    <w:p w:rsidR="00E531B3" w:rsidRPr="001D4597" w:rsidRDefault="001D4597">
      <w:pPr>
        <w:rPr>
          <w:rFonts w:ascii="Comic Sans MS" w:hAnsi="Comic Sans MS"/>
        </w:rPr>
      </w:pPr>
      <w:r w:rsidRPr="001D4597">
        <w:rPr>
          <w:rFonts w:ascii="Comic Sans MS" w:hAnsi="Comic Sans MS"/>
        </w:rPr>
        <w:t>Pozdrawiamy! Zespół Redakcyjny.</w:t>
      </w:r>
    </w:p>
    <w:p w:rsidR="001D4597" w:rsidRDefault="001D4597"/>
    <w:sectPr w:rsidR="001D4597" w:rsidSect="002F7DCB">
      <w:pgSz w:w="11906" w:h="16838"/>
      <w:pgMar w:top="28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20B"/>
    <w:rsid w:val="001D4597"/>
    <w:rsid w:val="002F7DCB"/>
    <w:rsid w:val="0087220B"/>
    <w:rsid w:val="00A86667"/>
    <w:rsid w:val="00E5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101CE3-E586-4261-AF25-8EC5971C3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22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7220B"/>
    <w:rPr>
      <w:color w:val="0563C1" w:themeColor="hyperlink"/>
      <w:u w:val="single"/>
    </w:rPr>
  </w:style>
  <w:style w:type="character" w:customStyle="1" w:styleId="rxerq">
    <w:name w:val="rxerq"/>
    <w:basedOn w:val="Domylnaczcionkaakapitu"/>
    <w:rsid w:val="0087220B"/>
  </w:style>
  <w:style w:type="character" w:styleId="UyteHipercze">
    <w:name w:val="FollowedHyperlink"/>
    <w:basedOn w:val="Domylnaczcionkaakapitu"/>
    <w:uiPriority w:val="99"/>
    <w:semiHidden/>
    <w:unhideWhenUsed/>
    <w:rsid w:val="008722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agarowicze.pl/40-sposobow-skutecznej-nauki-slowe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google.com/search?gs_ssp=eJzj4tVP1zc0TDbOLbTIMso2YPRSL85OzEnJL89MVSjPzC_OS1RIzkwtyEnNKq6qBIqkZoHEE0uKABI4E-U&amp;q=skaldowie+wiosna+cieplejszy+wieje+wiatr&amp;rlz=1C1GCEU_plPL874PL874&amp;oq=skaldowie+wiosna&amp;aqs=chrome.3.0i355i512j46i512j0i512j46i512j0i512j0i22i30l5.12855j0j15&amp;sourceid=chrome&amp;ie=UTF-8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281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ORZESZEK Małgorzata | SP217</dc:creator>
  <cp:keywords/>
  <dc:description/>
  <cp:lastModifiedBy>ORZESZEK Małgorzata | SP217</cp:lastModifiedBy>
  <cp:revision>1</cp:revision>
  <dcterms:created xsi:type="dcterms:W3CDTF">2023-03-02T09:55:00Z</dcterms:created>
  <dcterms:modified xsi:type="dcterms:W3CDTF">2023-03-02T10:23:00Z</dcterms:modified>
</cp:coreProperties>
</file>