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85C6" w14:textId="77777777" w:rsidR="00EF5AA3" w:rsidRPr="00005840" w:rsidRDefault="00EF5AA3">
      <w:pPr>
        <w:rPr>
          <w:lang w:val="sk-SK"/>
        </w:rPr>
        <w:sectPr w:rsidR="00EF5AA3" w:rsidRPr="00005840">
          <w:headerReference w:type="even" r:id="rId8"/>
          <w:headerReference w:type="default" r:id="rId9"/>
          <w:footerReference w:type="even" r:id="rId10"/>
          <w:footerReference w:type="default" r:id="rId11"/>
          <w:headerReference w:type="first" r:id="rId12"/>
          <w:footerReference w:type="first" r:id="rId13"/>
          <w:pgSz w:w="11906" w:h="16838"/>
          <w:pgMar w:top="655" w:right="1599" w:bottom="706" w:left="1793" w:header="706" w:footer="720" w:gutter="0"/>
          <w:cols w:space="720"/>
        </w:sectPr>
      </w:pPr>
    </w:p>
    <w:p w14:paraId="040CB3D0" w14:textId="75E4CCDC" w:rsidR="00E6163B" w:rsidRDefault="00E6163B" w:rsidP="00E6163B">
      <w:pPr>
        <w:spacing w:after="3" w:line="265" w:lineRule="auto"/>
        <w:ind w:left="24" w:right="0" w:hanging="10"/>
        <w:jc w:val="center"/>
        <w:rPr>
          <w:sz w:val="26"/>
          <w:lang w:val="sk-SK"/>
        </w:rPr>
      </w:pPr>
    </w:p>
    <w:p w14:paraId="79C5BD2A" w14:textId="77777777" w:rsidR="00E6163B" w:rsidRDefault="00E6163B" w:rsidP="00E6163B">
      <w:pPr>
        <w:spacing w:after="3" w:line="265" w:lineRule="auto"/>
        <w:ind w:left="24" w:right="0" w:hanging="10"/>
        <w:jc w:val="center"/>
        <w:rPr>
          <w:sz w:val="48"/>
          <w:szCs w:val="48"/>
          <w:lang w:val="sk-SK"/>
        </w:rPr>
      </w:pPr>
    </w:p>
    <w:p w14:paraId="6680CD7B" w14:textId="77777777" w:rsidR="00E6163B" w:rsidRDefault="00E6163B" w:rsidP="00E6163B">
      <w:pPr>
        <w:spacing w:after="3" w:line="265" w:lineRule="auto"/>
        <w:ind w:left="24" w:right="0" w:hanging="10"/>
        <w:jc w:val="center"/>
        <w:rPr>
          <w:sz w:val="48"/>
          <w:szCs w:val="48"/>
          <w:lang w:val="sk-SK"/>
        </w:rPr>
      </w:pPr>
    </w:p>
    <w:p w14:paraId="20519BB9" w14:textId="77777777" w:rsidR="00E6163B" w:rsidRDefault="00E6163B" w:rsidP="00E6163B">
      <w:pPr>
        <w:spacing w:after="3" w:line="265" w:lineRule="auto"/>
        <w:ind w:left="24" w:right="0" w:hanging="10"/>
        <w:jc w:val="center"/>
        <w:rPr>
          <w:sz w:val="48"/>
          <w:szCs w:val="48"/>
          <w:lang w:val="sk-SK"/>
        </w:rPr>
      </w:pPr>
    </w:p>
    <w:p w14:paraId="41200F0D" w14:textId="77777777" w:rsidR="00E6163B" w:rsidRDefault="00E6163B" w:rsidP="00E6163B">
      <w:pPr>
        <w:spacing w:after="3" w:line="265" w:lineRule="auto"/>
        <w:ind w:left="24" w:right="0" w:hanging="10"/>
        <w:jc w:val="center"/>
        <w:rPr>
          <w:sz w:val="48"/>
          <w:szCs w:val="48"/>
          <w:lang w:val="sk-SK"/>
        </w:rPr>
      </w:pPr>
    </w:p>
    <w:p w14:paraId="20AA41BF" w14:textId="77777777" w:rsidR="00E6163B" w:rsidRDefault="00E6163B" w:rsidP="00E6163B">
      <w:pPr>
        <w:spacing w:after="3" w:line="265" w:lineRule="auto"/>
        <w:ind w:left="24" w:right="0" w:hanging="10"/>
        <w:jc w:val="center"/>
        <w:rPr>
          <w:sz w:val="48"/>
          <w:szCs w:val="48"/>
          <w:lang w:val="sk-SK"/>
        </w:rPr>
      </w:pPr>
    </w:p>
    <w:p w14:paraId="71DE84C4" w14:textId="77777777" w:rsidR="00E6163B" w:rsidRDefault="00E6163B" w:rsidP="00E6163B">
      <w:pPr>
        <w:spacing w:after="3" w:line="265" w:lineRule="auto"/>
        <w:ind w:left="24" w:right="0" w:hanging="10"/>
        <w:jc w:val="center"/>
        <w:rPr>
          <w:sz w:val="48"/>
          <w:szCs w:val="48"/>
          <w:lang w:val="sk-SK"/>
        </w:rPr>
      </w:pPr>
    </w:p>
    <w:p w14:paraId="6BD93027" w14:textId="77777777" w:rsidR="00E6163B" w:rsidRDefault="00E6163B" w:rsidP="00E6163B">
      <w:pPr>
        <w:spacing w:after="3" w:line="265" w:lineRule="auto"/>
        <w:ind w:left="24" w:right="0" w:hanging="10"/>
        <w:jc w:val="center"/>
        <w:rPr>
          <w:sz w:val="48"/>
          <w:szCs w:val="48"/>
          <w:lang w:val="sk-SK"/>
        </w:rPr>
      </w:pPr>
    </w:p>
    <w:p w14:paraId="77499FB8" w14:textId="77777777" w:rsidR="00E6163B" w:rsidRDefault="00E6163B" w:rsidP="00E6163B">
      <w:pPr>
        <w:spacing w:after="3" w:line="265" w:lineRule="auto"/>
        <w:ind w:left="24" w:right="0" w:hanging="10"/>
        <w:jc w:val="center"/>
        <w:rPr>
          <w:sz w:val="48"/>
          <w:szCs w:val="48"/>
          <w:lang w:val="sk-SK"/>
        </w:rPr>
      </w:pPr>
    </w:p>
    <w:p w14:paraId="1F1A46C9" w14:textId="77777777" w:rsidR="00E6163B" w:rsidRDefault="00E6163B" w:rsidP="00E6163B">
      <w:pPr>
        <w:spacing w:after="3" w:line="265" w:lineRule="auto"/>
        <w:ind w:left="24" w:right="0" w:hanging="10"/>
        <w:jc w:val="center"/>
        <w:rPr>
          <w:sz w:val="48"/>
          <w:szCs w:val="48"/>
          <w:lang w:val="sk-SK"/>
        </w:rPr>
      </w:pPr>
    </w:p>
    <w:p w14:paraId="65941B51" w14:textId="3A1FADA1" w:rsidR="00E6163B" w:rsidRPr="00E6163B" w:rsidRDefault="00E6163B" w:rsidP="00E6163B">
      <w:pPr>
        <w:spacing w:after="3" w:line="265" w:lineRule="auto"/>
        <w:ind w:left="24" w:right="0" w:hanging="10"/>
        <w:jc w:val="center"/>
        <w:rPr>
          <w:sz w:val="88"/>
          <w:szCs w:val="88"/>
          <w:lang w:val="sk-SK"/>
        </w:rPr>
      </w:pPr>
      <w:r w:rsidRPr="00E6163B">
        <w:rPr>
          <w:sz w:val="88"/>
          <w:szCs w:val="88"/>
          <w:lang w:val="sk-SK"/>
        </w:rPr>
        <w:t>ŠKOLSKÝ PORIADOK</w:t>
      </w:r>
    </w:p>
    <w:p w14:paraId="34E2F1D6" w14:textId="77777777" w:rsidR="00E6163B" w:rsidRDefault="00E6163B">
      <w:pPr>
        <w:spacing w:after="3" w:line="265" w:lineRule="auto"/>
        <w:ind w:left="24" w:right="0" w:hanging="10"/>
        <w:jc w:val="left"/>
        <w:rPr>
          <w:sz w:val="26"/>
          <w:lang w:val="sk-SK"/>
        </w:rPr>
        <w:sectPr w:rsidR="00E6163B" w:rsidSect="00E6163B">
          <w:type w:val="continuous"/>
          <w:pgSz w:w="11906" w:h="16838"/>
          <w:pgMar w:top="1440" w:right="1534" w:bottom="1440" w:left="1505" w:header="720" w:footer="720" w:gutter="0"/>
          <w:cols w:space="555"/>
        </w:sectPr>
      </w:pPr>
    </w:p>
    <w:p w14:paraId="683E8F5F" w14:textId="7C6474D4" w:rsidR="00E6163B" w:rsidRDefault="00E6163B">
      <w:pPr>
        <w:spacing w:after="3" w:line="265" w:lineRule="auto"/>
        <w:ind w:left="24" w:right="0" w:hanging="10"/>
        <w:jc w:val="left"/>
        <w:rPr>
          <w:sz w:val="26"/>
          <w:lang w:val="sk-SK"/>
        </w:rPr>
      </w:pPr>
    </w:p>
    <w:p w14:paraId="35F47031" w14:textId="7D80D8CB" w:rsidR="00E6163B" w:rsidRDefault="00E6163B">
      <w:pPr>
        <w:spacing w:after="3" w:line="265" w:lineRule="auto"/>
        <w:ind w:left="24" w:right="0" w:hanging="10"/>
        <w:jc w:val="left"/>
        <w:rPr>
          <w:sz w:val="26"/>
          <w:lang w:val="sk-SK"/>
        </w:rPr>
      </w:pPr>
    </w:p>
    <w:p w14:paraId="5309F182" w14:textId="3F82FB8B" w:rsidR="00E6163B" w:rsidRDefault="00E6163B">
      <w:pPr>
        <w:spacing w:after="3" w:line="265" w:lineRule="auto"/>
        <w:ind w:left="24" w:right="0" w:hanging="10"/>
        <w:jc w:val="left"/>
        <w:rPr>
          <w:sz w:val="26"/>
          <w:lang w:val="sk-SK"/>
        </w:rPr>
      </w:pPr>
    </w:p>
    <w:p w14:paraId="1EF8CBE1" w14:textId="77777777" w:rsidR="00E6163B" w:rsidRDefault="00E6163B">
      <w:pPr>
        <w:spacing w:after="3" w:line="265" w:lineRule="auto"/>
        <w:ind w:left="24" w:right="0" w:hanging="10"/>
        <w:jc w:val="left"/>
        <w:rPr>
          <w:sz w:val="26"/>
          <w:lang w:val="sk-SK"/>
        </w:rPr>
      </w:pPr>
    </w:p>
    <w:p w14:paraId="16D36F58" w14:textId="77777777" w:rsidR="00E6163B" w:rsidRDefault="00E6163B">
      <w:pPr>
        <w:spacing w:after="160" w:line="259" w:lineRule="auto"/>
        <w:ind w:left="0" w:right="0" w:firstLine="0"/>
        <w:jc w:val="left"/>
        <w:rPr>
          <w:sz w:val="26"/>
          <w:lang w:val="sk-SK"/>
        </w:rPr>
      </w:pPr>
      <w:r>
        <w:rPr>
          <w:sz w:val="26"/>
          <w:lang w:val="sk-SK"/>
        </w:rPr>
        <w:br w:type="page"/>
      </w:r>
    </w:p>
    <w:p w14:paraId="39E9FF0B" w14:textId="77777777" w:rsidR="00E6163B" w:rsidRDefault="00E6163B">
      <w:pPr>
        <w:spacing w:after="3" w:line="265" w:lineRule="auto"/>
        <w:ind w:left="24" w:right="0" w:hanging="10"/>
        <w:jc w:val="left"/>
        <w:rPr>
          <w:sz w:val="26"/>
          <w:lang w:val="sk-SK"/>
        </w:rPr>
        <w:sectPr w:rsidR="00E6163B">
          <w:type w:val="continuous"/>
          <w:pgSz w:w="11906" w:h="16838"/>
          <w:pgMar w:top="1440" w:right="1534" w:bottom="1440" w:left="1505" w:header="720" w:footer="720" w:gutter="0"/>
          <w:cols w:num="2" w:space="720" w:equalWidth="0">
            <w:col w:w="2434" w:space="555"/>
            <w:col w:w="5877"/>
          </w:cols>
        </w:sectPr>
      </w:pPr>
    </w:p>
    <w:tbl>
      <w:tblPr>
        <w:tblStyle w:val="Mriekatabuky"/>
        <w:tblW w:w="9811" w:type="dxa"/>
        <w:tblInd w:w="-630" w:type="dxa"/>
        <w:tblLook w:val="04A0" w:firstRow="1" w:lastRow="0" w:firstColumn="1" w:lastColumn="0" w:noHBand="0" w:noVBand="1"/>
      </w:tblPr>
      <w:tblGrid>
        <w:gridCol w:w="2789"/>
        <w:gridCol w:w="2090"/>
        <w:gridCol w:w="4902"/>
        <w:gridCol w:w="30"/>
      </w:tblGrid>
      <w:tr w:rsidR="00E6163B" w14:paraId="4DD5F73B" w14:textId="77777777" w:rsidTr="00DD2AE8">
        <w:trPr>
          <w:gridAfter w:val="1"/>
          <w:wAfter w:w="30" w:type="dxa"/>
          <w:trHeight w:val="1092"/>
        </w:trPr>
        <w:tc>
          <w:tcPr>
            <w:tcW w:w="2789" w:type="dxa"/>
          </w:tcPr>
          <w:p w14:paraId="4E588D6A" w14:textId="0C8C479C" w:rsidR="00E6163B" w:rsidRPr="00DD2AE8" w:rsidRDefault="00E6163B" w:rsidP="00E6163B">
            <w:pPr>
              <w:spacing w:after="3" w:line="265" w:lineRule="auto"/>
              <w:ind w:left="24" w:right="0" w:hanging="10"/>
              <w:jc w:val="left"/>
              <w:rPr>
                <w:b/>
                <w:lang w:val="sk-SK"/>
              </w:rPr>
            </w:pPr>
            <w:r w:rsidRPr="00DD2AE8">
              <w:rPr>
                <w:b/>
                <w:sz w:val="26"/>
                <w:lang w:val="sk-SK"/>
              </w:rPr>
              <w:lastRenderedPageBreak/>
              <w:t>Názov zariadenia:</w:t>
            </w:r>
          </w:p>
        </w:tc>
        <w:tc>
          <w:tcPr>
            <w:tcW w:w="6992" w:type="dxa"/>
            <w:gridSpan w:val="2"/>
          </w:tcPr>
          <w:p w14:paraId="3635ED1B" w14:textId="0A25DDC6" w:rsidR="00E6163B" w:rsidRDefault="00E6163B">
            <w:pPr>
              <w:spacing w:after="3" w:line="265" w:lineRule="auto"/>
              <w:ind w:left="0" w:right="0" w:firstLine="0"/>
              <w:jc w:val="left"/>
              <w:rPr>
                <w:sz w:val="26"/>
                <w:lang w:val="sk-SK"/>
              </w:rPr>
            </w:pPr>
            <w:r>
              <w:rPr>
                <w:sz w:val="26"/>
                <w:lang w:val="sk-SK"/>
              </w:rPr>
              <w:t>Materská škola Kráľovnej pokoja</w:t>
            </w:r>
          </w:p>
        </w:tc>
      </w:tr>
      <w:tr w:rsidR="00E6163B" w14:paraId="6E9BE0C4" w14:textId="77777777" w:rsidTr="00DD2AE8">
        <w:trPr>
          <w:gridAfter w:val="1"/>
          <w:wAfter w:w="30" w:type="dxa"/>
          <w:trHeight w:val="273"/>
        </w:trPr>
        <w:tc>
          <w:tcPr>
            <w:tcW w:w="2789" w:type="dxa"/>
          </w:tcPr>
          <w:p w14:paraId="247A64C8" w14:textId="4D59B555" w:rsidR="00E6163B" w:rsidRPr="00DD2AE8" w:rsidRDefault="00E6163B">
            <w:pPr>
              <w:spacing w:after="3" w:line="265" w:lineRule="auto"/>
              <w:ind w:left="0" w:right="0" w:firstLine="0"/>
              <w:jc w:val="left"/>
              <w:rPr>
                <w:b/>
                <w:sz w:val="26"/>
                <w:lang w:val="sk-SK"/>
              </w:rPr>
            </w:pPr>
            <w:r w:rsidRPr="00DD2AE8">
              <w:rPr>
                <w:b/>
                <w:sz w:val="26"/>
                <w:lang w:val="sk-SK"/>
              </w:rPr>
              <w:t>Adresa:</w:t>
            </w:r>
          </w:p>
        </w:tc>
        <w:tc>
          <w:tcPr>
            <w:tcW w:w="6992" w:type="dxa"/>
            <w:gridSpan w:val="2"/>
          </w:tcPr>
          <w:p w14:paraId="0679180A" w14:textId="729859B3" w:rsidR="00E6163B" w:rsidRDefault="00E6163B">
            <w:pPr>
              <w:spacing w:after="3" w:line="265" w:lineRule="auto"/>
              <w:ind w:left="0" w:right="0" w:firstLine="0"/>
              <w:jc w:val="left"/>
              <w:rPr>
                <w:sz w:val="26"/>
                <w:lang w:val="sk-SK"/>
              </w:rPr>
            </w:pPr>
            <w:r>
              <w:rPr>
                <w:sz w:val="26"/>
                <w:lang w:val="sk-SK"/>
              </w:rPr>
              <w:t>Na Závaží 2, 010 01 Žilina</w:t>
            </w:r>
          </w:p>
        </w:tc>
      </w:tr>
      <w:tr w:rsidR="00E6163B" w14:paraId="1FD7773E" w14:textId="77777777" w:rsidTr="00DD2AE8">
        <w:trPr>
          <w:gridAfter w:val="1"/>
          <w:wAfter w:w="30" w:type="dxa"/>
          <w:trHeight w:val="273"/>
        </w:trPr>
        <w:tc>
          <w:tcPr>
            <w:tcW w:w="2789" w:type="dxa"/>
          </w:tcPr>
          <w:p w14:paraId="6D0AB4B0" w14:textId="0B0C79CD" w:rsidR="00E6163B" w:rsidRPr="00DD2AE8" w:rsidRDefault="00E6163B">
            <w:pPr>
              <w:spacing w:after="3" w:line="265" w:lineRule="auto"/>
              <w:ind w:left="0" w:right="0" w:firstLine="0"/>
              <w:jc w:val="left"/>
              <w:rPr>
                <w:b/>
                <w:sz w:val="26"/>
                <w:lang w:val="sk-SK"/>
              </w:rPr>
            </w:pPr>
            <w:r w:rsidRPr="00DD2AE8">
              <w:rPr>
                <w:b/>
                <w:sz w:val="26"/>
                <w:lang w:val="sk-SK"/>
              </w:rPr>
              <w:t>IČO:</w:t>
            </w:r>
          </w:p>
        </w:tc>
        <w:tc>
          <w:tcPr>
            <w:tcW w:w="6992" w:type="dxa"/>
            <w:gridSpan w:val="2"/>
          </w:tcPr>
          <w:p w14:paraId="4EC2BCF2" w14:textId="0C583C85" w:rsidR="00E6163B" w:rsidRDefault="00E6163B">
            <w:pPr>
              <w:spacing w:after="3" w:line="265" w:lineRule="auto"/>
              <w:ind w:left="0" w:right="0" w:firstLine="0"/>
              <w:jc w:val="left"/>
              <w:rPr>
                <w:sz w:val="26"/>
                <w:lang w:val="sk-SK"/>
              </w:rPr>
            </w:pPr>
            <w:r>
              <w:rPr>
                <w:sz w:val="26"/>
                <w:lang w:val="sk-SK"/>
              </w:rPr>
              <w:t>37909533</w:t>
            </w:r>
          </w:p>
        </w:tc>
      </w:tr>
      <w:tr w:rsidR="00E6163B" w14:paraId="47BC78DE" w14:textId="77777777" w:rsidTr="00DD2AE8">
        <w:trPr>
          <w:gridAfter w:val="1"/>
          <w:wAfter w:w="30" w:type="dxa"/>
          <w:trHeight w:val="546"/>
        </w:trPr>
        <w:tc>
          <w:tcPr>
            <w:tcW w:w="2789" w:type="dxa"/>
          </w:tcPr>
          <w:p w14:paraId="273F38BB" w14:textId="77777777" w:rsidR="00E6163B" w:rsidRPr="00DD2AE8" w:rsidRDefault="00E6163B" w:rsidP="00E6163B">
            <w:pPr>
              <w:spacing w:after="3" w:line="265" w:lineRule="auto"/>
              <w:ind w:left="24" w:right="1412" w:hanging="10"/>
              <w:jc w:val="left"/>
              <w:rPr>
                <w:b/>
                <w:lang w:val="sk-SK"/>
              </w:rPr>
            </w:pPr>
            <w:r w:rsidRPr="00DD2AE8">
              <w:rPr>
                <w:b/>
                <w:sz w:val="26"/>
                <w:lang w:val="sk-SK"/>
              </w:rPr>
              <w:t>DIČ:</w:t>
            </w:r>
          </w:p>
          <w:p w14:paraId="28064B82" w14:textId="77777777" w:rsidR="00E6163B" w:rsidRPr="00DD2AE8" w:rsidRDefault="00E6163B">
            <w:pPr>
              <w:spacing w:after="3" w:line="265" w:lineRule="auto"/>
              <w:ind w:left="0" w:right="0" w:firstLine="0"/>
              <w:jc w:val="left"/>
              <w:rPr>
                <w:b/>
                <w:sz w:val="26"/>
                <w:lang w:val="sk-SK"/>
              </w:rPr>
            </w:pPr>
          </w:p>
        </w:tc>
        <w:tc>
          <w:tcPr>
            <w:tcW w:w="6992" w:type="dxa"/>
            <w:gridSpan w:val="2"/>
          </w:tcPr>
          <w:p w14:paraId="148B86BB" w14:textId="1E5F93E1" w:rsidR="00E6163B" w:rsidRDefault="00E6163B">
            <w:pPr>
              <w:spacing w:after="3" w:line="265" w:lineRule="auto"/>
              <w:ind w:left="0" w:right="0" w:firstLine="0"/>
              <w:jc w:val="left"/>
              <w:rPr>
                <w:sz w:val="26"/>
                <w:lang w:val="sk-SK"/>
              </w:rPr>
            </w:pPr>
            <w:r>
              <w:rPr>
                <w:sz w:val="26"/>
                <w:lang w:val="sk-SK"/>
              </w:rPr>
              <w:t>2021879838</w:t>
            </w:r>
          </w:p>
        </w:tc>
      </w:tr>
      <w:tr w:rsidR="00E6163B" w14:paraId="15A547E6" w14:textId="77777777" w:rsidTr="00DD2AE8">
        <w:trPr>
          <w:gridAfter w:val="1"/>
          <w:wAfter w:w="30" w:type="dxa"/>
          <w:trHeight w:val="819"/>
        </w:trPr>
        <w:tc>
          <w:tcPr>
            <w:tcW w:w="2789" w:type="dxa"/>
          </w:tcPr>
          <w:p w14:paraId="716EB352" w14:textId="77777777" w:rsidR="00E6163B" w:rsidRPr="00DD2AE8" w:rsidRDefault="00E6163B" w:rsidP="00E6163B">
            <w:pPr>
              <w:spacing w:after="3" w:line="265" w:lineRule="auto"/>
              <w:ind w:left="24" w:right="0" w:hanging="10"/>
              <w:jc w:val="left"/>
              <w:rPr>
                <w:b/>
                <w:lang w:val="sk-SK"/>
              </w:rPr>
            </w:pPr>
            <w:r w:rsidRPr="00DD2AE8">
              <w:rPr>
                <w:b/>
                <w:sz w:val="26"/>
                <w:lang w:val="sk-SK"/>
              </w:rPr>
              <w:t>Typ materskej školy:</w:t>
            </w:r>
          </w:p>
          <w:p w14:paraId="2475BAAF" w14:textId="77777777" w:rsidR="00E6163B" w:rsidRPr="00DD2AE8" w:rsidRDefault="00E6163B">
            <w:pPr>
              <w:spacing w:after="3" w:line="265" w:lineRule="auto"/>
              <w:ind w:left="0" w:right="0" w:firstLine="0"/>
              <w:jc w:val="left"/>
              <w:rPr>
                <w:b/>
                <w:sz w:val="26"/>
                <w:lang w:val="sk-SK"/>
              </w:rPr>
            </w:pPr>
          </w:p>
        </w:tc>
        <w:tc>
          <w:tcPr>
            <w:tcW w:w="6992" w:type="dxa"/>
            <w:gridSpan w:val="2"/>
          </w:tcPr>
          <w:p w14:paraId="5387A3D7" w14:textId="64E316C6" w:rsidR="00E6163B" w:rsidRDefault="00E6163B">
            <w:pPr>
              <w:spacing w:after="3" w:line="265" w:lineRule="auto"/>
              <w:ind w:left="0" w:right="0" w:firstLine="0"/>
              <w:jc w:val="left"/>
              <w:rPr>
                <w:sz w:val="26"/>
                <w:lang w:val="sk-SK"/>
              </w:rPr>
            </w:pPr>
            <w:r>
              <w:rPr>
                <w:sz w:val="26"/>
                <w:lang w:val="sk-SK"/>
              </w:rPr>
              <w:t>cirkevná</w:t>
            </w:r>
          </w:p>
        </w:tc>
      </w:tr>
      <w:tr w:rsidR="00E6163B" w14:paraId="2CAE557E" w14:textId="77777777" w:rsidTr="00DD2AE8">
        <w:trPr>
          <w:gridAfter w:val="1"/>
          <w:wAfter w:w="30" w:type="dxa"/>
          <w:trHeight w:val="546"/>
        </w:trPr>
        <w:tc>
          <w:tcPr>
            <w:tcW w:w="2789" w:type="dxa"/>
          </w:tcPr>
          <w:p w14:paraId="0E1803E9" w14:textId="77777777" w:rsidR="00E6163B" w:rsidRPr="00DD2AE8" w:rsidRDefault="00E6163B" w:rsidP="00E6163B">
            <w:pPr>
              <w:spacing w:after="3" w:line="265" w:lineRule="auto"/>
              <w:ind w:left="24" w:right="0" w:hanging="10"/>
              <w:jc w:val="left"/>
              <w:rPr>
                <w:b/>
                <w:lang w:val="sk-SK"/>
              </w:rPr>
            </w:pPr>
            <w:r w:rsidRPr="00DD2AE8">
              <w:rPr>
                <w:b/>
                <w:sz w:val="26"/>
                <w:lang w:val="sk-SK"/>
              </w:rPr>
              <w:t>Druh zariadenia:</w:t>
            </w:r>
          </w:p>
          <w:p w14:paraId="00C3FF67" w14:textId="77777777" w:rsidR="00E6163B" w:rsidRPr="00DD2AE8" w:rsidRDefault="00E6163B">
            <w:pPr>
              <w:spacing w:after="3" w:line="265" w:lineRule="auto"/>
              <w:ind w:left="0" w:right="0" w:firstLine="0"/>
              <w:jc w:val="left"/>
              <w:rPr>
                <w:b/>
                <w:sz w:val="26"/>
                <w:lang w:val="sk-SK"/>
              </w:rPr>
            </w:pPr>
          </w:p>
        </w:tc>
        <w:tc>
          <w:tcPr>
            <w:tcW w:w="6992" w:type="dxa"/>
            <w:gridSpan w:val="2"/>
          </w:tcPr>
          <w:p w14:paraId="7A29B269" w14:textId="38D3D6A3" w:rsidR="00E6163B" w:rsidRDefault="00E6163B">
            <w:pPr>
              <w:spacing w:after="3" w:line="265" w:lineRule="auto"/>
              <w:ind w:left="0" w:right="0" w:firstLine="0"/>
              <w:jc w:val="left"/>
              <w:rPr>
                <w:sz w:val="26"/>
                <w:lang w:val="sk-SK"/>
              </w:rPr>
            </w:pPr>
            <w:r>
              <w:rPr>
                <w:sz w:val="26"/>
                <w:lang w:val="sk-SK"/>
              </w:rPr>
              <w:t>Materská škola s celodennou výchovou a vzdelávaním</w:t>
            </w:r>
          </w:p>
        </w:tc>
      </w:tr>
      <w:tr w:rsidR="00E6163B" w14:paraId="6D2EF8E0" w14:textId="77777777" w:rsidTr="00DD2AE8">
        <w:trPr>
          <w:trHeight w:val="546"/>
        </w:trPr>
        <w:tc>
          <w:tcPr>
            <w:tcW w:w="2789" w:type="dxa"/>
          </w:tcPr>
          <w:p w14:paraId="37127EA4" w14:textId="16EFE152" w:rsidR="00E6163B" w:rsidRPr="00DD2AE8" w:rsidRDefault="00E6163B" w:rsidP="00E6163B">
            <w:pPr>
              <w:spacing w:after="3" w:line="265" w:lineRule="auto"/>
              <w:ind w:left="24" w:right="0" w:hanging="10"/>
              <w:jc w:val="left"/>
              <w:rPr>
                <w:b/>
                <w:sz w:val="26"/>
                <w:lang w:val="sk-SK"/>
              </w:rPr>
            </w:pPr>
            <w:r w:rsidRPr="00DD2AE8">
              <w:rPr>
                <w:b/>
                <w:sz w:val="26"/>
                <w:lang w:val="sk-SK"/>
              </w:rPr>
              <w:t>Kontakty:</w:t>
            </w:r>
          </w:p>
        </w:tc>
        <w:tc>
          <w:tcPr>
            <w:tcW w:w="2090" w:type="dxa"/>
          </w:tcPr>
          <w:p w14:paraId="55CF61E6" w14:textId="7B0EB1F7" w:rsidR="00E6163B" w:rsidRDefault="00E6163B" w:rsidP="00E6163B">
            <w:pPr>
              <w:spacing w:after="223" w:line="265" w:lineRule="auto"/>
              <w:ind w:left="24" w:right="0" w:hanging="10"/>
              <w:jc w:val="left"/>
              <w:rPr>
                <w:sz w:val="26"/>
                <w:lang w:val="sk-SK"/>
              </w:rPr>
            </w:pPr>
            <w:r w:rsidRPr="00005840">
              <w:rPr>
                <w:sz w:val="26"/>
                <w:lang w:val="sk-SK"/>
              </w:rPr>
              <w:t>Riaditeľ:</w:t>
            </w:r>
          </w:p>
        </w:tc>
        <w:tc>
          <w:tcPr>
            <w:tcW w:w="4932" w:type="dxa"/>
            <w:gridSpan w:val="2"/>
          </w:tcPr>
          <w:p w14:paraId="284416E6" w14:textId="77777777" w:rsidR="00DD2AE8" w:rsidRPr="00005840" w:rsidRDefault="00DD2AE8" w:rsidP="00DD2AE8">
            <w:pPr>
              <w:ind w:left="17" w:right="14"/>
              <w:rPr>
                <w:lang w:val="sk-SK"/>
              </w:rPr>
            </w:pPr>
            <w:r w:rsidRPr="00005840">
              <w:rPr>
                <w:lang w:val="sk-SK"/>
              </w:rPr>
              <w:t xml:space="preserve">Meno: Mgr. Július </w:t>
            </w:r>
            <w:proofErr w:type="spellStart"/>
            <w:r w:rsidRPr="00005840">
              <w:rPr>
                <w:lang w:val="sk-SK"/>
              </w:rPr>
              <w:t>Janek</w:t>
            </w:r>
            <w:proofErr w:type="spellEnd"/>
          </w:p>
          <w:p w14:paraId="5B913870" w14:textId="25C14145" w:rsidR="00E6163B" w:rsidRPr="00DD2AE8" w:rsidRDefault="00DD2AE8" w:rsidP="00DD2AE8">
            <w:pPr>
              <w:pStyle w:val="Nadpis3"/>
              <w:spacing w:after="0"/>
              <w:ind w:left="24"/>
              <w:outlineLvl w:val="2"/>
              <w:rPr>
                <w:lang w:val="sk-SK"/>
              </w:rPr>
            </w:pPr>
            <w:r w:rsidRPr="00005840">
              <w:rPr>
                <w:u w:val="none"/>
                <w:lang w:val="sk-SK"/>
              </w:rPr>
              <w:t xml:space="preserve">Kontakt: 0910 852 152, </w:t>
            </w:r>
            <w:hyperlink r:id="rId14" w:history="1">
              <w:r w:rsidRPr="00005840">
                <w:rPr>
                  <w:rStyle w:val="Hypertextovprepojenie"/>
                  <w:lang w:val="sk-SK"/>
                </w:rPr>
                <w:t>riaditel@sskp.sk</w:t>
              </w:r>
            </w:hyperlink>
          </w:p>
        </w:tc>
      </w:tr>
      <w:tr w:rsidR="00E6163B" w14:paraId="572D96DF" w14:textId="77777777" w:rsidTr="00DD2AE8">
        <w:trPr>
          <w:trHeight w:val="565"/>
        </w:trPr>
        <w:tc>
          <w:tcPr>
            <w:tcW w:w="2789" w:type="dxa"/>
          </w:tcPr>
          <w:p w14:paraId="2A809BED" w14:textId="77777777" w:rsidR="00E6163B" w:rsidRPr="00005840" w:rsidRDefault="00E6163B" w:rsidP="00E6163B">
            <w:pPr>
              <w:spacing w:after="3" w:line="265" w:lineRule="auto"/>
              <w:ind w:left="24" w:right="0" w:hanging="10"/>
              <w:jc w:val="left"/>
              <w:rPr>
                <w:sz w:val="26"/>
                <w:lang w:val="sk-SK"/>
              </w:rPr>
            </w:pPr>
          </w:p>
        </w:tc>
        <w:tc>
          <w:tcPr>
            <w:tcW w:w="2090" w:type="dxa"/>
          </w:tcPr>
          <w:p w14:paraId="22EA8C58" w14:textId="0C221906" w:rsidR="00E6163B" w:rsidRPr="00005840" w:rsidRDefault="00E6163B" w:rsidP="00E6163B">
            <w:pPr>
              <w:spacing w:after="496" w:line="265" w:lineRule="auto"/>
              <w:ind w:left="24" w:right="0" w:hanging="10"/>
              <w:jc w:val="left"/>
              <w:rPr>
                <w:sz w:val="26"/>
                <w:lang w:val="sk-SK"/>
              </w:rPr>
            </w:pPr>
            <w:r w:rsidRPr="00005840">
              <w:rPr>
                <w:sz w:val="26"/>
                <w:lang w:val="sk-SK"/>
              </w:rPr>
              <w:t>Zástupkyňa MŠ:</w:t>
            </w:r>
          </w:p>
        </w:tc>
        <w:tc>
          <w:tcPr>
            <w:tcW w:w="4932" w:type="dxa"/>
            <w:gridSpan w:val="2"/>
          </w:tcPr>
          <w:p w14:paraId="3D119725" w14:textId="77777777" w:rsidR="00E6163B" w:rsidRDefault="00DD2AE8" w:rsidP="00DD2AE8">
            <w:pPr>
              <w:pStyle w:val="Bezriadkovania"/>
              <w:ind w:right="907"/>
              <w:rPr>
                <w:lang w:val="sk-SK"/>
              </w:rPr>
            </w:pPr>
            <w:r>
              <w:rPr>
                <w:lang w:val="sk-SK"/>
              </w:rPr>
              <w:t xml:space="preserve">Meno: Simona </w:t>
            </w:r>
            <w:proofErr w:type="spellStart"/>
            <w:r>
              <w:rPr>
                <w:lang w:val="sk-SK"/>
              </w:rPr>
              <w:t>Martášková</w:t>
            </w:r>
            <w:proofErr w:type="spellEnd"/>
          </w:p>
          <w:p w14:paraId="1B16DD1E" w14:textId="0D1C38E0" w:rsidR="00DD2AE8" w:rsidRPr="00DD2AE8" w:rsidRDefault="00DD2AE8" w:rsidP="00DD2AE8">
            <w:pPr>
              <w:pStyle w:val="Bezriadkovania"/>
              <w:ind w:right="1644"/>
              <w:rPr>
                <w:lang w:val="sk-SK"/>
              </w:rPr>
            </w:pPr>
            <w:r>
              <w:rPr>
                <w:lang w:val="sk-SK"/>
              </w:rPr>
              <w:t xml:space="preserve">Kontakt: 0907 242 309, </w:t>
            </w:r>
            <w:hyperlink r:id="rId15" w:history="1">
              <w:r w:rsidRPr="00146CD7">
                <w:rPr>
                  <w:rStyle w:val="Hypertextovprepojenie"/>
                  <w:lang w:val="sk-SK"/>
                </w:rPr>
                <w:t>martaskova@sskp.sk</w:t>
              </w:r>
            </w:hyperlink>
            <w:r>
              <w:rPr>
                <w:lang w:val="sk-SK"/>
              </w:rPr>
              <w:t xml:space="preserve"> </w:t>
            </w:r>
          </w:p>
        </w:tc>
      </w:tr>
      <w:tr w:rsidR="00E6163B" w14:paraId="02057816" w14:textId="77777777" w:rsidTr="00DD2AE8">
        <w:trPr>
          <w:trHeight w:val="932"/>
        </w:trPr>
        <w:tc>
          <w:tcPr>
            <w:tcW w:w="2789" w:type="dxa"/>
          </w:tcPr>
          <w:p w14:paraId="55AFB29B" w14:textId="77777777" w:rsidR="00E6163B" w:rsidRPr="00005840" w:rsidRDefault="00E6163B" w:rsidP="00E6163B">
            <w:pPr>
              <w:spacing w:after="3" w:line="265" w:lineRule="auto"/>
              <w:ind w:left="24" w:right="0" w:hanging="10"/>
              <w:jc w:val="left"/>
              <w:rPr>
                <w:sz w:val="26"/>
                <w:lang w:val="sk-SK"/>
              </w:rPr>
            </w:pPr>
          </w:p>
        </w:tc>
        <w:tc>
          <w:tcPr>
            <w:tcW w:w="2090" w:type="dxa"/>
          </w:tcPr>
          <w:p w14:paraId="5063D73F" w14:textId="38D29BB4" w:rsidR="00E6163B" w:rsidRPr="00E6163B" w:rsidRDefault="00E6163B" w:rsidP="00E6163B">
            <w:pPr>
              <w:spacing w:after="482" w:line="265" w:lineRule="auto"/>
              <w:ind w:left="24" w:right="0" w:hanging="10"/>
              <w:jc w:val="left"/>
              <w:rPr>
                <w:lang w:val="sk-SK"/>
              </w:rPr>
            </w:pPr>
            <w:r>
              <w:rPr>
                <w:sz w:val="26"/>
                <w:lang w:val="sk-SK"/>
              </w:rPr>
              <w:t>Školská Jedáleň pri MŠ</w:t>
            </w:r>
            <w:r w:rsidR="00DD2AE8">
              <w:rPr>
                <w:sz w:val="26"/>
                <w:lang w:val="sk-SK"/>
              </w:rPr>
              <w:t>:</w:t>
            </w:r>
          </w:p>
        </w:tc>
        <w:tc>
          <w:tcPr>
            <w:tcW w:w="4932" w:type="dxa"/>
            <w:gridSpan w:val="2"/>
          </w:tcPr>
          <w:p w14:paraId="5D1A94B5" w14:textId="7B123EB6" w:rsidR="00DD2AE8" w:rsidRPr="00005840" w:rsidRDefault="00DD2AE8" w:rsidP="00DD2AE8">
            <w:pPr>
              <w:ind w:left="17" w:right="14"/>
              <w:rPr>
                <w:lang w:val="sk-SK"/>
              </w:rPr>
            </w:pPr>
            <w:r>
              <w:rPr>
                <w:lang w:val="sk-SK"/>
              </w:rPr>
              <w:t>Vedúca j</w:t>
            </w:r>
            <w:r w:rsidRPr="00005840">
              <w:rPr>
                <w:lang w:val="sk-SK"/>
              </w:rPr>
              <w:t>edálne: Ing. Lucia Bartošová</w:t>
            </w:r>
          </w:p>
          <w:p w14:paraId="21457E28" w14:textId="4200A7BA" w:rsidR="00E6163B" w:rsidRPr="00DD2AE8" w:rsidRDefault="00DD2AE8" w:rsidP="00DD2AE8">
            <w:pPr>
              <w:spacing w:after="100" w:afterAutospacing="1"/>
              <w:ind w:left="17" w:right="1247"/>
              <w:rPr>
                <w:u w:val="single" w:color="000000"/>
                <w:lang w:val="sk-SK"/>
              </w:rPr>
            </w:pPr>
            <w:r w:rsidRPr="00005840">
              <w:rPr>
                <w:lang w:val="sk-SK"/>
              </w:rPr>
              <w:t xml:space="preserve">Kontakt: +421 909 250 812, </w:t>
            </w:r>
            <w:hyperlink r:id="rId16" w:history="1">
              <w:r w:rsidRPr="00005840">
                <w:rPr>
                  <w:rStyle w:val="Hypertextovprepojenie"/>
                  <w:lang w:val="sk-SK"/>
                </w:rPr>
                <w:t>bartosova@sskp.sk</w:t>
              </w:r>
            </w:hyperlink>
          </w:p>
        </w:tc>
      </w:tr>
      <w:tr w:rsidR="00DD2AE8" w14:paraId="5EDF75B8" w14:textId="77777777" w:rsidTr="00DD2AE8">
        <w:trPr>
          <w:trHeight w:val="1771"/>
        </w:trPr>
        <w:tc>
          <w:tcPr>
            <w:tcW w:w="2789" w:type="dxa"/>
          </w:tcPr>
          <w:p w14:paraId="54794A9D" w14:textId="77777777" w:rsidR="00DD2AE8" w:rsidRPr="00005840" w:rsidRDefault="00DD2AE8" w:rsidP="00E6163B">
            <w:pPr>
              <w:spacing w:after="3" w:line="265" w:lineRule="auto"/>
              <w:ind w:left="24" w:right="0" w:hanging="10"/>
              <w:jc w:val="left"/>
              <w:rPr>
                <w:sz w:val="26"/>
                <w:lang w:val="sk-SK"/>
              </w:rPr>
            </w:pPr>
          </w:p>
        </w:tc>
        <w:tc>
          <w:tcPr>
            <w:tcW w:w="2090" w:type="dxa"/>
          </w:tcPr>
          <w:p w14:paraId="4C304652" w14:textId="4835C094" w:rsidR="00DD2AE8" w:rsidRDefault="00DD2AE8" w:rsidP="00E6163B">
            <w:pPr>
              <w:spacing w:after="482" w:line="265" w:lineRule="auto"/>
              <w:ind w:left="24" w:right="0" w:hanging="10"/>
              <w:jc w:val="left"/>
              <w:rPr>
                <w:sz w:val="26"/>
                <w:lang w:val="sk-SK"/>
              </w:rPr>
            </w:pPr>
            <w:r>
              <w:rPr>
                <w:sz w:val="26"/>
                <w:lang w:val="sk-SK"/>
              </w:rPr>
              <w:t>Zriaďovateľ:</w:t>
            </w:r>
          </w:p>
        </w:tc>
        <w:tc>
          <w:tcPr>
            <w:tcW w:w="4932" w:type="dxa"/>
            <w:gridSpan w:val="2"/>
          </w:tcPr>
          <w:p w14:paraId="51389A9F" w14:textId="77777777" w:rsidR="00DD2AE8" w:rsidRPr="00005840" w:rsidRDefault="00DD2AE8" w:rsidP="00DD2AE8">
            <w:pPr>
              <w:pStyle w:val="Bezriadkovania"/>
              <w:ind w:left="3" w:right="2268"/>
              <w:rPr>
                <w:b/>
                <w:lang w:val="sk-SK"/>
              </w:rPr>
            </w:pPr>
            <w:r w:rsidRPr="00005840">
              <w:rPr>
                <w:lang w:val="sk-SK"/>
              </w:rPr>
              <w:t>Rímskokatolícka cirkev – Žilinská diecéza</w:t>
            </w:r>
            <w:r w:rsidRPr="00005840">
              <w:rPr>
                <w:b/>
                <w:lang w:val="sk-SK"/>
              </w:rPr>
              <w:t xml:space="preserve"> </w:t>
            </w:r>
          </w:p>
          <w:p w14:paraId="0390A347" w14:textId="77777777" w:rsidR="00DD2AE8" w:rsidRPr="00005840" w:rsidRDefault="00DD2AE8" w:rsidP="00DD2AE8">
            <w:pPr>
              <w:pStyle w:val="Bezriadkovania"/>
              <w:rPr>
                <w:szCs w:val="24"/>
                <w:lang w:val="sk-SK"/>
              </w:rPr>
            </w:pPr>
            <w:r w:rsidRPr="00005840">
              <w:rPr>
                <w:szCs w:val="24"/>
                <w:shd w:val="clear" w:color="auto" w:fill="FFFFFF"/>
                <w:lang w:val="sk-SK"/>
              </w:rPr>
              <w:t>Jána Kalinčiaka 1, 0 10 01 Žilina</w:t>
            </w:r>
          </w:p>
          <w:p w14:paraId="73069718" w14:textId="410E1FCA" w:rsidR="00DD2AE8" w:rsidRPr="00DD2AE8" w:rsidRDefault="00DD2AE8" w:rsidP="00DD2AE8">
            <w:pPr>
              <w:pStyle w:val="Bezriadkovania"/>
              <w:rPr>
                <w:szCs w:val="24"/>
                <w:lang w:val="sk-SK"/>
              </w:rPr>
            </w:pPr>
            <w:r w:rsidRPr="00005840">
              <w:rPr>
                <w:szCs w:val="24"/>
                <w:shd w:val="clear" w:color="auto" w:fill="FFFFFF"/>
                <w:lang w:val="sk-SK"/>
              </w:rPr>
              <w:t>+421 904 738 524</w:t>
            </w:r>
            <w:r w:rsidRPr="00005840">
              <w:rPr>
                <w:szCs w:val="24"/>
                <w:lang w:val="sk-SK"/>
              </w:rPr>
              <w:t>,</w:t>
            </w:r>
            <w:r w:rsidRPr="00005840">
              <w:rPr>
                <w:color w:val="2E74B5" w:themeColor="accent5" w:themeShade="BF"/>
                <w:szCs w:val="24"/>
                <w:lang w:val="sk-SK"/>
              </w:rPr>
              <w:t xml:space="preserve"> </w:t>
            </w:r>
            <w:hyperlink r:id="rId17" w:history="1">
              <w:r w:rsidRPr="00146CD7">
                <w:rPr>
                  <w:rStyle w:val="Hypertextovprepojenie"/>
                  <w:szCs w:val="24"/>
                  <w:shd w:val="clear" w:color="auto" w:fill="FFFFFF"/>
                  <w:lang w:val="sk-SK"/>
                </w:rPr>
                <w:t>sekretariat@dcza.sk</w:t>
              </w:r>
            </w:hyperlink>
          </w:p>
        </w:tc>
      </w:tr>
    </w:tbl>
    <w:p w14:paraId="4154D74F" w14:textId="30A3BB99" w:rsidR="00257DBA" w:rsidRDefault="00257DBA" w:rsidP="00101C35">
      <w:pPr>
        <w:tabs>
          <w:tab w:val="center" w:pos="1149"/>
          <w:tab w:val="center" w:pos="2564"/>
          <w:tab w:val="center" w:pos="4188"/>
          <w:tab w:val="center" w:pos="6777"/>
          <w:tab w:val="center" w:pos="8488"/>
        </w:tabs>
        <w:spacing w:after="3" w:line="259" w:lineRule="auto"/>
        <w:ind w:left="0" w:right="0" w:firstLine="0"/>
        <w:jc w:val="left"/>
        <w:rPr>
          <w:lang w:val="sk-SK"/>
        </w:rPr>
      </w:pPr>
    </w:p>
    <w:tbl>
      <w:tblPr>
        <w:tblStyle w:val="Mriekatabuky"/>
        <w:tblW w:w="10392" w:type="dxa"/>
        <w:tblInd w:w="-512" w:type="dxa"/>
        <w:tblLook w:val="04A0" w:firstRow="1" w:lastRow="0" w:firstColumn="1" w:lastColumn="0" w:noHBand="0" w:noVBand="1"/>
      </w:tblPr>
      <w:tblGrid>
        <w:gridCol w:w="2770"/>
        <w:gridCol w:w="2379"/>
        <w:gridCol w:w="2768"/>
        <w:gridCol w:w="2475"/>
      </w:tblGrid>
      <w:tr w:rsidR="00DD2AE8" w14:paraId="16B1D3C6" w14:textId="77777777" w:rsidTr="003A683B">
        <w:trPr>
          <w:trHeight w:val="253"/>
        </w:trPr>
        <w:tc>
          <w:tcPr>
            <w:tcW w:w="2770" w:type="dxa"/>
          </w:tcPr>
          <w:p w14:paraId="0D46A372" w14:textId="6EE5FD92" w:rsidR="00DD2AE8" w:rsidRPr="003A683B" w:rsidRDefault="00DD2AE8" w:rsidP="00101C35">
            <w:pPr>
              <w:tabs>
                <w:tab w:val="center" w:pos="1149"/>
                <w:tab w:val="center" w:pos="2564"/>
                <w:tab w:val="center" w:pos="4188"/>
                <w:tab w:val="center" w:pos="6777"/>
                <w:tab w:val="center" w:pos="8488"/>
              </w:tabs>
              <w:spacing w:after="3" w:line="259" w:lineRule="auto"/>
              <w:ind w:left="0" w:right="0" w:firstLine="0"/>
              <w:jc w:val="left"/>
              <w:rPr>
                <w:b/>
                <w:lang w:val="sk-SK"/>
              </w:rPr>
            </w:pPr>
            <w:r w:rsidRPr="003A683B">
              <w:rPr>
                <w:b/>
                <w:lang w:val="sk-SK"/>
              </w:rPr>
              <w:t>Dátum vydania:</w:t>
            </w:r>
          </w:p>
        </w:tc>
        <w:tc>
          <w:tcPr>
            <w:tcW w:w="2379" w:type="dxa"/>
          </w:tcPr>
          <w:p w14:paraId="69F9031C" w14:textId="7A9FDF0B" w:rsidR="00DD2AE8" w:rsidRDefault="00DD2AE8" w:rsidP="00101C35">
            <w:pPr>
              <w:tabs>
                <w:tab w:val="center" w:pos="1149"/>
                <w:tab w:val="center" w:pos="2564"/>
                <w:tab w:val="center" w:pos="4188"/>
                <w:tab w:val="center" w:pos="6777"/>
                <w:tab w:val="center" w:pos="8488"/>
              </w:tabs>
              <w:spacing w:after="3" w:line="259" w:lineRule="auto"/>
              <w:ind w:left="0" w:right="0" w:firstLine="0"/>
              <w:jc w:val="left"/>
              <w:rPr>
                <w:lang w:val="sk-SK"/>
              </w:rPr>
            </w:pPr>
            <w:r>
              <w:rPr>
                <w:lang w:val="sk-SK"/>
              </w:rPr>
              <w:t>05.09.2023</w:t>
            </w:r>
          </w:p>
        </w:tc>
        <w:tc>
          <w:tcPr>
            <w:tcW w:w="2768" w:type="dxa"/>
          </w:tcPr>
          <w:p w14:paraId="10F939F1" w14:textId="74095CC8" w:rsidR="00DD2AE8" w:rsidRDefault="00DD2AE8" w:rsidP="00101C35">
            <w:pPr>
              <w:tabs>
                <w:tab w:val="center" w:pos="1149"/>
                <w:tab w:val="center" w:pos="2564"/>
                <w:tab w:val="center" w:pos="4188"/>
                <w:tab w:val="center" w:pos="6777"/>
                <w:tab w:val="center" w:pos="8488"/>
              </w:tabs>
              <w:spacing w:after="3" w:line="259" w:lineRule="auto"/>
              <w:ind w:left="0" w:right="0" w:firstLine="0"/>
              <w:jc w:val="left"/>
              <w:rPr>
                <w:lang w:val="sk-SK"/>
              </w:rPr>
            </w:pPr>
            <w:r>
              <w:rPr>
                <w:lang w:val="sk-SK"/>
              </w:rPr>
              <w:t>Vypracovala:</w:t>
            </w:r>
          </w:p>
        </w:tc>
        <w:tc>
          <w:tcPr>
            <w:tcW w:w="2475" w:type="dxa"/>
          </w:tcPr>
          <w:p w14:paraId="44309430" w14:textId="7F1F39F5" w:rsidR="00DD2AE8" w:rsidRDefault="00DD2AE8" w:rsidP="00101C35">
            <w:pPr>
              <w:tabs>
                <w:tab w:val="center" w:pos="1149"/>
                <w:tab w:val="center" w:pos="2564"/>
                <w:tab w:val="center" w:pos="4188"/>
                <w:tab w:val="center" w:pos="6777"/>
                <w:tab w:val="center" w:pos="8488"/>
              </w:tabs>
              <w:spacing w:after="3" w:line="259" w:lineRule="auto"/>
              <w:ind w:left="0" w:right="0" w:firstLine="0"/>
              <w:jc w:val="left"/>
              <w:rPr>
                <w:lang w:val="sk-SK"/>
              </w:rPr>
            </w:pPr>
            <w:r>
              <w:rPr>
                <w:lang w:val="sk-SK"/>
              </w:rPr>
              <w:t xml:space="preserve">Simona </w:t>
            </w:r>
            <w:proofErr w:type="spellStart"/>
            <w:r>
              <w:rPr>
                <w:lang w:val="sk-SK"/>
              </w:rPr>
              <w:t>Martášková</w:t>
            </w:r>
            <w:proofErr w:type="spellEnd"/>
          </w:p>
        </w:tc>
      </w:tr>
      <w:tr w:rsidR="00DD2AE8" w14:paraId="556AAC1F" w14:textId="77777777" w:rsidTr="003A683B">
        <w:trPr>
          <w:trHeight w:val="276"/>
        </w:trPr>
        <w:tc>
          <w:tcPr>
            <w:tcW w:w="2770" w:type="dxa"/>
          </w:tcPr>
          <w:p w14:paraId="3F1620B5" w14:textId="5696AFF2" w:rsidR="00DD2AE8" w:rsidRPr="003A683B" w:rsidRDefault="00DD2AE8" w:rsidP="00101C35">
            <w:pPr>
              <w:tabs>
                <w:tab w:val="center" w:pos="1149"/>
                <w:tab w:val="center" w:pos="2564"/>
                <w:tab w:val="center" w:pos="4188"/>
                <w:tab w:val="center" w:pos="6777"/>
                <w:tab w:val="center" w:pos="8488"/>
              </w:tabs>
              <w:spacing w:after="3" w:line="259" w:lineRule="auto"/>
              <w:ind w:left="0" w:right="0" w:firstLine="0"/>
              <w:jc w:val="left"/>
              <w:rPr>
                <w:b/>
                <w:lang w:val="sk-SK"/>
              </w:rPr>
            </w:pPr>
            <w:r w:rsidRPr="003A683B">
              <w:rPr>
                <w:b/>
                <w:lang w:val="sk-SK"/>
              </w:rPr>
              <w:t>Prerokovaný:</w:t>
            </w:r>
          </w:p>
        </w:tc>
        <w:tc>
          <w:tcPr>
            <w:tcW w:w="2379" w:type="dxa"/>
          </w:tcPr>
          <w:p w14:paraId="4EF1880F" w14:textId="46041DD9" w:rsidR="00DD2AE8"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r>
              <w:rPr>
                <w:lang w:val="sk-SK"/>
              </w:rPr>
              <w:t>Na pedagogickej rade:</w:t>
            </w:r>
          </w:p>
        </w:tc>
        <w:tc>
          <w:tcPr>
            <w:tcW w:w="2768" w:type="dxa"/>
          </w:tcPr>
          <w:p w14:paraId="22FD8C28" w14:textId="1B745723" w:rsidR="00DD2AE8"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r>
              <w:rPr>
                <w:lang w:val="sk-SK"/>
              </w:rPr>
              <w:t>28.08.2023</w:t>
            </w:r>
          </w:p>
        </w:tc>
        <w:tc>
          <w:tcPr>
            <w:tcW w:w="2475" w:type="dxa"/>
          </w:tcPr>
          <w:p w14:paraId="73F692CD" w14:textId="77777777" w:rsidR="00DD2AE8" w:rsidRDefault="00DD2AE8" w:rsidP="00DD2AE8">
            <w:pPr>
              <w:tabs>
                <w:tab w:val="center" w:pos="2564"/>
                <w:tab w:val="center" w:pos="4188"/>
                <w:tab w:val="center" w:pos="6777"/>
                <w:tab w:val="center" w:pos="8488"/>
              </w:tabs>
              <w:spacing w:after="3" w:line="259" w:lineRule="auto"/>
              <w:ind w:left="0" w:right="0" w:firstLine="0"/>
              <w:jc w:val="left"/>
              <w:rPr>
                <w:lang w:val="sk-SK"/>
              </w:rPr>
            </w:pPr>
          </w:p>
        </w:tc>
      </w:tr>
      <w:tr w:rsidR="00DD2AE8" w14:paraId="605112FE" w14:textId="77777777" w:rsidTr="003A683B">
        <w:trPr>
          <w:trHeight w:val="179"/>
        </w:trPr>
        <w:tc>
          <w:tcPr>
            <w:tcW w:w="2770" w:type="dxa"/>
          </w:tcPr>
          <w:p w14:paraId="7859FF98" w14:textId="6297AF7B" w:rsidR="00DD2AE8" w:rsidRDefault="00DD2AE8" w:rsidP="00101C35">
            <w:pPr>
              <w:tabs>
                <w:tab w:val="center" w:pos="1149"/>
                <w:tab w:val="center" w:pos="2564"/>
                <w:tab w:val="center" w:pos="4188"/>
                <w:tab w:val="center" w:pos="6777"/>
                <w:tab w:val="center" w:pos="8488"/>
              </w:tabs>
              <w:spacing w:after="3" w:line="259" w:lineRule="auto"/>
              <w:ind w:left="0" w:right="0" w:firstLine="0"/>
              <w:jc w:val="left"/>
              <w:rPr>
                <w:lang w:val="sk-SK"/>
              </w:rPr>
            </w:pPr>
          </w:p>
        </w:tc>
        <w:tc>
          <w:tcPr>
            <w:tcW w:w="2379" w:type="dxa"/>
          </w:tcPr>
          <w:p w14:paraId="2FAF5E5C" w14:textId="7033FD3D" w:rsidR="00DD2AE8"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r>
              <w:rPr>
                <w:lang w:val="sk-SK"/>
              </w:rPr>
              <w:t>S radou školy:</w:t>
            </w:r>
          </w:p>
        </w:tc>
        <w:tc>
          <w:tcPr>
            <w:tcW w:w="2768" w:type="dxa"/>
          </w:tcPr>
          <w:p w14:paraId="75C3B7E0" w14:textId="5AF25152" w:rsidR="00DD2AE8"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r>
              <w:rPr>
                <w:lang w:val="sk-SK"/>
              </w:rPr>
              <w:t>04.09.2023</w:t>
            </w:r>
          </w:p>
        </w:tc>
        <w:tc>
          <w:tcPr>
            <w:tcW w:w="2475" w:type="dxa"/>
          </w:tcPr>
          <w:p w14:paraId="7071FF03" w14:textId="2148B91C" w:rsidR="00DD2AE8"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r>
              <w:rPr>
                <w:lang w:val="sk-SK"/>
              </w:rPr>
              <w:t xml:space="preserve">Mgr. Dominik </w:t>
            </w:r>
            <w:proofErr w:type="spellStart"/>
            <w:r>
              <w:rPr>
                <w:lang w:val="sk-SK"/>
              </w:rPr>
              <w:t>Hriník</w:t>
            </w:r>
            <w:proofErr w:type="spellEnd"/>
          </w:p>
        </w:tc>
      </w:tr>
      <w:tr w:rsidR="003A683B" w14:paraId="090B5157" w14:textId="77777777" w:rsidTr="003A683B">
        <w:trPr>
          <w:trHeight w:val="179"/>
        </w:trPr>
        <w:tc>
          <w:tcPr>
            <w:tcW w:w="2770" w:type="dxa"/>
          </w:tcPr>
          <w:p w14:paraId="1A234561" w14:textId="77777777"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p>
        </w:tc>
        <w:tc>
          <w:tcPr>
            <w:tcW w:w="2379" w:type="dxa"/>
          </w:tcPr>
          <w:p w14:paraId="56295CEC" w14:textId="5F582E71"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r>
              <w:rPr>
                <w:lang w:val="sk-SK"/>
              </w:rPr>
              <w:t>Riaditeľ školy:</w:t>
            </w:r>
          </w:p>
        </w:tc>
        <w:tc>
          <w:tcPr>
            <w:tcW w:w="2768" w:type="dxa"/>
          </w:tcPr>
          <w:p w14:paraId="0BDEBCE7" w14:textId="638D9663"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r>
              <w:rPr>
                <w:lang w:val="sk-SK"/>
              </w:rPr>
              <w:t>04.09.2023</w:t>
            </w:r>
          </w:p>
        </w:tc>
        <w:tc>
          <w:tcPr>
            <w:tcW w:w="2475" w:type="dxa"/>
          </w:tcPr>
          <w:p w14:paraId="7B01A45C" w14:textId="7354307C"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r>
              <w:rPr>
                <w:lang w:val="sk-SK"/>
              </w:rPr>
              <w:t xml:space="preserve">Mgr. Július </w:t>
            </w:r>
            <w:proofErr w:type="spellStart"/>
            <w:r>
              <w:rPr>
                <w:lang w:val="sk-SK"/>
              </w:rPr>
              <w:t>Janek</w:t>
            </w:r>
            <w:proofErr w:type="spellEnd"/>
          </w:p>
        </w:tc>
      </w:tr>
    </w:tbl>
    <w:p w14:paraId="04DD5F49" w14:textId="28878468" w:rsidR="00DD2AE8" w:rsidRDefault="00DD2AE8" w:rsidP="00101C35">
      <w:pPr>
        <w:tabs>
          <w:tab w:val="center" w:pos="1149"/>
          <w:tab w:val="center" w:pos="2564"/>
          <w:tab w:val="center" w:pos="4188"/>
          <w:tab w:val="center" w:pos="6777"/>
          <w:tab w:val="center" w:pos="8488"/>
        </w:tabs>
        <w:spacing w:after="3" w:line="259" w:lineRule="auto"/>
        <w:ind w:left="0" w:right="0" w:firstLine="0"/>
        <w:jc w:val="left"/>
        <w:rPr>
          <w:lang w:val="sk-SK"/>
        </w:rPr>
      </w:pPr>
    </w:p>
    <w:p w14:paraId="71EF633E" w14:textId="13B1CB3D" w:rsidR="00DD2AE8" w:rsidRDefault="00DD2AE8" w:rsidP="00101C35">
      <w:pPr>
        <w:tabs>
          <w:tab w:val="center" w:pos="1149"/>
          <w:tab w:val="center" w:pos="2564"/>
          <w:tab w:val="center" w:pos="4188"/>
          <w:tab w:val="center" w:pos="6777"/>
          <w:tab w:val="center" w:pos="8488"/>
        </w:tabs>
        <w:spacing w:after="3" w:line="259" w:lineRule="auto"/>
        <w:ind w:left="0" w:right="0" w:firstLine="0"/>
        <w:jc w:val="left"/>
        <w:rPr>
          <w:lang w:val="sk-SK"/>
        </w:rPr>
      </w:pPr>
    </w:p>
    <w:p w14:paraId="26CEAB95" w14:textId="619928BD"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p>
    <w:p w14:paraId="4BBCC64B" w14:textId="2410157F"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p>
    <w:p w14:paraId="18157258" w14:textId="09D05F35"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p>
    <w:p w14:paraId="19E12170" w14:textId="6CCC8D77"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p>
    <w:p w14:paraId="7E5C0EE1" w14:textId="2CB3C94C"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p>
    <w:p w14:paraId="083E3052" w14:textId="54D066BF"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p>
    <w:p w14:paraId="5A0286A0" w14:textId="2DF38EC7"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p>
    <w:p w14:paraId="73B93C49" w14:textId="244AAE1D"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p>
    <w:p w14:paraId="60065019" w14:textId="7E757E1A"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p>
    <w:p w14:paraId="7C73AFEA" w14:textId="77777777" w:rsidR="003A683B" w:rsidRDefault="003A683B" w:rsidP="00101C35">
      <w:pPr>
        <w:tabs>
          <w:tab w:val="center" w:pos="1149"/>
          <w:tab w:val="center" w:pos="2564"/>
          <w:tab w:val="center" w:pos="4188"/>
          <w:tab w:val="center" w:pos="6777"/>
          <w:tab w:val="center" w:pos="8488"/>
        </w:tabs>
        <w:spacing w:after="3" w:line="259" w:lineRule="auto"/>
        <w:ind w:left="0" w:right="0" w:firstLine="0"/>
        <w:jc w:val="left"/>
        <w:rPr>
          <w:lang w:val="sk-SK"/>
        </w:rPr>
      </w:pPr>
    </w:p>
    <w:p w14:paraId="6FE76537" w14:textId="77777777" w:rsidR="00DD2AE8" w:rsidRPr="00005840" w:rsidRDefault="00DD2AE8" w:rsidP="00101C35">
      <w:pPr>
        <w:tabs>
          <w:tab w:val="center" w:pos="1149"/>
          <w:tab w:val="center" w:pos="2564"/>
          <w:tab w:val="center" w:pos="4188"/>
          <w:tab w:val="center" w:pos="6777"/>
          <w:tab w:val="center" w:pos="8488"/>
        </w:tabs>
        <w:spacing w:after="3" w:line="259" w:lineRule="auto"/>
        <w:ind w:left="0" w:right="0" w:firstLine="0"/>
        <w:jc w:val="left"/>
        <w:rPr>
          <w:lang w:val="sk-SK"/>
        </w:rPr>
      </w:pPr>
    </w:p>
    <w:p w14:paraId="6ED4CE62" w14:textId="77777777" w:rsidR="00257DBA" w:rsidRPr="00005840" w:rsidRDefault="00461832">
      <w:pPr>
        <w:spacing w:after="364" w:line="259" w:lineRule="auto"/>
        <w:ind w:left="22" w:right="0" w:firstLine="0"/>
        <w:jc w:val="left"/>
        <w:rPr>
          <w:lang w:val="sk-SK"/>
        </w:rPr>
      </w:pPr>
      <w:r w:rsidRPr="00005840">
        <w:rPr>
          <w:sz w:val="38"/>
          <w:lang w:val="sk-SK"/>
        </w:rPr>
        <w:lastRenderedPageBreak/>
        <w:t>Obsah</w:t>
      </w:r>
    </w:p>
    <w:p w14:paraId="74FE79E3" w14:textId="7AEC8B07" w:rsidR="00257DBA" w:rsidRPr="0046132B" w:rsidRDefault="002033EA">
      <w:pPr>
        <w:spacing w:after="70" w:line="259" w:lineRule="auto"/>
        <w:ind w:left="9" w:right="-11" w:hanging="10"/>
        <w:jc w:val="left"/>
        <w:rPr>
          <w:sz w:val="22"/>
          <w:lang w:val="sk-SK"/>
        </w:rPr>
      </w:pPr>
      <w:r w:rsidRPr="0046132B">
        <w:rPr>
          <w:sz w:val="22"/>
          <w:lang w:val="sk-SK"/>
        </w:rPr>
        <w:t>Článok I. ............................................................................................................................................... 4</w:t>
      </w:r>
    </w:p>
    <w:p w14:paraId="6196F612" w14:textId="12851D62" w:rsidR="00257DBA" w:rsidRPr="0046132B" w:rsidRDefault="002033EA" w:rsidP="00005840">
      <w:pPr>
        <w:spacing w:after="134" w:line="265" w:lineRule="auto"/>
        <w:ind w:left="0" w:right="0" w:firstLine="0"/>
        <w:rPr>
          <w:sz w:val="22"/>
          <w:lang w:val="sk-SK"/>
        </w:rPr>
      </w:pPr>
      <w:r w:rsidRPr="0046132B">
        <w:rPr>
          <w:sz w:val="22"/>
          <w:lang w:val="sk-SK"/>
        </w:rPr>
        <w:t>Úvodné ustanovenia.............................................................................................................................. 4</w:t>
      </w:r>
    </w:p>
    <w:p w14:paraId="776AED13" w14:textId="1ED3A044" w:rsidR="00257DBA" w:rsidRPr="0046132B" w:rsidRDefault="002033EA">
      <w:pPr>
        <w:spacing w:after="11" w:line="259" w:lineRule="auto"/>
        <w:ind w:left="9" w:right="-11" w:hanging="10"/>
        <w:jc w:val="left"/>
        <w:rPr>
          <w:sz w:val="22"/>
          <w:lang w:val="sk-SK"/>
        </w:rPr>
      </w:pPr>
      <w:r w:rsidRPr="0046132B">
        <w:rPr>
          <w:sz w:val="22"/>
          <w:lang w:val="sk-SK"/>
        </w:rPr>
        <w:t>Článok II............................................................................................................................................. 5-17</w:t>
      </w:r>
    </w:p>
    <w:p w14:paraId="5C15D841" w14:textId="1024AEAA" w:rsidR="00257DBA" w:rsidRPr="0046132B" w:rsidRDefault="00461832">
      <w:pPr>
        <w:spacing w:after="94"/>
        <w:ind w:left="233" w:right="14"/>
        <w:rPr>
          <w:sz w:val="22"/>
          <w:lang w:val="sk-SK"/>
        </w:rPr>
      </w:pPr>
      <w:r w:rsidRPr="0046132B">
        <w:rPr>
          <w:sz w:val="22"/>
          <w:lang w:val="sk-SK"/>
        </w:rPr>
        <w:t>Výkon práv a povinnost</w:t>
      </w:r>
      <w:r w:rsidR="002033EA" w:rsidRPr="0046132B">
        <w:rPr>
          <w:sz w:val="22"/>
          <w:lang w:val="sk-SK"/>
        </w:rPr>
        <w:t>í, pravidlá vzájomných vzťahov</w:t>
      </w:r>
    </w:p>
    <w:p w14:paraId="4D16143F" w14:textId="0C6B9FD1" w:rsidR="00257DBA" w:rsidRPr="0046132B" w:rsidRDefault="00461832">
      <w:pPr>
        <w:spacing w:after="96" w:line="265" w:lineRule="auto"/>
        <w:ind w:left="457" w:right="0" w:hanging="10"/>
        <w:rPr>
          <w:sz w:val="22"/>
          <w:lang w:val="sk-SK"/>
        </w:rPr>
      </w:pPr>
      <w:r w:rsidRPr="0046132B">
        <w:rPr>
          <w:sz w:val="22"/>
          <w:lang w:val="sk-SK"/>
        </w:rPr>
        <w:t>Práva a povinnosti detí a ich zákonných zástupcov..................................</w:t>
      </w:r>
      <w:r w:rsidR="002033EA" w:rsidRPr="0046132B">
        <w:rPr>
          <w:sz w:val="22"/>
          <w:lang w:val="sk-SK"/>
        </w:rPr>
        <w:t>.................................. 5-10</w:t>
      </w:r>
    </w:p>
    <w:p w14:paraId="491E2964" w14:textId="392634E1" w:rsidR="002033EA" w:rsidRPr="0046132B" w:rsidRDefault="00461832">
      <w:pPr>
        <w:spacing w:after="52" w:line="322" w:lineRule="auto"/>
        <w:ind w:left="449" w:right="0" w:hanging="10"/>
        <w:rPr>
          <w:sz w:val="22"/>
          <w:lang w:val="sk-SK"/>
        </w:rPr>
      </w:pPr>
      <w:r w:rsidRPr="0046132B">
        <w:rPr>
          <w:sz w:val="22"/>
          <w:lang w:val="sk-SK"/>
        </w:rPr>
        <w:t>Práva a povinnosti zamestnancov materskej školy.....</w:t>
      </w:r>
      <w:r w:rsidR="002033EA" w:rsidRPr="0046132B">
        <w:rPr>
          <w:sz w:val="22"/>
          <w:lang w:val="sk-SK"/>
        </w:rPr>
        <w:t>............................................................... 11-13</w:t>
      </w:r>
    </w:p>
    <w:p w14:paraId="63139E89" w14:textId="78F919FA" w:rsidR="00257DBA" w:rsidRPr="0046132B" w:rsidRDefault="00461832">
      <w:pPr>
        <w:spacing w:after="52" w:line="322" w:lineRule="auto"/>
        <w:ind w:left="449" w:right="0" w:hanging="10"/>
        <w:rPr>
          <w:sz w:val="22"/>
          <w:lang w:val="sk-SK"/>
        </w:rPr>
      </w:pPr>
      <w:r w:rsidRPr="0046132B">
        <w:rPr>
          <w:sz w:val="22"/>
          <w:lang w:val="sk-SK"/>
        </w:rPr>
        <w:t>Postup materskej školy vo vzťahu k napĺňaniu rodičovských práv a povinností zákonných zástupcov pri vzniku nezhôd a sporov .......................................</w:t>
      </w:r>
      <w:r w:rsidR="002033EA" w:rsidRPr="0046132B">
        <w:rPr>
          <w:sz w:val="22"/>
          <w:lang w:val="sk-SK"/>
        </w:rPr>
        <w:t>................................................ 14</w:t>
      </w:r>
    </w:p>
    <w:p w14:paraId="02B5CBF5" w14:textId="0E3D4018" w:rsidR="00257DBA" w:rsidRPr="0046132B" w:rsidRDefault="00461832">
      <w:pPr>
        <w:spacing w:after="120"/>
        <w:ind w:left="442" w:right="14"/>
        <w:rPr>
          <w:sz w:val="22"/>
          <w:lang w:val="sk-SK"/>
        </w:rPr>
      </w:pPr>
      <w:r w:rsidRPr="0046132B">
        <w:rPr>
          <w:sz w:val="22"/>
          <w:lang w:val="sk-SK"/>
        </w:rPr>
        <w:t>Postup materskej školy vo vzťahu k plneniu povinností zákonných zástupcov v prípade:</w:t>
      </w:r>
      <w:r w:rsidR="002033EA" w:rsidRPr="0046132B">
        <w:rPr>
          <w:sz w:val="22"/>
          <w:lang w:val="sk-SK"/>
        </w:rPr>
        <w:t>.......................................................................................................................</w:t>
      </w:r>
      <w:r w:rsidR="0046132B">
        <w:rPr>
          <w:sz w:val="22"/>
          <w:lang w:val="sk-SK"/>
        </w:rPr>
        <w:t>.............</w:t>
      </w:r>
      <w:r w:rsidR="002033EA" w:rsidRPr="0046132B">
        <w:rPr>
          <w:sz w:val="22"/>
          <w:lang w:val="sk-SK"/>
        </w:rPr>
        <w:t>....</w:t>
      </w:r>
      <w:r w:rsidRPr="0046132B">
        <w:rPr>
          <w:sz w:val="22"/>
          <w:lang w:val="sk-SK"/>
        </w:rPr>
        <w:t xml:space="preserve"> 1</w:t>
      </w:r>
      <w:r w:rsidR="002033EA" w:rsidRPr="0046132B">
        <w:rPr>
          <w:sz w:val="22"/>
          <w:lang w:val="sk-SK"/>
        </w:rPr>
        <w:t>5</w:t>
      </w:r>
    </w:p>
    <w:p w14:paraId="20447005" w14:textId="3F3C70AE" w:rsidR="00257DBA" w:rsidRPr="0046132B" w:rsidRDefault="002033EA" w:rsidP="002033EA">
      <w:pPr>
        <w:tabs>
          <w:tab w:val="center" w:pos="3659"/>
          <w:tab w:val="center" w:pos="7278"/>
          <w:tab w:val="right" w:pos="9061"/>
        </w:tabs>
        <w:ind w:left="0" w:right="0" w:firstLine="0"/>
        <w:jc w:val="left"/>
        <w:rPr>
          <w:sz w:val="22"/>
          <w:lang w:val="sk-SK"/>
        </w:rPr>
      </w:pPr>
      <w:r w:rsidRPr="0046132B">
        <w:rPr>
          <w:sz w:val="22"/>
          <w:lang w:val="sk-SK"/>
        </w:rPr>
        <w:t xml:space="preserve">       </w:t>
      </w:r>
      <w:r w:rsidR="00461832" w:rsidRPr="0046132B">
        <w:rPr>
          <w:sz w:val="22"/>
          <w:lang w:val="sk-SK"/>
        </w:rPr>
        <w:t>Podávanie</w:t>
      </w:r>
      <w:r w:rsidR="000F6953" w:rsidRPr="0046132B">
        <w:rPr>
          <w:noProof/>
          <w:sz w:val="22"/>
          <w:lang w:val="sk-SK" w:eastAsia="sk-SK"/>
        </w:rPr>
        <w:t xml:space="preserve"> stažností............</w:t>
      </w:r>
      <w:r w:rsidRPr="0046132B">
        <w:rPr>
          <w:sz w:val="22"/>
          <w:lang w:val="sk-SK"/>
        </w:rPr>
        <w:t>.......................................................................................</w:t>
      </w:r>
      <w:r w:rsidR="0046132B">
        <w:rPr>
          <w:sz w:val="22"/>
          <w:lang w:val="sk-SK"/>
        </w:rPr>
        <w:t>.............</w:t>
      </w:r>
      <w:r w:rsidRPr="0046132B">
        <w:rPr>
          <w:sz w:val="22"/>
          <w:lang w:val="sk-SK"/>
        </w:rPr>
        <w:t>...... 16</w:t>
      </w:r>
    </w:p>
    <w:p w14:paraId="7C8A4468" w14:textId="447841CD" w:rsidR="00257DBA" w:rsidRPr="0046132B" w:rsidRDefault="00461832">
      <w:pPr>
        <w:spacing w:after="96" w:line="265" w:lineRule="auto"/>
        <w:ind w:left="457" w:right="0" w:hanging="10"/>
        <w:rPr>
          <w:sz w:val="22"/>
          <w:lang w:val="sk-SK"/>
        </w:rPr>
      </w:pPr>
      <w:r w:rsidRPr="0046132B">
        <w:rPr>
          <w:sz w:val="22"/>
          <w:lang w:val="sk-SK"/>
        </w:rPr>
        <w:t>Sankcie pri porušení školského poriadku..................................................</w:t>
      </w:r>
      <w:r w:rsidR="002033EA" w:rsidRPr="0046132B">
        <w:rPr>
          <w:sz w:val="22"/>
          <w:lang w:val="sk-SK"/>
        </w:rPr>
        <w:t>.................................. 16</w:t>
      </w:r>
    </w:p>
    <w:p w14:paraId="5F6F4CC1" w14:textId="55FA1167" w:rsidR="00257DBA" w:rsidRPr="0046132B" w:rsidRDefault="002033EA">
      <w:pPr>
        <w:spacing w:after="70" w:line="259" w:lineRule="auto"/>
        <w:ind w:left="9" w:right="-11" w:hanging="10"/>
        <w:jc w:val="left"/>
        <w:rPr>
          <w:sz w:val="22"/>
          <w:lang w:val="sk-SK"/>
        </w:rPr>
      </w:pPr>
      <w:r w:rsidRPr="0046132B">
        <w:rPr>
          <w:sz w:val="22"/>
          <w:lang w:val="sk-SK"/>
        </w:rPr>
        <w:t>Článok III..............................................................................................................</w:t>
      </w:r>
      <w:r w:rsidR="005A211B" w:rsidRPr="0046132B">
        <w:rPr>
          <w:sz w:val="22"/>
          <w:lang w:val="sk-SK"/>
        </w:rPr>
        <w:t>............................ 17-26</w:t>
      </w:r>
    </w:p>
    <w:p w14:paraId="4BE0756F" w14:textId="2A2C6E3E" w:rsidR="00257DBA" w:rsidRPr="0046132B" w:rsidRDefault="00461832">
      <w:pPr>
        <w:spacing w:after="96" w:line="265" w:lineRule="auto"/>
        <w:ind w:left="225" w:right="0" w:hanging="10"/>
        <w:rPr>
          <w:sz w:val="22"/>
          <w:lang w:val="sk-SK"/>
        </w:rPr>
      </w:pPr>
      <w:r w:rsidRPr="0046132B">
        <w:rPr>
          <w:sz w:val="22"/>
          <w:lang w:val="sk-SK"/>
        </w:rPr>
        <w:t>Prevádzka a vnútorný režim materskej školy</w:t>
      </w:r>
      <w:r w:rsidR="005A211B" w:rsidRPr="0046132B">
        <w:rPr>
          <w:sz w:val="22"/>
          <w:lang w:val="sk-SK"/>
        </w:rPr>
        <w:t>................................................................................ 17-26</w:t>
      </w:r>
    </w:p>
    <w:p w14:paraId="7D05FDAF" w14:textId="1288EAC1" w:rsidR="00257DBA" w:rsidRPr="0046132B" w:rsidRDefault="005A211B">
      <w:pPr>
        <w:spacing w:after="92" w:line="259" w:lineRule="auto"/>
        <w:ind w:left="9" w:right="-11" w:hanging="10"/>
        <w:jc w:val="left"/>
        <w:rPr>
          <w:sz w:val="22"/>
          <w:lang w:val="sk-SK"/>
        </w:rPr>
      </w:pPr>
      <w:r w:rsidRPr="0046132B">
        <w:rPr>
          <w:sz w:val="22"/>
          <w:lang w:val="sk-SK"/>
        </w:rPr>
        <w:t>Článok IV......................................................................................................................................... 27-32</w:t>
      </w:r>
    </w:p>
    <w:p w14:paraId="69E22506" w14:textId="7D5F892A" w:rsidR="00257DBA" w:rsidRPr="0046132B" w:rsidRDefault="00461832">
      <w:pPr>
        <w:spacing w:after="117"/>
        <w:ind w:left="226" w:right="14"/>
        <w:rPr>
          <w:sz w:val="22"/>
          <w:lang w:val="sk-SK"/>
        </w:rPr>
      </w:pPr>
      <w:r w:rsidRPr="0046132B">
        <w:rPr>
          <w:sz w:val="22"/>
          <w:lang w:val="sk-SK"/>
        </w:rPr>
        <w:t>Zaistenie bezpečnosti a ochrany zdravia detí</w:t>
      </w:r>
      <w:r w:rsidR="005A211B" w:rsidRPr="0046132B">
        <w:rPr>
          <w:sz w:val="22"/>
          <w:lang w:val="sk-SK"/>
        </w:rPr>
        <w:t>............................................................</w:t>
      </w:r>
      <w:r w:rsidR="0046132B">
        <w:rPr>
          <w:sz w:val="22"/>
          <w:lang w:val="sk-SK"/>
        </w:rPr>
        <w:t>.............</w:t>
      </w:r>
      <w:r w:rsidR="005A211B" w:rsidRPr="0046132B">
        <w:rPr>
          <w:sz w:val="22"/>
          <w:lang w:val="sk-SK"/>
        </w:rPr>
        <w:t>....... 27-32</w:t>
      </w:r>
    </w:p>
    <w:p w14:paraId="23B33A29" w14:textId="4A8850DE" w:rsidR="00257DBA" w:rsidRPr="0046132B" w:rsidRDefault="00461832">
      <w:pPr>
        <w:spacing w:after="44"/>
        <w:ind w:left="17" w:right="14"/>
        <w:rPr>
          <w:sz w:val="22"/>
          <w:lang w:val="sk-SK"/>
        </w:rPr>
      </w:pPr>
      <w:r w:rsidRPr="0046132B">
        <w:rPr>
          <w:sz w:val="22"/>
          <w:lang w:val="sk-SK"/>
        </w:rPr>
        <w:t>Článok V</w:t>
      </w:r>
      <w:r w:rsidR="005A211B" w:rsidRPr="0046132B">
        <w:rPr>
          <w:sz w:val="22"/>
          <w:lang w:val="sk-SK"/>
        </w:rPr>
        <w:t>..........................................................................................................................</w:t>
      </w:r>
      <w:r w:rsidR="0046132B">
        <w:rPr>
          <w:sz w:val="22"/>
          <w:lang w:val="sk-SK"/>
        </w:rPr>
        <w:t>..............</w:t>
      </w:r>
      <w:r w:rsidR="005A211B" w:rsidRPr="0046132B">
        <w:rPr>
          <w:sz w:val="22"/>
          <w:lang w:val="sk-SK"/>
        </w:rPr>
        <w:t xml:space="preserve">..... </w:t>
      </w:r>
      <w:r w:rsidRPr="0046132B">
        <w:rPr>
          <w:sz w:val="22"/>
          <w:lang w:val="sk-SK"/>
        </w:rPr>
        <w:t>33</w:t>
      </w:r>
    </w:p>
    <w:p w14:paraId="2DCB0EB6" w14:textId="6C15E119" w:rsidR="00257DBA" w:rsidRPr="0046132B" w:rsidRDefault="00461832">
      <w:pPr>
        <w:spacing w:after="116"/>
        <w:ind w:left="226" w:right="14"/>
        <w:rPr>
          <w:sz w:val="22"/>
          <w:lang w:val="sk-SK"/>
        </w:rPr>
      </w:pPr>
      <w:r w:rsidRPr="0046132B">
        <w:rPr>
          <w:sz w:val="22"/>
          <w:lang w:val="sk-SK"/>
        </w:rPr>
        <w:t>Podmienky zaobchádzania s majetkom školy ........................</w:t>
      </w:r>
      <w:r w:rsidR="005A211B" w:rsidRPr="0046132B">
        <w:rPr>
          <w:sz w:val="22"/>
          <w:lang w:val="sk-SK"/>
        </w:rPr>
        <w:t>.....................................</w:t>
      </w:r>
      <w:r w:rsidR="0046132B">
        <w:rPr>
          <w:sz w:val="22"/>
          <w:lang w:val="sk-SK"/>
        </w:rPr>
        <w:t>..............</w:t>
      </w:r>
      <w:r w:rsidR="005A211B" w:rsidRPr="0046132B">
        <w:rPr>
          <w:sz w:val="22"/>
          <w:lang w:val="sk-SK"/>
        </w:rPr>
        <w:t xml:space="preserve">..... </w:t>
      </w:r>
      <w:r w:rsidRPr="0046132B">
        <w:rPr>
          <w:sz w:val="22"/>
          <w:lang w:val="sk-SK"/>
        </w:rPr>
        <w:t>33</w:t>
      </w:r>
    </w:p>
    <w:p w14:paraId="62003175" w14:textId="3B948F08" w:rsidR="00257DBA" w:rsidRPr="0046132B" w:rsidRDefault="005A211B">
      <w:pPr>
        <w:spacing w:after="0" w:line="259" w:lineRule="auto"/>
        <w:ind w:left="9" w:right="-11" w:hanging="10"/>
        <w:jc w:val="left"/>
        <w:rPr>
          <w:sz w:val="22"/>
          <w:lang w:val="sk-SK"/>
        </w:rPr>
      </w:pPr>
      <w:r w:rsidRPr="0046132B">
        <w:rPr>
          <w:sz w:val="22"/>
          <w:lang w:val="sk-SK"/>
        </w:rPr>
        <w:t>Článok VI.......................................................................................................................</w:t>
      </w:r>
      <w:r w:rsidR="0046132B">
        <w:rPr>
          <w:sz w:val="22"/>
          <w:lang w:val="sk-SK"/>
        </w:rPr>
        <w:t>.</w:t>
      </w:r>
      <w:r w:rsidRPr="0046132B">
        <w:rPr>
          <w:sz w:val="22"/>
          <w:lang w:val="sk-SK"/>
        </w:rPr>
        <w:t>.................... 34</w:t>
      </w:r>
    </w:p>
    <w:p w14:paraId="3C765170" w14:textId="6E7CBA3E" w:rsidR="00257DBA" w:rsidRPr="0046132B" w:rsidRDefault="00461832">
      <w:pPr>
        <w:spacing w:after="141"/>
        <w:ind w:left="226" w:right="14"/>
        <w:rPr>
          <w:sz w:val="22"/>
          <w:lang w:val="sk-SK"/>
        </w:rPr>
      </w:pPr>
      <w:r w:rsidRPr="0046132B">
        <w:rPr>
          <w:sz w:val="22"/>
          <w:lang w:val="sk-SK"/>
        </w:rPr>
        <w:t>Záverečné ustanove</w:t>
      </w:r>
      <w:r w:rsidR="005A211B" w:rsidRPr="0046132B">
        <w:rPr>
          <w:sz w:val="22"/>
          <w:lang w:val="sk-SK"/>
        </w:rPr>
        <w:t>nia ................................................................................................</w:t>
      </w:r>
      <w:r w:rsidR="0046132B">
        <w:rPr>
          <w:sz w:val="22"/>
          <w:lang w:val="sk-SK"/>
        </w:rPr>
        <w:t>..............</w:t>
      </w:r>
      <w:r w:rsidR="005A211B" w:rsidRPr="0046132B">
        <w:rPr>
          <w:sz w:val="22"/>
          <w:lang w:val="sk-SK"/>
        </w:rPr>
        <w:t xml:space="preserve">..... </w:t>
      </w:r>
      <w:r w:rsidRPr="0046132B">
        <w:rPr>
          <w:sz w:val="22"/>
          <w:lang w:val="sk-SK"/>
        </w:rPr>
        <w:t>34</w:t>
      </w:r>
    </w:p>
    <w:p w14:paraId="221EF9CD" w14:textId="055DE849" w:rsidR="00257DBA" w:rsidRPr="0046132B" w:rsidRDefault="005A211B" w:rsidP="005A211B">
      <w:pPr>
        <w:spacing w:after="122"/>
        <w:ind w:right="14"/>
        <w:rPr>
          <w:sz w:val="22"/>
          <w:lang w:val="sk-SK"/>
        </w:rPr>
      </w:pPr>
      <w:r w:rsidRPr="0046132B">
        <w:rPr>
          <w:sz w:val="22"/>
          <w:lang w:val="sk-SK"/>
        </w:rPr>
        <w:t xml:space="preserve">   </w:t>
      </w:r>
      <w:r w:rsidR="00461832" w:rsidRPr="0046132B">
        <w:rPr>
          <w:sz w:val="22"/>
          <w:lang w:val="sk-SK"/>
        </w:rPr>
        <w:t xml:space="preserve">Zrušovacie ustanovenie </w:t>
      </w:r>
      <w:r w:rsidRPr="0046132B">
        <w:rPr>
          <w:sz w:val="22"/>
          <w:lang w:val="sk-SK"/>
        </w:rPr>
        <w:t>.............................................................................................</w:t>
      </w:r>
      <w:r w:rsidR="0046132B">
        <w:rPr>
          <w:sz w:val="22"/>
          <w:lang w:val="sk-SK"/>
        </w:rPr>
        <w:t>...........</w:t>
      </w:r>
      <w:r w:rsidRPr="0046132B">
        <w:rPr>
          <w:sz w:val="22"/>
          <w:lang w:val="sk-SK"/>
        </w:rPr>
        <w:t>.......</w:t>
      </w:r>
      <w:r w:rsidR="00461832" w:rsidRPr="0046132B">
        <w:rPr>
          <w:sz w:val="22"/>
          <w:lang w:val="sk-SK"/>
        </w:rPr>
        <w:t xml:space="preserve"> 34</w:t>
      </w:r>
      <w:r w:rsidR="0046132B">
        <w:rPr>
          <w:sz w:val="22"/>
          <w:lang w:val="sk-SK"/>
        </w:rPr>
        <w:t>-35</w:t>
      </w:r>
    </w:p>
    <w:p w14:paraId="1961E539" w14:textId="0A3B65EE" w:rsidR="00257DBA" w:rsidRPr="0046132B" w:rsidRDefault="005A211B">
      <w:pPr>
        <w:spacing w:after="119" w:line="259" w:lineRule="auto"/>
        <w:ind w:left="9" w:right="-11" w:hanging="10"/>
        <w:jc w:val="left"/>
        <w:rPr>
          <w:sz w:val="22"/>
          <w:lang w:val="sk-SK"/>
        </w:rPr>
      </w:pPr>
      <w:r w:rsidRPr="0046132B">
        <w:rPr>
          <w:sz w:val="22"/>
          <w:lang w:val="sk-SK"/>
        </w:rPr>
        <w:t>Zoznam príloh..................................................................................................................................... 36</w:t>
      </w:r>
    </w:p>
    <w:p w14:paraId="5BA37494" w14:textId="4E14A574" w:rsidR="00257DBA" w:rsidRPr="0046132B" w:rsidRDefault="00461832">
      <w:pPr>
        <w:spacing w:after="112"/>
        <w:ind w:left="226" w:right="14"/>
        <w:rPr>
          <w:sz w:val="22"/>
          <w:lang w:val="sk-SK"/>
        </w:rPr>
      </w:pPr>
      <w:r w:rsidRPr="0046132B">
        <w:rPr>
          <w:sz w:val="22"/>
          <w:lang w:val="sk-SK"/>
        </w:rPr>
        <w:t xml:space="preserve">Príloha č. 1. </w:t>
      </w:r>
      <w:r w:rsidR="00D5690E" w:rsidRPr="0046132B">
        <w:rPr>
          <w:sz w:val="22"/>
          <w:lang w:val="sk-SK"/>
        </w:rPr>
        <w:t>....................................</w:t>
      </w:r>
      <w:r w:rsidR="005433C2" w:rsidRPr="0046132B">
        <w:rPr>
          <w:sz w:val="22"/>
          <w:lang w:val="sk-SK"/>
        </w:rPr>
        <w:t>..................................................................</w:t>
      </w:r>
      <w:r w:rsidR="00D5690E" w:rsidRPr="0046132B">
        <w:rPr>
          <w:sz w:val="22"/>
          <w:lang w:val="sk-SK"/>
        </w:rPr>
        <w:t>..........</w:t>
      </w:r>
      <w:r w:rsidR="0046132B">
        <w:rPr>
          <w:sz w:val="22"/>
          <w:lang w:val="sk-SK"/>
        </w:rPr>
        <w:t>.............</w:t>
      </w:r>
      <w:r w:rsidR="00D5690E" w:rsidRPr="0046132B">
        <w:rPr>
          <w:sz w:val="22"/>
          <w:lang w:val="sk-SK"/>
        </w:rPr>
        <w:t>.....</w:t>
      </w:r>
      <w:r w:rsidR="005433C2" w:rsidRPr="0046132B">
        <w:rPr>
          <w:sz w:val="22"/>
          <w:lang w:val="sk-SK"/>
        </w:rPr>
        <w:t>...37</w:t>
      </w:r>
    </w:p>
    <w:p w14:paraId="28BC2670" w14:textId="6BD04924" w:rsidR="00257DBA" w:rsidRPr="0046132B" w:rsidRDefault="00461832">
      <w:pPr>
        <w:tabs>
          <w:tab w:val="center" w:pos="753"/>
          <w:tab w:val="right" w:pos="9061"/>
        </w:tabs>
        <w:spacing w:after="205" w:line="265" w:lineRule="auto"/>
        <w:ind w:left="0" w:right="0" w:firstLine="0"/>
        <w:jc w:val="left"/>
        <w:rPr>
          <w:sz w:val="22"/>
          <w:lang w:val="sk-SK"/>
        </w:rPr>
      </w:pPr>
      <w:r w:rsidRPr="0046132B">
        <w:rPr>
          <w:sz w:val="22"/>
          <w:lang w:val="sk-SK"/>
        </w:rPr>
        <w:tab/>
      </w:r>
      <w:r w:rsidR="005433C2" w:rsidRPr="0046132B">
        <w:rPr>
          <w:sz w:val="22"/>
          <w:lang w:val="sk-SK"/>
        </w:rPr>
        <w:t xml:space="preserve">    </w:t>
      </w:r>
      <w:r w:rsidRPr="0046132B">
        <w:rPr>
          <w:sz w:val="22"/>
          <w:lang w:val="sk-SK"/>
        </w:rPr>
        <w:t>Príloha č. 2</w:t>
      </w:r>
      <w:r w:rsidR="005433C2" w:rsidRPr="0046132B">
        <w:rPr>
          <w:sz w:val="22"/>
          <w:lang w:val="sk-SK"/>
        </w:rPr>
        <w:t>......................................................................................</w:t>
      </w:r>
      <w:r w:rsidR="0046132B">
        <w:rPr>
          <w:sz w:val="22"/>
          <w:lang w:val="sk-SK"/>
        </w:rPr>
        <w:t>................................</w:t>
      </w:r>
      <w:r w:rsidR="005433C2" w:rsidRPr="0046132B">
        <w:rPr>
          <w:sz w:val="22"/>
          <w:lang w:val="sk-SK"/>
        </w:rPr>
        <w:t>.............. 38</w:t>
      </w:r>
      <w:r w:rsidR="0046132B">
        <w:rPr>
          <w:sz w:val="22"/>
          <w:lang w:val="sk-SK"/>
        </w:rPr>
        <w:t>-40</w:t>
      </w:r>
    </w:p>
    <w:p w14:paraId="3328C146" w14:textId="5B56B7B1" w:rsidR="00D5690E" w:rsidRPr="0046132B" w:rsidRDefault="00461832">
      <w:pPr>
        <w:spacing w:after="36" w:line="389" w:lineRule="auto"/>
        <w:ind w:left="226" w:right="14"/>
        <w:rPr>
          <w:sz w:val="22"/>
          <w:lang w:val="sk-SK"/>
        </w:rPr>
      </w:pPr>
      <w:r w:rsidRPr="0046132B">
        <w:rPr>
          <w:sz w:val="22"/>
          <w:lang w:val="sk-SK"/>
        </w:rPr>
        <w:t>Príloha č. 3</w:t>
      </w:r>
      <w:r w:rsidRPr="0046132B">
        <w:rPr>
          <w:sz w:val="22"/>
          <w:lang w:val="sk-SK"/>
        </w:rPr>
        <w:tab/>
      </w:r>
      <w:r w:rsidR="00D5690E" w:rsidRPr="0046132B">
        <w:rPr>
          <w:sz w:val="22"/>
          <w:lang w:val="sk-SK"/>
        </w:rPr>
        <w:t>........................................................................</w:t>
      </w:r>
      <w:r w:rsidRPr="0046132B">
        <w:rPr>
          <w:sz w:val="22"/>
          <w:lang w:val="sk-SK"/>
        </w:rPr>
        <w:t>.</w:t>
      </w:r>
      <w:r w:rsidR="005433C2" w:rsidRPr="0046132B">
        <w:rPr>
          <w:sz w:val="22"/>
          <w:lang w:val="sk-SK"/>
        </w:rPr>
        <w:t>........................................</w:t>
      </w:r>
      <w:r w:rsidR="0046132B">
        <w:rPr>
          <w:sz w:val="22"/>
          <w:lang w:val="sk-SK"/>
        </w:rPr>
        <w:t>...........</w:t>
      </w:r>
      <w:r w:rsidR="005433C2" w:rsidRPr="0046132B">
        <w:rPr>
          <w:sz w:val="22"/>
          <w:lang w:val="sk-SK"/>
        </w:rPr>
        <w:t>......</w:t>
      </w:r>
      <w:r w:rsidRPr="0046132B">
        <w:rPr>
          <w:sz w:val="22"/>
          <w:lang w:val="sk-SK"/>
        </w:rPr>
        <w:t xml:space="preserve"> </w:t>
      </w:r>
      <w:r w:rsidR="0046132B">
        <w:rPr>
          <w:sz w:val="22"/>
          <w:lang w:val="sk-SK"/>
        </w:rPr>
        <w:t>41</w:t>
      </w:r>
    </w:p>
    <w:p w14:paraId="551B53E7" w14:textId="06512144" w:rsidR="00257DBA" w:rsidRPr="0046132B" w:rsidRDefault="00461832">
      <w:pPr>
        <w:spacing w:after="36" w:line="389" w:lineRule="auto"/>
        <w:ind w:left="226" w:right="14"/>
        <w:rPr>
          <w:sz w:val="22"/>
          <w:lang w:val="sk-SK"/>
        </w:rPr>
      </w:pPr>
      <w:r w:rsidRPr="0046132B">
        <w:rPr>
          <w:sz w:val="22"/>
          <w:lang w:val="sk-SK"/>
        </w:rPr>
        <w:t>Príloha č. 4</w:t>
      </w:r>
      <w:r w:rsidR="00D5690E" w:rsidRPr="0046132B">
        <w:rPr>
          <w:sz w:val="22"/>
          <w:lang w:val="sk-SK"/>
        </w:rPr>
        <w:t>....................................................................................</w:t>
      </w:r>
      <w:r w:rsidR="005433C2" w:rsidRPr="0046132B">
        <w:rPr>
          <w:sz w:val="22"/>
          <w:lang w:val="sk-SK"/>
        </w:rPr>
        <w:t>................................</w:t>
      </w:r>
      <w:r w:rsidR="0046132B">
        <w:rPr>
          <w:sz w:val="22"/>
          <w:lang w:val="sk-SK"/>
        </w:rPr>
        <w:t>..............</w:t>
      </w:r>
      <w:r w:rsidR="005433C2" w:rsidRPr="0046132B">
        <w:rPr>
          <w:sz w:val="22"/>
          <w:lang w:val="sk-SK"/>
        </w:rPr>
        <w:t xml:space="preserve">.... </w:t>
      </w:r>
      <w:r w:rsidR="0046132B">
        <w:rPr>
          <w:sz w:val="22"/>
          <w:lang w:val="sk-SK"/>
        </w:rPr>
        <w:t>42</w:t>
      </w:r>
    </w:p>
    <w:p w14:paraId="1467C952" w14:textId="15A0C3B8" w:rsidR="0046132B" w:rsidRDefault="00005840" w:rsidP="0046132B">
      <w:pPr>
        <w:ind w:left="226" w:right="14"/>
        <w:rPr>
          <w:sz w:val="22"/>
          <w:lang w:val="sk-SK"/>
        </w:rPr>
      </w:pPr>
      <w:r w:rsidRPr="0046132B">
        <w:rPr>
          <w:noProof/>
          <w:color w:val="000000" w:themeColor="text1"/>
          <w:sz w:val="22"/>
          <w:lang w:val="sk-SK" w:eastAsia="sk-SK"/>
        </w:rPr>
        <mc:AlternateContent>
          <mc:Choice Requires="wps">
            <w:drawing>
              <wp:anchor distT="0" distB="0" distL="114300" distR="114300" simplePos="0" relativeHeight="251889664" behindDoc="0" locked="0" layoutInCell="1" allowOverlap="1" wp14:anchorId="1FE71C24" wp14:editId="454EA4F5">
                <wp:simplePos x="0" y="0"/>
                <wp:positionH relativeFrom="column">
                  <wp:posOffset>-131445</wp:posOffset>
                </wp:positionH>
                <wp:positionV relativeFrom="paragraph">
                  <wp:posOffset>1356360</wp:posOffset>
                </wp:positionV>
                <wp:extent cx="615063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5063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40E171" id="Straight Connector 1"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10.35pt,106.8pt" to="473.9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" strokecolor="black [3200]" strokeweight="1pt">
                <v:stroke joinstyle="miter"/>
              </v:line>
            </w:pict>
          </mc:Fallback>
        </mc:AlternateContent>
      </w:r>
      <w:r w:rsidR="00B41990" w:rsidRPr="0046132B">
        <w:rPr>
          <w:noProof/>
          <w:color w:val="000000" w:themeColor="text1"/>
          <w:sz w:val="22"/>
          <w:lang w:val="sk-SK" w:eastAsia="sk-SK"/>
        </w:rPr>
        <mc:AlternateContent>
          <mc:Choice Requires="wps">
            <w:drawing>
              <wp:anchor distT="0" distB="0" distL="114300" distR="114300" simplePos="0" relativeHeight="251739136" behindDoc="0" locked="0" layoutInCell="1" allowOverlap="1" wp14:anchorId="1DAA2D37" wp14:editId="3E280D16">
                <wp:simplePos x="0" y="0"/>
                <wp:positionH relativeFrom="column">
                  <wp:posOffset>-208308</wp:posOffset>
                </wp:positionH>
                <wp:positionV relativeFrom="paragraph">
                  <wp:posOffset>7432372</wp:posOffset>
                </wp:positionV>
                <wp:extent cx="6150634" cy="0"/>
                <wp:effectExtent l="0" t="0" r="0" b="0"/>
                <wp:wrapNone/>
                <wp:docPr id="284340491" name="Straight Connector 1"/>
                <wp:cNvGraphicFramePr/>
                <a:graphic xmlns:a="http://schemas.openxmlformats.org/drawingml/2006/main">
                  <a:graphicData uri="http://schemas.microsoft.com/office/word/2010/wordprocessingShape">
                    <wps:wsp>
                      <wps:cNvCnPr/>
                      <wps:spPr>
                        <a:xfrm>
                          <a:off x="0" y="0"/>
                          <a:ext cx="615063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3D1628CE" id="Straight Connector 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6.4pt,585.25pt" to="467.9pt,5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" strokecolor="black [3200]" strokeweight="1pt">
                <v:stroke joinstyle="miter"/>
              </v:line>
            </w:pict>
          </mc:Fallback>
        </mc:AlternateContent>
      </w:r>
      <w:r w:rsidR="00B41990" w:rsidRPr="0046132B">
        <w:rPr>
          <w:sz w:val="22"/>
          <w:lang w:val="sk-SK"/>
        </w:rPr>
        <w:t>Príloha č. 5</w:t>
      </w:r>
      <w:r w:rsidR="005433C2" w:rsidRPr="0046132B">
        <w:rPr>
          <w:sz w:val="22"/>
          <w:lang w:val="sk-SK"/>
        </w:rPr>
        <w:t xml:space="preserve"> ....................................................................................................................</w:t>
      </w:r>
      <w:r w:rsidR="0046132B">
        <w:rPr>
          <w:sz w:val="22"/>
          <w:lang w:val="sk-SK"/>
        </w:rPr>
        <w:t>.............</w:t>
      </w:r>
      <w:r w:rsidR="005433C2" w:rsidRPr="0046132B">
        <w:rPr>
          <w:sz w:val="22"/>
          <w:lang w:val="sk-SK"/>
        </w:rPr>
        <w:t>....</w:t>
      </w:r>
      <w:r w:rsidR="0046132B">
        <w:rPr>
          <w:sz w:val="22"/>
          <w:lang w:val="sk-SK"/>
        </w:rPr>
        <w:t xml:space="preserve"> 43</w:t>
      </w:r>
    </w:p>
    <w:p w14:paraId="667F90AF" w14:textId="47F6D7AE" w:rsidR="0046132B" w:rsidRDefault="0046132B" w:rsidP="0046132B">
      <w:pPr>
        <w:ind w:left="226" w:right="14"/>
        <w:rPr>
          <w:sz w:val="22"/>
          <w:lang w:val="sk-SK"/>
        </w:rPr>
      </w:pPr>
    </w:p>
    <w:p w14:paraId="63BD0E0B" w14:textId="58D058F4" w:rsidR="0046132B" w:rsidRDefault="0046132B" w:rsidP="0046132B">
      <w:pPr>
        <w:ind w:left="0" w:right="14" w:firstLine="223"/>
        <w:rPr>
          <w:sz w:val="22"/>
          <w:lang w:val="sk-SK"/>
        </w:rPr>
      </w:pPr>
      <w:r>
        <w:rPr>
          <w:sz w:val="22"/>
          <w:lang w:val="sk-SK"/>
        </w:rPr>
        <w:t>Príloha č.6 ...................................................................................................................................... 44</w:t>
      </w:r>
    </w:p>
    <w:p w14:paraId="4BF16B8C" w14:textId="21EAE118" w:rsidR="007A02C9" w:rsidRDefault="007A02C9" w:rsidP="0046132B">
      <w:pPr>
        <w:ind w:left="0" w:right="14" w:firstLine="223"/>
        <w:rPr>
          <w:sz w:val="22"/>
          <w:lang w:val="sk-SK"/>
        </w:rPr>
      </w:pPr>
    </w:p>
    <w:p w14:paraId="4ACA078C" w14:textId="594A4BDD" w:rsidR="007A02C9" w:rsidRPr="0046132B" w:rsidRDefault="007A02C9" w:rsidP="007A02C9">
      <w:pPr>
        <w:ind w:left="0" w:right="14" w:firstLine="0"/>
        <w:rPr>
          <w:sz w:val="22"/>
          <w:lang w:val="sk-SK"/>
        </w:rPr>
        <w:sectPr w:rsidR="007A02C9" w:rsidRPr="0046132B">
          <w:type w:val="continuous"/>
          <w:pgSz w:w="11906" w:h="16838"/>
          <w:pgMar w:top="648" w:right="1512" w:bottom="792" w:left="1332" w:header="720" w:footer="720" w:gutter="0"/>
          <w:cols w:space="720"/>
        </w:sectPr>
      </w:pPr>
      <w:r>
        <w:rPr>
          <w:sz w:val="22"/>
          <w:lang w:val="sk-SK"/>
        </w:rPr>
        <w:t xml:space="preserve">    Príloha č. 7 ...................................................................................................................................... 45</w:t>
      </w:r>
    </w:p>
    <w:p w14:paraId="29A437B5" w14:textId="18A13014" w:rsidR="00D402E7" w:rsidRPr="00005840" w:rsidRDefault="00D402E7">
      <w:pPr>
        <w:spacing w:after="0" w:line="259" w:lineRule="auto"/>
        <w:ind w:left="75" w:right="115" w:hanging="10"/>
        <w:jc w:val="center"/>
        <w:rPr>
          <w:sz w:val="30"/>
          <w:lang w:val="sk-SK"/>
        </w:rPr>
      </w:pPr>
      <w:r w:rsidRPr="00005840">
        <w:rPr>
          <w:noProof/>
          <w:color w:val="000000" w:themeColor="text1"/>
          <w:lang w:val="sk-SK" w:eastAsia="sk-SK"/>
        </w:rPr>
        <w:lastRenderedPageBreak/>
        <mc:AlternateContent>
          <mc:Choice Requires="wps">
            <w:drawing>
              <wp:anchor distT="0" distB="0" distL="114300" distR="114300" simplePos="0" relativeHeight="251730944" behindDoc="0" locked="0" layoutInCell="1" allowOverlap="1" wp14:anchorId="1080360A" wp14:editId="59AAF4EA">
                <wp:simplePos x="0" y="0"/>
                <wp:positionH relativeFrom="column">
                  <wp:posOffset>-267419</wp:posOffset>
                </wp:positionH>
                <wp:positionV relativeFrom="paragraph">
                  <wp:posOffset>-131984</wp:posOffset>
                </wp:positionV>
                <wp:extent cx="6150634" cy="0"/>
                <wp:effectExtent l="0" t="0" r="0" b="0"/>
                <wp:wrapNone/>
                <wp:docPr id="1255779330" name="Straight Connector 1"/>
                <wp:cNvGraphicFramePr/>
                <a:graphic xmlns:a="http://schemas.openxmlformats.org/drawingml/2006/main">
                  <a:graphicData uri="http://schemas.microsoft.com/office/word/2010/wordprocessingShape">
                    <wps:wsp>
                      <wps:cNvCnPr/>
                      <wps:spPr>
                        <a:xfrm>
                          <a:off x="0" y="0"/>
                          <a:ext cx="615063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5FE3CF4E" id="Straight Connector 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1.05pt,-10.4pt" to="46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" strokecolor="black [3200]" strokeweight="1pt">
                <v:stroke joinstyle="miter"/>
              </v:line>
            </w:pict>
          </mc:Fallback>
        </mc:AlternateContent>
      </w:r>
    </w:p>
    <w:p w14:paraId="170538C8" w14:textId="36297D6D" w:rsidR="00257DBA" w:rsidRPr="00005840" w:rsidRDefault="002033EA">
      <w:pPr>
        <w:spacing w:after="0" w:line="259" w:lineRule="auto"/>
        <w:ind w:left="75" w:right="115" w:hanging="10"/>
        <w:jc w:val="center"/>
        <w:rPr>
          <w:lang w:val="sk-SK"/>
        </w:rPr>
      </w:pPr>
      <w:r>
        <w:rPr>
          <w:sz w:val="30"/>
          <w:lang w:val="sk-SK"/>
        </w:rPr>
        <w:t>Článok I</w:t>
      </w:r>
      <w:r w:rsidR="00461832" w:rsidRPr="00005840">
        <w:rPr>
          <w:sz w:val="30"/>
          <w:lang w:val="sk-SK"/>
        </w:rPr>
        <w:t>.</w:t>
      </w:r>
    </w:p>
    <w:p w14:paraId="3E601F1B" w14:textId="5CC7DFA3" w:rsidR="00257DBA" w:rsidRPr="00005840" w:rsidRDefault="00461832">
      <w:pPr>
        <w:spacing w:after="404" w:line="265" w:lineRule="auto"/>
        <w:ind w:left="96" w:right="130" w:hanging="10"/>
        <w:jc w:val="center"/>
        <w:rPr>
          <w:lang w:val="sk-SK"/>
        </w:rPr>
      </w:pPr>
      <w:r w:rsidRPr="00005840">
        <w:rPr>
          <w:sz w:val="26"/>
          <w:lang w:val="sk-SK"/>
        </w:rPr>
        <w:t>Úvodné ustanovenia</w:t>
      </w:r>
    </w:p>
    <w:p w14:paraId="08962F78" w14:textId="768CE10D" w:rsidR="00257DBA" w:rsidRPr="00005840" w:rsidRDefault="00461832">
      <w:pPr>
        <w:spacing w:line="340" w:lineRule="auto"/>
        <w:ind w:left="14" w:right="14" w:firstLine="713"/>
        <w:rPr>
          <w:lang w:val="sk-SK"/>
        </w:rPr>
      </w:pPr>
      <w:r w:rsidRPr="00005840">
        <w:rPr>
          <w:lang w:val="sk-SK"/>
        </w:rPr>
        <w:t xml:space="preserve">Školský poriadok materskej školy vydáva </w:t>
      </w:r>
      <w:r w:rsidR="00EF5AA3" w:rsidRPr="00005840">
        <w:rPr>
          <w:lang w:val="sk-SK"/>
        </w:rPr>
        <w:t>riaditeľ</w:t>
      </w:r>
      <w:r w:rsidRPr="00005840">
        <w:rPr>
          <w:lang w:val="sk-SK"/>
        </w:rPr>
        <w:t xml:space="preserve"> </w:t>
      </w:r>
      <w:r w:rsidR="00DA3ABD">
        <w:rPr>
          <w:lang w:val="sk-SK"/>
        </w:rPr>
        <w:t>Spojenej</w:t>
      </w:r>
      <w:r w:rsidRPr="00005840">
        <w:rPr>
          <w:lang w:val="sk-SK"/>
        </w:rPr>
        <w:t xml:space="preserve"> školy </w:t>
      </w:r>
      <w:r w:rsidR="00EF5AA3" w:rsidRPr="00005840">
        <w:rPr>
          <w:lang w:val="sk-SK"/>
        </w:rPr>
        <w:t>Kráľovnej pokoja</w:t>
      </w:r>
      <w:r w:rsidRPr="00005840">
        <w:rPr>
          <w:lang w:val="sk-SK"/>
        </w:rPr>
        <w:t xml:space="preserve"> v </w:t>
      </w:r>
      <w:r w:rsidR="00EF5AA3" w:rsidRPr="00005840">
        <w:rPr>
          <w:lang w:val="sk-SK"/>
        </w:rPr>
        <w:t>Žiline</w:t>
      </w:r>
      <w:r w:rsidRPr="00005840">
        <w:rPr>
          <w:lang w:val="sk-SK"/>
        </w:rPr>
        <w:t xml:space="preserve"> v zmysle S 153 zákona č. 245/2008 Z. z. o výchove a vzdelávaní (školský zákon) a o zmene a doplnení niektorých zákonov v znení neskorších predpisov (ďalej len „školský zákon”).</w:t>
      </w:r>
    </w:p>
    <w:p w14:paraId="04A7CE36" w14:textId="32D62927" w:rsidR="00257DBA" w:rsidRPr="00005840" w:rsidRDefault="00461832">
      <w:pPr>
        <w:spacing w:line="331" w:lineRule="auto"/>
        <w:ind w:left="17" w:right="14"/>
        <w:rPr>
          <w:lang w:val="sk-SK"/>
        </w:rPr>
      </w:pPr>
      <w:r w:rsidRPr="00005840">
        <w:rPr>
          <w:lang w:val="sk-SK"/>
        </w:rPr>
        <w:t>Školský poriadok je vnútorným dokumentom školy, ktorý predstavuje súhrn záväzných noriem, práv a povinností, zásad a pravidiel zabezpečujúcich spoluprácu kolektívu detí, ich zákonných zástupcov, pedagogických zamestnancov, odborných zamestnancov i ostatných zamestnancov materskej školy. Je vypracovaný v súlade s príslušnými všeobecne záväznými právnymi predpismi a je súčasťou taxatívne vymedzenej povinnej pedagogickej dokumentácie školy v súlade s 11 ods. 3 písm. n) školského zákona.</w:t>
      </w:r>
    </w:p>
    <w:p w14:paraId="349EA943" w14:textId="4B7E69DC" w:rsidR="00257DBA" w:rsidRPr="00005840" w:rsidRDefault="00461832">
      <w:pPr>
        <w:spacing w:after="25" w:line="341" w:lineRule="auto"/>
        <w:ind w:left="17" w:right="14"/>
        <w:rPr>
          <w:lang w:val="sk-SK"/>
        </w:rPr>
      </w:pPr>
      <w:r w:rsidRPr="00005840">
        <w:rPr>
          <w:noProof/>
          <w:lang w:val="sk-SK" w:eastAsia="sk-SK"/>
        </w:rPr>
        <w:drawing>
          <wp:anchor distT="0" distB="0" distL="114300" distR="114300" simplePos="0" relativeHeight="251660288" behindDoc="0" locked="0" layoutInCell="1" allowOverlap="0" wp14:anchorId="03140BD6" wp14:editId="464C8F94">
            <wp:simplePos x="0" y="0"/>
            <wp:positionH relativeFrom="page">
              <wp:posOffset>315571</wp:posOffset>
            </wp:positionH>
            <wp:positionV relativeFrom="page">
              <wp:posOffset>3672228</wp:posOffset>
            </wp:positionV>
            <wp:extent cx="150925" cy="45731"/>
            <wp:effectExtent l="0" t="0" r="0" b="0"/>
            <wp:wrapSquare wrapText="bothSides"/>
            <wp:docPr id="7617" name="Picture 7617"/>
            <wp:cNvGraphicFramePr/>
            <a:graphic xmlns:a="http://schemas.openxmlformats.org/drawingml/2006/main">
              <a:graphicData uri="http://schemas.openxmlformats.org/drawingml/2006/picture">
                <pic:pic xmlns:pic="http://schemas.openxmlformats.org/drawingml/2006/picture">
                  <pic:nvPicPr>
                    <pic:cNvPr id="7617" name="Picture 7617"/>
                    <pic:cNvPicPr/>
                  </pic:nvPicPr>
                  <pic:blipFill>
                    <a:blip r:embed="rId18"/>
                    <a:stretch>
                      <a:fillRect/>
                    </a:stretch>
                  </pic:blipFill>
                  <pic:spPr>
                    <a:xfrm>
                      <a:off x="0" y="0"/>
                      <a:ext cx="150925" cy="45731"/>
                    </a:xfrm>
                    <a:prstGeom prst="rect">
                      <a:avLst/>
                    </a:prstGeom>
                  </pic:spPr>
                </pic:pic>
              </a:graphicData>
            </a:graphic>
          </wp:anchor>
        </w:drawing>
      </w:r>
      <w:r w:rsidRPr="00005840">
        <w:rPr>
          <w:lang w:val="sk-SK"/>
        </w:rPr>
        <w:t xml:space="preserve">Školský poriadok zohľadňuje špecifické podmienky Materskej školy </w:t>
      </w:r>
      <w:r w:rsidR="00EF5AA3" w:rsidRPr="00005840">
        <w:rPr>
          <w:lang w:val="sk-SK"/>
        </w:rPr>
        <w:t xml:space="preserve"> Kráľovnej pokoja v Žiline</w:t>
      </w:r>
      <w:r w:rsidRPr="00005840">
        <w:rPr>
          <w:lang w:val="sk-SK"/>
        </w:rPr>
        <w:t xml:space="preserve"> s prihliadnutím na požiadavky a potreby zákonných zástupcov a zriaďovateľa a je vypracovaný v súlade s princípmi sledovania najlepších záujmov detí a optimálneho rozvoja detí predškolského veku. Obsahuje vypracované interné normy a predpisy, ktoré upravujú organizáciu výchovy a vzdelávania, administratívno-správne riadenie a pracovno-právne vzťahy vo vnútri materskej školy.</w:t>
      </w:r>
    </w:p>
    <w:p w14:paraId="45D0394B" w14:textId="77777777" w:rsidR="00257DBA" w:rsidRPr="00005840" w:rsidRDefault="00461832">
      <w:pPr>
        <w:spacing w:after="148"/>
        <w:ind w:left="17" w:right="14"/>
        <w:rPr>
          <w:lang w:val="sk-SK"/>
        </w:rPr>
      </w:pPr>
      <w:r w:rsidRPr="00005840">
        <w:rPr>
          <w:lang w:val="sk-SK"/>
        </w:rPr>
        <w:t>Školský poriadok upravuje podrobnosti zo všetkých oblastí, najmä podrobnosti o:</w:t>
      </w:r>
    </w:p>
    <w:p w14:paraId="6032D6CC" w14:textId="77777777" w:rsidR="00257DBA" w:rsidRPr="00005840" w:rsidRDefault="00461832">
      <w:pPr>
        <w:spacing w:line="353" w:lineRule="auto"/>
        <w:ind w:left="735" w:right="252" w:hanging="339"/>
        <w:rPr>
          <w:lang w:val="sk-SK"/>
        </w:rPr>
      </w:pPr>
      <w:r w:rsidRPr="00005840">
        <w:rPr>
          <w:lang w:val="sk-SK"/>
        </w:rPr>
        <w:t>l . výkone práv a povinností detí a ich zákonných zástupcov v materskej škole, pravidlá vzájomných vzťahov a vzťahov s pedagogickými zamestnancami, odbornými zamestnancami a ďalšími zamestnancami materskej školy</w:t>
      </w:r>
    </w:p>
    <w:p w14:paraId="1967472C" w14:textId="77777777" w:rsidR="00257DBA" w:rsidRPr="00005840" w:rsidRDefault="00461832">
      <w:pPr>
        <w:numPr>
          <w:ilvl w:val="0"/>
          <w:numId w:val="1"/>
        </w:numPr>
        <w:spacing w:after="93"/>
        <w:ind w:left="793" w:right="14" w:hanging="418"/>
        <w:rPr>
          <w:lang w:val="sk-SK"/>
        </w:rPr>
      </w:pPr>
      <w:r w:rsidRPr="00005840">
        <w:rPr>
          <w:lang w:val="sk-SK"/>
        </w:rPr>
        <w:t>prevádzke a vnútornom režime materskej školy</w:t>
      </w:r>
    </w:p>
    <w:p w14:paraId="2A222E84" w14:textId="77777777" w:rsidR="00257DBA" w:rsidRPr="00005840" w:rsidRDefault="00461832">
      <w:pPr>
        <w:numPr>
          <w:ilvl w:val="0"/>
          <w:numId w:val="1"/>
        </w:numPr>
        <w:spacing w:line="372" w:lineRule="auto"/>
        <w:ind w:left="793" w:right="14" w:hanging="418"/>
        <w:rPr>
          <w:lang w:val="sk-SK"/>
        </w:rPr>
      </w:pPr>
      <w:r w:rsidRPr="00005840">
        <w:rPr>
          <w:lang w:val="sk-SK"/>
        </w:rPr>
        <w:t>podmienkach na zaistenie bezpečnosti a ochrany zdravia detí a ich ochrany pred sociálno-patologickými javmi, diskrimináciou alebo násilím</w:t>
      </w:r>
    </w:p>
    <w:p w14:paraId="7C5F3506" w14:textId="77777777" w:rsidR="00257DBA" w:rsidRPr="00005840" w:rsidRDefault="00461832">
      <w:pPr>
        <w:numPr>
          <w:ilvl w:val="0"/>
          <w:numId w:val="1"/>
        </w:numPr>
        <w:spacing w:after="109"/>
        <w:ind w:left="793" w:right="14" w:hanging="418"/>
        <w:rPr>
          <w:lang w:val="sk-SK"/>
        </w:rPr>
      </w:pPr>
      <w:r w:rsidRPr="00005840">
        <w:rPr>
          <w:lang w:val="sk-SK"/>
        </w:rPr>
        <w:t>podmienkach zaobchádzania s majetkom materskej školy.</w:t>
      </w:r>
      <w:r w:rsidRPr="00005840">
        <w:rPr>
          <w:noProof/>
          <w:lang w:val="sk-SK" w:eastAsia="sk-SK"/>
        </w:rPr>
        <w:drawing>
          <wp:inline distT="0" distB="0" distL="0" distR="0" wp14:anchorId="0AF10FD7" wp14:editId="5CF96EC4">
            <wp:extent cx="4574" cy="4573"/>
            <wp:effectExtent l="0" t="0" r="0" b="0"/>
            <wp:docPr id="7618" name="Picture 7618"/>
            <wp:cNvGraphicFramePr/>
            <a:graphic xmlns:a="http://schemas.openxmlformats.org/drawingml/2006/main">
              <a:graphicData uri="http://schemas.openxmlformats.org/drawingml/2006/picture">
                <pic:pic xmlns:pic="http://schemas.openxmlformats.org/drawingml/2006/picture">
                  <pic:nvPicPr>
                    <pic:cNvPr id="7618" name="Picture 7618"/>
                    <pic:cNvPicPr/>
                  </pic:nvPicPr>
                  <pic:blipFill>
                    <a:blip r:embed="rId19"/>
                    <a:stretch>
                      <a:fillRect/>
                    </a:stretch>
                  </pic:blipFill>
                  <pic:spPr>
                    <a:xfrm>
                      <a:off x="0" y="0"/>
                      <a:ext cx="4574" cy="4573"/>
                    </a:xfrm>
                    <a:prstGeom prst="rect">
                      <a:avLst/>
                    </a:prstGeom>
                  </pic:spPr>
                </pic:pic>
              </a:graphicData>
            </a:graphic>
          </wp:inline>
        </w:drawing>
      </w:r>
    </w:p>
    <w:p w14:paraId="6B82146C" w14:textId="77777777" w:rsidR="00257DBA" w:rsidRPr="00005840" w:rsidRDefault="00461832">
      <w:pPr>
        <w:spacing w:line="360" w:lineRule="auto"/>
        <w:ind w:left="17" w:right="115"/>
        <w:rPr>
          <w:lang w:val="sk-SK"/>
        </w:rPr>
      </w:pPr>
      <w:r w:rsidRPr="00005840">
        <w:rPr>
          <w:lang w:val="sk-SK"/>
        </w:rPr>
        <w:t>Školský poriadok slúži na ochranu pred prípadnými problémami, vymedzuje pravidlá organizácie každodenného života v materskej škole záväzné pre všetkých (detí, ich rodičov/zákonných zástupcov i zamestnancov školy) tak, aby každý poznal svoje práva, ale aj povinnosti.</w:t>
      </w:r>
    </w:p>
    <w:p w14:paraId="1ED5ADBB" w14:textId="7E558A41" w:rsidR="00EF5AA3" w:rsidRDefault="00EF5AA3" w:rsidP="00EF5AA3">
      <w:pPr>
        <w:spacing w:after="0" w:line="259" w:lineRule="auto"/>
        <w:ind w:left="75" w:right="0" w:hanging="10"/>
        <w:jc w:val="right"/>
        <w:rPr>
          <w:szCs w:val="24"/>
          <w:lang w:val="sk-SK"/>
        </w:rPr>
      </w:pPr>
      <w:r w:rsidRPr="00005840">
        <w:rPr>
          <w:color w:val="262626"/>
          <w:szCs w:val="24"/>
          <w:lang w:val="sk-SK"/>
        </w:rPr>
        <w:t xml:space="preserve">„Láska k blížnemu je mierou našej lásky k Bohu.“ —  </w:t>
      </w:r>
      <w:proofErr w:type="spellStart"/>
      <w:r w:rsidRPr="00005840">
        <w:rPr>
          <w:color w:val="262626"/>
          <w:szCs w:val="24"/>
          <w:lang w:val="sk-SK"/>
        </w:rPr>
        <w:t>Edith</w:t>
      </w:r>
      <w:proofErr w:type="spellEnd"/>
      <w:r w:rsidRPr="00005840">
        <w:rPr>
          <w:color w:val="262626"/>
          <w:szCs w:val="24"/>
          <w:lang w:val="sk-SK"/>
        </w:rPr>
        <w:t xml:space="preserve"> </w:t>
      </w:r>
      <w:proofErr w:type="spellStart"/>
      <w:r w:rsidRPr="00005840">
        <w:rPr>
          <w:color w:val="262626"/>
          <w:szCs w:val="24"/>
          <w:lang w:val="sk-SK"/>
        </w:rPr>
        <w:t>Stein</w:t>
      </w:r>
      <w:proofErr w:type="spellEnd"/>
      <w:r w:rsidRPr="00005840">
        <w:rPr>
          <w:color w:val="262626"/>
          <w:szCs w:val="24"/>
          <w:lang w:val="sk-SK"/>
        </w:rPr>
        <w:br/>
      </w:r>
      <w:r w:rsidRPr="00005840">
        <w:rPr>
          <w:color w:val="262626"/>
          <w:szCs w:val="24"/>
          <w:lang w:val="sk-SK"/>
        </w:rPr>
        <w:br/>
      </w:r>
    </w:p>
    <w:p w14:paraId="32A5E0DE" w14:textId="0E6F68FB" w:rsidR="003A683B" w:rsidRDefault="003A683B" w:rsidP="00EF5AA3">
      <w:pPr>
        <w:spacing w:after="0" w:line="259" w:lineRule="auto"/>
        <w:ind w:left="75" w:right="0" w:hanging="10"/>
        <w:jc w:val="right"/>
        <w:rPr>
          <w:szCs w:val="24"/>
          <w:lang w:val="sk-SK"/>
        </w:rPr>
      </w:pPr>
    </w:p>
    <w:p w14:paraId="631B2DB6" w14:textId="0550ACE5" w:rsidR="003A683B" w:rsidRDefault="003A683B" w:rsidP="00EF5AA3">
      <w:pPr>
        <w:spacing w:after="0" w:line="259" w:lineRule="auto"/>
        <w:ind w:left="75" w:right="0" w:hanging="10"/>
        <w:jc w:val="right"/>
        <w:rPr>
          <w:szCs w:val="24"/>
          <w:lang w:val="sk-SK"/>
        </w:rPr>
      </w:pPr>
    </w:p>
    <w:p w14:paraId="03057369" w14:textId="77777777" w:rsidR="003A683B" w:rsidRPr="00005840" w:rsidRDefault="003A683B" w:rsidP="00EF5AA3">
      <w:pPr>
        <w:spacing w:after="0" w:line="259" w:lineRule="auto"/>
        <w:ind w:left="75" w:right="0" w:hanging="10"/>
        <w:jc w:val="right"/>
        <w:rPr>
          <w:szCs w:val="24"/>
          <w:lang w:val="sk-SK"/>
        </w:rPr>
      </w:pPr>
    </w:p>
    <w:p w14:paraId="466700F1" w14:textId="343CA9B2" w:rsidR="00257DBA" w:rsidRPr="00005840" w:rsidRDefault="002033EA">
      <w:pPr>
        <w:spacing w:after="0" w:line="259" w:lineRule="auto"/>
        <w:ind w:left="75" w:right="0" w:hanging="10"/>
        <w:jc w:val="center"/>
        <w:rPr>
          <w:lang w:val="sk-SK"/>
        </w:rPr>
      </w:pPr>
      <w:r>
        <w:rPr>
          <w:sz w:val="30"/>
          <w:lang w:val="sk-SK"/>
        </w:rPr>
        <w:lastRenderedPageBreak/>
        <w:t>Článok II</w:t>
      </w:r>
      <w:r w:rsidR="00D402E7" w:rsidRPr="00005840">
        <w:rPr>
          <w:sz w:val="30"/>
          <w:lang w:val="sk-SK"/>
        </w:rPr>
        <w:t>.</w:t>
      </w:r>
    </w:p>
    <w:p w14:paraId="789BF583" w14:textId="134B86C9" w:rsidR="00257DBA" w:rsidRPr="00005840" w:rsidRDefault="00461832">
      <w:pPr>
        <w:spacing w:after="512" w:line="265" w:lineRule="auto"/>
        <w:ind w:left="96" w:right="43" w:hanging="10"/>
        <w:jc w:val="center"/>
        <w:rPr>
          <w:lang w:val="sk-SK"/>
        </w:rPr>
      </w:pPr>
      <w:r w:rsidRPr="00005840">
        <w:rPr>
          <w:sz w:val="26"/>
          <w:lang w:val="sk-SK"/>
        </w:rPr>
        <w:t>Výkon práv a povinností, pravidlá vzájomných vzťahov</w:t>
      </w:r>
    </w:p>
    <w:p w14:paraId="1226AC3C" w14:textId="330B814B" w:rsidR="00257DBA" w:rsidRPr="00005840" w:rsidRDefault="00461832">
      <w:pPr>
        <w:spacing w:line="342" w:lineRule="auto"/>
        <w:ind w:left="14" w:right="14" w:firstLine="713"/>
        <w:rPr>
          <w:lang w:val="sk-SK"/>
        </w:rPr>
      </w:pPr>
      <w:r w:rsidRPr="00005840">
        <w:rPr>
          <w:lang w:val="sk-SK"/>
        </w:rPr>
        <w:t>Výkon práv a povinností vyplývajúcich z S 144 školského zákona v tomto dokumente musí byť v súlade s dobrými mravmi, nikto nesmie tieto práva a povinnosti zneužívať na škodu druhého dieťaťa, pretože v súlade s 145 ods. 1 školského zákona č. 245/2008 Z. z. o výchove a vzdelávaní, sa práva ustanovené školským zákonom zaručujú rovnako všetkým deťom v súlade so zásadou rovnakého zaobchádzania vo vzdelávaní ustanovenou zákonom č. 365/2004 Z. z. o rovnakom zaobchádzaní v niektorých oblastiach a</w:t>
      </w:r>
      <w:r w:rsidR="00D402E7" w:rsidRPr="00005840">
        <w:rPr>
          <w:lang w:val="sk-SK"/>
        </w:rPr>
        <w:t xml:space="preserve"> </w:t>
      </w:r>
      <w:r w:rsidRPr="00005840">
        <w:rPr>
          <w:lang w:val="sk-SK"/>
        </w:rPr>
        <w:t>o ochrane pred diskrimináciou a o zmene a doplnení niektorých zákonov (antidiskriminačný zákon) v znení neskorších predpisov. Práva a povinnosti zamestnanca upravuje zákon č. 311/2001 Z. z. zákonník práce, práva a povinnosti pedagogických zamestnancov upravuje zákon č. 138/2019</w:t>
      </w:r>
    </w:p>
    <w:p w14:paraId="70AA4732" w14:textId="7468CBF8" w:rsidR="00257DBA" w:rsidRPr="00005840" w:rsidRDefault="00461832">
      <w:pPr>
        <w:spacing w:after="495" w:line="367" w:lineRule="auto"/>
        <w:ind w:left="17" w:right="14"/>
        <w:rPr>
          <w:lang w:val="sk-SK"/>
        </w:rPr>
      </w:pPr>
      <w:r w:rsidRPr="00005840">
        <w:rPr>
          <w:lang w:val="sk-SK"/>
        </w:rPr>
        <w:t>Z. z. o pedagogických zamestnancoch a odborných zamestnancoch a o zmene a doplnení niektorých zákonov.</w:t>
      </w:r>
    </w:p>
    <w:p w14:paraId="4F7A3B5B" w14:textId="16D9F9F1" w:rsidR="00257DBA" w:rsidRPr="00005840" w:rsidRDefault="00461832">
      <w:pPr>
        <w:spacing w:after="484" w:line="265" w:lineRule="auto"/>
        <w:ind w:left="96" w:right="36" w:hanging="10"/>
        <w:jc w:val="center"/>
        <w:rPr>
          <w:lang w:val="sk-SK"/>
        </w:rPr>
      </w:pPr>
      <w:r w:rsidRPr="00005840">
        <w:rPr>
          <w:noProof/>
          <w:lang w:val="sk-SK" w:eastAsia="sk-SK"/>
        </w:rPr>
        <w:drawing>
          <wp:anchor distT="0" distB="0" distL="114300" distR="114300" simplePos="0" relativeHeight="251662336" behindDoc="0" locked="0" layoutInCell="1" allowOverlap="0" wp14:anchorId="6B4ED204" wp14:editId="78CAA5D8">
            <wp:simplePos x="0" y="0"/>
            <wp:positionH relativeFrom="page">
              <wp:posOffset>7047762</wp:posOffset>
            </wp:positionH>
            <wp:positionV relativeFrom="page">
              <wp:posOffset>3699667</wp:posOffset>
            </wp:positionV>
            <wp:extent cx="13720" cy="13719"/>
            <wp:effectExtent l="0" t="0" r="0" b="0"/>
            <wp:wrapSquare wrapText="bothSides"/>
            <wp:docPr id="9653" name="Picture 9653"/>
            <wp:cNvGraphicFramePr/>
            <a:graphic xmlns:a="http://schemas.openxmlformats.org/drawingml/2006/main">
              <a:graphicData uri="http://schemas.openxmlformats.org/drawingml/2006/picture">
                <pic:pic xmlns:pic="http://schemas.openxmlformats.org/drawingml/2006/picture">
                  <pic:nvPicPr>
                    <pic:cNvPr id="9653" name="Picture 9653"/>
                    <pic:cNvPicPr/>
                  </pic:nvPicPr>
                  <pic:blipFill>
                    <a:blip r:embed="rId20"/>
                    <a:stretch>
                      <a:fillRect/>
                    </a:stretch>
                  </pic:blipFill>
                  <pic:spPr>
                    <a:xfrm>
                      <a:off x="0" y="0"/>
                      <a:ext cx="13720" cy="13719"/>
                    </a:xfrm>
                    <a:prstGeom prst="rect">
                      <a:avLst/>
                    </a:prstGeom>
                  </pic:spPr>
                </pic:pic>
              </a:graphicData>
            </a:graphic>
          </wp:anchor>
        </w:drawing>
      </w:r>
      <w:r w:rsidRPr="00005840">
        <w:rPr>
          <w:sz w:val="26"/>
          <w:lang w:val="sk-SK"/>
        </w:rPr>
        <w:t>Práva a povinnosti detí a ich zákonných zástupcov</w:t>
      </w:r>
    </w:p>
    <w:p w14:paraId="1F43E502" w14:textId="77777777" w:rsidR="00257DBA" w:rsidRPr="00005840" w:rsidRDefault="00461832">
      <w:pPr>
        <w:spacing w:after="112" w:line="265" w:lineRule="auto"/>
        <w:ind w:left="24" w:right="0" w:hanging="10"/>
        <w:jc w:val="left"/>
        <w:rPr>
          <w:lang w:val="sk-SK"/>
        </w:rPr>
      </w:pPr>
      <w:r w:rsidRPr="00005840">
        <w:rPr>
          <w:u w:val="single" w:color="000000"/>
          <w:lang w:val="sk-SK"/>
        </w:rPr>
        <w:t>Dieťa má právo na:</w:t>
      </w:r>
    </w:p>
    <w:p w14:paraId="635D5EF8" w14:textId="4BBCCDF8" w:rsidR="00D402E7" w:rsidRPr="00005840" w:rsidRDefault="00B41990" w:rsidP="00B41990">
      <w:pPr>
        <w:pStyle w:val="Odsekzoznamu"/>
        <w:numPr>
          <w:ilvl w:val="0"/>
          <w:numId w:val="16"/>
        </w:numPr>
        <w:spacing w:line="363" w:lineRule="auto"/>
        <w:ind w:right="14"/>
        <w:rPr>
          <w:lang w:val="sk-SK"/>
        </w:rPr>
      </w:pPr>
      <w:r w:rsidRPr="00005840">
        <w:rPr>
          <w:lang w:val="sk-SK"/>
        </w:rPr>
        <w:t>Rovnoprávny prístup k vzdelávaniu.</w:t>
      </w:r>
    </w:p>
    <w:p w14:paraId="56BE8B7D" w14:textId="3C8C577C" w:rsidR="00D402E7" w:rsidRPr="00005840" w:rsidRDefault="00B41990" w:rsidP="00B41990">
      <w:pPr>
        <w:pStyle w:val="Odsekzoznamu"/>
        <w:numPr>
          <w:ilvl w:val="0"/>
          <w:numId w:val="16"/>
        </w:numPr>
        <w:spacing w:line="363" w:lineRule="auto"/>
        <w:ind w:right="14"/>
        <w:rPr>
          <w:noProof/>
          <w:lang w:val="sk-SK"/>
        </w:rPr>
      </w:pPr>
      <w:r w:rsidRPr="00005840">
        <w:rPr>
          <w:lang w:val="sk-SK"/>
        </w:rPr>
        <w:t xml:space="preserve">Bezplatné vzdelanie pre deti, pre ktoré je </w:t>
      </w:r>
      <w:proofErr w:type="spellStart"/>
      <w:r w:rsidRPr="00005840">
        <w:rPr>
          <w:lang w:val="sk-SK"/>
        </w:rPr>
        <w:t>predprimárne</w:t>
      </w:r>
      <w:proofErr w:type="spellEnd"/>
      <w:r w:rsidRPr="00005840">
        <w:rPr>
          <w:lang w:val="sk-SK"/>
        </w:rPr>
        <w:t xml:space="preserve"> vzdelávanie v materskej škole povinné a pre dieťa, ktorého zákonný zástupca je poberateľom dávky v hmotnej núdzi .</w:t>
      </w:r>
    </w:p>
    <w:p w14:paraId="23A56463" w14:textId="76CE583D" w:rsidR="00D402E7" w:rsidRPr="00005840" w:rsidRDefault="00B41990" w:rsidP="00B41990">
      <w:pPr>
        <w:pStyle w:val="Odsekzoznamu"/>
        <w:numPr>
          <w:ilvl w:val="0"/>
          <w:numId w:val="16"/>
        </w:numPr>
        <w:spacing w:line="363" w:lineRule="auto"/>
        <w:ind w:right="14"/>
        <w:rPr>
          <w:lang w:val="sk-SK"/>
        </w:rPr>
      </w:pPr>
      <w:r w:rsidRPr="00005840">
        <w:rPr>
          <w:lang w:val="sk-SK"/>
        </w:rPr>
        <w:t xml:space="preserve">Vzdelanie v štátnom a materinskom jazyku. </w:t>
      </w:r>
    </w:p>
    <w:p w14:paraId="774E28C6" w14:textId="3CE89A4A" w:rsidR="00D402E7" w:rsidRPr="00005840" w:rsidRDefault="00B41990" w:rsidP="00B41990">
      <w:pPr>
        <w:pStyle w:val="Odsekzoznamu"/>
        <w:numPr>
          <w:ilvl w:val="0"/>
          <w:numId w:val="16"/>
        </w:numPr>
        <w:spacing w:line="363" w:lineRule="auto"/>
        <w:ind w:right="14"/>
        <w:rPr>
          <w:lang w:val="sk-SK"/>
        </w:rPr>
      </w:pPr>
      <w:r w:rsidRPr="00005840">
        <w:rPr>
          <w:lang w:val="sk-SK"/>
        </w:rPr>
        <w:t xml:space="preserve">Individuálny prístup rešpektujúci jeho schopnosti a možnosti, nadanie. </w:t>
      </w:r>
    </w:p>
    <w:p w14:paraId="36852DD8" w14:textId="77777777" w:rsidR="00B41990" w:rsidRPr="00005840" w:rsidRDefault="00B41990" w:rsidP="00B41990">
      <w:pPr>
        <w:pStyle w:val="Odsekzoznamu"/>
        <w:numPr>
          <w:ilvl w:val="0"/>
          <w:numId w:val="16"/>
        </w:numPr>
        <w:spacing w:line="363" w:lineRule="auto"/>
        <w:ind w:right="14"/>
        <w:rPr>
          <w:lang w:val="sk-SK"/>
        </w:rPr>
      </w:pPr>
      <w:r w:rsidRPr="00005840">
        <w:rPr>
          <w:lang w:val="sk-SK"/>
        </w:rPr>
        <w:t>Úctu k jeho vierovyznaniu, svetonázoru, národnostnej a etnickej príslušnosti.</w:t>
      </w:r>
    </w:p>
    <w:p w14:paraId="05F75A00" w14:textId="66F9A442" w:rsidR="00D402E7" w:rsidRPr="00005840" w:rsidRDefault="00B41990" w:rsidP="00B41990">
      <w:pPr>
        <w:pStyle w:val="Odsekzoznamu"/>
        <w:numPr>
          <w:ilvl w:val="0"/>
          <w:numId w:val="16"/>
        </w:numPr>
        <w:spacing w:line="363" w:lineRule="auto"/>
        <w:ind w:right="14"/>
        <w:rPr>
          <w:lang w:val="sk-SK"/>
        </w:rPr>
      </w:pPr>
      <w:r w:rsidRPr="00005840">
        <w:rPr>
          <w:lang w:val="sk-SK"/>
        </w:rPr>
        <w:t>Poskytovanie poradenstva a služieb spojených s výchovou a vzdelávaním.</w:t>
      </w:r>
    </w:p>
    <w:p w14:paraId="44436780" w14:textId="1D5A392D" w:rsidR="00D402E7" w:rsidRPr="00005840" w:rsidRDefault="00B41990" w:rsidP="00B41990">
      <w:pPr>
        <w:pStyle w:val="Odsekzoznamu"/>
        <w:numPr>
          <w:ilvl w:val="0"/>
          <w:numId w:val="16"/>
        </w:numPr>
        <w:spacing w:line="363" w:lineRule="auto"/>
        <w:ind w:right="14"/>
        <w:rPr>
          <w:lang w:val="sk-SK"/>
        </w:rPr>
      </w:pPr>
      <w:r w:rsidRPr="00005840">
        <w:rPr>
          <w:lang w:val="sk-SK"/>
        </w:rPr>
        <w:t xml:space="preserve">Výchovu a vzdelanie v bezpečnom, hygienicky vyhovujúcom prostredí. </w:t>
      </w:r>
    </w:p>
    <w:p w14:paraId="6C67DC53" w14:textId="7CF402BA" w:rsidR="00D402E7" w:rsidRPr="00005840" w:rsidRDefault="00B41990" w:rsidP="00B41990">
      <w:pPr>
        <w:pStyle w:val="Odsekzoznamu"/>
        <w:numPr>
          <w:ilvl w:val="0"/>
          <w:numId w:val="16"/>
        </w:numPr>
        <w:spacing w:line="363" w:lineRule="auto"/>
        <w:ind w:right="14"/>
        <w:rPr>
          <w:lang w:val="sk-SK"/>
        </w:rPr>
      </w:pPr>
      <w:r w:rsidRPr="00005840">
        <w:rPr>
          <w:lang w:val="sk-SK"/>
        </w:rPr>
        <w:t xml:space="preserve">Organizáciu výchovy a vzdelávania primeranú jeho veku, schopnostiam, záujmom, v súlade so zásadami </w:t>
      </w:r>
      <w:proofErr w:type="spellStart"/>
      <w:r w:rsidRPr="00005840">
        <w:rPr>
          <w:lang w:val="sk-SK"/>
        </w:rPr>
        <w:t>psychohygieny</w:t>
      </w:r>
      <w:proofErr w:type="spellEnd"/>
      <w:r w:rsidRPr="00005840">
        <w:rPr>
          <w:lang w:val="sk-SK"/>
        </w:rPr>
        <w:t>.</w:t>
      </w:r>
    </w:p>
    <w:p w14:paraId="2934DDB4" w14:textId="61105A3A" w:rsidR="00D402E7" w:rsidRPr="00005840" w:rsidRDefault="00B41990" w:rsidP="00B41990">
      <w:pPr>
        <w:pStyle w:val="Odsekzoznamu"/>
        <w:numPr>
          <w:ilvl w:val="0"/>
          <w:numId w:val="16"/>
        </w:numPr>
        <w:spacing w:line="363" w:lineRule="auto"/>
        <w:ind w:right="14"/>
        <w:rPr>
          <w:lang w:val="sk-SK"/>
        </w:rPr>
      </w:pPr>
      <w:r w:rsidRPr="00005840">
        <w:rPr>
          <w:lang w:val="sk-SK"/>
        </w:rPr>
        <w:t>Ochranu úcty k svojej osobe a na zabezpečenie ochrany pred krutým zaobchádzaním, proti fyzickému, psychickému, sexuálnemu násiliu.</w:t>
      </w:r>
    </w:p>
    <w:p w14:paraId="24311023" w14:textId="4687B63A" w:rsidR="00D402E7" w:rsidRPr="00005840" w:rsidRDefault="00B41990" w:rsidP="00B41990">
      <w:pPr>
        <w:pStyle w:val="Odsekzoznamu"/>
        <w:numPr>
          <w:ilvl w:val="0"/>
          <w:numId w:val="16"/>
        </w:numPr>
        <w:spacing w:line="363" w:lineRule="auto"/>
        <w:ind w:right="14"/>
        <w:rPr>
          <w:lang w:val="sk-SK"/>
        </w:rPr>
      </w:pPr>
      <w:r w:rsidRPr="00005840">
        <w:rPr>
          <w:lang w:val="sk-SK"/>
        </w:rPr>
        <w:t>Zachovanie vlastnej identity, slobodné vyjadrovanie svojich názorov.</w:t>
      </w:r>
    </w:p>
    <w:p w14:paraId="0AB53421" w14:textId="24D97080" w:rsidR="00257DBA" w:rsidRPr="00005840" w:rsidRDefault="00B41990" w:rsidP="00B41990">
      <w:pPr>
        <w:pStyle w:val="Odsekzoznamu"/>
        <w:numPr>
          <w:ilvl w:val="0"/>
          <w:numId w:val="16"/>
        </w:numPr>
        <w:spacing w:line="363" w:lineRule="auto"/>
        <w:ind w:right="14"/>
        <w:rPr>
          <w:lang w:val="sk-SK"/>
        </w:rPr>
      </w:pPr>
      <w:r w:rsidRPr="00005840">
        <w:rPr>
          <w:lang w:val="sk-SK"/>
        </w:rPr>
        <w:t>Prijímanie a rozširovanie svojich myšlienok a informácií bez ohľadu na hranice v myslení.</w:t>
      </w:r>
    </w:p>
    <w:p w14:paraId="649D8484" w14:textId="77777777" w:rsidR="00257DBA" w:rsidRPr="00005840" w:rsidRDefault="00461832">
      <w:pPr>
        <w:spacing w:after="132" w:line="259" w:lineRule="auto"/>
        <w:ind w:left="7" w:right="0" w:firstLine="0"/>
        <w:jc w:val="left"/>
        <w:rPr>
          <w:lang w:val="sk-SK"/>
        </w:rPr>
      </w:pPr>
      <w:r w:rsidRPr="00005840">
        <w:rPr>
          <w:sz w:val="22"/>
          <w:u w:val="single" w:color="000000"/>
          <w:lang w:val="sk-SK"/>
        </w:rPr>
        <w:lastRenderedPageBreak/>
        <w:t xml:space="preserve">Dieťa so špeciálnymi </w:t>
      </w:r>
      <w:proofErr w:type="spellStart"/>
      <w:r w:rsidRPr="00005840">
        <w:rPr>
          <w:sz w:val="22"/>
          <w:u w:val="single" w:color="000000"/>
          <w:lang w:val="sk-SK"/>
        </w:rPr>
        <w:t>yýchovno</w:t>
      </w:r>
      <w:proofErr w:type="spellEnd"/>
      <w:r w:rsidRPr="00005840">
        <w:rPr>
          <w:sz w:val="22"/>
          <w:u w:val="single" w:color="000000"/>
          <w:lang w:val="sk-SK"/>
        </w:rPr>
        <w:t>-vzdelávacími potrebami má právo na:</w:t>
      </w:r>
    </w:p>
    <w:p w14:paraId="08DA7A93" w14:textId="4F5BBCE3" w:rsidR="00B41990" w:rsidRPr="00005840" w:rsidRDefault="00B41990" w:rsidP="00B41990">
      <w:pPr>
        <w:pStyle w:val="Odsekzoznamu"/>
        <w:numPr>
          <w:ilvl w:val="0"/>
          <w:numId w:val="17"/>
        </w:numPr>
        <w:spacing w:after="383" w:line="336" w:lineRule="auto"/>
        <w:ind w:right="14"/>
        <w:rPr>
          <w:lang w:val="sk-SK"/>
        </w:rPr>
      </w:pPr>
      <w:r w:rsidRPr="00005840">
        <w:rPr>
          <w:lang w:val="sk-SK"/>
        </w:rPr>
        <w:t>Výchovu a vzdelávanie s využitím špecifických foriem a metód, ktoré zodpovedajú jeho potrebám a na vytvorenie nevyhnutných podmienok, ktoré túto výchovu a vzdelávanie umožňujú.</w:t>
      </w:r>
    </w:p>
    <w:p w14:paraId="09F1B471" w14:textId="596B223E" w:rsidR="00257DBA" w:rsidRPr="00005840" w:rsidRDefault="00B41990" w:rsidP="00B41990">
      <w:pPr>
        <w:pStyle w:val="Odsekzoznamu"/>
        <w:numPr>
          <w:ilvl w:val="0"/>
          <w:numId w:val="17"/>
        </w:numPr>
        <w:spacing w:after="383" w:line="336" w:lineRule="auto"/>
        <w:ind w:right="14"/>
        <w:rPr>
          <w:lang w:val="sk-SK"/>
        </w:rPr>
      </w:pPr>
      <w:r w:rsidRPr="00005840">
        <w:rPr>
          <w:lang w:val="sk-SK"/>
        </w:rPr>
        <w:t>Používanie špeciálnych učebných a kompenzačných pomôcok pri výchove a vzdelávaní.</w:t>
      </w:r>
    </w:p>
    <w:p w14:paraId="18A40987" w14:textId="77777777" w:rsidR="00257DBA" w:rsidRPr="00005840" w:rsidRDefault="00461832">
      <w:pPr>
        <w:spacing w:after="112" w:line="265" w:lineRule="auto"/>
        <w:ind w:left="24" w:right="0" w:hanging="10"/>
        <w:jc w:val="left"/>
        <w:rPr>
          <w:lang w:val="sk-SK"/>
        </w:rPr>
      </w:pPr>
      <w:r w:rsidRPr="00005840">
        <w:rPr>
          <w:u w:val="single" w:color="000000"/>
          <w:lang w:val="sk-SK"/>
        </w:rPr>
        <w:t>Rodič /zákonný zástupca má právo:</w:t>
      </w:r>
    </w:p>
    <w:p w14:paraId="6902CCF1" w14:textId="5AA29183" w:rsidR="00B41990" w:rsidRPr="00005840" w:rsidRDefault="00461832" w:rsidP="00B41990">
      <w:pPr>
        <w:pStyle w:val="Odsekzoznamu"/>
        <w:numPr>
          <w:ilvl w:val="0"/>
          <w:numId w:val="18"/>
        </w:numPr>
        <w:spacing w:line="346" w:lineRule="auto"/>
        <w:ind w:right="14"/>
        <w:rPr>
          <w:lang w:val="sk-SK"/>
        </w:rPr>
      </w:pPr>
      <w:r w:rsidRPr="00005840">
        <w:rPr>
          <w:noProof/>
          <w:lang w:val="sk-SK" w:eastAsia="sk-SK"/>
        </w:rPr>
        <w:drawing>
          <wp:anchor distT="0" distB="0" distL="114300" distR="114300" simplePos="0" relativeHeight="251664384" behindDoc="0" locked="0" layoutInCell="1" allowOverlap="0" wp14:anchorId="0D8390F1" wp14:editId="0D3EED88">
            <wp:simplePos x="0" y="0"/>
            <wp:positionH relativeFrom="page">
              <wp:posOffset>695172</wp:posOffset>
            </wp:positionH>
            <wp:positionV relativeFrom="page">
              <wp:posOffset>5071607</wp:posOffset>
            </wp:positionV>
            <wp:extent cx="9147" cy="9146"/>
            <wp:effectExtent l="0" t="0" r="0" b="0"/>
            <wp:wrapSquare wrapText="bothSides"/>
            <wp:docPr id="11671" name="Picture 11671"/>
            <wp:cNvGraphicFramePr/>
            <a:graphic xmlns:a="http://schemas.openxmlformats.org/drawingml/2006/main">
              <a:graphicData uri="http://schemas.openxmlformats.org/drawingml/2006/picture">
                <pic:pic xmlns:pic="http://schemas.openxmlformats.org/drawingml/2006/picture">
                  <pic:nvPicPr>
                    <pic:cNvPr id="11671" name="Picture 11671"/>
                    <pic:cNvPicPr/>
                  </pic:nvPicPr>
                  <pic:blipFill>
                    <a:blip r:embed="rId21"/>
                    <a:stretch>
                      <a:fillRect/>
                    </a:stretch>
                  </pic:blipFill>
                  <pic:spPr>
                    <a:xfrm>
                      <a:off x="0" y="0"/>
                      <a:ext cx="9147" cy="9146"/>
                    </a:xfrm>
                    <a:prstGeom prst="rect">
                      <a:avLst/>
                    </a:prstGeom>
                  </pic:spPr>
                </pic:pic>
              </a:graphicData>
            </a:graphic>
          </wp:anchor>
        </w:drawing>
      </w:r>
      <w:r w:rsidR="00B41990" w:rsidRPr="00005840">
        <w:rPr>
          <w:lang w:val="sk-SK"/>
        </w:rPr>
        <w:t>V</w:t>
      </w:r>
      <w:r w:rsidRPr="00005840">
        <w:rPr>
          <w:lang w:val="sk-SK"/>
        </w:rPr>
        <w:t>ybrať si slobodne pre svoje dieťa materskú školu, ktorá poskytuje výchovu a vzdelávanie podľa zákona, zodpovedajúcu schopnostiam, zdravotnému stavu, jeho vierovyznaniu, svetonázoru, národnosti a etnickej príslušnosti</w:t>
      </w:r>
      <w:r w:rsidR="00B41990" w:rsidRPr="00005840">
        <w:rPr>
          <w:lang w:val="sk-SK"/>
        </w:rPr>
        <w:t>.</w:t>
      </w:r>
    </w:p>
    <w:p w14:paraId="4A62863B" w14:textId="663B45CD" w:rsidR="00B41990" w:rsidRPr="00005840" w:rsidRDefault="00B41990" w:rsidP="00B41990">
      <w:pPr>
        <w:pStyle w:val="Odsekzoznamu"/>
        <w:numPr>
          <w:ilvl w:val="0"/>
          <w:numId w:val="18"/>
        </w:numPr>
        <w:spacing w:line="346" w:lineRule="auto"/>
        <w:ind w:right="14"/>
        <w:rPr>
          <w:lang w:val="sk-SK"/>
        </w:rPr>
      </w:pPr>
      <w:r w:rsidRPr="00005840">
        <w:rPr>
          <w:lang w:val="sk-SK"/>
        </w:rPr>
        <w:t>Žiadať, aby sa v rámci výchovy a vzdelávania v škole poskytovali deťom informácie a vedomosti vecne a mnohostranne v súlade so súčasným poznaním sveta a v súlade s princípmi a cieľmi výchovy a vzdelávania podľa školského zákona.</w:t>
      </w:r>
    </w:p>
    <w:p w14:paraId="227E5229" w14:textId="77777777" w:rsidR="00B41990" w:rsidRPr="00005840" w:rsidRDefault="00B41990" w:rsidP="00B41990">
      <w:pPr>
        <w:pStyle w:val="Odsekzoznamu"/>
        <w:numPr>
          <w:ilvl w:val="0"/>
          <w:numId w:val="18"/>
        </w:numPr>
        <w:spacing w:line="346" w:lineRule="auto"/>
        <w:ind w:right="14"/>
        <w:rPr>
          <w:lang w:val="sk-SK"/>
        </w:rPr>
      </w:pPr>
      <w:r w:rsidRPr="00005840">
        <w:rPr>
          <w:lang w:val="sk-SK"/>
        </w:rPr>
        <w:t>Oboznámiť sa so školským vzdelávacím programom materskej školy a školským poriadkom.</w:t>
      </w:r>
    </w:p>
    <w:p w14:paraId="7E305ECB" w14:textId="527F75FC" w:rsidR="00B41990" w:rsidRPr="00005840" w:rsidRDefault="00B41990" w:rsidP="00B41990">
      <w:pPr>
        <w:pStyle w:val="Odsekzoznamu"/>
        <w:numPr>
          <w:ilvl w:val="0"/>
          <w:numId w:val="18"/>
        </w:numPr>
        <w:spacing w:line="346" w:lineRule="auto"/>
        <w:ind w:right="14"/>
        <w:rPr>
          <w:lang w:val="sk-SK"/>
        </w:rPr>
      </w:pPr>
      <w:r w:rsidRPr="00005840">
        <w:rPr>
          <w:lang w:val="sk-SK"/>
        </w:rPr>
        <w:t>Byť informovaný o výchovno-vzdelávacích výsledkoch svojho dieťaťa (na rodičovských stretnutiach alebo v rámci konzultačných hodín).</w:t>
      </w:r>
    </w:p>
    <w:p w14:paraId="41FB6D51" w14:textId="35294DBD" w:rsidR="00B41990" w:rsidRPr="00005840" w:rsidRDefault="00B41990" w:rsidP="00B41990">
      <w:pPr>
        <w:pStyle w:val="Odsekzoznamu"/>
        <w:numPr>
          <w:ilvl w:val="0"/>
          <w:numId w:val="18"/>
        </w:numPr>
        <w:spacing w:line="346" w:lineRule="auto"/>
        <w:ind w:right="14"/>
        <w:rPr>
          <w:lang w:val="sk-SK"/>
        </w:rPr>
      </w:pPr>
      <w:r w:rsidRPr="00005840">
        <w:rPr>
          <w:lang w:val="sk-SK"/>
        </w:rPr>
        <w:t xml:space="preserve">Na poskytnutie poradenských služieb vo výchove a vzdelávaní svojho dieťaťa. </w:t>
      </w:r>
    </w:p>
    <w:p w14:paraId="680E358A" w14:textId="3385BCCE" w:rsidR="00257DBA" w:rsidRPr="00005840" w:rsidRDefault="00B41990" w:rsidP="00B41990">
      <w:pPr>
        <w:pStyle w:val="Odsekzoznamu"/>
        <w:numPr>
          <w:ilvl w:val="0"/>
          <w:numId w:val="18"/>
        </w:numPr>
        <w:spacing w:line="346" w:lineRule="auto"/>
        <w:ind w:right="14"/>
        <w:rPr>
          <w:lang w:val="sk-SK"/>
        </w:rPr>
      </w:pPr>
      <w:r w:rsidRPr="00005840">
        <w:rPr>
          <w:lang w:val="sk-SK"/>
        </w:rPr>
        <w:t>Zúčastniť sa výchovy a vzdelávania po pr</w:t>
      </w:r>
      <w:r w:rsidR="005A20C7">
        <w:rPr>
          <w:lang w:val="sk-SK"/>
        </w:rPr>
        <w:t>edchádzajúcom súhlase riaditeľa</w:t>
      </w:r>
      <w:r w:rsidRPr="00005840">
        <w:rPr>
          <w:lang w:val="sk-SK"/>
        </w:rPr>
        <w:t xml:space="preserve"> školy.</w:t>
      </w:r>
    </w:p>
    <w:p w14:paraId="0428E380" w14:textId="35C66883" w:rsidR="00257DBA" w:rsidRPr="00005840" w:rsidRDefault="00B41990" w:rsidP="00B41990">
      <w:pPr>
        <w:pStyle w:val="Odsekzoznamu"/>
        <w:numPr>
          <w:ilvl w:val="0"/>
          <w:numId w:val="18"/>
        </w:numPr>
        <w:spacing w:after="406" w:line="355" w:lineRule="auto"/>
        <w:ind w:right="14"/>
        <w:rPr>
          <w:lang w:val="sk-SK"/>
        </w:rPr>
      </w:pPr>
      <w:r w:rsidRPr="00005840">
        <w:rPr>
          <w:lang w:val="sk-SK"/>
        </w:rPr>
        <w:t xml:space="preserve">Zúčastniť sa na riadení školy prostredníctvom členstva </w:t>
      </w:r>
      <w:r w:rsidR="005A20C7">
        <w:rPr>
          <w:lang w:val="sk-SK"/>
        </w:rPr>
        <w:t>(rada rodičov)</w:t>
      </w:r>
      <w:r w:rsidR="00815D76">
        <w:rPr>
          <w:lang w:val="sk-SK"/>
        </w:rPr>
        <w:t xml:space="preserve"> </w:t>
      </w:r>
      <w:r w:rsidRPr="00005840">
        <w:rPr>
          <w:lang w:val="sk-SK"/>
        </w:rPr>
        <w:t>alebo volených zástupcov v samosprávnych orgánoch školy (rada školy) a vyjadrovať sa tak k organizácii materskej školy (napr. k Školskému poriadku, Školskému vzdelávaciemu programu a iné).</w:t>
      </w:r>
    </w:p>
    <w:p w14:paraId="2FAC5C59" w14:textId="77777777" w:rsidR="00257DBA" w:rsidRPr="00005840" w:rsidRDefault="00461832">
      <w:pPr>
        <w:spacing w:after="78" w:line="265" w:lineRule="auto"/>
        <w:ind w:left="24" w:right="0" w:hanging="10"/>
        <w:jc w:val="left"/>
        <w:rPr>
          <w:lang w:val="sk-SK"/>
        </w:rPr>
      </w:pPr>
      <w:r w:rsidRPr="00005840">
        <w:rPr>
          <w:u w:val="single" w:color="000000"/>
          <w:lang w:val="sk-SK"/>
        </w:rPr>
        <w:t>Dieťa (v spolupráci s rodičmi a zamestnancami materskej školy) je povinné:</w:t>
      </w:r>
    </w:p>
    <w:p w14:paraId="2D2BF7ED" w14:textId="53E2AFC2" w:rsidR="00D402E7" w:rsidRPr="00005840" w:rsidRDefault="00B41990" w:rsidP="00B41990">
      <w:pPr>
        <w:pStyle w:val="Odsekzoznamu"/>
        <w:numPr>
          <w:ilvl w:val="0"/>
          <w:numId w:val="19"/>
        </w:numPr>
        <w:spacing w:line="348" w:lineRule="auto"/>
        <w:ind w:right="14"/>
        <w:rPr>
          <w:lang w:val="sk-SK"/>
        </w:rPr>
      </w:pPr>
      <w:r w:rsidRPr="00005840">
        <w:rPr>
          <w:lang w:val="sk-SK"/>
        </w:rPr>
        <w:t>Neobmedzovať svojim konaním práva ostatných osôb zúčastňujúcich sa výchovy a vzdelávania.</w:t>
      </w:r>
    </w:p>
    <w:p w14:paraId="793FB64C" w14:textId="7BAC335C" w:rsidR="00D402E7" w:rsidRPr="00005840" w:rsidRDefault="00B41990" w:rsidP="00B41990">
      <w:pPr>
        <w:pStyle w:val="Odsekzoznamu"/>
        <w:numPr>
          <w:ilvl w:val="0"/>
          <w:numId w:val="19"/>
        </w:numPr>
        <w:spacing w:line="348" w:lineRule="auto"/>
        <w:ind w:right="14"/>
        <w:rPr>
          <w:lang w:val="sk-SK"/>
        </w:rPr>
      </w:pPr>
      <w:r w:rsidRPr="00005840">
        <w:rPr>
          <w:lang w:val="sk-SK"/>
        </w:rPr>
        <w:t xml:space="preserve">Dodržiavať školský poriadok a ďalšie vnútorné predpisy materskej školy. </w:t>
      </w:r>
    </w:p>
    <w:p w14:paraId="025F9AAD" w14:textId="059EFF91" w:rsidR="00257DBA" w:rsidRPr="00005840" w:rsidRDefault="00B41990" w:rsidP="00B41990">
      <w:pPr>
        <w:pStyle w:val="Odsekzoznamu"/>
        <w:numPr>
          <w:ilvl w:val="0"/>
          <w:numId w:val="19"/>
        </w:numPr>
        <w:spacing w:line="348" w:lineRule="auto"/>
        <w:ind w:right="14"/>
        <w:rPr>
          <w:lang w:val="sk-SK"/>
        </w:rPr>
      </w:pPr>
      <w:r w:rsidRPr="00005840">
        <w:rPr>
          <w:lang w:val="sk-SK"/>
        </w:rPr>
        <w:t>Chrániť pred poškodením v medziach svojich možností a schopností majetok školy a majetok, ktorý škola využíva na výchovu a vzdelávanie.</w:t>
      </w:r>
    </w:p>
    <w:p w14:paraId="44B158CD" w14:textId="7390E467" w:rsidR="00D402E7" w:rsidRPr="00005840" w:rsidRDefault="00B41990" w:rsidP="00B41990">
      <w:pPr>
        <w:pStyle w:val="Odsekzoznamu"/>
        <w:numPr>
          <w:ilvl w:val="0"/>
          <w:numId w:val="19"/>
        </w:numPr>
        <w:spacing w:line="363" w:lineRule="auto"/>
        <w:ind w:right="14"/>
        <w:rPr>
          <w:lang w:val="sk-SK"/>
        </w:rPr>
      </w:pPr>
      <w:r w:rsidRPr="00005840">
        <w:rPr>
          <w:lang w:val="sk-SK"/>
        </w:rPr>
        <w:t>Chrániť pred poškodením v medziach svojich možností a schopností učebné pomôcky.</w:t>
      </w:r>
    </w:p>
    <w:p w14:paraId="77DD2493" w14:textId="13E831D1" w:rsidR="00D402E7" w:rsidRPr="00005840" w:rsidRDefault="009A22DF" w:rsidP="00B41990">
      <w:pPr>
        <w:pStyle w:val="Odsekzoznamu"/>
        <w:numPr>
          <w:ilvl w:val="0"/>
          <w:numId w:val="19"/>
        </w:numPr>
        <w:spacing w:line="363" w:lineRule="auto"/>
        <w:ind w:right="14"/>
        <w:rPr>
          <w:lang w:val="sk-SK"/>
        </w:rPr>
      </w:pPr>
      <w:r w:rsidRPr="00005840">
        <w:rPr>
          <w:lang w:val="sk-SK"/>
        </w:rPr>
        <w:t xml:space="preserve">Pravidelne sa zúčastňovať na výchove a vzdelávaní a riadne sa vzdelávať. </w:t>
      </w:r>
    </w:p>
    <w:p w14:paraId="3851F517" w14:textId="472039F4" w:rsidR="009A22DF" w:rsidRPr="003A683B" w:rsidRDefault="009A22DF" w:rsidP="003A683B">
      <w:pPr>
        <w:pStyle w:val="Odsekzoznamu"/>
        <w:numPr>
          <w:ilvl w:val="0"/>
          <w:numId w:val="19"/>
        </w:numPr>
        <w:spacing w:line="363" w:lineRule="auto"/>
        <w:ind w:right="14"/>
        <w:rPr>
          <w:lang w:val="sk-SK"/>
        </w:rPr>
      </w:pPr>
      <w:r w:rsidRPr="00005840">
        <w:rPr>
          <w:noProof/>
          <w:color w:val="000000" w:themeColor="text1"/>
          <w:lang w:val="sk-SK" w:eastAsia="sk-SK"/>
        </w:rPr>
        <mc:AlternateContent>
          <mc:Choice Requires="wps">
            <w:drawing>
              <wp:anchor distT="0" distB="0" distL="114300" distR="114300" simplePos="0" relativeHeight="251745280" behindDoc="0" locked="0" layoutInCell="1" allowOverlap="1" wp14:anchorId="44E83FAF" wp14:editId="124A3DFB">
                <wp:simplePos x="0" y="0"/>
                <wp:positionH relativeFrom="column">
                  <wp:posOffset>-126283</wp:posOffset>
                </wp:positionH>
                <wp:positionV relativeFrom="paragraph">
                  <wp:posOffset>784474</wp:posOffset>
                </wp:positionV>
                <wp:extent cx="6150634" cy="0"/>
                <wp:effectExtent l="0" t="0" r="0" b="0"/>
                <wp:wrapNone/>
                <wp:docPr id="104983176" name="Straight Connector 1"/>
                <wp:cNvGraphicFramePr/>
                <a:graphic xmlns:a="http://schemas.openxmlformats.org/drawingml/2006/main">
                  <a:graphicData uri="http://schemas.microsoft.com/office/word/2010/wordprocessingShape">
                    <wps:wsp>
                      <wps:cNvCnPr/>
                      <wps:spPr>
                        <a:xfrm>
                          <a:off x="0" y="0"/>
                          <a:ext cx="615063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2CF419DE" id="Straight Connector 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9.95pt,61.75pt" to="474.3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" strokecolor="black [3200]" strokeweight="1pt">
                <v:stroke joinstyle="miter"/>
              </v:line>
            </w:pict>
          </mc:Fallback>
        </mc:AlternateContent>
      </w:r>
      <w:r w:rsidRPr="00005840">
        <w:rPr>
          <w:lang w:val="sk-SK"/>
        </w:rPr>
        <w:t>Konať tak, aby neohrozovalo svoje zdravie a bezpečnosť, zdravie a bezpečnosť ďalších osôb.</w:t>
      </w:r>
      <w:r w:rsidRPr="00005840">
        <w:rPr>
          <w:noProof/>
          <w:color w:val="000000" w:themeColor="text1"/>
          <w:lang w:val="sk-SK"/>
        </w:rPr>
        <w:t xml:space="preserve"> </w:t>
      </w:r>
    </w:p>
    <w:p w14:paraId="5CA55EA4" w14:textId="2D35D413" w:rsidR="00D402E7" w:rsidRPr="00005840" w:rsidRDefault="009A22DF" w:rsidP="00B41990">
      <w:pPr>
        <w:pStyle w:val="Odsekzoznamu"/>
        <w:numPr>
          <w:ilvl w:val="0"/>
          <w:numId w:val="19"/>
        </w:numPr>
        <w:spacing w:after="372" w:line="363" w:lineRule="auto"/>
        <w:ind w:right="14"/>
        <w:rPr>
          <w:lang w:val="sk-SK"/>
        </w:rPr>
      </w:pPr>
      <w:r w:rsidRPr="00005840">
        <w:rPr>
          <w:lang w:val="sk-SK"/>
        </w:rPr>
        <w:lastRenderedPageBreak/>
        <w:t>Mať osvojenú primeranú sebaobsluhu: vedieť piť z pohára, jesť lyžicou, nepomočovať sa (ani počas spánku), vedieť sa slovne vypýtať na WC, nepoužívať cumeľ, vedieť použiť vreckovku a vyfúkať si nos, poznať základné časti odevu a čiastočne sa vedieť obliecť a obuť.</w:t>
      </w:r>
    </w:p>
    <w:p w14:paraId="7AE57258" w14:textId="77777777" w:rsidR="009A22DF" w:rsidRPr="00005840" w:rsidRDefault="009A22DF" w:rsidP="00B41990">
      <w:pPr>
        <w:pStyle w:val="Odsekzoznamu"/>
        <w:numPr>
          <w:ilvl w:val="0"/>
          <w:numId w:val="19"/>
        </w:numPr>
        <w:spacing w:after="372" w:line="363" w:lineRule="auto"/>
        <w:ind w:right="14"/>
        <w:rPr>
          <w:lang w:val="sk-SK"/>
        </w:rPr>
      </w:pPr>
      <w:r w:rsidRPr="00005840">
        <w:rPr>
          <w:noProof/>
          <w:lang w:val="sk-SK"/>
        </w:rPr>
        <w:t>C</w:t>
      </w:r>
      <w:proofErr w:type="spellStart"/>
      <w:r w:rsidRPr="00005840">
        <w:rPr>
          <w:lang w:val="sk-SK"/>
        </w:rPr>
        <w:t>tiť</w:t>
      </w:r>
      <w:proofErr w:type="spellEnd"/>
      <w:r w:rsidRPr="00005840">
        <w:rPr>
          <w:lang w:val="sk-SK"/>
        </w:rPr>
        <w:t xml:space="preserve"> si ľudskú dôstojnosť ostatných detí a zamestnancov materskej školy.</w:t>
      </w:r>
    </w:p>
    <w:p w14:paraId="0C86619D" w14:textId="499CC516" w:rsidR="00257DBA" w:rsidRPr="00005840" w:rsidRDefault="009A22DF" w:rsidP="00B41990">
      <w:pPr>
        <w:pStyle w:val="Odsekzoznamu"/>
        <w:numPr>
          <w:ilvl w:val="0"/>
          <w:numId w:val="19"/>
        </w:numPr>
        <w:spacing w:after="372" w:line="363" w:lineRule="auto"/>
        <w:ind w:right="14"/>
        <w:rPr>
          <w:lang w:val="sk-SK"/>
        </w:rPr>
      </w:pPr>
      <w:r w:rsidRPr="00005840">
        <w:rPr>
          <w:lang w:val="sk-SK"/>
        </w:rPr>
        <w:t>Rešpektovať pokyny zamestnancov materskej školy, ktoré sú v súlade so všeobecne záväznými právnymi predpis</w:t>
      </w:r>
      <w:r w:rsidR="005A20C7">
        <w:rPr>
          <w:lang w:val="sk-SK"/>
        </w:rPr>
        <w:t>mi, vnútornými predpismi školy, s dobrými mravmi a s náboženskými.</w:t>
      </w:r>
    </w:p>
    <w:p w14:paraId="1A5B7B69" w14:textId="539CCAE5" w:rsidR="00257DBA" w:rsidRPr="00005840" w:rsidRDefault="00461832">
      <w:pPr>
        <w:spacing w:after="159" w:line="265" w:lineRule="auto"/>
        <w:ind w:left="24" w:right="0" w:hanging="10"/>
        <w:jc w:val="left"/>
        <w:rPr>
          <w:lang w:val="sk-SK"/>
        </w:rPr>
      </w:pPr>
      <w:r w:rsidRPr="00005840">
        <w:rPr>
          <w:u w:val="single" w:color="000000"/>
          <w:lang w:val="sk-SK"/>
        </w:rPr>
        <w:t>Rodič /zákonný zástupca dieťaťa je povinný:</w:t>
      </w:r>
    </w:p>
    <w:p w14:paraId="0620DC51" w14:textId="2FF2C69F" w:rsidR="00D402E7" w:rsidRPr="00005840" w:rsidRDefault="009A22DF" w:rsidP="009A22DF">
      <w:pPr>
        <w:pStyle w:val="Odsekzoznamu"/>
        <w:numPr>
          <w:ilvl w:val="0"/>
          <w:numId w:val="20"/>
        </w:numPr>
        <w:spacing w:after="27" w:line="373" w:lineRule="auto"/>
        <w:ind w:right="14"/>
        <w:rPr>
          <w:lang w:val="sk-SK"/>
        </w:rPr>
      </w:pPr>
      <w:r w:rsidRPr="00005840">
        <w:rPr>
          <w:lang w:val="sk-SK"/>
        </w:rPr>
        <w:t xml:space="preserve">Vytvoriť dieťaťu podmienky pre prípravu na výchovu a vzdelávanie a na plnenie školských povinností súvisiacich s povinným </w:t>
      </w:r>
      <w:proofErr w:type="spellStart"/>
      <w:r w:rsidRPr="00005840">
        <w:rPr>
          <w:lang w:val="sk-SK"/>
        </w:rPr>
        <w:t>predprimárnym</w:t>
      </w:r>
      <w:proofErr w:type="spellEnd"/>
      <w:r w:rsidRPr="00005840">
        <w:rPr>
          <w:lang w:val="sk-SK"/>
        </w:rPr>
        <w:t xml:space="preserve"> vzdelávaním.</w:t>
      </w:r>
    </w:p>
    <w:p w14:paraId="5829757D" w14:textId="2621D235" w:rsidR="00D402E7" w:rsidRPr="00005840" w:rsidRDefault="009A22DF" w:rsidP="009A22DF">
      <w:pPr>
        <w:pStyle w:val="Odsekzoznamu"/>
        <w:numPr>
          <w:ilvl w:val="0"/>
          <w:numId w:val="20"/>
        </w:numPr>
        <w:spacing w:after="27" w:line="373" w:lineRule="auto"/>
        <w:ind w:right="14"/>
        <w:rPr>
          <w:lang w:val="sk-SK"/>
        </w:rPr>
      </w:pPr>
      <w:r w:rsidRPr="00005840">
        <w:rPr>
          <w:lang w:val="sk-SK"/>
        </w:rPr>
        <w:t>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p>
    <w:p w14:paraId="43DDAF75" w14:textId="7A8A056E" w:rsidR="00D402E7" w:rsidRPr="00005840" w:rsidRDefault="009A22DF" w:rsidP="009A22DF">
      <w:pPr>
        <w:pStyle w:val="Odsekzoznamu"/>
        <w:numPr>
          <w:ilvl w:val="0"/>
          <w:numId w:val="20"/>
        </w:numPr>
        <w:spacing w:after="27" w:line="373" w:lineRule="auto"/>
        <w:ind w:right="14"/>
        <w:rPr>
          <w:lang w:val="sk-SK"/>
        </w:rPr>
      </w:pPr>
      <w:r w:rsidRPr="00005840">
        <w:rPr>
          <w:lang w:val="sk-SK"/>
        </w:rPr>
        <w:t>Dbať na sociálne a kultúrne zázemie dieťaťa a rešpektovať jeho špeciálne výchovno-vzdelávacie potreby.</w:t>
      </w:r>
    </w:p>
    <w:p w14:paraId="7C63FD77" w14:textId="6CD7CA8F" w:rsidR="00D402E7" w:rsidRPr="00005840" w:rsidRDefault="009A22DF" w:rsidP="009A22DF">
      <w:pPr>
        <w:pStyle w:val="Odsekzoznamu"/>
        <w:numPr>
          <w:ilvl w:val="0"/>
          <w:numId w:val="20"/>
        </w:numPr>
        <w:spacing w:after="27" w:line="373" w:lineRule="auto"/>
        <w:ind w:right="14"/>
        <w:rPr>
          <w:lang w:val="sk-SK"/>
        </w:rPr>
      </w:pPr>
      <w:r w:rsidRPr="00005840">
        <w:rPr>
          <w:lang w:val="sk-SK"/>
        </w:rPr>
        <w:t>Oboznámiť sa so školským poriadkom a potvrdiť to svojím podpisom.</w:t>
      </w:r>
    </w:p>
    <w:p w14:paraId="46734E81" w14:textId="749D6E8B" w:rsidR="00D402E7" w:rsidRPr="00005840" w:rsidRDefault="009A22DF" w:rsidP="009A22DF">
      <w:pPr>
        <w:pStyle w:val="Odsekzoznamu"/>
        <w:numPr>
          <w:ilvl w:val="0"/>
          <w:numId w:val="20"/>
        </w:numPr>
        <w:spacing w:after="27" w:line="373" w:lineRule="auto"/>
        <w:ind w:right="14"/>
        <w:rPr>
          <w:lang w:val="sk-SK"/>
        </w:rPr>
      </w:pPr>
      <w:r w:rsidRPr="00005840">
        <w:rPr>
          <w:lang w:val="sk-SK"/>
        </w:rPr>
        <w:t>Dodržiavať všetky podmienky organizácie výchovno-vzdelávacieho procesu svojho dieťaťa a prevádzky materskej školy určené týmto školským poriadkom.</w:t>
      </w:r>
    </w:p>
    <w:p w14:paraId="429A2789" w14:textId="1D5A5633" w:rsidR="00257DBA" w:rsidRPr="00005840" w:rsidRDefault="009A22DF" w:rsidP="009A22DF">
      <w:pPr>
        <w:pStyle w:val="Odsekzoznamu"/>
        <w:numPr>
          <w:ilvl w:val="0"/>
          <w:numId w:val="20"/>
        </w:numPr>
        <w:spacing w:after="27" w:line="373" w:lineRule="auto"/>
        <w:ind w:right="14"/>
        <w:rPr>
          <w:lang w:val="sk-SK"/>
        </w:rPr>
      </w:pPr>
      <w:r w:rsidRPr="00005840">
        <w:rPr>
          <w:lang w:val="sk-SK"/>
        </w:rPr>
        <w:t>Poskytnúť za účelom spracovania osobné údaje v rozsahu uvedenom v 11 ods. 6 školského zákona.</w:t>
      </w:r>
    </w:p>
    <w:p w14:paraId="7633120F" w14:textId="77777777" w:rsidR="009A22DF" w:rsidRPr="00005840" w:rsidRDefault="009A22DF" w:rsidP="009A22DF">
      <w:pPr>
        <w:pStyle w:val="Odsekzoznamu"/>
        <w:numPr>
          <w:ilvl w:val="0"/>
          <w:numId w:val="20"/>
        </w:numPr>
        <w:spacing w:line="376" w:lineRule="auto"/>
        <w:ind w:right="14"/>
        <w:rPr>
          <w:lang w:val="sk-SK"/>
        </w:rPr>
      </w:pPr>
      <w:r w:rsidRPr="00005840">
        <w:rPr>
          <w:lang w:val="sk-SK"/>
        </w:rPr>
        <w:t xml:space="preserve">Informovať materskú školu o zmene v osobných údajoch dieťaťa a rodičov (napr. zmena priezviska, bydliska, telefónne čísla rodičov, zmena emailu, zmena zdravotnej poisťovne atď.) </w:t>
      </w:r>
    </w:p>
    <w:p w14:paraId="0C3309E7" w14:textId="0CD16272" w:rsidR="00C66B89" w:rsidRPr="00C66B89" w:rsidRDefault="009A22DF" w:rsidP="00C66B89">
      <w:pPr>
        <w:pStyle w:val="Odsekzoznamu"/>
        <w:numPr>
          <w:ilvl w:val="0"/>
          <w:numId w:val="20"/>
        </w:numPr>
        <w:spacing w:line="376" w:lineRule="auto"/>
        <w:ind w:right="14"/>
        <w:rPr>
          <w:lang w:val="sk-SK"/>
        </w:rPr>
      </w:pPr>
      <w:r w:rsidRPr="00005840">
        <w:rPr>
          <w:lang w:val="sk-SK"/>
        </w:rPr>
        <w:t xml:space="preserve">Informovať materskú školu o zmene zdravotnej spôsobilosti dieťaťa, jeho zdravotných problémoch alebo iných závažných skutočnostiach, ktoré by mohli mať vplyv na priebeh výchovy a vzdelávania. Ak zákonní zástupcovia nebudú materskú školu informovať o zmenách v zdravotnom stave dieťaťa alebo o iných závažných skutočnostiach, ktoré by mohli mať vplyv na priebeh výchovy a vzdelávania dieťaťa, po predchádzajúcom </w:t>
      </w:r>
      <w:r w:rsidRPr="00005840">
        <w:rPr>
          <w:lang w:val="sk-SK"/>
        </w:rPr>
        <w:lastRenderedPageBreak/>
        <w:t>písomnom upozornení zákonného zástupcu riaditeľ</w:t>
      </w:r>
      <w:r w:rsidR="00D402E7" w:rsidRPr="00005840">
        <w:rPr>
          <w:lang w:val="sk-SK"/>
        </w:rPr>
        <w:t xml:space="preserve"> </w:t>
      </w:r>
      <w:r w:rsidRPr="00005840">
        <w:rPr>
          <w:lang w:val="sk-SK"/>
        </w:rPr>
        <w:t>školy pristúpi k vydaniu rozhodnutia o prerušení dochádzky dieťaťa do materskej školy z podnetu riaditeľ</w:t>
      </w:r>
      <w:r w:rsidR="00D402E7" w:rsidRPr="00005840">
        <w:rPr>
          <w:lang w:val="sk-SK"/>
        </w:rPr>
        <w:t>a</w:t>
      </w:r>
      <w:r w:rsidRPr="00005840">
        <w:rPr>
          <w:lang w:val="sk-SK"/>
        </w:rPr>
        <w:t xml:space="preserve"> školy alebo o predčasnom skončení </w:t>
      </w:r>
      <w:proofErr w:type="spellStart"/>
      <w:r w:rsidRPr="00005840">
        <w:rPr>
          <w:lang w:val="sk-SK"/>
        </w:rPr>
        <w:t>predprimárneho</w:t>
      </w:r>
      <w:proofErr w:type="spellEnd"/>
      <w:r w:rsidRPr="00005840">
        <w:rPr>
          <w:lang w:val="sk-SK"/>
        </w:rPr>
        <w:t xml:space="preserve"> vzdelávania, ak nejde o</w:t>
      </w:r>
      <w:r w:rsidR="00D402E7" w:rsidRPr="00005840">
        <w:rPr>
          <w:lang w:val="sk-SK"/>
        </w:rPr>
        <w:t xml:space="preserve"> </w:t>
      </w:r>
      <w:r w:rsidRPr="00005840">
        <w:rPr>
          <w:lang w:val="sk-SK"/>
        </w:rPr>
        <w:t xml:space="preserve">povinné </w:t>
      </w:r>
      <w:proofErr w:type="spellStart"/>
      <w:r w:rsidRPr="00005840">
        <w:rPr>
          <w:lang w:val="sk-SK"/>
        </w:rPr>
        <w:t>predprimárne</w:t>
      </w:r>
      <w:proofErr w:type="spellEnd"/>
      <w:r w:rsidRPr="00005840">
        <w:rPr>
          <w:lang w:val="sk-SK"/>
        </w:rPr>
        <w:t xml:space="preserve"> vzdelávanie z dôvodu, že materská škola nie je schopná, vzhľadom na svoje podmienky (personálne, priestorové, ale napr. aj materiálno-technické), poskytnúť dieťaťu výchovu a vzdelávanie primeranú druhu a stupňu jeho zdravotného znevýhodnenia. </w:t>
      </w:r>
    </w:p>
    <w:p w14:paraId="6E328E2B" w14:textId="7177AF03" w:rsidR="00D402E7" w:rsidRPr="00005840" w:rsidRDefault="009A22DF" w:rsidP="009A22DF">
      <w:pPr>
        <w:pStyle w:val="Odsekzoznamu"/>
        <w:numPr>
          <w:ilvl w:val="0"/>
          <w:numId w:val="20"/>
        </w:numPr>
        <w:spacing w:line="376" w:lineRule="auto"/>
        <w:ind w:right="14"/>
        <w:rPr>
          <w:lang w:val="sk-SK"/>
        </w:rPr>
      </w:pPr>
      <w:r w:rsidRPr="00005840">
        <w:rPr>
          <w:lang w:val="sk-SK"/>
        </w:rPr>
        <w:t>Odovzdať dieťa len pedagogickému zamestnancovi alebo inému poverenému zamestnancovi materskej školy.</w:t>
      </w:r>
    </w:p>
    <w:p w14:paraId="3EF5E838" w14:textId="5915F3E6" w:rsidR="00D402E7" w:rsidRPr="00005840" w:rsidRDefault="009A22DF" w:rsidP="009A22DF">
      <w:pPr>
        <w:pStyle w:val="Odsekzoznamu"/>
        <w:numPr>
          <w:ilvl w:val="0"/>
          <w:numId w:val="20"/>
        </w:numPr>
        <w:spacing w:line="376" w:lineRule="auto"/>
        <w:ind w:right="14"/>
        <w:rPr>
          <w:lang w:val="sk-SK"/>
        </w:rPr>
      </w:pPr>
      <w:r w:rsidRPr="00005840">
        <w:rPr>
          <w:lang w:val="sk-SK"/>
        </w:rPr>
        <w:t>Dieťa nesmie vstupovať do materskej školy alebo triedy samé, bez sprievodu rodiča/zákonného zástupcu alebo splnomocnenej osoby.</w:t>
      </w:r>
    </w:p>
    <w:p w14:paraId="67BE5B93" w14:textId="77A54827" w:rsidR="009A22DF" w:rsidRPr="00005840" w:rsidRDefault="00461832" w:rsidP="009A22DF">
      <w:pPr>
        <w:pStyle w:val="Odsekzoznamu"/>
        <w:numPr>
          <w:ilvl w:val="0"/>
          <w:numId w:val="20"/>
        </w:numPr>
        <w:spacing w:line="376" w:lineRule="auto"/>
        <w:ind w:right="14"/>
        <w:rPr>
          <w:lang w:val="sk-SK"/>
        </w:rPr>
      </w:pPr>
      <w:r w:rsidRPr="00005840">
        <w:rPr>
          <w:lang w:val="sk-SK"/>
        </w:rPr>
        <w:t xml:space="preserve"> </w:t>
      </w:r>
      <w:r w:rsidR="009A22DF" w:rsidRPr="00005840">
        <w:rPr>
          <w:lang w:val="sk-SK"/>
        </w:rPr>
        <w:t>P</w:t>
      </w:r>
      <w:r w:rsidRPr="00005840">
        <w:rPr>
          <w:lang w:val="sk-SK"/>
        </w:rPr>
        <w:t>reberať dieťa až po upozornení triednej učiteľky alebo inej službukonajúcej učiteľky (ak je učiteľka zaujatá inou skupinou detí, napríklad na školskom dvore)</w:t>
      </w:r>
      <w:r w:rsidR="009A22DF" w:rsidRPr="00005840">
        <w:rPr>
          <w:lang w:val="sk-SK"/>
        </w:rPr>
        <w:t>.</w:t>
      </w:r>
    </w:p>
    <w:p w14:paraId="2D156257" w14:textId="7A1FCB4A" w:rsidR="00D402E7" w:rsidRPr="00005840" w:rsidRDefault="009A22DF" w:rsidP="009A22DF">
      <w:pPr>
        <w:pStyle w:val="Odsekzoznamu"/>
        <w:numPr>
          <w:ilvl w:val="0"/>
          <w:numId w:val="20"/>
        </w:numPr>
        <w:spacing w:line="376" w:lineRule="auto"/>
        <w:ind w:right="14"/>
        <w:rPr>
          <w:lang w:val="sk-SK"/>
        </w:rPr>
      </w:pPr>
      <w:r w:rsidRPr="00005840">
        <w:rPr>
          <w:lang w:val="sk-SK"/>
        </w:rPr>
        <w:t xml:space="preserve">Privádzať dieťa do materskej školy zdravé v záujme zdravia vlastného dieťaťa, v záujme zdravia ostatných detí ako aj zamestnancov materskej školy. </w:t>
      </w:r>
    </w:p>
    <w:p w14:paraId="1866CF92" w14:textId="27213E76" w:rsidR="00D402E7" w:rsidRPr="00005840" w:rsidRDefault="009A22DF" w:rsidP="009A22DF">
      <w:pPr>
        <w:pStyle w:val="Odsekzoznamu"/>
        <w:numPr>
          <w:ilvl w:val="0"/>
          <w:numId w:val="20"/>
        </w:numPr>
        <w:spacing w:line="376" w:lineRule="auto"/>
        <w:ind w:right="14"/>
        <w:rPr>
          <w:lang w:val="sk-SK"/>
        </w:rPr>
      </w:pPr>
      <w:r w:rsidRPr="00005840">
        <w:rPr>
          <w:lang w:val="sk-SK"/>
        </w:rPr>
        <w:t xml:space="preserve">Dbať o to, aby dieťa dochádzalo do materskej školy pravidelne a včas. </w:t>
      </w:r>
    </w:p>
    <w:p w14:paraId="1C69FFA4" w14:textId="3AD9A5C7" w:rsidR="00D402E7" w:rsidRPr="00005840" w:rsidRDefault="009A22DF" w:rsidP="009A22DF">
      <w:pPr>
        <w:pStyle w:val="Odsekzoznamu"/>
        <w:numPr>
          <w:ilvl w:val="0"/>
          <w:numId w:val="20"/>
        </w:numPr>
        <w:spacing w:line="376" w:lineRule="auto"/>
        <w:ind w:right="14"/>
        <w:rPr>
          <w:lang w:val="sk-SK"/>
        </w:rPr>
      </w:pPr>
      <w:r w:rsidRPr="00005840">
        <w:rPr>
          <w:lang w:val="sk-SK"/>
        </w:rPr>
        <w:t xml:space="preserve">V prípade akéhokoľvek výskytu infekčného (prenosného) ochorenia vírusového, bakteriálneho alebo parazitárneho pôvodu, vrátane epidemického a </w:t>
      </w:r>
      <w:proofErr w:type="spellStart"/>
      <w:r w:rsidRPr="00005840">
        <w:rPr>
          <w:lang w:val="sk-SK"/>
        </w:rPr>
        <w:t>pandemického</w:t>
      </w:r>
      <w:proofErr w:type="spellEnd"/>
      <w:r w:rsidRPr="00005840">
        <w:rPr>
          <w:lang w:val="sk-SK"/>
        </w:rPr>
        <w:t xml:space="preserve"> výskytu ochorenia, okamžite oznámiť triednemu učiteľovi dôvod neprítomnosti dieťaťa (z dôvodu monitoringu a pristúpenia k účinným opatreniam na zabránenie rozšírenia tohto ochorenia v detskom kolektíve), nástup dieťaťa do MŠ po prekonaní takéhoto ochorenia je možný len na základe predloženého potvrdenia od lekára</w:t>
      </w:r>
    </w:p>
    <w:p w14:paraId="0B222C13" w14:textId="1E1EFA82" w:rsidR="00257DBA" w:rsidRPr="00005840" w:rsidRDefault="009A22DF" w:rsidP="009A22DF">
      <w:pPr>
        <w:pStyle w:val="Odsekzoznamu"/>
        <w:numPr>
          <w:ilvl w:val="0"/>
          <w:numId w:val="20"/>
        </w:numPr>
        <w:spacing w:line="376" w:lineRule="auto"/>
        <w:ind w:right="14"/>
        <w:rPr>
          <w:lang w:val="sk-SK"/>
        </w:rPr>
      </w:pPr>
      <w:r w:rsidRPr="00005840">
        <w:rPr>
          <w:lang w:val="sk-SK"/>
        </w:rPr>
        <w:t>Ak sa dieťa nemôže zúčastniť na výchove a vzdelávaní bez zbytočného odkladu ozná</w:t>
      </w:r>
      <w:r w:rsidR="005A20C7">
        <w:rPr>
          <w:lang w:val="sk-SK"/>
        </w:rPr>
        <w:t>miť triednej učiteľke alebo zástupkyni MŠ</w:t>
      </w:r>
      <w:r w:rsidRPr="00005840">
        <w:rPr>
          <w:lang w:val="sk-SK"/>
        </w:rPr>
        <w:t xml:space="preserve"> príčinu neprítomnosti. Za dôvod ospravedlniteľnej neprítomnosti u dieťaťa, ktoré plní povinné </w:t>
      </w:r>
      <w:proofErr w:type="spellStart"/>
      <w:r w:rsidRPr="00005840">
        <w:rPr>
          <w:lang w:val="sk-SK"/>
        </w:rPr>
        <w:t>predprimárne</w:t>
      </w:r>
      <w:proofErr w:type="spellEnd"/>
      <w:r w:rsidRPr="00005840">
        <w:rPr>
          <w:lang w:val="sk-SK"/>
        </w:rPr>
        <w:t xml:space="preserve"> vzdelávanie sa podľa S 144 ods.9 uznáva najmä choroba, prípadne lekárom nariadený zákaz dochádzky do materskej školy, mimoriadne nepriaznivé poveternostné podmienky alebo náhle prerušenie premávky hromadných dopravných prostriedkov, mimoriadne udalosti v rodine alebo účasť dieťaťa na súťažiach.</w:t>
      </w:r>
    </w:p>
    <w:p w14:paraId="39018827" w14:textId="50AC5FC2" w:rsidR="00257DBA" w:rsidRPr="00005840" w:rsidRDefault="009A22DF" w:rsidP="009A22DF">
      <w:pPr>
        <w:pStyle w:val="Odsekzoznamu"/>
        <w:numPr>
          <w:ilvl w:val="0"/>
          <w:numId w:val="20"/>
        </w:numPr>
        <w:spacing w:line="360" w:lineRule="auto"/>
        <w:ind w:right="223"/>
        <w:rPr>
          <w:lang w:val="sk-SK"/>
        </w:rPr>
      </w:pPr>
      <w:r w:rsidRPr="00005840">
        <w:rPr>
          <w:lang w:val="sk-SK"/>
        </w:rPr>
        <w:t>Neprítomno</w:t>
      </w:r>
      <w:r w:rsidR="00F010E0">
        <w:rPr>
          <w:lang w:val="sk-SK"/>
        </w:rPr>
        <w:t>sť dieťaťa, ktorá trvá najviac 7</w:t>
      </w:r>
      <w:r w:rsidRPr="00005840">
        <w:rPr>
          <w:lang w:val="sk-SK"/>
        </w:rPr>
        <w:t xml:space="preserve"> po sebe nasledujúce vyučovacie dni, ospravedlňuje jeho zákonný zástupca alebo zástupca zariadenia; vo výnimočných a osobitne odôvodnených prípadoch materská škola môže vyžadovať lekárske potvrdenie o </w:t>
      </w:r>
      <w:r w:rsidRPr="00005840">
        <w:rPr>
          <w:lang w:val="sk-SK"/>
        </w:rPr>
        <w:lastRenderedPageBreak/>
        <w:t xml:space="preserve">chorobe dieťaťa alebo iný doklad potvrdzujúci odôvodnenosť jeho neprítomnosti. Ak neprítomnosť dieťaťa z dôvodu ochorenia trvá dlhšie ako </w:t>
      </w:r>
      <w:r w:rsidR="00F010E0">
        <w:rPr>
          <w:lang w:val="sk-SK"/>
        </w:rPr>
        <w:t>7</w:t>
      </w:r>
      <w:bookmarkStart w:id="2" w:name="_GoBack"/>
      <w:bookmarkEnd w:id="2"/>
      <w:r w:rsidRPr="00005840">
        <w:rPr>
          <w:lang w:val="sk-SK"/>
        </w:rPr>
        <w:t xml:space="preserve"> po sebe nasledujúce vyučovacích dní, predloží zákonný zástupca alebo zástupca zariadenia potvrdenie od lekára.</w:t>
      </w:r>
    </w:p>
    <w:p w14:paraId="2979BB7F" w14:textId="406EAA5D" w:rsidR="009A22DF" w:rsidRPr="005A20C7" w:rsidRDefault="009A22DF" w:rsidP="005A20C7">
      <w:pPr>
        <w:numPr>
          <w:ilvl w:val="0"/>
          <w:numId w:val="20"/>
        </w:numPr>
        <w:spacing w:after="3" w:line="350" w:lineRule="auto"/>
        <w:ind w:left="216" w:right="216" w:firstLine="295"/>
        <w:rPr>
          <w:lang w:val="sk-SK"/>
        </w:rPr>
      </w:pPr>
      <w:r w:rsidRPr="005A20C7">
        <w:rPr>
          <w:lang w:val="sk-SK"/>
        </w:rPr>
        <w:t xml:space="preserve">Informovať bezodkladne triednu učiteľku alebo </w:t>
      </w:r>
      <w:r w:rsidR="005A20C7" w:rsidRPr="005A20C7">
        <w:rPr>
          <w:lang w:val="sk-SK"/>
        </w:rPr>
        <w:t xml:space="preserve">zástupkyňu materskej </w:t>
      </w:r>
      <w:r w:rsidRPr="005A20C7">
        <w:rPr>
          <w:lang w:val="sk-SK"/>
        </w:rPr>
        <w:t xml:space="preserve"> školy o dôvode dlhšej neprítomnosti (viac ako 10 dní) a predpokladanej doby návratu (bezdôvodné vynechávanie</w:t>
      </w:r>
      <w:r w:rsidR="00461832" w:rsidRPr="00005840">
        <w:rPr>
          <w:noProof/>
          <w:lang w:val="sk-SK" w:eastAsia="sk-SK"/>
        </w:rPr>
        <w:drawing>
          <wp:anchor distT="0" distB="0" distL="114300" distR="114300" simplePos="0" relativeHeight="251666432" behindDoc="0" locked="0" layoutInCell="1" allowOverlap="0" wp14:anchorId="2AA917ED" wp14:editId="3407AF59">
            <wp:simplePos x="0" y="0"/>
            <wp:positionH relativeFrom="page">
              <wp:posOffset>7070628</wp:posOffset>
            </wp:positionH>
            <wp:positionV relativeFrom="page">
              <wp:posOffset>3681374</wp:posOffset>
            </wp:positionV>
            <wp:extent cx="132632" cy="73170"/>
            <wp:effectExtent l="0" t="0" r="0" b="0"/>
            <wp:wrapSquare wrapText="bothSides"/>
            <wp:docPr id="18339" name="Picture 18339"/>
            <wp:cNvGraphicFramePr/>
            <a:graphic xmlns:a="http://schemas.openxmlformats.org/drawingml/2006/main">
              <a:graphicData uri="http://schemas.openxmlformats.org/drawingml/2006/picture">
                <pic:pic xmlns:pic="http://schemas.openxmlformats.org/drawingml/2006/picture">
                  <pic:nvPicPr>
                    <pic:cNvPr id="18339" name="Picture 18339"/>
                    <pic:cNvPicPr/>
                  </pic:nvPicPr>
                  <pic:blipFill>
                    <a:blip r:embed="rId22"/>
                    <a:stretch>
                      <a:fillRect/>
                    </a:stretch>
                  </pic:blipFill>
                  <pic:spPr>
                    <a:xfrm>
                      <a:off x="0" y="0"/>
                      <a:ext cx="132632" cy="73170"/>
                    </a:xfrm>
                    <a:prstGeom prst="rect">
                      <a:avLst/>
                    </a:prstGeom>
                  </pic:spPr>
                </pic:pic>
              </a:graphicData>
            </a:graphic>
          </wp:anchor>
        </w:drawing>
      </w:r>
      <w:r w:rsidR="00461832" w:rsidRPr="00005840">
        <w:rPr>
          <w:noProof/>
          <w:lang w:val="sk-SK" w:eastAsia="sk-SK"/>
        </w:rPr>
        <w:drawing>
          <wp:anchor distT="0" distB="0" distL="114300" distR="114300" simplePos="0" relativeHeight="251667456" behindDoc="0" locked="0" layoutInCell="1" allowOverlap="0" wp14:anchorId="25DEB16A" wp14:editId="6B48FF4E">
            <wp:simplePos x="0" y="0"/>
            <wp:positionH relativeFrom="page">
              <wp:posOffset>7047762</wp:posOffset>
            </wp:positionH>
            <wp:positionV relativeFrom="page">
              <wp:posOffset>3699667</wp:posOffset>
            </wp:positionV>
            <wp:extent cx="18294" cy="13719"/>
            <wp:effectExtent l="0" t="0" r="0" b="0"/>
            <wp:wrapSquare wrapText="bothSides"/>
            <wp:docPr id="18390" name="Picture 18390"/>
            <wp:cNvGraphicFramePr/>
            <a:graphic xmlns:a="http://schemas.openxmlformats.org/drawingml/2006/main">
              <a:graphicData uri="http://schemas.openxmlformats.org/drawingml/2006/picture">
                <pic:pic xmlns:pic="http://schemas.openxmlformats.org/drawingml/2006/picture">
                  <pic:nvPicPr>
                    <pic:cNvPr id="18390" name="Picture 18390"/>
                    <pic:cNvPicPr/>
                  </pic:nvPicPr>
                  <pic:blipFill>
                    <a:blip r:embed="rId23"/>
                    <a:stretch>
                      <a:fillRect/>
                    </a:stretch>
                  </pic:blipFill>
                  <pic:spPr>
                    <a:xfrm>
                      <a:off x="0" y="0"/>
                      <a:ext cx="18294" cy="13719"/>
                    </a:xfrm>
                    <a:prstGeom prst="rect">
                      <a:avLst/>
                    </a:prstGeom>
                  </pic:spPr>
                </pic:pic>
              </a:graphicData>
            </a:graphic>
          </wp:anchor>
        </w:drawing>
      </w:r>
      <w:r w:rsidR="005A20C7">
        <w:rPr>
          <w:lang w:val="sk-SK"/>
        </w:rPr>
        <w:t xml:space="preserve"> </w:t>
      </w:r>
      <w:r w:rsidR="00461832" w:rsidRPr="005A20C7">
        <w:rPr>
          <w:lang w:val="sk-SK"/>
        </w:rPr>
        <w:t xml:space="preserve">školskej dochádzky môže viesť k prerušeniu alebo predčasnému ukončeniu </w:t>
      </w:r>
      <w:proofErr w:type="spellStart"/>
      <w:r w:rsidR="00461832" w:rsidRPr="005A20C7">
        <w:rPr>
          <w:lang w:val="sk-SK"/>
        </w:rPr>
        <w:t>predprimárneho</w:t>
      </w:r>
      <w:proofErr w:type="spellEnd"/>
      <w:r w:rsidR="00461832" w:rsidRPr="005A20C7">
        <w:rPr>
          <w:lang w:val="sk-SK"/>
        </w:rPr>
        <w:t xml:space="preserve"> vzdelávania)</w:t>
      </w:r>
    </w:p>
    <w:p w14:paraId="611662F3" w14:textId="149233E2" w:rsidR="009A22DF" w:rsidRPr="00005840" w:rsidRDefault="009A22DF" w:rsidP="009A22DF">
      <w:pPr>
        <w:pStyle w:val="Odsekzoznamu"/>
        <w:numPr>
          <w:ilvl w:val="0"/>
          <w:numId w:val="22"/>
        </w:numPr>
        <w:spacing w:line="350" w:lineRule="auto"/>
        <w:ind w:right="216"/>
        <w:rPr>
          <w:lang w:val="sk-SK"/>
        </w:rPr>
      </w:pPr>
      <w:r w:rsidRPr="00005840">
        <w:rPr>
          <w:lang w:val="sk-SK"/>
        </w:rPr>
        <w:t>Odovzdať dieťa najneskôr do 8:00 hod., neskorým príchodom nenarušovať činnosti denného poriadku</w:t>
      </w:r>
    </w:p>
    <w:p w14:paraId="436BE9D4" w14:textId="1DF647E7" w:rsidR="009A22DF" w:rsidRPr="00005840" w:rsidRDefault="009A22DF" w:rsidP="009A22DF">
      <w:pPr>
        <w:pStyle w:val="Odsekzoznamu"/>
        <w:numPr>
          <w:ilvl w:val="0"/>
          <w:numId w:val="22"/>
        </w:numPr>
        <w:spacing w:line="350" w:lineRule="auto"/>
        <w:ind w:right="216"/>
        <w:rPr>
          <w:lang w:val="sk-SK"/>
        </w:rPr>
      </w:pPr>
      <w:r w:rsidRPr="00005840">
        <w:rPr>
          <w:lang w:val="sk-SK"/>
        </w:rPr>
        <w:t>V čo najkratšom čase prevziať dieťa z materskej školy v prípade náhleho ochorenia.</w:t>
      </w:r>
    </w:p>
    <w:p w14:paraId="68217C95" w14:textId="77777777" w:rsidR="009A22DF" w:rsidRPr="00005840" w:rsidRDefault="00461832" w:rsidP="009A22DF">
      <w:pPr>
        <w:pStyle w:val="Odsekzoznamu"/>
        <w:numPr>
          <w:ilvl w:val="0"/>
          <w:numId w:val="22"/>
        </w:numPr>
        <w:spacing w:line="350" w:lineRule="auto"/>
        <w:ind w:right="216"/>
        <w:rPr>
          <w:lang w:val="sk-SK"/>
        </w:rPr>
      </w:pPr>
      <w:r w:rsidRPr="00005840">
        <w:rPr>
          <w:lang w:val="sk-SK"/>
        </w:rPr>
        <w:t xml:space="preserve"> </w:t>
      </w:r>
      <w:r w:rsidR="009A22DF" w:rsidRPr="00005840">
        <w:rPr>
          <w:noProof/>
          <w:lang w:val="sk-SK"/>
        </w:rPr>
        <w:t>P</w:t>
      </w:r>
      <w:proofErr w:type="spellStart"/>
      <w:r w:rsidRPr="00005840">
        <w:rPr>
          <w:lang w:val="sk-SK"/>
        </w:rPr>
        <w:t>ri</w:t>
      </w:r>
      <w:proofErr w:type="spellEnd"/>
      <w:r w:rsidRPr="00005840">
        <w:rPr>
          <w:lang w:val="sk-SK"/>
        </w:rPr>
        <w:t xml:space="preserve"> odovzdávaní a preberaní dieťaťa pedagogickému zamestnancovi alebo poverenému zástupcovi materskej školy nevstupovať do priestorov materskej školy, neviesť rozhovory s dieťaťom medzi dverami, ani s učiteľkou, ktorá je zodpovedná za bezpečnosť všetkých detí v triede</w:t>
      </w:r>
      <w:r w:rsidR="009A22DF" w:rsidRPr="00005840">
        <w:rPr>
          <w:lang w:val="sk-SK"/>
        </w:rPr>
        <w:t>.</w:t>
      </w:r>
    </w:p>
    <w:p w14:paraId="1B666132" w14:textId="77777777" w:rsidR="009A22DF" w:rsidRPr="00005840" w:rsidRDefault="009A22DF" w:rsidP="009A22DF">
      <w:pPr>
        <w:pStyle w:val="Odsekzoznamu"/>
        <w:numPr>
          <w:ilvl w:val="0"/>
          <w:numId w:val="22"/>
        </w:numPr>
        <w:spacing w:line="350" w:lineRule="auto"/>
        <w:ind w:right="216"/>
        <w:rPr>
          <w:lang w:val="sk-SK"/>
        </w:rPr>
      </w:pPr>
      <w:r w:rsidRPr="00005840">
        <w:rPr>
          <w:lang w:val="sk-SK"/>
        </w:rPr>
        <w:t>Prevziať svoje dieťa najneskôr do 16:30 hod., učiteľka nesmie vydať dieťa inej osobe ako je zákonný zástupca alebo ním písomne splnomocnená osoba! (viď nižšie - práva a povinnosti zamestnancov), odporúča sa uviesť do splnomocnenia viac kontaktov osôb, ktoré by mohli v prípade nepredvídanej situácie prevziať dieťa.</w:t>
      </w:r>
    </w:p>
    <w:p w14:paraId="06EF702D" w14:textId="77777777" w:rsidR="009A22DF" w:rsidRPr="00005840" w:rsidRDefault="009A22DF" w:rsidP="009A22DF">
      <w:pPr>
        <w:pStyle w:val="Odsekzoznamu"/>
        <w:numPr>
          <w:ilvl w:val="0"/>
          <w:numId w:val="22"/>
        </w:numPr>
        <w:spacing w:line="350" w:lineRule="auto"/>
        <w:ind w:right="216"/>
        <w:rPr>
          <w:lang w:val="sk-SK"/>
        </w:rPr>
      </w:pPr>
      <w:r w:rsidRPr="00005840">
        <w:rPr>
          <w:lang w:val="sk-SK"/>
        </w:rPr>
        <w:t xml:space="preserve">Nezdržovať sa zbytočne na školskom dvore a v celom areáli materskej školy, pokiaľ nejde o vopred dohodnutú aktivitu v spolupráci materskou školou </w:t>
      </w:r>
    </w:p>
    <w:p w14:paraId="6F568D10" w14:textId="00E51EAE" w:rsidR="009A22DF" w:rsidRPr="00005840" w:rsidRDefault="009A22DF" w:rsidP="009A22DF">
      <w:pPr>
        <w:pStyle w:val="Odsekzoznamu"/>
        <w:numPr>
          <w:ilvl w:val="0"/>
          <w:numId w:val="22"/>
        </w:numPr>
        <w:spacing w:line="350" w:lineRule="auto"/>
        <w:ind w:right="216"/>
        <w:rPr>
          <w:lang w:val="sk-SK"/>
        </w:rPr>
      </w:pPr>
      <w:r w:rsidRPr="00005840">
        <w:rPr>
          <w:lang w:val="sk-SK"/>
        </w:rPr>
        <w:t xml:space="preserve">Rešpektovať, že v čase od odovzdania dieťaťa až po prevzatie sa komunikácia s dieťaťom uskutočňuje len prostredníctvom príslušnej učiteľky alebo riaditeľa/zástupkyne materskej školy, dieťa nesmie používať elektronické mobilné zariadenia, hodinky prostredníctvom ktorých dochádza k prenosu údajov tretím osobám bez súhlasu osôb, o ktorých sa údaje prenášajú (nie len pedagogických zamestnancov, ale aj zákonných zástupcov ostatných detí). </w:t>
      </w:r>
    </w:p>
    <w:p w14:paraId="745E681F" w14:textId="77777777" w:rsidR="009A22DF" w:rsidRPr="00005840" w:rsidRDefault="009A22DF" w:rsidP="009A22DF">
      <w:pPr>
        <w:pStyle w:val="Odsekzoznamu"/>
        <w:numPr>
          <w:ilvl w:val="0"/>
          <w:numId w:val="22"/>
        </w:numPr>
        <w:spacing w:line="350" w:lineRule="auto"/>
        <w:ind w:right="216"/>
        <w:rPr>
          <w:lang w:val="sk-SK"/>
        </w:rPr>
      </w:pPr>
      <w:r w:rsidRPr="00005840">
        <w:rPr>
          <w:lang w:val="sk-SK"/>
        </w:rPr>
        <w:t>Nahradiť škodu, ktorú dieťa úmyselne zavinilo.</w:t>
      </w:r>
    </w:p>
    <w:p w14:paraId="4D45D32B" w14:textId="77777777" w:rsidR="009A22DF" w:rsidRPr="00005840" w:rsidRDefault="009A22DF" w:rsidP="009A22DF">
      <w:pPr>
        <w:pStyle w:val="Odsekzoznamu"/>
        <w:numPr>
          <w:ilvl w:val="0"/>
          <w:numId w:val="22"/>
        </w:numPr>
        <w:spacing w:line="350" w:lineRule="auto"/>
        <w:ind w:right="216"/>
        <w:rPr>
          <w:lang w:val="sk-SK"/>
        </w:rPr>
      </w:pPr>
      <w:r w:rsidRPr="00005840">
        <w:rPr>
          <w:lang w:val="sk-SK"/>
        </w:rPr>
        <w:t>Prihlásiť dieťa na plnenie povinnej školskej dochádzky.</w:t>
      </w:r>
    </w:p>
    <w:p w14:paraId="355FA911" w14:textId="1801353C" w:rsidR="009A22DF" w:rsidRPr="00005840" w:rsidRDefault="009A22DF" w:rsidP="009A22DF">
      <w:pPr>
        <w:pStyle w:val="Odsekzoznamu"/>
        <w:numPr>
          <w:ilvl w:val="0"/>
          <w:numId w:val="22"/>
        </w:numPr>
        <w:spacing w:line="350" w:lineRule="auto"/>
        <w:ind w:right="216"/>
        <w:rPr>
          <w:lang w:val="sk-SK"/>
        </w:rPr>
      </w:pPr>
      <w:r w:rsidRPr="00005840">
        <w:rPr>
          <w:lang w:val="sk-SK"/>
        </w:rPr>
        <w:t xml:space="preserve">Všetky veci súvisiace s poskytovaním </w:t>
      </w:r>
      <w:proofErr w:type="spellStart"/>
      <w:r w:rsidRPr="00005840">
        <w:rPr>
          <w:lang w:val="sk-SK"/>
        </w:rPr>
        <w:t>predprimárneho</w:t>
      </w:r>
      <w:proofErr w:type="spellEnd"/>
      <w:r w:rsidRPr="00005840">
        <w:rPr>
          <w:lang w:val="sk-SK"/>
        </w:rPr>
        <w:t xml:space="preserve"> vzdelávania dieťaťu riešiť interne, v materskej škole s učiteľkami, ktoré pracujú v triede, v ktorej je dieťa zaradené a podľa potreby s</w:t>
      </w:r>
      <w:r w:rsidR="005A20C7">
        <w:rPr>
          <w:lang w:val="sk-SK"/>
        </w:rPr>
        <w:t xml:space="preserve">o zástupkyňou materskej školy, či </w:t>
      </w:r>
      <w:r w:rsidRPr="00005840">
        <w:rPr>
          <w:lang w:val="sk-SK"/>
        </w:rPr>
        <w:t xml:space="preserve"> riaditeľom školy.</w:t>
      </w:r>
    </w:p>
    <w:p w14:paraId="68856B27" w14:textId="33370A05" w:rsidR="009A22DF" w:rsidRPr="00005840" w:rsidRDefault="009A22DF" w:rsidP="009A22DF">
      <w:pPr>
        <w:pStyle w:val="Odsekzoznamu"/>
        <w:numPr>
          <w:ilvl w:val="0"/>
          <w:numId w:val="22"/>
        </w:numPr>
        <w:spacing w:line="350" w:lineRule="auto"/>
        <w:ind w:right="216"/>
        <w:rPr>
          <w:lang w:val="sk-SK"/>
        </w:rPr>
      </w:pPr>
      <w:r w:rsidRPr="00005840">
        <w:rPr>
          <w:lang w:val="sk-SK"/>
        </w:rPr>
        <w:lastRenderedPageBreak/>
        <w:t>Zdržať sa znevažujúcich vyjadrení, statusov a komentárov na sociálnych sieťach týkajúcich sa pedagogickej činnosti materskej školy a riadenia materskej školy.</w:t>
      </w:r>
    </w:p>
    <w:p w14:paraId="73CD5DB4" w14:textId="17577628" w:rsidR="0051432A" w:rsidRPr="00005840" w:rsidRDefault="009A22DF" w:rsidP="009A22DF">
      <w:pPr>
        <w:pStyle w:val="Odsekzoznamu"/>
        <w:numPr>
          <w:ilvl w:val="0"/>
          <w:numId w:val="22"/>
        </w:numPr>
        <w:spacing w:line="350" w:lineRule="auto"/>
        <w:ind w:right="216"/>
        <w:rPr>
          <w:lang w:val="sk-SK"/>
        </w:rPr>
      </w:pPr>
      <w:r w:rsidRPr="00005840">
        <w:rPr>
          <w:lang w:val="sk-SK"/>
        </w:rPr>
        <w:t>U</w:t>
      </w:r>
      <w:r w:rsidR="0051432A" w:rsidRPr="00005840">
        <w:rPr>
          <w:lang w:val="sk-SK"/>
        </w:rPr>
        <w:t xml:space="preserve">hrádzať mesačný príspevok zákonného zástupcu na čiastočnú úhradu nákladov za pobyt dieťaťa v materskej škole tzv. „ ŠKOLNÉ” v súlade s rozhodnutím s výnimkou detí, ktoré </w:t>
      </w:r>
    </w:p>
    <w:p w14:paraId="1FFC4C2C" w14:textId="77777777" w:rsidR="007B2747" w:rsidRDefault="007B2747" w:rsidP="007B2747">
      <w:pPr>
        <w:spacing w:after="361" w:line="259" w:lineRule="auto"/>
        <w:ind w:left="749" w:right="0" w:firstLine="0"/>
        <w:jc w:val="left"/>
        <w:rPr>
          <w:lang w:val="sk-SK"/>
        </w:rPr>
      </w:pPr>
      <w:r>
        <w:rPr>
          <w:lang w:val="sk-SK"/>
        </w:rPr>
        <w:t xml:space="preserve">plnia povinné </w:t>
      </w:r>
      <w:proofErr w:type="spellStart"/>
      <w:r>
        <w:rPr>
          <w:lang w:val="sk-SK"/>
        </w:rPr>
        <w:t>predprimárne</w:t>
      </w:r>
      <w:proofErr w:type="spellEnd"/>
      <w:r>
        <w:rPr>
          <w:lang w:val="sk-SK"/>
        </w:rPr>
        <w:t xml:space="preserve"> vzdelávanie. </w:t>
      </w:r>
    </w:p>
    <w:p w14:paraId="3DA9AA16" w14:textId="521BB81D" w:rsidR="00257DBA" w:rsidRPr="007B2747" w:rsidRDefault="007B2747" w:rsidP="007B2747">
      <w:pPr>
        <w:pStyle w:val="Odsekzoznamu"/>
        <w:numPr>
          <w:ilvl w:val="0"/>
          <w:numId w:val="41"/>
        </w:numPr>
        <w:spacing w:after="361" w:line="259" w:lineRule="auto"/>
        <w:ind w:right="0"/>
        <w:jc w:val="left"/>
        <w:rPr>
          <w:lang w:val="sk-SK"/>
        </w:rPr>
      </w:pPr>
      <w:r w:rsidRPr="007B2747">
        <w:rPr>
          <w:lang w:val="sk-SK"/>
        </w:rPr>
        <w:t>Počas letnej prevádzky uhradiť poplatok 15€ na týždeň vzhľadom na záväzné prihlásenie zákonného zástupcu</w:t>
      </w:r>
      <w:r>
        <w:rPr>
          <w:lang w:val="sk-SK"/>
        </w:rPr>
        <w:t xml:space="preserve"> a uhradiť stravu taktiež podľa záväzného prihlásenia zá</w:t>
      </w:r>
      <w:r w:rsidR="00DB1878">
        <w:rPr>
          <w:lang w:val="sk-SK"/>
        </w:rPr>
        <w:t>konného zástupcu v tomto období platí pre všetky</w:t>
      </w:r>
      <w:r w:rsidR="00815D76">
        <w:rPr>
          <w:lang w:val="sk-SK"/>
        </w:rPr>
        <w:t xml:space="preserve"> prihlásené</w:t>
      </w:r>
      <w:r w:rsidR="00DB1878">
        <w:rPr>
          <w:lang w:val="sk-SK"/>
        </w:rPr>
        <w:t xml:space="preserve"> deti</w:t>
      </w:r>
      <w:r w:rsidR="00815D76">
        <w:rPr>
          <w:lang w:val="sk-SK"/>
        </w:rPr>
        <w:t>.</w:t>
      </w:r>
    </w:p>
    <w:p w14:paraId="1D9AEF3A" w14:textId="77777777" w:rsidR="002033EA" w:rsidRDefault="002033EA">
      <w:pPr>
        <w:spacing w:after="404" w:line="265" w:lineRule="auto"/>
        <w:ind w:left="2012" w:right="0" w:hanging="10"/>
        <w:jc w:val="left"/>
        <w:rPr>
          <w:sz w:val="26"/>
          <w:lang w:val="sk-SK"/>
        </w:rPr>
      </w:pPr>
    </w:p>
    <w:p w14:paraId="55A15379" w14:textId="77777777" w:rsidR="002033EA" w:rsidRDefault="002033EA">
      <w:pPr>
        <w:spacing w:after="404" w:line="265" w:lineRule="auto"/>
        <w:ind w:left="2012" w:right="0" w:hanging="10"/>
        <w:jc w:val="left"/>
        <w:rPr>
          <w:sz w:val="26"/>
          <w:lang w:val="sk-SK"/>
        </w:rPr>
      </w:pPr>
    </w:p>
    <w:p w14:paraId="37AADB6B" w14:textId="77777777" w:rsidR="002033EA" w:rsidRDefault="002033EA">
      <w:pPr>
        <w:spacing w:after="404" w:line="265" w:lineRule="auto"/>
        <w:ind w:left="2012" w:right="0" w:hanging="10"/>
        <w:jc w:val="left"/>
        <w:rPr>
          <w:sz w:val="26"/>
          <w:lang w:val="sk-SK"/>
        </w:rPr>
      </w:pPr>
    </w:p>
    <w:p w14:paraId="2C38AAF6" w14:textId="77777777" w:rsidR="002033EA" w:rsidRDefault="002033EA">
      <w:pPr>
        <w:spacing w:after="404" w:line="265" w:lineRule="auto"/>
        <w:ind w:left="2012" w:right="0" w:hanging="10"/>
        <w:jc w:val="left"/>
        <w:rPr>
          <w:sz w:val="26"/>
          <w:lang w:val="sk-SK"/>
        </w:rPr>
      </w:pPr>
    </w:p>
    <w:p w14:paraId="342E886B" w14:textId="77777777" w:rsidR="002033EA" w:rsidRDefault="002033EA">
      <w:pPr>
        <w:spacing w:after="404" w:line="265" w:lineRule="auto"/>
        <w:ind w:left="2012" w:right="0" w:hanging="10"/>
        <w:jc w:val="left"/>
        <w:rPr>
          <w:sz w:val="26"/>
          <w:lang w:val="sk-SK"/>
        </w:rPr>
      </w:pPr>
    </w:p>
    <w:p w14:paraId="4B77EF0F" w14:textId="77777777" w:rsidR="002033EA" w:rsidRDefault="002033EA">
      <w:pPr>
        <w:spacing w:after="404" w:line="265" w:lineRule="auto"/>
        <w:ind w:left="2012" w:right="0" w:hanging="10"/>
        <w:jc w:val="left"/>
        <w:rPr>
          <w:sz w:val="26"/>
          <w:lang w:val="sk-SK"/>
        </w:rPr>
      </w:pPr>
    </w:p>
    <w:p w14:paraId="573B6D12" w14:textId="77777777" w:rsidR="002033EA" w:rsidRDefault="002033EA">
      <w:pPr>
        <w:spacing w:after="404" w:line="265" w:lineRule="auto"/>
        <w:ind w:left="2012" w:right="0" w:hanging="10"/>
        <w:jc w:val="left"/>
        <w:rPr>
          <w:sz w:val="26"/>
          <w:lang w:val="sk-SK"/>
        </w:rPr>
      </w:pPr>
    </w:p>
    <w:p w14:paraId="22EDDA39" w14:textId="77777777" w:rsidR="002033EA" w:rsidRDefault="002033EA">
      <w:pPr>
        <w:spacing w:after="404" w:line="265" w:lineRule="auto"/>
        <w:ind w:left="2012" w:right="0" w:hanging="10"/>
        <w:jc w:val="left"/>
        <w:rPr>
          <w:sz w:val="26"/>
          <w:lang w:val="sk-SK"/>
        </w:rPr>
      </w:pPr>
    </w:p>
    <w:p w14:paraId="2FBED037" w14:textId="77777777" w:rsidR="002033EA" w:rsidRDefault="002033EA">
      <w:pPr>
        <w:spacing w:after="404" w:line="265" w:lineRule="auto"/>
        <w:ind w:left="2012" w:right="0" w:hanging="10"/>
        <w:jc w:val="left"/>
        <w:rPr>
          <w:sz w:val="26"/>
          <w:lang w:val="sk-SK"/>
        </w:rPr>
      </w:pPr>
    </w:p>
    <w:p w14:paraId="1DB4EE0A" w14:textId="77777777" w:rsidR="002033EA" w:rsidRDefault="002033EA">
      <w:pPr>
        <w:spacing w:after="404" w:line="265" w:lineRule="auto"/>
        <w:ind w:left="2012" w:right="0" w:hanging="10"/>
        <w:jc w:val="left"/>
        <w:rPr>
          <w:sz w:val="26"/>
          <w:lang w:val="sk-SK"/>
        </w:rPr>
      </w:pPr>
    </w:p>
    <w:p w14:paraId="0C545FE9" w14:textId="77777777" w:rsidR="002033EA" w:rsidRDefault="002033EA">
      <w:pPr>
        <w:spacing w:after="404" w:line="265" w:lineRule="auto"/>
        <w:ind w:left="2012" w:right="0" w:hanging="10"/>
        <w:jc w:val="left"/>
        <w:rPr>
          <w:sz w:val="26"/>
          <w:lang w:val="sk-SK"/>
        </w:rPr>
      </w:pPr>
    </w:p>
    <w:p w14:paraId="1516A6EA" w14:textId="77777777" w:rsidR="002033EA" w:rsidRDefault="002033EA">
      <w:pPr>
        <w:spacing w:after="404" w:line="265" w:lineRule="auto"/>
        <w:ind w:left="2012" w:right="0" w:hanging="10"/>
        <w:jc w:val="left"/>
        <w:rPr>
          <w:sz w:val="26"/>
          <w:lang w:val="sk-SK"/>
        </w:rPr>
      </w:pPr>
    </w:p>
    <w:p w14:paraId="56A31A47" w14:textId="77777777" w:rsidR="002033EA" w:rsidRDefault="002033EA">
      <w:pPr>
        <w:spacing w:after="404" w:line="265" w:lineRule="auto"/>
        <w:ind w:left="2012" w:right="0" w:hanging="10"/>
        <w:jc w:val="left"/>
        <w:rPr>
          <w:sz w:val="26"/>
          <w:lang w:val="sk-SK"/>
        </w:rPr>
      </w:pPr>
    </w:p>
    <w:p w14:paraId="2092D90B" w14:textId="77777777" w:rsidR="002033EA" w:rsidRDefault="002033EA">
      <w:pPr>
        <w:spacing w:after="404" w:line="265" w:lineRule="auto"/>
        <w:ind w:left="2012" w:right="0" w:hanging="10"/>
        <w:jc w:val="left"/>
        <w:rPr>
          <w:sz w:val="26"/>
          <w:lang w:val="sk-SK"/>
        </w:rPr>
      </w:pPr>
    </w:p>
    <w:p w14:paraId="30EEE942" w14:textId="1BC7201D" w:rsidR="00257DBA" w:rsidRPr="00005840" w:rsidRDefault="00461832">
      <w:pPr>
        <w:spacing w:after="404" w:line="265" w:lineRule="auto"/>
        <w:ind w:left="2012" w:right="0" w:hanging="10"/>
        <w:jc w:val="left"/>
        <w:rPr>
          <w:lang w:val="sk-SK"/>
        </w:rPr>
      </w:pPr>
      <w:r w:rsidRPr="00005840">
        <w:rPr>
          <w:sz w:val="26"/>
          <w:lang w:val="sk-SK"/>
        </w:rPr>
        <w:lastRenderedPageBreak/>
        <w:t>Práva a povinnosti zamestnancov materskej školy</w:t>
      </w:r>
    </w:p>
    <w:p w14:paraId="58774598" w14:textId="289922F9" w:rsidR="00257DBA" w:rsidRPr="00005840" w:rsidRDefault="00461832">
      <w:pPr>
        <w:spacing w:line="329" w:lineRule="auto"/>
        <w:ind w:left="14" w:right="14" w:firstLine="302"/>
        <w:rPr>
          <w:lang w:val="sk-SK"/>
        </w:rPr>
      </w:pPr>
      <w:r w:rsidRPr="00005840">
        <w:rPr>
          <w:lang w:val="sk-SK"/>
        </w:rPr>
        <w:t xml:space="preserve">Výchovu a vzdelávanie v Materskej škole </w:t>
      </w:r>
      <w:r w:rsidR="0051432A" w:rsidRPr="00005840">
        <w:rPr>
          <w:lang w:val="sk-SK"/>
        </w:rPr>
        <w:t>Kráľovnej pokoja v Žiline</w:t>
      </w:r>
      <w:r w:rsidRPr="00005840">
        <w:rPr>
          <w:lang w:val="sk-SK"/>
        </w:rPr>
        <w:t xml:space="preserve"> zabezpečujú pedagogickí zamestnanci a odborní za</w:t>
      </w:r>
      <w:r w:rsidR="003A683B">
        <w:rPr>
          <w:lang w:val="sk-SK"/>
        </w:rPr>
        <w:t>m</w:t>
      </w:r>
      <w:r w:rsidRPr="00005840">
        <w:rPr>
          <w:lang w:val="sk-SK"/>
        </w:rPr>
        <w:t xml:space="preserve">estnanci. Tí majú okrem práv ustanovených osobitnými právnymi predpismi pri výkone pracovnej činnosti aj práva, ktoré sú taxatívne vymedzené v 3 zákona č. 138/2019 Z. z. o pedagogických zamestnancoch a odborných zamestnancoch a o zmene a doplnení niektorých zákonov v znení neskorších predpisov (ďalej len „zákon č. 138/2019 Z. z."). Na pedagogických zamestnancov a odborných zamestnancov sa vzťahujú povinnosti uvedené v </w:t>
      </w:r>
      <w:r w:rsidRPr="00005840">
        <w:rPr>
          <w:noProof/>
          <w:lang w:val="sk-SK" w:eastAsia="sk-SK"/>
        </w:rPr>
        <w:drawing>
          <wp:inline distT="0" distB="0" distL="0" distR="0" wp14:anchorId="13B31A9D" wp14:editId="5910A5D7">
            <wp:extent cx="54882" cy="137194"/>
            <wp:effectExtent l="0" t="0" r="0" b="0"/>
            <wp:docPr id="20742" name="Picture 20742"/>
            <wp:cNvGraphicFramePr/>
            <a:graphic xmlns:a="http://schemas.openxmlformats.org/drawingml/2006/main">
              <a:graphicData uri="http://schemas.openxmlformats.org/drawingml/2006/picture">
                <pic:pic xmlns:pic="http://schemas.openxmlformats.org/drawingml/2006/picture">
                  <pic:nvPicPr>
                    <pic:cNvPr id="20742" name="Picture 20742"/>
                    <pic:cNvPicPr/>
                  </pic:nvPicPr>
                  <pic:blipFill>
                    <a:blip r:embed="rId24"/>
                    <a:stretch>
                      <a:fillRect/>
                    </a:stretch>
                  </pic:blipFill>
                  <pic:spPr>
                    <a:xfrm>
                      <a:off x="0" y="0"/>
                      <a:ext cx="54882" cy="137194"/>
                    </a:xfrm>
                    <a:prstGeom prst="rect">
                      <a:avLst/>
                    </a:prstGeom>
                  </pic:spPr>
                </pic:pic>
              </a:graphicData>
            </a:graphic>
          </wp:inline>
        </w:drawing>
      </w:r>
    </w:p>
    <w:p w14:paraId="72B5B008" w14:textId="4244FFFE" w:rsidR="00257DBA" w:rsidRPr="00005840" w:rsidRDefault="00461832">
      <w:pPr>
        <w:spacing w:after="440" w:line="338" w:lineRule="auto"/>
        <w:ind w:left="17" w:right="14"/>
        <w:rPr>
          <w:lang w:val="sk-SK"/>
        </w:rPr>
      </w:pPr>
      <w:r w:rsidRPr="00005840">
        <w:rPr>
          <w:noProof/>
          <w:lang w:val="sk-SK" w:eastAsia="sk-SK"/>
        </w:rPr>
        <w:drawing>
          <wp:anchor distT="0" distB="0" distL="114300" distR="114300" simplePos="0" relativeHeight="251668480" behindDoc="0" locked="0" layoutInCell="1" allowOverlap="0" wp14:anchorId="6EB71AC5" wp14:editId="018AE677">
            <wp:simplePos x="0" y="0"/>
            <wp:positionH relativeFrom="page">
              <wp:posOffset>320145</wp:posOffset>
            </wp:positionH>
            <wp:positionV relativeFrom="page">
              <wp:posOffset>3644789</wp:posOffset>
            </wp:positionV>
            <wp:extent cx="150925" cy="59451"/>
            <wp:effectExtent l="0" t="0" r="0" b="0"/>
            <wp:wrapSquare wrapText="bothSides"/>
            <wp:docPr id="20743" name="Picture 20743"/>
            <wp:cNvGraphicFramePr/>
            <a:graphic xmlns:a="http://schemas.openxmlformats.org/drawingml/2006/main">
              <a:graphicData uri="http://schemas.openxmlformats.org/drawingml/2006/picture">
                <pic:pic xmlns:pic="http://schemas.openxmlformats.org/drawingml/2006/picture">
                  <pic:nvPicPr>
                    <pic:cNvPr id="20743" name="Picture 20743"/>
                    <pic:cNvPicPr/>
                  </pic:nvPicPr>
                  <pic:blipFill>
                    <a:blip r:embed="rId25"/>
                    <a:stretch>
                      <a:fillRect/>
                    </a:stretch>
                  </pic:blipFill>
                  <pic:spPr>
                    <a:xfrm>
                      <a:off x="0" y="0"/>
                      <a:ext cx="150925" cy="59451"/>
                    </a:xfrm>
                    <a:prstGeom prst="rect">
                      <a:avLst/>
                    </a:prstGeom>
                  </pic:spPr>
                </pic:pic>
              </a:graphicData>
            </a:graphic>
          </wp:anchor>
        </w:drawing>
      </w:r>
      <w:r w:rsidRPr="00005840">
        <w:rPr>
          <w:lang w:val="sk-SK"/>
        </w:rPr>
        <w:t>4 ods. 1 zákona č. 138/2019 Z. z. Práva ustanovené školským zákonom a zákonom č. 138/2019 Z. z. sa zaručujú rovnako každému v súlade so zásadou rovnakého zaobchádzania vo výchove a vzdelávaní. Výkon práv a povinností vyplývajúcich zo školského zákona musí byť v súlade s dobrými mravmi, pričom nikto nesmie tieto práva a povinnosti zneužívať na škodu druhého dieťaťa, pretože v súlade s 145 ods. 1 školského zákona sa práva ustanovené školským zákonom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w:t>
      </w:r>
    </w:p>
    <w:p w14:paraId="3F2F1E9D" w14:textId="77777777" w:rsidR="00257DBA" w:rsidRPr="00005840" w:rsidRDefault="00461832">
      <w:pPr>
        <w:spacing w:after="112" w:line="265" w:lineRule="auto"/>
        <w:ind w:left="24" w:right="0" w:hanging="10"/>
        <w:jc w:val="left"/>
        <w:rPr>
          <w:lang w:val="sk-SK"/>
        </w:rPr>
      </w:pPr>
      <w:r w:rsidRPr="00005840">
        <w:rPr>
          <w:u w:val="single" w:color="000000"/>
          <w:lang w:val="sk-SK"/>
        </w:rPr>
        <w:t>Pedagogický zamestnanec vo vzťahu k deťom a k rodičom má povinnosť:</w:t>
      </w:r>
    </w:p>
    <w:p w14:paraId="2526AD59" w14:textId="518F46BC" w:rsidR="0051432A" w:rsidRPr="00005840" w:rsidRDefault="0051432A" w:rsidP="0051432A">
      <w:pPr>
        <w:pStyle w:val="Odsekzoznamu"/>
        <w:numPr>
          <w:ilvl w:val="0"/>
          <w:numId w:val="24"/>
        </w:numPr>
        <w:spacing w:line="346" w:lineRule="auto"/>
        <w:ind w:right="14"/>
        <w:rPr>
          <w:lang w:val="sk-SK"/>
        </w:rPr>
      </w:pPr>
      <w:r w:rsidRPr="00005840">
        <w:rPr>
          <w:lang w:val="sk-SK"/>
        </w:rPr>
        <w:t>Chrániť a rešpektovať práva dieťaťa a jeho zákonného zástupcu.</w:t>
      </w:r>
    </w:p>
    <w:p w14:paraId="46F2F465" w14:textId="77777777" w:rsidR="0051432A" w:rsidRPr="00005840" w:rsidRDefault="0051432A" w:rsidP="0051432A">
      <w:pPr>
        <w:pStyle w:val="Odsekzoznamu"/>
        <w:numPr>
          <w:ilvl w:val="0"/>
          <w:numId w:val="24"/>
        </w:numPr>
        <w:spacing w:line="346" w:lineRule="auto"/>
        <w:ind w:right="14"/>
        <w:rPr>
          <w:lang w:val="sk-SK"/>
        </w:rPr>
      </w:pPr>
      <w:r w:rsidRPr="00005840">
        <w:rPr>
          <w:lang w:val="sk-SK"/>
        </w:rPr>
        <w:t>Dbať na bezpečnosť detí, dodržiavať vyvážený režim dňa.</w:t>
      </w:r>
    </w:p>
    <w:p w14:paraId="465FD2D9" w14:textId="09786658" w:rsidR="0051432A" w:rsidRPr="00005840" w:rsidRDefault="0051432A" w:rsidP="0051432A">
      <w:pPr>
        <w:pStyle w:val="Odsekzoznamu"/>
        <w:numPr>
          <w:ilvl w:val="0"/>
          <w:numId w:val="24"/>
        </w:numPr>
        <w:spacing w:line="346" w:lineRule="auto"/>
        <w:ind w:right="14"/>
        <w:rPr>
          <w:lang w:val="sk-SK"/>
        </w:rPr>
      </w:pPr>
      <w:r w:rsidRPr="00005840">
        <w:rPr>
          <w:lang w:val="sk-SK"/>
        </w:rPr>
        <w:t>Zachovávať mlčanlivosť a chrániť pred zneužitím osobné údaje, informácie o zdravotnom stave detí a výsledky psychologických vyšetrení, s ktorými prišiel do styku.</w:t>
      </w:r>
    </w:p>
    <w:p w14:paraId="342B59C2" w14:textId="26B0CACA" w:rsidR="0051432A" w:rsidRPr="00005840" w:rsidRDefault="0051432A" w:rsidP="0051432A">
      <w:pPr>
        <w:pStyle w:val="Odsekzoznamu"/>
        <w:numPr>
          <w:ilvl w:val="0"/>
          <w:numId w:val="24"/>
        </w:numPr>
        <w:spacing w:line="346" w:lineRule="auto"/>
        <w:ind w:right="14"/>
        <w:rPr>
          <w:lang w:val="sk-SK"/>
        </w:rPr>
      </w:pPr>
      <w:r w:rsidRPr="00005840">
        <w:rPr>
          <w:lang w:val="sk-SK"/>
        </w:rPr>
        <w:t>Rešpektovať individuálne výchovno-vzdelávacie potreby dieťaťa s ohľadom na ich osobné schopnosti a možnosti, sociálne a kultúrne zázemie.</w:t>
      </w:r>
    </w:p>
    <w:p w14:paraId="03328BC0" w14:textId="77777777" w:rsidR="0051432A" w:rsidRPr="00005840" w:rsidRDefault="0051432A" w:rsidP="0051432A">
      <w:pPr>
        <w:pStyle w:val="Odsekzoznamu"/>
        <w:numPr>
          <w:ilvl w:val="0"/>
          <w:numId w:val="24"/>
        </w:numPr>
        <w:spacing w:line="346" w:lineRule="auto"/>
        <w:ind w:right="14"/>
        <w:rPr>
          <w:lang w:val="sk-SK"/>
        </w:rPr>
      </w:pPr>
      <w:r w:rsidRPr="00005840">
        <w:rPr>
          <w:lang w:val="sk-SK"/>
        </w:rPr>
        <w:t>Usmerňovať a objektívne hodnotiť prácu dieťaťa.</w:t>
      </w:r>
    </w:p>
    <w:p w14:paraId="6385098D" w14:textId="54C21A44" w:rsidR="0051432A" w:rsidRPr="00005840" w:rsidRDefault="0051432A" w:rsidP="0051432A">
      <w:pPr>
        <w:pStyle w:val="Odsekzoznamu"/>
        <w:numPr>
          <w:ilvl w:val="0"/>
          <w:numId w:val="24"/>
        </w:numPr>
        <w:spacing w:line="346" w:lineRule="auto"/>
        <w:ind w:right="14"/>
        <w:rPr>
          <w:lang w:val="sk-SK"/>
        </w:rPr>
      </w:pPr>
      <w:r w:rsidRPr="00005840">
        <w:rPr>
          <w:lang w:val="sk-SK"/>
        </w:rPr>
        <w:t>Poskytovať dieťaťu alebo ich zákonnému zástupcovi poradenstvo alebo odbornú pomoc spojenú s výchovou a vzdelávaním, spolupracovať s rodičom.</w:t>
      </w:r>
    </w:p>
    <w:p w14:paraId="0D90EAAF" w14:textId="1F6F1EF8" w:rsidR="0051432A" w:rsidRPr="00005840" w:rsidRDefault="0051432A" w:rsidP="0051432A">
      <w:pPr>
        <w:pStyle w:val="Odsekzoznamu"/>
        <w:numPr>
          <w:ilvl w:val="0"/>
          <w:numId w:val="24"/>
        </w:numPr>
        <w:spacing w:line="346" w:lineRule="auto"/>
        <w:ind w:right="14"/>
        <w:rPr>
          <w:lang w:val="sk-SK"/>
        </w:rPr>
      </w:pPr>
      <w:r w:rsidRPr="00005840">
        <w:rPr>
          <w:lang w:val="sk-SK"/>
        </w:rPr>
        <w:t>Pravidelne informovať dieťa alebo ich zákonného zástupcu o priebehu a výsledkoch výchovy a vzdelávania.</w:t>
      </w:r>
    </w:p>
    <w:p w14:paraId="63EA603A" w14:textId="6590C4B6" w:rsidR="0051432A" w:rsidRPr="00005840" w:rsidRDefault="0051432A" w:rsidP="0051432A">
      <w:pPr>
        <w:pStyle w:val="Odsekzoznamu"/>
        <w:spacing w:line="346" w:lineRule="auto"/>
        <w:ind w:left="749" w:right="14" w:firstLine="0"/>
        <w:rPr>
          <w:lang w:val="sk-SK"/>
        </w:rPr>
      </w:pPr>
    </w:p>
    <w:p w14:paraId="0DB642AE" w14:textId="27A0CCC7" w:rsidR="00257DBA" w:rsidRPr="00005840" w:rsidRDefault="0051432A" w:rsidP="0051432A">
      <w:pPr>
        <w:pStyle w:val="Odsekzoznamu"/>
        <w:numPr>
          <w:ilvl w:val="0"/>
          <w:numId w:val="24"/>
        </w:numPr>
        <w:spacing w:line="346" w:lineRule="auto"/>
        <w:ind w:right="14"/>
        <w:rPr>
          <w:lang w:val="sk-SK"/>
        </w:rPr>
      </w:pPr>
      <w:r w:rsidRPr="00005840">
        <w:rPr>
          <w:noProof/>
          <w:color w:val="000000" w:themeColor="text1"/>
          <w:lang w:val="sk-SK" w:eastAsia="sk-SK"/>
        </w:rPr>
        <mc:AlternateContent>
          <mc:Choice Requires="wps">
            <w:drawing>
              <wp:anchor distT="0" distB="0" distL="114300" distR="114300" simplePos="0" relativeHeight="251765760" behindDoc="0" locked="0" layoutInCell="1" allowOverlap="1" wp14:anchorId="151DD397" wp14:editId="5EDCAD75">
                <wp:simplePos x="0" y="0"/>
                <wp:positionH relativeFrom="column">
                  <wp:posOffset>-206375</wp:posOffset>
                </wp:positionH>
                <wp:positionV relativeFrom="paragraph">
                  <wp:posOffset>8175625</wp:posOffset>
                </wp:positionV>
                <wp:extent cx="6150634" cy="0"/>
                <wp:effectExtent l="0" t="0" r="0" b="0"/>
                <wp:wrapNone/>
                <wp:docPr id="568307109" name="Straight Connector 1"/>
                <wp:cNvGraphicFramePr/>
                <a:graphic xmlns:a="http://schemas.openxmlformats.org/drawingml/2006/main">
                  <a:graphicData uri="http://schemas.microsoft.com/office/word/2010/wordprocessingShape">
                    <wps:wsp>
                      <wps:cNvCnPr/>
                      <wps:spPr>
                        <a:xfrm>
                          <a:off x="0" y="0"/>
                          <a:ext cx="615063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05F9BA3" id="Straight Connector 1"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6.25pt,643.75pt" to="468.05pt,6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" strokecolor="black [3200]" strokeweight="1pt">
                <v:stroke joinstyle="miter"/>
              </v:line>
            </w:pict>
          </mc:Fallback>
        </mc:AlternateContent>
      </w:r>
      <w:r w:rsidRPr="00005840">
        <w:rPr>
          <w:lang w:val="sk-SK"/>
        </w:rPr>
        <w:t>Odmietať dary alebo iné výhody v súvislosti s poskytnutím výhody dieťaťu pri výkone pedagogickej činnosti (to sa nevzťahuje na obvyklé dary poskytované zvyčajne pri príležitosti Dňa učiteľov, začiatku či skončenia školského roka a pod.)</w:t>
      </w:r>
    </w:p>
    <w:p w14:paraId="2428D84B" w14:textId="08D26B84" w:rsidR="00257DBA" w:rsidRPr="00005840" w:rsidRDefault="00257DBA">
      <w:pPr>
        <w:rPr>
          <w:lang w:val="sk-SK"/>
        </w:rPr>
        <w:sectPr w:rsidR="00257DBA" w:rsidRPr="00005840" w:rsidSect="00B41990">
          <w:headerReference w:type="even" r:id="rId26"/>
          <w:headerReference w:type="default" r:id="rId27"/>
          <w:footerReference w:type="even" r:id="rId28"/>
          <w:footerReference w:type="default" r:id="rId29"/>
          <w:headerReference w:type="first" r:id="rId30"/>
          <w:footerReference w:type="first" r:id="rId31"/>
          <w:pgSz w:w="11906" w:h="16838"/>
          <w:pgMar w:top="612" w:right="1133" w:bottom="1748" w:left="1304" w:header="699" w:footer="519" w:gutter="0"/>
          <w:cols w:space="720"/>
          <w:titlePg/>
        </w:sectPr>
      </w:pPr>
    </w:p>
    <w:p w14:paraId="4DFE68DF" w14:textId="0BBCDDAD" w:rsidR="00257DBA" w:rsidRPr="00005840" w:rsidRDefault="00461832" w:rsidP="0051432A">
      <w:pPr>
        <w:spacing w:after="149" w:line="265" w:lineRule="auto"/>
        <w:ind w:right="0"/>
        <w:jc w:val="left"/>
        <w:rPr>
          <w:lang w:val="sk-SK"/>
        </w:rPr>
      </w:pPr>
      <w:r w:rsidRPr="00005840">
        <w:rPr>
          <w:u w:val="single" w:color="000000"/>
          <w:lang w:val="sk-SK"/>
        </w:rPr>
        <w:lastRenderedPageBreak/>
        <w:t>Pedagogický zamestnanec má vo vzťahu k práci povinnosť:</w:t>
      </w:r>
      <w:r w:rsidR="0051432A" w:rsidRPr="00005840">
        <w:rPr>
          <w:noProof/>
          <w:sz w:val="22"/>
          <w:lang w:val="sk-SK"/>
        </w:rPr>
        <w:t xml:space="preserve"> </w:t>
      </w:r>
    </w:p>
    <w:p w14:paraId="27CADD70" w14:textId="4AE387E2" w:rsidR="0051432A" w:rsidRPr="00005840" w:rsidRDefault="0051432A" w:rsidP="0051432A">
      <w:pPr>
        <w:pStyle w:val="Odsekzoznamu"/>
        <w:numPr>
          <w:ilvl w:val="0"/>
          <w:numId w:val="24"/>
        </w:numPr>
        <w:spacing w:after="422" w:line="357" w:lineRule="auto"/>
        <w:ind w:right="14"/>
        <w:rPr>
          <w:lang w:val="sk-SK"/>
        </w:rPr>
      </w:pPr>
      <w:r w:rsidRPr="00005840">
        <w:rPr>
          <w:lang w:val="sk-SK"/>
        </w:rPr>
        <w:t>Pripravovať sa na výkon priamej výchovno-vzdelávacej činnosti s deťmi.</w:t>
      </w:r>
    </w:p>
    <w:p w14:paraId="32F520DC" w14:textId="73A6FC30" w:rsidR="0051432A" w:rsidRPr="00005840" w:rsidRDefault="0051432A" w:rsidP="0051432A">
      <w:pPr>
        <w:pStyle w:val="Odsekzoznamu"/>
        <w:numPr>
          <w:ilvl w:val="0"/>
          <w:numId w:val="24"/>
        </w:numPr>
        <w:spacing w:after="422" w:line="357" w:lineRule="auto"/>
        <w:ind w:right="14"/>
        <w:rPr>
          <w:lang w:val="sk-SK"/>
        </w:rPr>
      </w:pPr>
      <w:r w:rsidRPr="00005840">
        <w:rPr>
          <w:noProof/>
          <w:lang w:val="sk-SK"/>
        </w:rPr>
        <w:t>P</w:t>
      </w:r>
      <w:proofErr w:type="spellStart"/>
      <w:r w:rsidRPr="00005840">
        <w:rPr>
          <w:lang w:val="sk-SK"/>
        </w:rPr>
        <w:t>odieľať</w:t>
      </w:r>
      <w:proofErr w:type="spellEnd"/>
      <w:r w:rsidRPr="00005840">
        <w:rPr>
          <w:lang w:val="sk-SK"/>
        </w:rPr>
        <w:t xml:space="preserve"> sa na tvorbe a uskutočňovaní školského vzdelávacieho </w:t>
      </w:r>
      <w:proofErr w:type="spellStart"/>
      <w:r w:rsidRPr="00005840">
        <w:rPr>
          <w:lang w:val="sk-SK"/>
        </w:rPr>
        <w:t>progamu</w:t>
      </w:r>
      <w:proofErr w:type="spellEnd"/>
      <w:r w:rsidRPr="00005840">
        <w:rPr>
          <w:lang w:val="sk-SK"/>
        </w:rPr>
        <w:t>.</w:t>
      </w:r>
    </w:p>
    <w:p w14:paraId="06B085E2" w14:textId="254DED16" w:rsidR="0051432A" w:rsidRPr="00005840" w:rsidRDefault="0051432A" w:rsidP="0051432A">
      <w:pPr>
        <w:pStyle w:val="Odsekzoznamu"/>
        <w:numPr>
          <w:ilvl w:val="0"/>
          <w:numId w:val="24"/>
        </w:numPr>
        <w:spacing w:after="422" w:line="357" w:lineRule="auto"/>
        <w:ind w:right="14"/>
        <w:rPr>
          <w:lang w:val="sk-SK"/>
        </w:rPr>
      </w:pPr>
      <w:r w:rsidRPr="00005840">
        <w:rPr>
          <w:lang w:val="sk-SK"/>
        </w:rPr>
        <w:t>Udržiavať a rozvíjať svoje profesijné kompetencie prostredníctvom vzdelávania alebo sebavzdelávania.</w:t>
      </w:r>
    </w:p>
    <w:p w14:paraId="4F33D3CA" w14:textId="133B088F" w:rsidR="0051432A" w:rsidRPr="00005840" w:rsidRDefault="0051432A" w:rsidP="0051432A">
      <w:pPr>
        <w:pStyle w:val="Odsekzoznamu"/>
        <w:numPr>
          <w:ilvl w:val="0"/>
          <w:numId w:val="24"/>
        </w:numPr>
        <w:spacing w:after="422" w:line="357" w:lineRule="auto"/>
        <w:ind w:right="14"/>
        <w:rPr>
          <w:lang w:val="sk-SK"/>
        </w:rPr>
      </w:pPr>
      <w:r w:rsidRPr="00005840">
        <w:rPr>
          <w:lang w:val="sk-SK"/>
        </w:rPr>
        <w:t>Podieľať sa na vypracúvaní a vedení pedagogickej dokumentácie a inej dokumentácie ustanovenej osobitným predpisom.</w:t>
      </w:r>
    </w:p>
    <w:p w14:paraId="340A129F" w14:textId="2817B64D" w:rsidR="00257DBA" w:rsidRPr="00005840" w:rsidRDefault="0051432A" w:rsidP="0051432A">
      <w:pPr>
        <w:pStyle w:val="Odsekzoznamu"/>
        <w:numPr>
          <w:ilvl w:val="0"/>
          <w:numId w:val="24"/>
        </w:numPr>
        <w:spacing w:after="422" w:line="357" w:lineRule="auto"/>
        <w:ind w:right="14"/>
        <w:rPr>
          <w:lang w:val="sk-SK"/>
        </w:rPr>
      </w:pPr>
      <w:r w:rsidRPr="00005840">
        <w:rPr>
          <w:lang w:val="sk-SK"/>
        </w:rPr>
        <w:t>Vykonávať pedagogickú činnosť v súlade s aktuálnymi vedeckými poznatkami, hodnotami a cieľmi školského vzdelávacieho programu.</w:t>
      </w:r>
    </w:p>
    <w:p w14:paraId="01792EEA" w14:textId="6BB6BA21" w:rsidR="00257DBA" w:rsidRPr="00005840" w:rsidRDefault="00461832" w:rsidP="0051432A">
      <w:pPr>
        <w:spacing w:after="145" w:line="265" w:lineRule="auto"/>
        <w:ind w:right="0"/>
        <w:jc w:val="left"/>
        <w:rPr>
          <w:u w:val="single" w:color="000000"/>
          <w:lang w:val="sk-SK"/>
        </w:rPr>
      </w:pPr>
      <w:r w:rsidRPr="00005840">
        <w:rPr>
          <w:u w:val="single" w:color="000000"/>
          <w:lang w:val="sk-SK"/>
        </w:rPr>
        <w:t>Pedagogický zamestnanec má právo na:</w:t>
      </w:r>
    </w:p>
    <w:p w14:paraId="7EAD4505" w14:textId="1F5AFB5D" w:rsidR="0051432A" w:rsidRPr="00005840" w:rsidRDefault="00461832" w:rsidP="0051432A">
      <w:pPr>
        <w:pStyle w:val="Odsekzoznamu"/>
        <w:numPr>
          <w:ilvl w:val="0"/>
          <w:numId w:val="28"/>
        </w:numPr>
        <w:spacing w:after="386" w:line="363" w:lineRule="auto"/>
        <w:ind w:left="284" w:right="14"/>
        <w:rPr>
          <w:lang w:val="sk-SK"/>
        </w:rPr>
      </w:pPr>
      <w:r w:rsidRPr="00005840">
        <w:rPr>
          <w:noProof/>
          <w:lang w:val="sk-SK" w:eastAsia="sk-SK"/>
        </w:rPr>
        <w:drawing>
          <wp:anchor distT="0" distB="0" distL="114300" distR="114300" simplePos="0" relativeHeight="251670528" behindDoc="0" locked="0" layoutInCell="1" allowOverlap="0" wp14:anchorId="4048C875" wp14:editId="0069DEC7">
            <wp:simplePos x="0" y="0"/>
            <wp:positionH relativeFrom="page">
              <wp:posOffset>7052335</wp:posOffset>
            </wp:positionH>
            <wp:positionV relativeFrom="page">
              <wp:posOffset>6571596</wp:posOffset>
            </wp:positionV>
            <wp:extent cx="150926" cy="64023"/>
            <wp:effectExtent l="0" t="0" r="0" b="0"/>
            <wp:wrapSquare wrapText="bothSides"/>
            <wp:docPr id="22586" name="Picture 22586"/>
            <wp:cNvGraphicFramePr/>
            <a:graphic xmlns:a="http://schemas.openxmlformats.org/drawingml/2006/main">
              <a:graphicData uri="http://schemas.openxmlformats.org/drawingml/2006/picture">
                <pic:pic xmlns:pic="http://schemas.openxmlformats.org/drawingml/2006/picture">
                  <pic:nvPicPr>
                    <pic:cNvPr id="22586" name="Picture 22586"/>
                    <pic:cNvPicPr/>
                  </pic:nvPicPr>
                  <pic:blipFill>
                    <a:blip r:embed="rId32"/>
                    <a:stretch>
                      <a:fillRect/>
                    </a:stretch>
                  </pic:blipFill>
                  <pic:spPr>
                    <a:xfrm>
                      <a:off x="0" y="0"/>
                      <a:ext cx="150926" cy="64023"/>
                    </a:xfrm>
                    <a:prstGeom prst="rect">
                      <a:avLst/>
                    </a:prstGeom>
                  </pic:spPr>
                </pic:pic>
              </a:graphicData>
            </a:graphic>
          </wp:anchor>
        </w:drawing>
      </w:r>
      <w:r w:rsidR="0051432A" w:rsidRPr="00005840">
        <w:rPr>
          <w:lang w:val="sk-SK"/>
        </w:rPr>
        <w:t>Z</w:t>
      </w:r>
      <w:r w:rsidRPr="00005840">
        <w:rPr>
          <w:lang w:val="sk-SK"/>
        </w:rPr>
        <w:t>abezpečenie podmienok potrebných na výkon svojich práv a povinností najmä na svoju ochranu pred násilím zo strany detí, rodičov a iných osôb</w:t>
      </w:r>
      <w:r w:rsidR="0051432A" w:rsidRPr="00005840">
        <w:rPr>
          <w:lang w:val="sk-SK"/>
        </w:rPr>
        <w:t>.</w:t>
      </w:r>
    </w:p>
    <w:p w14:paraId="7EFF1DBE" w14:textId="76348DF6" w:rsidR="0051432A" w:rsidRPr="00005840" w:rsidRDefault="0051432A" w:rsidP="0051432A">
      <w:pPr>
        <w:pStyle w:val="Odsekzoznamu"/>
        <w:numPr>
          <w:ilvl w:val="0"/>
          <w:numId w:val="28"/>
        </w:numPr>
        <w:spacing w:after="386" w:line="363" w:lineRule="auto"/>
        <w:ind w:left="284" w:right="14"/>
        <w:rPr>
          <w:lang w:val="sk-SK"/>
        </w:rPr>
      </w:pPr>
      <w:r w:rsidRPr="00005840">
        <w:rPr>
          <w:lang w:val="sk-SK"/>
        </w:rPr>
        <w:t xml:space="preserve">Ochranu pred neodborným zasahovaním do výkonu pedagogickej činnosti (zásah osoby, ktorá vo vzťahu k pedagogickému zamestnancovi nemá postavenie nadriadeného zamestnanca alebo kontrolného orgánu). </w:t>
      </w:r>
    </w:p>
    <w:p w14:paraId="3DC67859" w14:textId="0A4B6D28" w:rsidR="0051432A" w:rsidRPr="00005840" w:rsidRDefault="0051432A" w:rsidP="0051432A">
      <w:pPr>
        <w:pStyle w:val="Odsekzoznamu"/>
        <w:numPr>
          <w:ilvl w:val="0"/>
          <w:numId w:val="28"/>
        </w:numPr>
        <w:spacing w:after="386" w:line="363" w:lineRule="auto"/>
        <w:ind w:left="284" w:right="14"/>
        <w:rPr>
          <w:lang w:val="sk-SK"/>
        </w:rPr>
      </w:pPr>
      <w:r w:rsidRPr="00005840">
        <w:rPr>
          <w:lang w:val="sk-SK"/>
        </w:rPr>
        <w:t>Postavenie chránenej osoby 3 ods.7 v súvislosti s výkonom pedagogickej činnosti.</w:t>
      </w:r>
    </w:p>
    <w:p w14:paraId="1F93C839" w14:textId="33A955CB" w:rsidR="0051432A" w:rsidRPr="00005840" w:rsidRDefault="0051432A" w:rsidP="0051432A">
      <w:pPr>
        <w:pStyle w:val="Odsekzoznamu"/>
        <w:numPr>
          <w:ilvl w:val="0"/>
          <w:numId w:val="28"/>
        </w:numPr>
        <w:spacing w:after="386" w:line="363" w:lineRule="auto"/>
        <w:ind w:left="284" w:right="14"/>
        <w:rPr>
          <w:lang w:val="sk-SK"/>
        </w:rPr>
      </w:pPr>
      <w:r w:rsidRPr="00005840">
        <w:rPr>
          <w:lang w:val="sk-SK"/>
        </w:rPr>
        <w:t>Účasť na riadení školy prostredníctvom členstva alebo volených zástupcov v poradných, metodických a samosprávnych orgánoch školy.</w:t>
      </w:r>
    </w:p>
    <w:p w14:paraId="0CB576B3" w14:textId="105ABE23" w:rsidR="0051432A" w:rsidRPr="00005840" w:rsidRDefault="0051432A" w:rsidP="0051432A">
      <w:pPr>
        <w:pStyle w:val="Odsekzoznamu"/>
        <w:numPr>
          <w:ilvl w:val="0"/>
          <w:numId w:val="28"/>
        </w:numPr>
        <w:spacing w:after="386" w:line="363" w:lineRule="auto"/>
        <w:ind w:left="284" w:right="14"/>
        <w:rPr>
          <w:lang w:val="sk-SK"/>
        </w:rPr>
      </w:pPr>
      <w:r w:rsidRPr="00005840">
        <w:rPr>
          <w:lang w:val="sk-SK"/>
        </w:rPr>
        <w:t>Predkladanie návrhov na skvalitnenie výchovy a vzdelávania, školského vzdelávacieho programu.</w:t>
      </w:r>
    </w:p>
    <w:p w14:paraId="3663D614" w14:textId="109A4CE2" w:rsidR="0051432A" w:rsidRPr="00005840" w:rsidRDefault="0051432A" w:rsidP="0051432A">
      <w:pPr>
        <w:pStyle w:val="Odsekzoznamu"/>
        <w:numPr>
          <w:ilvl w:val="0"/>
          <w:numId w:val="28"/>
        </w:numPr>
        <w:spacing w:after="386" w:line="363" w:lineRule="auto"/>
        <w:ind w:left="284" w:right="14"/>
        <w:rPr>
          <w:lang w:val="sk-SK"/>
        </w:rPr>
      </w:pPr>
      <w:r w:rsidRPr="00005840">
        <w:rPr>
          <w:lang w:val="sk-SK"/>
        </w:rPr>
        <w:t xml:space="preserve">Výber a uplatňovanie pedagogických a odborných metód, foriem a prostriedkov, ktoré utvárajú podmienky na učenie sa a </w:t>
      </w:r>
      <w:proofErr w:type="spellStart"/>
      <w:r w:rsidRPr="00005840">
        <w:rPr>
          <w:lang w:val="sk-SK"/>
        </w:rPr>
        <w:t>sebarozvoj</w:t>
      </w:r>
      <w:proofErr w:type="spellEnd"/>
      <w:r w:rsidRPr="00005840">
        <w:rPr>
          <w:lang w:val="sk-SK"/>
        </w:rPr>
        <w:t xml:space="preserve"> detí a rozvoj ich kompetencií .</w:t>
      </w:r>
    </w:p>
    <w:p w14:paraId="6C70CDF6" w14:textId="7ABBAC1F" w:rsidR="0051432A" w:rsidRPr="00005840" w:rsidRDefault="0051432A" w:rsidP="0051432A">
      <w:pPr>
        <w:pStyle w:val="Odsekzoznamu"/>
        <w:numPr>
          <w:ilvl w:val="0"/>
          <w:numId w:val="28"/>
        </w:numPr>
        <w:spacing w:after="386" w:line="363" w:lineRule="auto"/>
        <w:ind w:left="284" w:right="14"/>
        <w:rPr>
          <w:lang w:val="sk-SK"/>
        </w:rPr>
      </w:pPr>
      <w:r w:rsidRPr="00005840">
        <w:rPr>
          <w:lang w:val="sk-SK"/>
        </w:rPr>
        <w:t>Vzdelávanie a profesijný rozvoj za podmienok ustanovených zákonom .</w:t>
      </w:r>
    </w:p>
    <w:p w14:paraId="21096F9F" w14:textId="2C5A1FAF" w:rsidR="00257DBA" w:rsidRPr="00005840" w:rsidRDefault="0051432A" w:rsidP="0051432A">
      <w:pPr>
        <w:pStyle w:val="Odsekzoznamu"/>
        <w:numPr>
          <w:ilvl w:val="0"/>
          <w:numId w:val="28"/>
        </w:numPr>
        <w:spacing w:after="386" w:line="363" w:lineRule="auto"/>
        <w:ind w:left="284" w:right="14"/>
        <w:rPr>
          <w:lang w:val="sk-SK"/>
        </w:rPr>
      </w:pPr>
      <w:r w:rsidRPr="00005840">
        <w:rPr>
          <w:lang w:val="sk-SK"/>
        </w:rPr>
        <w:t>Objektívne hodnotenie a odmeňovanie výkonu pedagogickej činnosti.</w:t>
      </w:r>
    </w:p>
    <w:p w14:paraId="020BEB7A" w14:textId="77777777" w:rsidR="00257DBA" w:rsidRPr="00005840" w:rsidRDefault="00461832">
      <w:pPr>
        <w:spacing w:after="112" w:line="265" w:lineRule="auto"/>
        <w:ind w:left="132" w:right="0" w:hanging="10"/>
        <w:jc w:val="left"/>
        <w:rPr>
          <w:lang w:val="sk-SK"/>
        </w:rPr>
      </w:pPr>
      <w:r w:rsidRPr="00005840">
        <w:rPr>
          <w:u w:val="single" w:color="000000"/>
          <w:lang w:val="sk-SK"/>
        </w:rPr>
        <w:t>Zamestnanci materskej školy majú právo na:</w:t>
      </w:r>
    </w:p>
    <w:p w14:paraId="2FE557BB" w14:textId="20CFA6F8" w:rsidR="0051432A" w:rsidRPr="00005840" w:rsidRDefault="0051432A" w:rsidP="0051432A">
      <w:pPr>
        <w:pStyle w:val="Odsekzoznamu"/>
        <w:numPr>
          <w:ilvl w:val="0"/>
          <w:numId w:val="29"/>
        </w:numPr>
        <w:spacing w:line="373" w:lineRule="auto"/>
        <w:ind w:left="284" w:right="14"/>
        <w:rPr>
          <w:lang w:val="sk-SK"/>
        </w:rPr>
      </w:pPr>
      <w:r w:rsidRPr="00005840">
        <w:rPr>
          <w:lang w:val="sk-SK"/>
        </w:rPr>
        <w:t>Zabezpečenie podmienok potrebných na výkon svojich práv a povinností stanovené zákonníkom práce.</w:t>
      </w:r>
    </w:p>
    <w:p w14:paraId="1E555597" w14:textId="68FF1AB9" w:rsidR="00257DBA" w:rsidRPr="00005840" w:rsidRDefault="0051432A" w:rsidP="0051432A">
      <w:pPr>
        <w:pStyle w:val="Odsekzoznamu"/>
        <w:numPr>
          <w:ilvl w:val="0"/>
          <w:numId w:val="29"/>
        </w:numPr>
        <w:spacing w:line="373" w:lineRule="auto"/>
        <w:ind w:left="284" w:right="14"/>
        <w:rPr>
          <w:lang w:val="sk-SK"/>
        </w:rPr>
      </w:pPr>
      <w:r w:rsidRPr="00005840">
        <w:rPr>
          <w:lang w:val="sk-SK"/>
        </w:rPr>
        <w:t xml:space="preserve"> </w:t>
      </w:r>
      <w:r w:rsidRPr="00005840">
        <w:rPr>
          <w:noProof/>
          <w:lang w:val="sk-SK"/>
        </w:rPr>
        <w:t>O</w:t>
      </w:r>
      <w:proofErr w:type="spellStart"/>
      <w:r w:rsidRPr="00005840">
        <w:rPr>
          <w:lang w:val="sk-SK"/>
        </w:rPr>
        <w:t>dpočinok</w:t>
      </w:r>
      <w:proofErr w:type="spellEnd"/>
      <w:r w:rsidRPr="00005840">
        <w:rPr>
          <w:lang w:val="sk-SK"/>
        </w:rPr>
        <w:t xml:space="preserve"> a zotavenie po práci, čerpanie dovolenky, pracovné voľno v prípade závažných nepredvídaných udalostí.</w:t>
      </w:r>
    </w:p>
    <w:p w14:paraId="4AC14EC5" w14:textId="2CC0495E" w:rsidR="00257DBA" w:rsidRPr="00005840" w:rsidRDefault="0051432A" w:rsidP="0051432A">
      <w:pPr>
        <w:pStyle w:val="Odsekzoznamu"/>
        <w:numPr>
          <w:ilvl w:val="0"/>
          <w:numId w:val="29"/>
        </w:numPr>
        <w:spacing w:after="386" w:line="353" w:lineRule="auto"/>
        <w:ind w:left="284" w:right="122" w:hanging="142"/>
        <w:rPr>
          <w:lang w:val="sk-SK"/>
        </w:rPr>
      </w:pPr>
      <w:r w:rsidRPr="00005840">
        <w:rPr>
          <w:lang w:val="sk-SK"/>
        </w:rPr>
        <w:lastRenderedPageBreak/>
        <w:t xml:space="preserve">  B</w:t>
      </w:r>
      <w:r w:rsidR="00FE1D32" w:rsidRPr="00005840">
        <w:rPr>
          <w:lang w:val="sk-SK"/>
        </w:rPr>
        <w:t>ezpečnosť a ochranu zdravia pri práci súvisiace s jeho prácou a odmietnutie práce ak sa domnieva, že jeho život alebo zdravie je vážne ohrozené alebo život alebo zdravie iných osôb</w:t>
      </w:r>
      <w:r w:rsidRPr="00005840">
        <w:rPr>
          <w:lang w:val="sk-SK"/>
        </w:rPr>
        <w:t>.</w:t>
      </w:r>
    </w:p>
    <w:p w14:paraId="74F7CAA5" w14:textId="77777777" w:rsidR="00257DBA" w:rsidRPr="00005840" w:rsidRDefault="00461832">
      <w:pPr>
        <w:spacing w:after="142" w:line="265" w:lineRule="auto"/>
        <w:ind w:left="24" w:right="0" w:hanging="10"/>
        <w:jc w:val="left"/>
        <w:rPr>
          <w:lang w:val="sk-SK"/>
        </w:rPr>
      </w:pPr>
      <w:r w:rsidRPr="00005840">
        <w:rPr>
          <w:u w:val="single" w:color="000000"/>
          <w:lang w:val="sk-SK"/>
        </w:rPr>
        <w:t>Zamestnanci materskej školy sú povinný:</w:t>
      </w:r>
    </w:p>
    <w:p w14:paraId="612613D3" w14:textId="62AFDB0D" w:rsidR="00257DBA" w:rsidRPr="00005840" w:rsidRDefault="0051432A" w:rsidP="0051432A">
      <w:pPr>
        <w:pStyle w:val="Odsekzoznamu"/>
        <w:numPr>
          <w:ilvl w:val="0"/>
          <w:numId w:val="30"/>
        </w:numPr>
        <w:spacing w:line="336" w:lineRule="auto"/>
        <w:ind w:left="567" w:right="14"/>
        <w:rPr>
          <w:lang w:val="sk-SK"/>
        </w:rPr>
      </w:pPr>
      <w:r w:rsidRPr="00005840">
        <w:rPr>
          <w:lang w:val="sk-SK"/>
        </w:rPr>
        <w:t>Spĺňať základné predpoklady spojené s výkonom činnosti - kvalifikovanosť, bezúhonnosť, zdravotná (fyzická aj duševnú) spôsobilosť.</w:t>
      </w:r>
    </w:p>
    <w:p w14:paraId="23DB33D0" w14:textId="6CA1DCED" w:rsidR="0051432A" w:rsidRPr="00005840" w:rsidRDefault="0051432A" w:rsidP="0051432A">
      <w:pPr>
        <w:pStyle w:val="Odsekzoznamu"/>
        <w:numPr>
          <w:ilvl w:val="0"/>
          <w:numId w:val="30"/>
        </w:numPr>
        <w:spacing w:after="859" w:line="346" w:lineRule="auto"/>
        <w:ind w:right="14"/>
        <w:rPr>
          <w:lang w:val="sk-SK"/>
        </w:rPr>
      </w:pPr>
      <w:r w:rsidRPr="00005840">
        <w:rPr>
          <w:lang w:val="sk-SK"/>
        </w:rPr>
        <w:t xml:space="preserve">Pracovať svedomite, plniť pokyny nadriadených, plne využívať pracovný čas. </w:t>
      </w:r>
    </w:p>
    <w:p w14:paraId="0C1E9AB5" w14:textId="77777777" w:rsidR="00FE1D32" w:rsidRPr="00005840" w:rsidRDefault="0051432A" w:rsidP="00FE1D32">
      <w:pPr>
        <w:pStyle w:val="Odsekzoznamu"/>
        <w:numPr>
          <w:ilvl w:val="0"/>
          <w:numId w:val="30"/>
        </w:numPr>
        <w:spacing w:after="859" w:line="346" w:lineRule="auto"/>
        <w:ind w:right="14"/>
        <w:rPr>
          <w:lang w:val="sk-SK"/>
        </w:rPr>
      </w:pPr>
      <w:r w:rsidRPr="00005840">
        <w:rPr>
          <w:lang w:val="sk-SK"/>
        </w:rPr>
        <w:t>Zúčastňovať sa školení o Bezpečnosti o ochrane zdravia pri práci a dodržiavať právne predpisy</w:t>
      </w:r>
      <w:r w:rsidR="00FE1D32" w:rsidRPr="00005840">
        <w:rPr>
          <w:lang w:val="sk-SK"/>
        </w:rPr>
        <w:t>.</w:t>
      </w:r>
    </w:p>
    <w:p w14:paraId="48462392" w14:textId="7C3D0175" w:rsidR="00FE1D32" w:rsidRPr="00005840" w:rsidRDefault="00FE1D32" w:rsidP="00FE1D32">
      <w:pPr>
        <w:pStyle w:val="Odsekzoznamu"/>
        <w:numPr>
          <w:ilvl w:val="0"/>
          <w:numId w:val="31"/>
        </w:numPr>
        <w:spacing w:after="859" w:line="346" w:lineRule="auto"/>
        <w:ind w:right="14"/>
        <w:rPr>
          <w:lang w:val="sk-SK"/>
        </w:rPr>
      </w:pPr>
      <w:r w:rsidRPr="00005840">
        <w:rPr>
          <w:lang w:val="sk-SK"/>
        </w:rPr>
        <w:t>Dodržiavať zákaz fajčenia v celom areáli školy a požívania alkoholu a iných omamných látok.</w:t>
      </w:r>
    </w:p>
    <w:p w14:paraId="686008CB" w14:textId="77777777" w:rsidR="00FE1D32" w:rsidRPr="00005840" w:rsidRDefault="00FE1D32" w:rsidP="00FE1D32">
      <w:pPr>
        <w:pStyle w:val="Odsekzoznamu"/>
        <w:numPr>
          <w:ilvl w:val="0"/>
          <w:numId w:val="30"/>
        </w:numPr>
        <w:spacing w:after="859" w:line="346" w:lineRule="auto"/>
        <w:ind w:left="426" w:right="14" w:firstLine="218"/>
        <w:rPr>
          <w:lang w:val="sk-SK"/>
        </w:rPr>
      </w:pPr>
      <w:r w:rsidRPr="00005840">
        <w:rPr>
          <w:lang w:val="sk-SK"/>
        </w:rPr>
        <w:t>Dodržiavať ďalšie právne predpisy súvisiace s výkonom práce (pracovný poriadok, prevádzkový poriadok, náplň práce a iné).</w:t>
      </w:r>
    </w:p>
    <w:p w14:paraId="67BD1C70" w14:textId="77777777" w:rsidR="00FE1D32" w:rsidRPr="00005840" w:rsidRDefault="00FE1D32" w:rsidP="00FE1D32">
      <w:pPr>
        <w:pStyle w:val="Odsekzoznamu"/>
        <w:numPr>
          <w:ilvl w:val="0"/>
          <w:numId w:val="30"/>
        </w:numPr>
        <w:spacing w:after="859" w:line="346" w:lineRule="auto"/>
        <w:ind w:left="851" w:right="14"/>
        <w:rPr>
          <w:lang w:val="sk-SK"/>
        </w:rPr>
      </w:pPr>
      <w:r w:rsidRPr="00005840">
        <w:rPr>
          <w:lang w:val="sk-SK"/>
        </w:rPr>
        <w:t xml:space="preserve">Zúčastňovať sa školení o Ochrane osobných údajov a dodržiavať tieto predpisy (neposkytovať akékoľvek informácie o dieťati zákonnému zástupcovi, ani iným osobám). </w:t>
      </w:r>
    </w:p>
    <w:p w14:paraId="0CD37779" w14:textId="25BDCDC9" w:rsidR="00257DBA" w:rsidRDefault="00FE1D32" w:rsidP="00FE1D32">
      <w:pPr>
        <w:pStyle w:val="Odsekzoznamu"/>
        <w:numPr>
          <w:ilvl w:val="0"/>
          <w:numId w:val="30"/>
        </w:numPr>
        <w:spacing w:after="859" w:line="346" w:lineRule="auto"/>
        <w:ind w:left="567" w:right="14"/>
        <w:rPr>
          <w:lang w:val="sk-SK"/>
        </w:rPr>
      </w:pPr>
      <w:r w:rsidRPr="00005840">
        <w:rPr>
          <w:lang w:val="sk-SK"/>
        </w:rPr>
        <w:t>Ochraňovať majetok školy pred poškodením, šetrne hospodáriť so zverenými pracovnými prostriedkami a OPP.</w:t>
      </w:r>
    </w:p>
    <w:p w14:paraId="7D8C67AA" w14:textId="6C963E3F" w:rsidR="002033EA" w:rsidRDefault="002033EA" w:rsidP="002033EA">
      <w:pPr>
        <w:spacing w:after="859" w:line="346" w:lineRule="auto"/>
        <w:ind w:right="14"/>
        <w:rPr>
          <w:lang w:val="sk-SK"/>
        </w:rPr>
      </w:pPr>
    </w:p>
    <w:p w14:paraId="5ADEFA29" w14:textId="4BC93E38" w:rsidR="002033EA" w:rsidRDefault="002033EA" w:rsidP="002033EA">
      <w:pPr>
        <w:spacing w:after="859" w:line="346" w:lineRule="auto"/>
        <w:ind w:right="14"/>
        <w:rPr>
          <w:lang w:val="sk-SK"/>
        </w:rPr>
      </w:pPr>
    </w:p>
    <w:p w14:paraId="0264C3BD" w14:textId="17386D88" w:rsidR="002033EA" w:rsidRDefault="002033EA" w:rsidP="002033EA">
      <w:pPr>
        <w:spacing w:after="859" w:line="346" w:lineRule="auto"/>
        <w:ind w:right="14"/>
        <w:rPr>
          <w:lang w:val="sk-SK"/>
        </w:rPr>
      </w:pPr>
    </w:p>
    <w:p w14:paraId="7EBC9778" w14:textId="49EA2247" w:rsidR="002033EA" w:rsidRPr="002033EA" w:rsidRDefault="002033EA" w:rsidP="002033EA">
      <w:pPr>
        <w:spacing w:after="859" w:line="346" w:lineRule="auto"/>
        <w:ind w:right="14"/>
        <w:rPr>
          <w:lang w:val="sk-SK"/>
        </w:rPr>
      </w:pPr>
    </w:p>
    <w:p w14:paraId="279B0D10" w14:textId="77777777" w:rsidR="00257DBA" w:rsidRPr="00005840" w:rsidRDefault="00461832">
      <w:pPr>
        <w:spacing w:after="484" w:line="265" w:lineRule="auto"/>
        <w:ind w:left="96" w:right="191" w:hanging="10"/>
        <w:jc w:val="center"/>
        <w:rPr>
          <w:lang w:val="sk-SK"/>
        </w:rPr>
      </w:pPr>
      <w:r w:rsidRPr="00005840">
        <w:rPr>
          <w:sz w:val="26"/>
          <w:lang w:val="sk-SK"/>
        </w:rPr>
        <w:lastRenderedPageBreak/>
        <w:t>Postup materskej školy vo vzťahu k napĺňaniu rodičovských práv a povinností zákonných zástupcov pri vzniku nezhôd a sporov</w:t>
      </w:r>
      <w:r w:rsidRPr="00005840">
        <w:rPr>
          <w:sz w:val="26"/>
          <w:lang w:val="sk-SK"/>
        </w:rPr>
        <w:tab/>
      </w:r>
      <w:r w:rsidRPr="00005840">
        <w:rPr>
          <w:noProof/>
          <w:lang w:val="sk-SK" w:eastAsia="sk-SK"/>
        </w:rPr>
        <w:drawing>
          <wp:inline distT="0" distB="0" distL="0" distR="0" wp14:anchorId="18E71D1C" wp14:editId="755485A6">
            <wp:extent cx="18294" cy="13719"/>
            <wp:effectExtent l="0" t="0" r="0" b="0"/>
            <wp:docPr id="24496" name="Picture 24496"/>
            <wp:cNvGraphicFramePr/>
            <a:graphic xmlns:a="http://schemas.openxmlformats.org/drawingml/2006/main">
              <a:graphicData uri="http://schemas.openxmlformats.org/drawingml/2006/picture">
                <pic:pic xmlns:pic="http://schemas.openxmlformats.org/drawingml/2006/picture">
                  <pic:nvPicPr>
                    <pic:cNvPr id="24496" name="Picture 24496"/>
                    <pic:cNvPicPr/>
                  </pic:nvPicPr>
                  <pic:blipFill>
                    <a:blip r:embed="rId33"/>
                    <a:stretch>
                      <a:fillRect/>
                    </a:stretch>
                  </pic:blipFill>
                  <pic:spPr>
                    <a:xfrm>
                      <a:off x="0" y="0"/>
                      <a:ext cx="18294" cy="13719"/>
                    </a:xfrm>
                    <a:prstGeom prst="rect">
                      <a:avLst/>
                    </a:prstGeom>
                  </pic:spPr>
                </pic:pic>
              </a:graphicData>
            </a:graphic>
          </wp:inline>
        </w:drawing>
      </w:r>
    </w:p>
    <w:p w14:paraId="0250E9D2" w14:textId="77777777" w:rsidR="00257DBA" w:rsidRPr="00005840" w:rsidRDefault="00461832">
      <w:pPr>
        <w:spacing w:after="411" w:line="337" w:lineRule="auto"/>
        <w:ind w:left="14" w:right="14" w:firstLine="713"/>
        <w:rPr>
          <w:lang w:val="sk-SK"/>
        </w:rPr>
      </w:pPr>
      <w:r w:rsidRPr="00005840">
        <w:rPr>
          <w:lang w:val="sk-SK"/>
        </w:rPr>
        <w:t>Počas konania o rozvode alebo úprave výkonu rodičovských práv a povinností sa materská škola riadi týmito zásadami, princípmi a pravidlami:</w:t>
      </w:r>
    </w:p>
    <w:p w14:paraId="7526C9F2" w14:textId="1F0D2611" w:rsidR="00257DBA" w:rsidRPr="00005840" w:rsidRDefault="00FE1D32" w:rsidP="00FE1D32">
      <w:pPr>
        <w:pStyle w:val="Odsekzoznamu"/>
        <w:numPr>
          <w:ilvl w:val="0"/>
          <w:numId w:val="32"/>
        </w:numPr>
        <w:spacing w:line="331" w:lineRule="auto"/>
        <w:ind w:right="144"/>
        <w:rPr>
          <w:lang w:val="sk-SK"/>
        </w:rPr>
      </w:pPr>
      <w:r w:rsidRPr="00005840">
        <w:rPr>
          <w:lang w:val="sk-SK"/>
        </w:rPr>
        <w:t>Dbať na napĺňanie rodičovských práv a povinností zákonných zástupcov, t. j., že 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že každý rodič má právo priviesť dieťa do materskej školy aj ho z nej vyzdvihnúť).</w:t>
      </w:r>
      <w:r w:rsidRPr="00005840">
        <w:rPr>
          <w:noProof/>
          <w:sz w:val="22"/>
          <w:lang w:val="sk-SK"/>
        </w:rPr>
        <w:t xml:space="preserve"> </w:t>
      </w:r>
    </w:p>
    <w:p w14:paraId="3A23338E" w14:textId="28F763CE" w:rsidR="00FE1D32" w:rsidRPr="00005840" w:rsidRDefault="00FE1D32" w:rsidP="00FE1D32">
      <w:pPr>
        <w:pStyle w:val="Odsekzoznamu"/>
        <w:numPr>
          <w:ilvl w:val="0"/>
          <w:numId w:val="32"/>
        </w:numPr>
        <w:spacing w:after="518" w:line="362" w:lineRule="auto"/>
        <w:ind w:right="14"/>
        <w:rPr>
          <w:lang w:val="sk-SK"/>
        </w:rPr>
      </w:pPr>
      <w:r w:rsidRPr="00005840">
        <w:rPr>
          <w:noProof/>
          <w:lang w:val="sk-SK" w:eastAsia="sk-SK"/>
        </w:rPr>
        <w:drawing>
          <wp:anchor distT="0" distB="0" distL="114300" distR="114300" simplePos="0" relativeHeight="251673600" behindDoc="0" locked="0" layoutInCell="1" allowOverlap="0" wp14:anchorId="2E8AD92A" wp14:editId="35BC8CC2">
            <wp:simplePos x="0" y="0"/>
            <wp:positionH relativeFrom="page">
              <wp:posOffset>7061482</wp:posOffset>
            </wp:positionH>
            <wp:positionV relativeFrom="page">
              <wp:posOffset>6580742</wp:posOffset>
            </wp:positionV>
            <wp:extent cx="146352" cy="64023"/>
            <wp:effectExtent l="0" t="0" r="0" b="0"/>
            <wp:wrapSquare wrapText="bothSides"/>
            <wp:docPr id="26637" name="Picture 26637"/>
            <wp:cNvGraphicFramePr/>
            <a:graphic xmlns:a="http://schemas.openxmlformats.org/drawingml/2006/main">
              <a:graphicData uri="http://schemas.openxmlformats.org/drawingml/2006/picture">
                <pic:pic xmlns:pic="http://schemas.openxmlformats.org/drawingml/2006/picture">
                  <pic:nvPicPr>
                    <pic:cNvPr id="26637" name="Picture 26637"/>
                    <pic:cNvPicPr/>
                  </pic:nvPicPr>
                  <pic:blipFill>
                    <a:blip r:embed="rId34"/>
                    <a:stretch>
                      <a:fillRect/>
                    </a:stretch>
                  </pic:blipFill>
                  <pic:spPr>
                    <a:xfrm>
                      <a:off x="0" y="0"/>
                      <a:ext cx="146352" cy="64023"/>
                    </a:xfrm>
                    <a:prstGeom prst="rect">
                      <a:avLst/>
                    </a:prstGeom>
                  </pic:spPr>
                </pic:pic>
              </a:graphicData>
            </a:graphic>
          </wp:anchor>
        </w:drawing>
      </w:r>
      <w:r w:rsidRPr="00005840">
        <w:rPr>
          <w:noProof/>
          <w:lang w:val="sk-SK" w:eastAsia="sk-SK"/>
        </w:rPr>
        <w:drawing>
          <wp:anchor distT="0" distB="0" distL="114300" distR="114300" simplePos="0" relativeHeight="251674624" behindDoc="0" locked="0" layoutInCell="1" allowOverlap="0" wp14:anchorId="3D3ADD10" wp14:editId="34ACFC12">
            <wp:simplePos x="0" y="0"/>
            <wp:positionH relativeFrom="page">
              <wp:posOffset>7047762</wp:posOffset>
            </wp:positionH>
            <wp:positionV relativeFrom="page">
              <wp:posOffset>3681374</wp:posOffset>
            </wp:positionV>
            <wp:extent cx="155499" cy="68597"/>
            <wp:effectExtent l="0" t="0" r="0" b="0"/>
            <wp:wrapSquare wrapText="bothSides"/>
            <wp:docPr id="134803" name="Picture 134803"/>
            <wp:cNvGraphicFramePr/>
            <a:graphic xmlns:a="http://schemas.openxmlformats.org/drawingml/2006/main">
              <a:graphicData uri="http://schemas.openxmlformats.org/drawingml/2006/picture">
                <pic:pic xmlns:pic="http://schemas.openxmlformats.org/drawingml/2006/picture">
                  <pic:nvPicPr>
                    <pic:cNvPr id="134803" name="Picture 134803"/>
                    <pic:cNvPicPr/>
                  </pic:nvPicPr>
                  <pic:blipFill>
                    <a:blip r:embed="rId35"/>
                    <a:stretch>
                      <a:fillRect/>
                    </a:stretch>
                  </pic:blipFill>
                  <pic:spPr>
                    <a:xfrm>
                      <a:off x="0" y="0"/>
                      <a:ext cx="155499" cy="68597"/>
                    </a:xfrm>
                    <a:prstGeom prst="rect">
                      <a:avLst/>
                    </a:prstGeom>
                  </pic:spPr>
                </pic:pic>
              </a:graphicData>
            </a:graphic>
          </wp:anchor>
        </w:drawing>
      </w:r>
      <w:r w:rsidRPr="00005840">
        <w:rPr>
          <w:lang w:val="sk-SK"/>
        </w:rPr>
        <w:t xml:space="preserve">Zachovávať neutralitu, t. j. ako budú aj pedagogickí zamestnanci materskej školy počas prebiehajúceho konania o úprave výkonu rodičovských práv a povinností k dieťaťu zachovávať neutralitu vo svojich postojoch a vyjadreniach týkajúcich sa dieťaťa a že v prípade potreby poskytnú nezaujaté, vecné a objektívne stanovisko len súdu, </w:t>
      </w:r>
      <w:r w:rsidR="00EC7F50">
        <w:rPr>
          <w:lang w:val="sk-SK"/>
        </w:rPr>
        <w:t xml:space="preserve">alebo inému relevantnému úradu, </w:t>
      </w:r>
      <w:r w:rsidRPr="00005840">
        <w:rPr>
          <w:lang w:val="sk-SK"/>
        </w:rPr>
        <w:t xml:space="preserve">ak si ho od materskej školy písomne vyžiada, a že obsah tohto písomného stanoviska neposkytnú žiadnemu z dotknutých zákonných zástupcov (tu môže byť aj uvedené, že na žiadosť ani jedného zo zákonných zástupcov neposkytnú hodnotiace stanovisko). </w:t>
      </w:r>
    </w:p>
    <w:p w14:paraId="5700B541" w14:textId="77777777" w:rsidR="00FE1D32" w:rsidRPr="00005840" w:rsidRDefault="00FE1D32" w:rsidP="00FE1D32">
      <w:pPr>
        <w:pStyle w:val="Odsekzoznamu"/>
        <w:numPr>
          <w:ilvl w:val="0"/>
          <w:numId w:val="32"/>
        </w:numPr>
        <w:spacing w:after="518" w:line="362" w:lineRule="auto"/>
        <w:ind w:right="14"/>
        <w:rPr>
          <w:lang w:val="sk-SK"/>
        </w:rPr>
      </w:pPr>
      <w:r w:rsidRPr="00005840">
        <w:rPr>
          <w:lang w:val="sk-SK"/>
        </w:rPr>
        <w:t xml:space="preserve">Rešpektovať, v prípade narušených vzťahov medzi zákonnými zástupcami, len rozhodnutie súdu alebo minimálne predbežné rozhodnutie súdu,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 </w:t>
      </w:r>
    </w:p>
    <w:p w14:paraId="6C1E2CA5" w14:textId="462C9A19" w:rsidR="00257DBA" w:rsidRPr="00005840" w:rsidRDefault="00FE1D32" w:rsidP="00FE1D32">
      <w:pPr>
        <w:pStyle w:val="Odsekzoznamu"/>
        <w:numPr>
          <w:ilvl w:val="0"/>
          <w:numId w:val="32"/>
        </w:numPr>
        <w:spacing w:after="518" w:line="362" w:lineRule="auto"/>
        <w:ind w:right="14"/>
        <w:rPr>
          <w:lang w:val="sk-SK"/>
        </w:rPr>
      </w:pPr>
      <w:r w:rsidRPr="00005840">
        <w:rPr>
          <w:lang w:val="sk-SK"/>
        </w:rPr>
        <w:t>V prípade zverenia dieťaťa právoplatným rozhodnutím súdu</w:t>
      </w:r>
      <w:r w:rsidR="00EC7F50">
        <w:rPr>
          <w:lang w:val="sk-SK"/>
        </w:rPr>
        <w:t xml:space="preserve"> do osobnej starostlivosti</w:t>
      </w:r>
      <w:r w:rsidRPr="00005840">
        <w:rPr>
          <w:lang w:val="sk-SK"/>
        </w:rPr>
        <w:t xml:space="preserve"> len jednému zo zákonných zástupcov, ktorý zastupuje dieťa v bežných veciach, je vhodné poučiť rozvedených rodičov o tom, že materská škola bude riešiť všetky záležitosti týkajúce sa dieťaťa výhradne s rodičom, ktorý má dieťa v bežných veciach (napr. zabezpečenie krúžkovej činnosti atď.) zastupovať.</w:t>
      </w:r>
    </w:p>
    <w:p w14:paraId="5CA39DB7" w14:textId="043D1D17" w:rsidR="00257DBA" w:rsidRPr="00005840" w:rsidRDefault="00461832">
      <w:pPr>
        <w:spacing w:after="509" w:line="265" w:lineRule="auto"/>
        <w:ind w:left="190" w:right="0" w:hanging="10"/>
        <w:jc w:val="left"/>
        <w:rPr>
          <w:lang w:val="sk-SK"/>
        </w:rPr>
      </w:pPr>
      <w:r w:rsidRPr="00005840">
        <w:rPr>
          <w:sz w:val="26"/>
          <w:lang w:val="sk-SK"/>
        </w:rPr>
        <w:lastRenderedPageBreak/>
        <w:t>Postup materskej školy vo vzťahu k plneniu povinnost</w:t>
      </w:r>
      <w:r w:rsidR="00C66B89">
        <w:rPr>
          <w:sz w:val="26"/>
          <w:lang w:val="sk-SK"/>
        </w:rPr>
        <w:t xml:space="preserve">í zákonných zástupcov v prípade môže riaditeľ školy rozhodnúť </w:t>
      </w:r>
      <w:r w:rsidR="00C66B89" w:rsidRPr="00C66B89">
        <w:rPr>
          <w:sz w:val="26"/>
          <w:szCs w:val="26"/>
        </w:rPr>
        <w:t xml:space="preserve">o </w:t>
      </w:r>
      <w:proofErr w:type="spellStart"/>
      <w:r w:rsidR="00C66B89" w:rsidRPr="00C66B89">
        <w:rPr>
          <w:sz w:val="26"/>
          <w:szCs w:val="26"/>
        </w:rPr>
        <w:t>predčasnom</w:t>
      </w:r>
      <w:proofErr w:type="spellEnd"/>
      <w:r w:rsidR="00C66B89" w:rsidRPr="00C66B89">
        <w:rPr>
          <w:sz w:val="26"/>
          <w:szCs w:val="26"/>
        </w:rPr>
        <w:t xml:space="preserve"> </w:t>
      </w:r>
      <w:proofErr w:type="spellStart"/>
      <w:r w:rsidR="00C66B89" w:rsidRPr="00C66B89">
        <w:rPr>
          <w:sz w:val="26"/>
          <w:szCs w:val="26"/>
        </w:rPr>
        <w:t>skončení</w:t>
      </w:r>
      <w:proofErr w:type="spellEnd"/>
      <w:r w:rsidR="00C66B89" w:rsidRPr="00C66B89">
        <w:rPr>
          <w:sz w:val="26"/>
          <w:szCs w:val="26"/>
        </w:rPr>
        <w:t xml:space="preserve"> </w:t>
      </w:r>
      <w:proofErr w:type="spellStart"/>
      <w:r w:rsidR="00C66B89" w:rsidRPr="00C66B89">
        <w:rPr>
          <w:sz w:val="26"/>
          <w:szCs w:val="26"/>
        </w:rPr>
        <w:t>predprimárneho</w:t>
      </w:r>
      <w:proofErr w:type="spellEnd"/>
      <w:r w:rsidR="00C66B89" w:rsidRPr="00C66B89">
        <w:rPr>
          <w:sz w:val="26"/>
          <w:szCs w:val="26"/>
        </w:rPr>
        <w:t xml:space="preserve"> </w:t>
      </w:r>
      <w:proofErr w:type="spellStart"/>
      <w:r w:rsidR="00C66B89" w:rsidRPr="00C66B89">
        <w:rPr>
          <w:sz w:val="26"/>
          <w:szCs w:val="26"/>
        </w:rPr>
        <w:t>vzdelávania</w:t>
      </w:r>
      <w:proofErr w:type="spellEnd"/>
      <w:r w:rsidR="00C66B89">
        <w:rPr>
          <w:sz w:val="26"/>
          <w:szCs w:val="26"/>
        </w:rPr>
        <w:t>:</w:t>
      </w:r>
    </w:p>
    <w:p w14:paraId="25352B72" w14:textId="71CEB237" w:rsidR="00FE1D32" w:rsidRPr="00005840" w:rsidRDefault="00FE1D32" w:rsidP="00FE1D32">
      <w:pPr>
        <w:pStyle w:val="Odsekzoznamu"/>
        <w:numPr>
          <w:ilvl w:val="0"/>
          <w:numId w:val="33"/>
        </w:numPr>
        <w:spacing w:line="371" w:lineRule="auto"/>
        <w:ind w:right="14"/>
        <w:rPr>
          <w:lang w:val="sk-SK"/>
        </w:rPr>
      </w:pPr>
      <w:r w:rsidRPr="00005840">
        <w:rPr>
          <w:lang w:val="sk-SK"/>
        </w:rPr>
        <w:t>Nevyzdvihnutia dieťaťa do 16:30 hod. zákonným zástupcom alebo inou splnomocnenou osobou, učiteľ bude postupne kontaktovať všetky osoby, ktoré majú písomné splnomocnenie na prevzatie dieťaťa, ak žiadna z týchto osôb neprevezme dieťa, materská škola bude kontaktovať krajské riaditeľstvo policajného zboru v Žiline, ktoré disponuje kontaktom na príslušný orgán sociálnoprávnej ochrany detí a sociálnej kurately, ktorý je dosiahnuteľný aj mimo služobného času zamestnancov.</w:t>
      </w:r>
    </w:p>
    <w:p w14:paraId="0BE6655A" w14:textId="18D3B5A8" w:rsidR="00257DBA" w:rsidRDefault="00FE1D32" w:rsidP="00FE1D32">
      <w:pPr>
        <w:pStyle w:val="Odsekzoznamu"/>
        <w:numPr>
          <w:ilvl w:val="0"/>
          <w:numId w:val="33"/>
        </w:numPr>
        <w:spacing w:line="371" w:lineRule="auto"/>
        <w:ind w:right="14"/>
        <w:rPr>
          <w:lang w:val="sk-SK"/>
        </w:rPr>
      </w:pPr>
      <w:r w:rsidRPr="00005840">
        <w:rPr>
          <w:lang w:val="sk-SK"/>
        </w:rPr>
        <w:t>Opakovaného oneskoreného prevzatia dieťaťa zákonným zástupcom alebo inou splnomocnenou osobou, učiteľ vykoná zápis a informuje o tom zástupkyňu materskej školy, ktorá osobne/písomne upozorní rodičov na možné dôsledky vyplývajúce z opakovaného porušovania školského poriadku.</w:t>
      </w:r>
    </w:p>
    <w:p w14:paraId="3F40DB3B" w14:textId="0319E4DD" w:rsidR="00312BE8" w:rsidRPr="00005840" w:rsidRDefault="00312BE8" w:rsidP="00FE1D32">
      <w:pPr>
        <w:pStyle w:val="Odsekzoznamu"/>
        <w:numPr>
          <w:ilvl w:val="0"/>
          <w:numId w:val="33"/>
        </w:numPr>
        <w:spacing w:line="371" w:lineRule="auto"/>
        <w:ind w:right="14"/>
        <w:rPr>
          <w:lang w:val="sk-SK"/>
        </w:rPr>
      </w:pPr>
      <w:r>
        <w:rPr>
          <w:lang w:val="sk-SK"/>
        </w:rPr>
        <w:t>Opakované</w:t>
      </w:r>
      <w:r w:rsidR="00C66B89">
        <w:rPr>
          <w:lang w:val="sk-SK"/>
        </w:rPr>
        <w:t>ho</w:t>
      </w:r>
      <w:r>
        <w:rPr>
          <w:lang w:val="sk-SK"/>
        </w:rPr>
        <w:t xml:space="preserve"> </w:t>
      </w:r>
      <w:r w:rsidR="00C66B89">
        <w:rPr>
          <w:lang w:val="sk-SK"/>
        </w:rPr>
        <w:t>oneskoreného</w:t>
      </w:r>
      <w:r>
        <w:rPr>
          <w:lang w:val="sk-SK"/>
        </w:rPr>
        <w:t xml:space="preserve"> príchod</w:t>
      </w:r>
      <w:r w:rsidR="00C66B89">
        <w:rPr>
          <w:lang w:val="sk-SK"/>
        </w:rPr>
        <w:t>u</w:t>
      </w:r>
      <w:r>
        <w:rPr>
          <w:lang w:val="sk-SK"/>
        </w:rPr>
        <w:t xml:space="preserve"> do materskej školy po 08:00 a narúšanie denného režimu detí</w:t>
      </w:r>
      <w:r w:rsidR="00C66B89">
        <w:rPr>
          <w:lang w:val="sk-SK"/>
        </w:rPr>
        <w:t>,</w:t>
      </w:r>
      <w:r w:rsidRPr="00312BE8">
        <w:rPr>
          <w:lang w:val="sk-SK"/>
        </w:rPr>
        <w:t xml:space="preserve"> </w:t>
      </w:r>
      <w:r w:rsidRPr="00005840">
        <w:rPr>
          <w:lang w:val="sk-SK"/>
        </w:rPr>
        <w:t>učiteľ vykoná zápis a informuje o tom zástupkyňu materskej školy, ktorá osobne/písomne upozorní rodičov na možné dôsledky vyplývajúce z opakovaného porušovania školského poriadku.</w:t>
      </w:r>
    </w:p>
    <w:p w14:paraId="6B71A9DA" w14:textId="60CBE440" w:rsidR="00FE1D32" w:rsidRPr="00005840" w:rsidRDefault="00FE1D32" w:rsidP="00FE1D32">
      <w:pPr>
        <w:pStyle w:val="Odsekzoznamu"/>
        <w:numPr>
          <w:ilvl w:val="0"/>
          <w:numId w:val="33"/>
        </w:numPr>
        <w:spacing w:after="946" w:line="344" w:lineRule="auto"/>
        <w:ind w:left="14" w:right="101" w:firstLine="425"/>
        <w:rPr>
          <w:lang w:val="sk-SK"/>
        </w:rPr>
      </w:pPr>
      <w:r w:rsidRPr="00005840">
        <w:rPr>
          <w:lang w:val="sk-SK"/>
        </w:rPr>
        <w:t>Ak má učiteľ podozrenie, že zákonný zástupca opakovane preberá dieťa pod vplyvom alkoholu alebo iných omamných látok, alebo ak sa u dieťaťa prejavia zmeny nasvedčujúce zanedbávaniu riadnej starostlivosti, po predchádzajúcom písomnom upozornení zákonného zástupcu, bude materská škola informovať príslušný Úrad práce, sociálnych vecí a rodiny, v rámci všeobecnej oznamovacej povinnosti vyplývajúcej z 7 ods. I zákona č. 305/2005 Z. z. o sociálnoprávnej ochrane detí a o sociálnej kuratele.</w:t>
      </w:r>
    </w:p>
    <w:p w14:paraId="028E0F21" w14:textId="77777777" w:rsidR="00FE1D32" w:rsidRPr="00005840" w:rsidRDefault="00FE1D32" w:rsidP="00FE1D32">
      <w:pPr>
        <w:pStyle w:val="Odsekzoznamu"/>
        <w:rPr>
          <w:lang w:val="sk-SK"/>
        </w:rPr>
      </w:pPr>
    </w:p>
    <w:p w14:paraId="494DB525" w14:textId="77777777" w:rsidR="00FE1D32" w:rsidRPr="00005840" w:rsidRDefault="00FE1D32" w:rsidP="00FE1D32">
      <w:pPr>
        <w:pStyle w:val="Odsekzoznamu"/>
        <w:numPr>
          <w:ilvl w:val="0"/>
          <w:numId w:val="33"/>
        </w:numPr>
        <w:spacing w:after="946" w:line="344" w:lineRule="auto"/>
        <w:ind w:left="14" w:right="101" w:firstLine="425"/>
        <w:rPr>
          <w:lang w:val="sk-SK"/>
        </w:rPr>
      </w:pPr>
      <w:r w:rsidRPr="00005840">
        <w:rPr>
          <w:lang w:val="sk-SK"/>
        </w:rPr>
        <w:t>Ak počas preberania dieťaťa má pedagogický zamestnanec podozrenie z prenosného ochorenia, je jeho povinnosť neprebrať dieťa, v záujme zdravia detí ako aj zamestnancov materskej školy a prebrať ho od rodiča len na základe lekárskeho vyjadrenia o zdraví dieťaťa</w:t>
      </w:r>
    </w:p>
    <w:p w14:paraId="452B23E2" w14:textId="77777777" w:rsidR="00FE1D32" w:rsidRPr="00005840" w:rsidRDefault="00FE1D32" w:rsidP="00FE1D32">
      <w:pPr>
        <w:pStyle w:val="Odsekzoznamu"/>
        <w:rPr>
          <w:lang w:val="sk-SK"/>
        </w:rPr>
      </w:pPr>
    </w:p>
    <w:p w14:paraId="14387208" w14:textId="7EF43AEA" w:rsidR="00FE1D32" w:rsidRPr="00005840" w:rsidRDefault="00FE1D32" w:rsidP="00FE1D32">
      <w:pPr>
        <w:pStyle w:val="Odsekzoznamu"/>
        <w:numPr>
          <w:ilvl w:val="0"/>
          <w:numId w:val="33"/>
        </w:numPr>
        <w:spacing w:after="946" w:line="344" w:lineRule="auto"/>
        <w:ind w:left="14" w:right="101" w:firstLine="425"/>
        <w:rPr>
          <w:lang w:val="sk-SK"/>
        </w:rPr>
      </w:pPr>
      <w:r w:rsidRPr="00005840">
        <w:rPr>
          <w:lang w:val="sk-SK"/>
        </w:rPr>
        <w:t>Ak sa náhle u dieťaťa prejavia znaky akútnej infekčnej choroby (alebo si ich zamestnanec pri rannom preberaní nevšimol), má škola povinnosť umiestniť dieťa do karantény (izolačky), kontaktovať zákonných zástupcov a pod dohľadom dospelej osoby pretrvať s dieťaťom v karanténe až do príchodu zákonných zástupcov, alebo inej splnomocnenej osoby.</w:t>
      </w:r>
      <w:r w:rsidR="00C66B89">
        <w:rPr>
          <w:lang w:val="sk-SK"/>
        </w:rPr>
        <w:t xml:space="preserve"> Prijať dieťa až po potvrdení od lekára. (v prípadoch kiahní, vší, infekcie očí a pod.)</w:t>
      </w:r>
    </w:p>
    <w:p w14:paraId="547B6C41" w14:textId="77777777" w:rsidR="00FE1D32" w:rsidRPr="00005840" w:rsidRDefault="00FE1D32" w:rsidP="00FE1D32">
      <w:pPr>
        <w:pStyle w:val="Odsekzoznamu"/>
        <w:rPr>
          <w:lang w:val="sk-SK"/>
        </w:rPr>
      </w:pPr>
    </w:p>
    <w:p w14:paraId="008E9DF8" w14:textId="77777777" w:rsidR="003A683B" w:rsidRPr="003A683B" w:rsidRDefault="003A683B" w:rsidP="00FE1D32">
      <w:pPr>
        <w:pStyle w:val="Odsekzoznamu"/>
        <w:numPr>
          <w:ilvl w:val="0"/>
          <w:numId w:val="33"/>
        </w:numPr>
        <w:spacing w:after="946" w:line="344" w:lineRule="auto"/>
        <w:ind w:left="14" w:right="101" w:firstLine="425"/>
        <w:rPr>
          <w:lang w:val="sk-SK"/>
        </w:rPr>
      </w:pPr>
    </w:p>
    <w:p w14:paraId="01DEF3D2" w14:textId="0DB0AAB2" w:rsidR="00257DBA" w:rsidRDefault="00FE1D32" w:rsidP="00FE1D32">
      <w:pPr>
        <w:pStyle w:val="Odsekzoznamu"/>
        <w:numPr>
          <w:ilvl w:val="0"/>
          <w:numId w:val="33"/>
        </w:numPr>
        <w:spacing w:after="946" w:line="344" w:lineRule="auto"/>
        <w:ind w:left="14" w:right="101" w:firstLine="425"/>
        <w:rPr>
          <w:lang w:val="sk-SK"/>
        </w:rPr>
      </w:pPr>
      <w:r w:rsidRPr="00005840">
        <w:rPr>
          <w:lang w:val="sk-SK"/>
        </w:rPr>
        <w:t>Ak zákonní zástupcovia budú svojimi vyjadreniami, statusmi a komentármi na sociálnych sieťach znevažovať pedagogickú činnosť materskej školy, riadenie školy a poškodzovať dobré meno materskej školy na verejnosti, materská škola bude postupovať v súlade s 19b ods. 2 a 3 zákona č. 40/1964 Zb. (Občiansky zákonník)</w:t>
      </w:r>
    </w:p>
    <w:p w14:paraId="2F26865D" w14:textId="77777777" w:rsidR="00C66B89" w:rsidRPr="00C66B89" w:rsidRDefault="00C66B89" w:rsidP="00C66B89">
      <w:pPr>
        <w:pStyle w:val="Odsekzoznamu"/>
        <w:rPr>
          <w:lang w:val="sk-SK"/>
        </w:rPr>
      </w:pPr>
    </w:p>
    <w:p w14:paraId="4EC44870" w14:textId="77777777" w:rsidR="00C66B89" w:rsidRPr="00C66B89" w:rsidRDefault="00C66B89" w:rsidP="00FE1D32">
      <w:pPr>
        <w:pStyle w:val="Odsekzoznamu"/>
        <w:numPr>
          <w:ilvl w:val="0"/>
          <w:numId w:val="33"/>
        </w:numPr>
        <w:spacing w:after="946" w:line="344" w:lineRule="auto"/>
        <w:ind w:left="14" w:right="101" w:firstLine="425"/>
        <w:rPr>
          <w:lang w:val="sk-SK"/>
        </w:rPr>
      </w:pPr>
      <w:r w:rsidRPr="00C66B89">
        <w:rPr>
          <w:lang w:val="sk-SK"/>
        </w:rPr>
        <w:t>Ak dieťa sústavne alebo závažným spôsobom porušuje školský poriadok,</w:t>
      </w:r>
    </w:p>
    <w:p w14:paraId="55F64177" w14:textId="77777777" w:rsidR="00C66B89" w:rsidRPr="00C66B89" w:rsidRDefault="00C66B89" w:rsidP="00C66B89">
      <w:pPr>
        <w:pStyle w:val="Odsekzoznamu"/>
        <w:rPr>
          <w:lang w:val="sk-SK"/>
        </w:rPr>
      </w:pPr>
    </w:p>
    <w:p w14:paraId="7864F568" w14:textId="13504174" w:rsidR="00C66B89" w:rsidRPr="00C66B89" w:rsidRDefault="00C66B89" w:rsidP="00FE1D32">
      <w:pPr>
        <w:pStyle w:val="Odsekzoznamu"/>
        <w:numPr>
          <w:ilvl w:val="0"/>
          <w:numId w:val="33"/>
        </w:numPr>
        <w:spacing w:after="946" w:line="344" w:lineRule="auto"/>
        <w:ind w:left="14" w:right="101" w:firstLine="425"/>
        <w:rPr>
          <w:lang w:val="sk-SK"/>
        </w:rPr>
      </w:pPr>
      <w:r w:rsidRPr="00C66B89">
        <w:rPr>
          <w:lang w:val="sk-SK"/>
        </w:rPr>
        <w:t xml:space="preserve"> Ak </w:t>
      </w:r>
      <w:r w:rsidR="00D90795">
        <w:rPr>
          <w:lang w:val="sk-SK"/>
        </w:rPr>
        <w:t xml:space="preserve">ide </w:t>
      </w:r>
      <w:r w:rsidRPr="00C66B89">
        <w:rPr>
          <w:lang w:val="sk-SK"/>
        </w:rPr>
        <w:t xml:space="preserve">o povinné </w:t>
      </w:r>
      <w:proofErr w:type="spellStart"/>
      <w:r w:rsidRPr="00C66B89">
        <w:rPr>
          <w:lang w:val="sk-SK"/>
        </w:rPr>
        <w:t>predprimárne</w:t>
      </w:r>
      <w:proofErr w:type="spellEnd"/>
      <w:r w:rsidRPr="00C66B89">
        <w:rPr>
          <w:lang w:val="sk-SK"/>
        </w:rPr>
        <w:t xml:space="preserve"> vzdelávanie, </w:t>
      </w:r>
    </w:p>
    <w:p w14:paraId="58E16200" w14:textId="77777777" w:rsidR="00C66B89" w:rsidRPr="00C66B89" w:rsidRDefault="00C66B89" w:rsidP="00C66B89">
      <w:pPr>
        <w:pStyle w:val="Odsekzoznamu"/>
        <w:rPr>
          <w:lang w:val="sk-SK"/>
        </w:rPr>
      </w:pPr>
    </w:p>
    <w:p w14:paraId="03A2B4EA" w14:textId="77777777" w:rsidR="00C66B89" w:rsidRPr="00C66B89" w:rsidRDefault="00C66B89" w:rsidP="00FE1D32">
      <w:pPr>
        <w:pStyle w:val="Odsekzoznamu"/>
        <w:numPr>
          <w:ilvl w:val="0"/>
          <w:numId w:val="33"/>
        </w:numPr>
        <w:spacing w:after="946" w:line="344" w:lineRule="auto"/>
        <w:ind w:left="14" w:right="101" w:firstLine="425"/>
        <w:rPr>
          <w:lang w:val="sk-SK"/>
        </w:rPr>
      </w:pPr>
      <w:r w:rsidRPr="00C66B89">
        <w:rPr>
          <w:lang w:val="sk-SK"/>
        </w:rPr>
        <w:t xml:space="preserve"> Ak zákonný zástupca dieťaťa alebo zástupca zariadenia nedodržiava podmienky </w:t>
      </w:r>
      <w:proofErr w:type="spellStart"/>
      <w:r w:rsidRPr="00C66B89">
        <w:rPr>
          <w:lang w:val="sk-SK"/>
        </w:rPr>
        <w:t>predprimárneho</w:t>
      </w:r>
      <w:proofErr w:type="spellEnd"/>
      <w:r w:rsidRPr="00C66B89">
        <w:rPr>
          <w:lang w:val="sk-SK"/>
        </w:rPr>
        <w:t xml:space="preserve"> vzdelávania dieťaťa určené školským poriadkom, </w:t>
      </w:r>
    </w:p>
    <w:p w14:paraId="5024E9F1" w14:textId="77777777" w:rsidR="00C66B89" w:rsidRPr="00C66B89" w:rsidRDefault="00C66B89" w:rsidP="00C66B89">
      <w:pPr>
        <w:pStyle w:val="Odsekzoznamu"/>
        <w:rPr>
          <w:lang w:val="sk-SK"/>
        </w:rPr>
      </w:pPr>
    </w:p>
    <w:p w14:paraId="0043BA47" w14:textId="77777777" w:rsidR="00C66B89" w:rsidRPr="00C66B89" w:rsidRDefault="00C66B89" w:rsidP="00FE1D32">
      <w:pPr>
        <w:pStyle w:val="Odsekzoznamu"/>
        <w:numPr>
          <w:ilvl w:val="0"/>
          <w:numId w:val="33"/>
        </w:numPr>
        <w:spacing w:after="946" w:line="344" w:lineRule="auto"/>
        <w:ind w:left="14" w:right="101" w:firstLine="425"/>
        <w:rPr>
          <w:lang w:val="sk-SK"/>
        </w:rPr>
      </w:pPr>
      <w:r w:rsidRPr="00C66B89">
        <w:rPr>
          <w:lang w:val="sk-SK"/>
        </w:rPr>
        <w:t xml:space="preserve">Ak zákonný zástupca dieťaťa alebo zástupca zariadenia neinformuje materskú školu o zmene zdravotnej spôsobilosti dieťaťa, jeho zdravotných problémoch alebo iných 8 závažných skutočnostiach, ktoré majú vplyv na priebeh výchovy a vzdelávania, </w:t>
      </w:r>
    </w:p>
    <w:p w14:paraId="40806998" w14:textId="77777777" w:rsidR="00C66B89" w:rsidRPr="00C66B89" w:rsidRDefault="00C66B89" w:rsidP="00C66B89">
      <w:pPr>
        <w:pStyle w:val="Odsekzoznamu"/>
        <w:rPr>
          <w:lang w:val="sk-SK"/>
        </w:rPr>
      </w:pPr>
    </w:p>
    <w:p w14:paraId="554F5A2E" w14:textId="77777777" w:rsidR="00C66B89" w:rsidRPr="00C66B89" w:rsidRDefault="00C66B89" w:rsidP="00FE1D32">
      <w:pPr>
        <w:pStyle w:val="Odsekzoznamu"/>
        <w:numPr>
          <w:ilvl w:val="0"/>
          <w:numId w:val="33"/>
        </w:numPr>
        <w:spacing w:after="946" w:line="344" w:lineRule="auto"/>
        <w:ind w:left="14" w:right="101" w:firstLine="425"/>
        <w:rPr>
          <w:lang w:val="sk-SK"/>
        </w:rPr>
      </w:pPr>
      <w:r w:rsidRPr="00C66B89">
        <w:rPr>
          <w:lang w:val="sk-SK"/>
        </w:rPr>
        <w:t xml:space="preserve">Ak zákonný zástupca dieťaťa alebo zástupca zariadenia bezdôvodne odmietne s dieťaťom absolvovať diagnostické vyšetrenie, ak sa špeciálne výchovno-vzdelávacie potreby dieťaťa prejavia po jeho prijatí do materskej školy a je potrebné zmeniť formu vzdelávania dieťaťa, alebo </w:t>
      </w:r>
    </w:p>
    <w:p w14:paraId="668D7BA2" w14:textId="77777777" w:rsidR="00C66B89" w:rsidRPr="00C66B89" w:rsidRDefault="00C66B89" w:rsidP="00C66B89">
      <w:pPr>
        <w:pStyle w:val="Odsekzoznamu"/>
        <w:rPr>
          <w:lang w:val="sk-SK"/>
        </w:rPr>
      </w:pPr>
    </w:p>
    <w:p w14:paraId="04634A46" w14:textId="6CBF86FB" w:rsidR="00C66B89" w:rsidRDefault="00C66B89" w:rsidP="00FE1D32">
      <w:pPr>
        <w:pStyle w:val="Odsekzoznamu"/>
        <w:numPr>
          <w:ilvl w:val="0"/>
          <w:numId w:val="33"/>
        </w:numPr>
        <w:spacing w:after="946" w:line="344" w:lineRule="auto"/>
        <w:ind w:left="14" w:right="101" w:firstLine="425"/>
        <w:rPr>
          <w:lang w:val="sk-SK"/>
        </w:rPr>
      </w:pPr>
      <w:r w:rsidRPr="00C66B89">
        <w:rPr>
          <w:lang w:val="sk-SK"/>
        </w:rPr>
        <w:t xml:space="preserve">Ak predčasné skončenie </w:t>
      </w:r>
      <w:proofErr w:type="spellStart"/>
      <w:r w:rsidRPr="00C66B89">
        <w:rPr>
          <w:lang w:val="sk-SK"/>
        </w:rPr>
        <w:t>predprimárneho</w:t>
      </w:r>
      <w:proofErr w:type="spellEnd"/>
      <w:r w:rsidRPr="00C66B89">
        <w:rPr>
          <w:lang w:val="sk-SK"/>
        </w:rPr>
        <w:t xml:space="preserve"> vzdelávania odporučí zariadenie poradenstva a prevencie, všeobecný lekár pre deti a dorast alebo lekár so špecializáciou v inom špecializačnom odbore ako všeobecné lekárstvo alebo zubný lekár.</w:t>
      </w:r>
    </w:p>
    <w:p w14:paraId="1C741E54" w14:textId="77777777" w:rsidR="003A683B" w:rsidRPr="003A683B" w:rsidRDefault="003A683B" w:rsidP="003A683B">
      <w:pPr>
        <w:pStyle w:val="Odsekzoznamu"/>
        <w:rPr>
          <w:lang w:val="sk-SK"/>
        </w:rPr>
      </w:pPr>
    </w:p>
    <w:p w14:paraId="0AAA3FC7" w14:textId="7CE66CA8" w:rsidR="003A683B" w:rsidRDefault="003A683B" w:rsidP="003A683B">
      <w:pPr>
        <w:spacing w:after="946" w:line="344" w:lineRule="auto"/>
        <w:ind w:right="101"/>
        <w:rPr>
          <w:lang w:val="sk-SK"/>
        </w:rPr>
      </w:pPr>
    </w:p>
    <w:p w14:paraId="2EE359A7" w14:textId="6A3C385A" w:rsidR="003A683B" w:rsidRDefault="003A683B" w:rsidP="003A683B">
      <w:pPr>
        <w:spacing w:after="946" w:line="344" w:lineRule="auto"/>
        <w:ind w:right="101"/>
        <w:rPr>
          <w:lang w:val="sk-SK"/>
        </w:rPr>
      </w:pPr>
    </w:p>
    <w:p w14:paraId="234AC34B" w14:textId="77777777" w:rsidR="003A683B" w:rsidRPr="003A683B" w:rsidRDefault="003A683B" w:rsidP="003A683B">
      <w:pPr>
        <w:spacing w:after="946" w:line="344" w:lineRule="auto"/>
        <w:ind w:right="101"/>
        <w:rPr>
          <w:lang w:val="sk-SK"/>
        </w:rPr>
      </w:pPr>
    </w:p>
    <w:p w14:paraId="613C6520" w14:textId="77777777" w:rsidR="00257DBA" w:rsidRPr="00005840" w:rsidRDefault="00461832">
      <w:pPr>
        <w:spacing w:after="600" w:line="265" w:lineRule="auto"/>
        <w:ind w:left="96" w:right="173" w:hanging="10"/>
        <w:jc w:val="center"/>
        <w:rPr>
          <w:lang w:val="sk-SK"/>
        </w:rPr>
      </w:pPr>
      <w:r w:rsidRPr="00005840">
        <w:rPr>
          <w:sz w:val="26"/>
          <w:lang w:val="sk-SK"/>
        </w:rPr>
        <w:lastRenderedPageBreak/>
        <w:t>Podávanie sťažností</w:t>
      </w:r>
    </w:p>
    <w:p w14:paraId="6500726A" w14:textId="77777777" w:rsidR="00257DBA" w:rsidRPr="00005840" w:rsidRDefault="00461832">
      <w:pPr>
        <w:spacing w:line="364" w:lineRule="auto"/>
        <w:ind w:left="14" w:right="101" w:firstLine="713"/>
        <w:rPr>
          <w:lang w:val="sk-SK"/>
        </w:rPr>
      </w:pPr>
      <w:r w:rsidRPr="00005840">
        <w:rPr>
          <w:lang w:val="sk-SK"/>
        </w:rPr>
        <w:t>Sťažnosť je podanie osoby, ktorým sa domáha svojich práv alebo právom chránených záujmov alebo poukazuje na nedostatky (napr. na porušenie právnych predpisov zo strany organizácie a pod.).</w:t>
      </w:r>
    </w:p>
    <w:p w14:paraId="5D322BAA" w14:textId="77777777" w:rsidR="00257DBA" w:rsidRPr="00005840" w:rsidRDefault="00461832">
      <w:pPr>
        <w:spacing w:line="357" w:lineRule="auto"/>
        <w:ind w:left="14" w:right="94" w:firstLine="670"/>
        <w:rPr>
          <w:lang w:val="sk-SK"/>
        </w:rPr>
      </w:pPr>
      <w:r w:rsidRPr="00005840">
        <w:rPr>
          <w:lang w:val="sk-SK"/>
        </w:rPr>
        <w:t>Sťažnosť musí byť podaná vždy písomne a možno ju podať v listinnej podobe alebo v elektronickej podobe, pričom musí byť čitateľná a zrozumiteľná a musí z nej byť jednoznačné, proti komu smeruje, na aké nedostatky poukazuje a čoho sa sťažovateľ domáha. Sťažnosť musí obsahovať meno, priezvisko a adresu pobytu sťažovateľa. Písomná žiadosť musí obsahovať vlastnoručný podpis, elektronická sťažnosť musí obsahovať autorizovaný elektronický podpis. Lehota na vybavenie sťažností je 60 pracovných dní v zmysle zákona č. 9/2010 Z. z.</w:t>
      </w:r>
    </w:p>
    <w:p w14:paraId="68C20CD2" w14:textId="77777777" w:rsidR="00257DBA" w:rsidRPr="00005840" w:rsidRDefault="00461832">
      <w:pPr>
        <w:ind w:left="17" w:right="14"/>
        <w:rPr>
          <w:lang w:val="sk-SK"/>
        </w:rPr>
      </w:pPr>
      <w:r w:rsidRPr="00005840">
        <w:rPr>
          <w:lang w:val="sk-SK"/>
        </w:rPr>
        <w:t>o sťažnostiach.</w:t>
      </w:r>
    </w:p>
    <w:p w14:paraId="7772BBFD" w14:textId="77777777" w:rsidR="00257DBA" w:rsidRPr="00005840" w:rsidRDefault="00461832">
      <w:pPr>
        <w:spacing w:after="826" w:line="378" w:lineRule="auto"/>
        <w:ind w:left="79" w:right="14" w:firstLine="713"/>
        <w:rPr>
          <w:lang w:val="sk-SK"/>
        </w:rPr>
      </w:pPr>
      <w:r w:rsidRPr="00005840">
        <w:rPr>
          <w:lang w:val="sk-SK"/>
        </w:rPr>
        <w:t>V ostatných prípadoch nejde o sťažnosť, ale o konzultáciu, ktorá sa v prípade potreby realizuje osobne za prítomnosti tretej nezaujatej osoby, ktorá vykonáva zápis z rozhovoru.</w:t>
      </w:r>
    </w:p>
    <w:p w14:paraId="07A2C1BD" w14:textId="23FB29DC" w:rsidR="00257DBA" w:rsidRPr="00005840" w:rsidRDefault="00461832">
      <w:pPr>
        <w:spacing w:after="431" w:line="265" w:lineRule="auto"/>
        <w:ind w:left="96" w:right="43" w:hanging="10"/>
        <w:jc w:val="center"/>
        <w:rPr>
          <w:lang w:val="sk-SK"/>
        </w:rPr>
      </w:pPr>
      <w:r w:rsidRPr="00005840">
        <w:rPr>
          <w:sz w:val="26"/>
          <w:lang w:val="sk-SK"/>
        </w:rPr>
        <w:t>Sankcie pri porušení školského poriadku</w:t>
      </w:r>
    </w:p>
    <w:p w14:paraId="09EF27A3" w14:textId="77777777" w:rsidR="00257DBA" w:rsidRPr="00005840" w:rsidRDefault="00461832">
      <w:pPr>
        <w:spacing w:line="384" w:lineRule="auto"/>
        <w:ind w:left="86" w:right="14" w:firstLine="281"/>
        <w:rPr>
          <w:lang w:val="sk-SK"/>
        </w:rPr>
      </w:pPr>
      <w:r w:rsidRPr="00005840">
        <w:rPr>
          <w:lang w:val="sk-SK"/>
        </w:rPr>
        <w:t>Zo strany zamestnancov — postupuje sa v zmysle Zákonníka práce a Pracovného poriadku materskej školy.</w:t>
      </w:r>
    </w:p>
    <w:p w14:paraId="36D03FA1" w14:textId="51BF8D0A" w:rsidR="00257DBA" w:rsidRPr="00005840" w:rsidRDefault="00FE1D32">
      <w:pPr>
        <w:spacing w:line="378" w:lineRule="auto"/>
        <w:ind w:left="86" w:right="14" w:firstLine="288"/>
        <w:rPr>
          <w:lang w:val="sk-SK"/>
        </w:rPr>
      </w:pPr>
      <w:r w:rsidRPr="00005840">
        <w:rPr>
          <w:lang w:val="sk-SK"/>
        </w:rPr>
        <w:t>Zo strany rodičov — preukázateľným spôsobom bude rodič upozornený na porušovanie školského poriadku, pokiaľ sa porušovanie bude naďalej opakovať, je možné pristúpiť až k vydaniu rozhodnutia o ukončení dochádzky dieťaťa do materskej školy.</w:t>
      </w:r>
      <w:r w:rsidRPr="00005840">
        <w:rPr>
          <w:lang w:val="sk-SK"/>
        </w:rPr>
        <w:br w:type="page"/>
      </w:r>
    </w:p>
    <w:p w14:paraId="6E25CBCB" w14:textId="046ED26E" w:rsidR="00257DBA" w:rsidRPr="00005840" w:rsidRDefault="002033EA">
      <w:pPr>
        <w:spacing w:after="0" w:line="259" w:lineRule="auto"/>
        <w:ind w:left="75" w:right="122" w:hanging="10"/>
        <w:jc w:val="center"/>
        <w:rPr>
          <w:lang w:val="sk-SK"/>
        </w:rPr>
      </w:pPr>
      <w:r>
        <w:rPr>
          <w:sz w:val="30"/>
          <w:lang w:val="sk-SK"/>
        </w:rPr>
        <w:lastRenderedPageBreak/>
        <w:t>Článok III</w:t>
      </w:r>
      <w:r w:rsidR="00FE1D32" w:rsidRPr="00005840">
        <w:rPr>
          <w:sz w:val="30"/>
          <w:lang w:val="sk-SK"/>
        </w:rPr>
        <w:t>.</w:t>
      </w:r>
    </w:p>
    <w:p w14:paraId="3B080F73" w14:textId="6BFE3DB6" w:rsidR="00257DBA" w:rsidRPr="00005840" w:rsidRDefault="00461832">
      <w:pPr>
        <w:spacing w:after="484" w:line="265" w:lineRule="auto"/>
        <w:ind w:left="96" w:right="151" w:hanging="10"/>
        <w:jc w:val="center"/>
        <w:rPr>
          <w:lang w:val="sk-SK"/>
        </w:rPr>
      </w:pPr>
      <w:r w:rsidRPr="00005840">
        <w:rPr>
          <w:sz w:val="26"/>
          <w:lang w:val="sk-SK"/>
        </w:rPr>
        <w:t>Prevádzka a vnútorný režim materskej školy</w:t>
      </w:r>
    </w:p>
    <w:p w14:paraId="3F458D6A" w14:textId="40815EB6" w:rsidR="00257DBA" w:rsidRPr="00005840" w:rsidRDefault="00461832">
      <w:pPr>
        <w:spacing w:after="399"/>
        <w:ind w:left="17" w:right="14"/>
        <w:rPr>
          <w:lang w:val="sk-SK"/>
        </w:rPr>
      </w:pPr>
      <w:r w:rsidRPr="00005840">
        <w:rPr>
          <w:lang w:val="sk-SK"/>
        </w:rPr>
        <w:t>Prevádzka materskej školy</w:t>
      </w:r>
    </w:p>
    <w:p w14:paraId="6A4EDECB" w14:textId="68AC5FEF" w:rsidR="00257DBA" w:rsidRPr="00005840" w:rsidRDefault="00461832">
      <w:pPr>
        <w:spacing w:after="412" w:line="332" w:lineRule="auto"/>
        <w:ind w:left="14" w:right="94" w:firstLine="720"/>
        <w:rPr>
          <w:lang w:val="sk-SK"/>
        </w:rPr>
      </w:pPr>
      <w:r w:rsidRPr="00005840">
        <w:rPr>
          <w:lang w:val="sk-SK"/>
        </w:rPr>
        <w:t xml:space="preserve">Článok obsahuje konkrétne podrobnosti zohľadňujúce špecifiká materskej školy o prijímaní detí na </w:t>
      </w:r>
      <w:proofErr w:type="spellStart"/>
      <w:r w:rsidRPr="00005840">
        <w:rPr>
          <w:lang w:val="sk-SK"/>
        </w:rPr>
        <w:t>predprimárne</w:t>
      </w:r>
      <w:proofErr w:type="spellEnd"/>
      <w:r w:rsidRPr="00005840">
        <w:rPr>
          <w:lang w:val="sk-SK"/>
        </w:rPr>
        <w:t xml:space="preserve"> vzdelávanie, prijatí na adaptačný, diagnostický pobyt a podrobnosti o ich realizácii, o prerušení dochádzky dieťaťa alebo o predčasnom ukončení </w:t>
      </w:r>
      <w:proofErr w:type="spellStart"/>
      <w:r w:rsidRPr="00005840">
        <w:rPr>
          <w:lang w:val="sk-SK"/>
        </w:rPr>
        <w:t>predprimárneho</w:t>
      </w:r>
      <w:proofErr w:type="spellEnd"/>
      <w:r w:rsidRPr="00005840">
        <w:rPr>
          <w:lang w:val="sk-SK"/>
        </w:rPr>
        <w:t xml:space="preserve"> vzdelávania, v súlade so všeobecne záväznými právnymi predpismi</w:t>
      </w:r>
      <w:r w:rsidR="008E15B4">
        <w:rPr>
          <w:lang w:val="sk-SK"/>
        </w:rPr>
        <w:t xml:space="preserve"> a taktiež presun dieťaťa počas roku</w:t>
      </w:r>
      <w:r w:rsidRPr="00005840">
        <w:rPr>
          <w:lang w:val="sk-SK"/>
        </w:rPr>
        <w:t>. V tejto časti sa nachádzajú aj prevádzkové a organizačné podrobnosti Materskej školy</w:t>
      </w:r>
      <w:r w:rsidR="00B27F13" w:rsidRPr="00005840">
        <w:rPr>
          <w:lang w:val="sk-SK"/>
        </w:rPr>
        <w:t xml:space="preserve"> Kráľovnej pokoja v Žiline.</w:t>
      </w:r>
    </w:p>
    <w:p w14:paraId="6EC5EFEE" w14:textId="132B1928" w:rsidR="00257DBA" w:rsidRPr="00005840" w:rsidRDefault="00461832">
      <w:pPr>
        <w:pStyle w:val="Nadpis3"/>
        <w:ind w:left="24"/>
        <w:rPr>
          <w:lang w:val="sk-SK"/>
        </w:rPr>
      </w:pPr>
      <w:r w:rsidRPr="00005840">
        <w:rPr>
          <w:lang w:val="sk-SK"/>
        </w:rPr>
        <w:t xml:space="preserve">Prijímanie detí na </w:t>
      </w:r>
      <w:proofErr w:type="spellStart"/>
      <w:r w:rsidRPr="00005840">
        <w:rPr>
          <w:lang w:val="sk-SK"/>
        </w:rPr>
        <w:t>predprimárne</w:t>
      </w:r>
      <w:proofErr w:type="spellEnd"/>
      <w:r w:rsidRPr="00005840">
        <w:rPr>
          <w:lang w:val="sk-SK"/>
        </w:rPr>
        <w:t xml:space="preserve"> vzdelávanie</w:t>
      </w:r>
    </w:p>
    <w:p w14:paraId="3A9263AA" w14:textId="64C4C2DA" w:rsidR="00257DBA" w:rsidRPr="00005840" w:rsidRDefault="00461832">
      <w:pPr>
        <w:spacing w:after="88"/>
        <w:ind w:left="730" w:right="14"/>
        <w:rPr>
          <w:lang w:val="sk-SK"/>
        </w:rPr>
      </w:pPr>
      <w:r w:rsidRPr="00005840">
        <w:rPr>
          <w:lang w:val="sk-SK"/>
        </w:rPr>
        <w:t xml:space="preserve">Na </w:t>
      </w:r>
      <w:proofErr w:type="spellStart"/>
      <w:r w:rsidRPr="00005840">
        <w:rPr>
          <w:lang w:val="sk-SK"/>
        </w:rPr>
        <w:t>predprimárne</w:t>
      </w:r>
      <w:proofErr w:type="spellEnd"/>
      <w:r w:rsidRPr="00005840">
        <w:rPr>
          <w:lang w:val="sk-SK"/>
        </w:rPr>
        <w:t xml:space="preserve"> vzdelávanie v materských školách sa prijímajú deti v súlade 59 a</w:t>
      </w:r>
    </w:p>
    <w:p w14:paraId="1D06414F" w14:textId="1B5434BF" w:rsidR="00257DBA" w:rsidRPr="00005840" w:rsidRDefault="00461832">
      <w:pPr>
        <w:spacing w:line="336" w:lineRule="auto"/>
        <w:ind w:left="17" w:right="94"/>
        <w:rPr>
          <w:lang w:val="sk-SK"/>
        </w:rPr>
      </w:pPr>
      <w:r w:rsidRPr="00005840">
        <w:rPr>
          <w:noProof/>
          <w:lang w:val="sk-SK" w:eastAsia="sk-SK"/>
        </w:rPr>
        <w:drawing>
          <wp:anchor distT="0" distB="0" distL="114300" distR="114300" simplePos="0" relativeHeight="251678720" behindDoc="0" locked="0" layoutInCell="1" allowOverlap="0" wp14:anchorId="469A01BE" wp14:editId="05F4C6D3">
            <wp:simplePos x="0" y="0"/>
            <wp:positionH relativeFrom="page">
              <wp:posOffset>375027</wp:posOffset>
            </wp:positionH>
            <wp:positionV relativeFrom="page">
              <wp:posOffset>6567023</wp:posOffset>
            </wp:positionV>
            <wp:extent cx="4574" cy="4573"/>
            <wp:effectExtent l="0" t="0" r="0" b="0"/>
            <wp:wrapSquare wrapText="bothSides"/>
            <wp:docPr id="31732" name="Picture 31732"/>
            <wp:cNvGraphicFramePr/>
            <a:graphic xmlns:a="http://schemas.openxmlformats.org/drawingml/2006/main">
              <a:graphicData uri="http://schemas.openxmlformats.org/drawingml/2006/picture">
                <pic:pic xmlns:pic="http://schemas.openxmlformats.org/drawingml/2006/picture">
                  <pic:nvPicPr>
                    <pic:cNvPr id="31732" name="Picture 31732"/>
                    <pic:cNvPicPr/>
                  </pic:nvPicPr>
                  <pic:blipFill>
                    <a:blip r:embed="rId19"/>
                    <a:stretch>
                      <a:fillRect/>
                    </a:stretch>
                  </pic:blipFill>
                  <pic:spPr>
                    <a:xfrm>
                      <a:off x="0" y="0"/>
                      <a:ext cx="4574" cy="4573"/>
                    </a:xfrm>
                    <a:prstGeom prst="rect">
                      <a:avLst/>
                    </a:prstGeom>
                  </pic:spPr>
                </pic:pic>
              </a:graphicData>
            </a:graphic>
          </wp:anchor>
        </w:drawing>
      </w:r>
      <w:r w:rsidRPr="00005840">
        <w:rPr>
          <w:noProof/>
          <w:lang w:val="sk-SK" w:eastAsia="sk-SK"/>
        </w:rPr>
        <w:drawing>
          <wp:anchor distT="0" distB="0" distL="114300" distR="114300" simplePos="0" relativeHeight="251679744" behindDoc="0" locked="0" layoutInCell="1" allowOverlap="0" wp14:anchorId="7A7D948B" wp14:editId="3EB88943">
            <wp:simplePos x="0" y="0"/>
            <wp:positionH relativeFrom="page">
              <wp:posOffset>384174</wp:posOffset>
            </wp:positionH>
            <wp:positionV relativeFrom="page">
              <wp:posOffset>6576169</wp:posOffset>
            </wp:positionV>
            <wp:extent cx="13720" cy="4573"/>
            <wp:effectExtent l="0" t="0" r="0" b="0"/>
            <wp:wrapSquare wrapText="bothSides"/>
            <wp:docPr id="31733" name="Picture 31733"/>
            <wp:cNvGraphicFramePr/>
            <a:graphic xmlns:a="http://schemas.openxmlformats.org/drawingml/2006/main">
              <a:graphicData uri="http://schemas.openxmlformats.org/drawingml/2006/picture">
                <pic:pic xmlns:pic="http://schemas.openxmlformats.org/drawingml/2006/picture">
                  <pic:nvPicPr>
                    <pic:cNvPr id="31733" name="Picture 31733"/>
                    <pic:cNvPicPr/>
                  </pic:nvPicPr>
                  <pic:blipFill>
                    <a:blip r:embed="rId36"/>
                    <a:stretch>
                      <a:fillRect/>
                    </a:stretch>
                  </pic:blipFill>
                  <pic:spPr>
                    <a:xfrm>
                      <a:off x="0" y="0"/>
                      <a:ext cx="13720" cy="4573"/>
                    </a:xfrm>
                    <a:prstGeom prst="rect">
                      <a:avLst/>
                    </a:prstGeom>
                  </pic:spPr>
                </pic:pic>
              </a:graphicData>
            </a:graphic>
          </wp:anchor>
        </w:drawing>
      </w:r>
      <w:r w:rsidRPr="00005840">
        <w:rPr>
          <w:noProof/>
          <w:lang w:val="sk-SK" w:eastAsia="sk-SK"/>
        </w:rPr>
        <w:drawing>
          <wp:anchor distT="0" distB="0" distL="114300" distR="114300" simplePos="0" relativeHeight="251680768" behindDoc="0" locked="0" layoutInCell="1" allowOverlap="0" wp14:anchorId="4876B76A" wp14:editId="0D6742D0">
            <wp:simplePos x="0" y="0"/>
            <wp:positionH relativeFrom="page">
              <wp:posOffset>361306</wp:posOffset>
            </wp:positionH>
            <wp:positionV relativeFrom="page">
              <wp:posOffset>6585315</wp:posOffset>
            </wp:positionV>
            <wp:extent cx="9147" cy="4573"/>
            <wp:effectExtent l="0" t="0" r="0" b="0"/>
            <wp:wrapSquare wrapText="bothSides"/>
            <wp:docPr id="31734" name="Picture 31734"/>
            <wp:cNvGraphicFramePr/>
            <a:graphic xmlns:a="http://schemas.openxmlformats.org/drawingml/2006/main">
              <a:graphicData uri="http://schemas.openxmlformats.org/drawingml/2006/picture">
                <pic:pic xmlns:pic="http://schemas.openxmlformats.org/drawingml/2006/picture">
                  <pic:nvPicPr>
                    <pic:cNvPr id="31734" name="Picture 31734"/>
                    <pic:cNvPicPr/>
                  </pic:nvPicPr>
                  <pic:blipFill>
                    <a:blip r:embed="rId37"/>
                    <a:stretch>
                      <a:fillRect/>
                    </a:stretch>
                  </pic:blipFill>
                  <pic:spPr>
                    <a:xfrm>
                      <a:off x="0" y="0"/>
                      <a:ext cx="9147" cy="4573"/>
                    </a:xfrm>
                    <a:prstGeom prst="rect">
                      <a:avLst/>
                    </a:prstGeom>
                  </pic:spPr>
                </pic:pic>
              </a:graphicData>
            </a:graphic>
          </wp:anchor>
        </w:drawing>
      </w:r>
      <w:r w:rsidRPr="00005840">
        <w:rPr>
          <w:noProof/>
          <w:lang w:val="sk-SK" w:eastAsia="sk-SK"/>
        </w:rPr>
        <w:drawing>
          <wp:inline distT="0" distB="0" distL="0" distR="0" wp14:anchorId="4D7AEF37" wp14:editId="00380007">
            <wp:extent cx="59455" cy="137194"/>
            <wp:effectExtent l="0" t="0" r="0" b="0"/>
            <wp:docPr id="31731" name="Picture 31731"/>
            <wp:cNvGraphicFramePr/>
            <a:graphic xmlns:a="http://schemas.openxmlformats.org/drawingml/2006/main">
              <a:graphicData uri="http://schemas.openxmlformats.org/drawingml/2006/picture">
                <pic:pic xmlns:pic="http://schemas.openxmlformats.org/drawingml/2006/picture">
                  <pic:nvPicPr>
                    <pic:cNvPr id="31731" name="Picture 31731"/>
                    <pic:cNvPicPr/>
                  </pic:nvPicPr>
                  <pic:blipFill>
                    <a:blip r:embed="rId38"/>
                    <a:stretch>
                      <a:fillRect/>
                    </a:stretch>
                  </pic:blipFill>
                  <pic:spPr>
                    <a:xfrm>
                      <a:off x="0" y="0"/>
                      <a:ext cx="59455" cy="137194"/>
                    </a:xfrm>
                    <a:prstGeom prst="rect">
                      <a:avLst/>
                    </a:prstGeom>
                  </pic:spPr>
                </pic:pic>
              </a:graphicData>
            </a:graphic>
          </wp:inline>
        </w:drawing>
      </w:r>
      <w:r w:rsidRPr="00005840">
        <w:rPr>
          <w:lang w:val="sk-SK"/>
        </w:rPr>
        <w:t xml:space="preserve"> 59a zákona č. 245/2008 Z. z. a v súlade S 3 vyhlášky Ministerstva školstva Slovenskej republiky č. 306/2008 Z. z. o materskej škole v znení vyhlášky Ministerstva školstva Slovenskej republiky č. 308/2009 Z. z. (ďalej len „vyhláška MŠ SR č. 306/2008 Z. z.”). Pri prijímaní detí do materskej školy sa musí dodržiavať zásada rovnakého zaobchádzania a zákazu akýchkoľvek foriem diskriminácie a obzvlášť segregácie (S 3 písm. c) a d) zákona č. 245/2008 Z. z).</w:t>
      </w:r>
    </w:p>
    <w:p w14:paraId="1404314B" w14:textId="46BB7535" w:rsidR="00257DBA" w:rsidRPr="00005840" w:rsidRDefault="00461832">
      <w:pPr>
        <w:spacing w:line="353" w:lineRule="auto"/>
        <w:ind w:left="14" w:right="94" w:firstLine="699"/>
        <w:rPr>
          <w:lang w:val="sk-SK"/>
        </w:rPr>
      </w:pPr>
      <w:r w:rsidRPr="00005840">
        <w:rPr>
          <w:lang w:val="sk-SK"/>
        </w:rPr>
        <w:t xml:space="preserve">Na </w:t>
      </w:r>
      <w:proofErr w:type="spellStart"/>
      <w:r w:rsidRPr="00005840">
        <w:rPr>
          <w:lang w:val="sk-SK"/>
        </w:rPr>
        <w:t>predprimárne</w:t>
      </w:r>
      <w:proofErr w:type="spellEnd"/>
      <w:r w:rsidRPr="00005840">
        <w:rPr>
          <w:lang w:val="sk-SK"/>
        </w:rPr>
        <w:t xml:space="preserve"> vzdelávanie sa prijíma dieťa od troch rokov veku; výnimočne, ak je v materskej škole voľná kapacita a ak sú na jeho prijatie vytvorené vhodné materiálne, personálne a iné potrebné podmienky, možno prijať dieťa od dovŕšenia dvoch rokov veku.</w:t>
      </w:r>
    </w:p>
    <w:p w14:paraId="7FE3C98F" w14:textId="7AA2F1A3" w:rsidR="00257DBA" w:rsidRPr="00005840" w:rsidRDefault="00461832">
      <w:pPr>
        <w:spacing w:line="363" w:lineRule="auto"/>
        <w:ind w:left="17" w:right="94"/>
        <w:rPr>
          <w:lang w:val="sk-SK"/>
        </w:rPr>
      </w:pPr>
      <w:r w:rsidRPr="00005840">
        <w:rPr>
          <w:lang w:val="sk-SK"/>
        </w:rPr>
        <w:t xml:space="preserve">Na </w:t>
      </w:r>
      <w:proofErr w:type="spellStart"/>
      <w:r w:rsidRPr="00005840">
        <w:rPr>
          <w:lang w:val="sk-SK"/>
        </w:rPr>
        <w:t>predprimárne</w:t>
      </w:r>
      <w:proofErr w:type="spellEnd"/>
      <w:r w:rsidRPr="00005840">
        <w:rPr>
          <w:lang w:val="sk-SK"/>
        </w:rPr>
        <w:t xml:space="preserve"> vzdelávanie sa prednostne prijímajú deti, pre ktoré je plnenie </w:t>
      </w:r>
      <w:proofErr w:type="spellStart"/>
      <w:r w:rsidRPr="00005840">
        <w:rPr>
          <w:lang w:val="sk-SK"/>
        </w:rPr>
        <w:t>predprimárneho</w:t>
      </w:r>
      <w:proofErr w:type="spellEnd"/>
      <w:r w:rsidRPr="00005840">
        <w:rPr>
          <w:lang w:val="sk-SK"/>
        </w:rPr>
        <w:t xml:space="preserve"> vzdelávania povinné a nemožno prijať dieťa mladšie ako dva roky, a to ani na adaptačný pobyt alebo diagnostický pobyt. V prípade, že kapacita materskej školy neumožní prijať všetky deti od troch rokov, budú uprednostnené deti podľa ostatných podmienok:</w:t>
      </w:r>
    </w:p>
    <w:p w14:paraId="1C3272DB" w14:textId="6C0AAE19" w:rsidR="00257DBA" w:rsidRPr="00005840" w:rsidRDefault="00461832">
      <w:pPr>
        <w:numPr>
          <w:ilvl w:val="0"/>
          <w:numId w:val="4"/>
        </w:numPr>
        <w:spacing w:after="90"/>
        <w:ind w:right="14" w:hanging="137"/>
        <w:rPr>
          <w:lang w:val="sk-SK"/>
        </w:rPr>
      </w:pPr>
      <w:r w:rsidRPr="00005840">
        <w:rPr>
          <w:lang w:val="sk-SK"/>
        </w:rPr>
        <w:t xml:space="preserve">deti zamestnancov </w:t>
      </w:r>
      <w:r w:rsidR="007B2747">
        <w:rPr>
          <w:lang w:val="sk-SK"/>
        </w:rPr>
        <w:t>S</w:t>
      </w:r>
      <w:r w:rsidR="00B27F13" w:rsidRPr="00005840">
        <w:rPr>
          <w:lang w:val="sk-SK"/>
        </w:rPr>
        <w:t>pojenej</w:t>
      </w:r>
      <w:r w:rsidRPr="00005840">
        <w:rPr>
          <w:lang w:val="sk-SK"/>
        </w:rPr>
        <w:t xml:space="preserve"> školy</w:t>
      </w:r>
      <w:r w:rsidR="007B2747">
        <w:rPr>
          <w:lang w:val="sk-SK"/>
        </w:rPr>
        <w:t xml:space="preserve"> Kráľovnej pokoja</w:t>
      </w:r>
    </w:p>
    <w:p w14:paraId="566CF840" w14:textId="418BB53E" w:rsidR="00257DBA" w:rsidRPr="00005840" w:rsidRDefault="00461832">
      <w:pPr>
        <w:numPr>
          <w:ilvl w:val="0"/>
          <w:numId w:val="4"/>
        </w:numPr>
        <w:spacing w:after="90"/>
        <w:ind w:right="14" w:hanging="137"/>
        <w:rPr>
          <w:lang w:val="sk-SK"/>
        </w:rPr>
      </w:pPr>
      <w:r w:rsidRPr="00005840">
        <w:rPr>
          <w:lang w:val="sk-SK"/>
        </w:rPr>
        <w:t xml:space="preserve">deti, ktoré majú v </w:t>
      </w:r>
      <w:r w:rsidR="007B2747">
        <w:rPr>
          <w:lang w:val="sk-SK"/>
        </w:rPr>
        <w:t>S</w:t>
      </w:r>
      <w:r w:rsidR="00B27F13" w:rsidRPr="00005840">
        <w:rPr>
          <w:lang w:val="sk-SK"/>
        </w:rPr>
        <w:t>pojenej</w:t>
      </w:r>
      <w:r w:rsidRPr="00005840">
        <w:rPr>
          <w:lang w:val="sk-SK"/>
        </w:rPr>
        <w:t xml:space="preserve"> škole</w:t>
      </w:r>
      <w:r w:rsidR="007B2747">
        <w:rPr>
          <w:lang w:val="sk-SK"/>
        </w:rPr>
        <w:t xml:space="preserve"> Kráľovnej pokoja</w:t>
      </w:r>
      <w:r w:rsidRPr="00005840">
        <w:rPr>
          <w:lang w:val="sk-SK"/>
        </w:rPr>
        <w:t xml:space="preserve"> súrodenca</w:t>
      </w:r>
    </w:p>
    <w:p w14:paraId="2D7C8E09" w14:textId="1ECCF91A" w:rsidR="00257DBA" w:rsidRPr="00005840" w:rsidRDefault="00461832">
      <w:pPr>
        <w:numPr>
          <w:ilvl w:val="0"/>
          <w:numId w:val="4"/>
        </w:numPr>
        <w:spacing w:after="95"/>
        <w:ind w:right="14" w:hanging="137"/>
        <w:rPr>
          <w:lang w:val="sk-SK"/>
        </w:rPr>
      </w:pPr>
      <w:r w:rsidRPr="00005840">
        <w:rPr>
          <w:lang w:val="sk-SK"/>
        </w:rPr>
        <w:t>od najstaršieho dieťaťa po naplnenie kapacity materskej školy</w:t>
      </w:r>
    </w:p>
    <w:p w14:paraId="1E61C07F" w14:textId="52253F30" w:rsidR="00257DBA" w:rsidRPr="00005840" w:rsidRDefault="00B27F13">
      <w:pPr>
        <w:spacing w:line="339" w:lineRule="auto"/>
        <w:ind w:left="14" w:right="86" w:firstLine="720"/>
        <w:rPr>
          <w:lang w:val="sk-SK"/>
        </w:rPr>
      </w:pPr>
      <w:r w:rsidRPr="00005840">
        <w:rPr>
          <w:lang w:val="sk-SK"/>
        </w:rPr>
        <w:t xml:space="preserve">Ostatné podmienky prijímania detí do materskej školy nesmú byť diskriminujúce a obmedzujúce práva dieťaťa alebo zákonných zástupcov a v rozpore so všeobecne záväznými právnymi predpismi. Napríklad v rozpore so školským zákonom (pri prijímaní nesmie riaditeľ uprednostniť deti mladšie ako tri roky pred prijatím starších detí) alebo antidiskriminačným </w:t>
      </w:r>
      <w:r w:rsidRPr="00005840">
        <w:rPr>
          <w:lang w:val="sk-SK"/>
        </w:rPr>
        <w:lastRenderedPageBreak/>
        <w:t>zákonom (ako podmienku prijatia dieťaťa nesmie riaditeľ stanoviť napr. zamestnanosť zákonných zástupcov alebo trvalý pobyt v danej obci/mesta atď.).</w:t>
      </w:r>
    </w:p>
    <w:p w14:paraId="272277B8" w14:textId="05592A48" w:rsidR="00257DBA" w:rsidRPr="00005840" w:rsidRDefault="00461832">
      <w:pPr>
        <w:spacing w:line="353" w:lineRule="auto"/>
        <w:ind w:left="14" w:right="14" w:firstLine="706"/>
        <w:rPr>
          <w:lang w:val="sk-SK"/>
        </w:rPr>
      </w:pPr>
      <w:r w:rsidRPr="00005840">
        <w:rPr>
          <w:lang w:val="sk-SK"/>
        </w:rPr>
        <w:t xml:space="preserve">Dieťa sa do materskej školy prijíma vždy len na základe písomnej žiadosti o prijatie dieťaťa na </w:t>
      </w:r>
      <w:proofErr w:type="spellStart"/>
      <w:r w:rsidRPr="00005840">
        <w:rPr>
          <w:lang w:val="sk-SK"/>
        </w:rPr>
        <w:t>predprimárne</w:t>
      </w:r>
      <w:proofErr w:type="spellEnd"/>
      <w:r w:rsidRPr="00005840">
        <w:rPr>
          <w:lang w:val="sk-SK"/>
        </w:rPr>
        <w:t xml:space="preserve"> vzdelávanie spolu s potvrdením zdravotnej spôsobilosti dieťaťa absolvovať </w:t>
      </w:r>
      <w:proofErr w:type="spellStart"/>
      <w:r w:rsidRPr="00005840">
        <w:rPr>
          <w:lang w:val="sk-SK"/>
        </w:rPr>
        <w:t>predprimárne</w:t>
      </w:r>
      <w:proofErr w:type="spellEnd"/>
      <w:r w:rsidRPr="00005840">
        <w:rPr>
          <w:lang w:val="sk-SK"/>
        </w:rPr>
        <w:t xml:space="preserve"> vzdelávanie od všeobecného lekára pre deti a dorast, ktorého súčasťou je aj údaj o povinnom očkovaní. Prijatie žiadosti bez potvrdenia o zdravotnom stave dieťaťa sa považuje za porušovanie ustanovenia 3 ods. 1 vyhlášky MŠ SR č. 306/2008 Z. z. V zmysle 57 ods. 13 zákona č. 355/2007 Z. z. o ochrane, podpore a rozvoji verejného zdravia a o zmene a doplnení niektorých zákonov v znení neskorších predpisov (ďalej len „zákon č. 355/2007 Z. z.”) sa na úseku verejného zdravotníctva dopustí riaditeľ školy správneho deliktu, ak prevezme od zákonného zástupcu potvrdenie o zdravotnom stave dieťaťa bez údaja o povinnom očkovaní. Ak do materskej školy podá písomnú žiadosť rodič/zákonný zástupca dieťaťa, ktoré má zariadením výchovného poradenstva a prevencie zaradeného v sieti škôl a školských zariadení SR identifikované špeciálne výchovno-vzdelávacie potreby, zákonný zástupca k žiadosti predloží aj vyjadrenie príslušného zariadenia výchovného poradenstva a prevencie a odporúčanie všeobecného lekára pre deti a dorast, ktoré môže byť súčasťou potvrdenia o zdravotnej spôsobilosti. Ak ide o dieťa so zmyslovým a telesným postihnutím, aj vyjadrenie príslušného odborného lekára. Prijímanie detí so špeciálnymi výchovno-vzdelávacími potrebami zákon č. 245/2008 Z. z. aj vyhláška MŠ SR č. 306/2008 Z. z. umožňuje, ale neukladá ako povinnosť. Riaditeľ</w:t>
      </w:r>
      <w:r w:rsidR="00B27F13" w:rsidRPr="00005840">
        <w:rPr>
          <w:lang w:val="sk-SK"/>
        </w:rPr>
        <w:t xml:space="preserve"> </w:t>
      </w:r>
      <w:r w:rsidRPr="00005840">
        <w:rPr>
          <w:lang w:val="sk-SK"/>
        </w:rPr>
        <w:t>školy vždy pred svojim rozhodnutím o prijatí dieťaťa so špeciálnymi výchovno-vzdelávacími potrebami musí starostlivo zvážiť, či na prijatie takéhoto dieťaťa má, alebo nemá vytvorené vhodné podmienky (personálne, priestorové, materiálne, kapacitné atď.), či bude schopný po prijatí takéhoto dieťaťa tieto podmienky dodatočne vytvoriť. O zaradení dieťaťa so špeciálnymi výchovno</w:t>
      </w:r>
      <w:r w:rsidR="00B27F13" w:rsidRPr="00005840">
        <w:rPr>
          <w:lang w:val="sk-SK"/>
        </w:rPr>
        <w:t>-</w:t>
      </w:r>
      <w:r w:rsidRPr="00005840">
        <w:rPr>
          <w:lang w:val="sk-SK"/>
        </w:rPr>
        <w:t>vzdelávacími potrebami rozhodne riaditeľ na základe odporúčania všeobecného lekára pre deti a dorast a školského zariadenia výchovného poradenstva a prevencie a informovaného súhlasu zákonného zástupcu. Počet detí v triede môže byť znížený najviac o dve za každé dieťa so špeciálnymi výchovno-vzdelávacími potrebami. Maximálny počet zaradených detí so špeciálnymi výchovno-vzdelávacími potrebami v jednej triede sú dve.</w:t>
      </w:r>
    </w:p>
    <w:p w14:paraId="70578E6E" w14:textId="360C7420" w:rsidR="00257DBA" w:rsidRPr="00005840" w:rsidRDefault="00461832">
      <w:pPr>
        <w:spacing w:line="364" w:lineRule="auto"/>
        <w:ind w:left="94" w:right="14" w:firstLine="763"/>
        <w:rPr>
          <w:lang w:val="sk-SK"/>
        </w:rPr>
      </w:pPr>
      <w:r w:rsidRPr="00005840">
        <w:rPr>
          <w:lang w:val="sk-SK"/>
        </w:rPr>
        <w:t>Zákonný zástupca môže podať žiadosť osobne, písomne poštou, e-mailom, príp. elektronicky. Formulár žiadosti je dostupný na stiahnutie na webovej stránke školy. Rodič/zákonný zástupca môže podať aj vlastný formulár žiadosti. V prípade zistenia, že žiadosť podala neoprávnená osoba, riaditeľ požiada zákonného zástupcu, ktorému je dieťa zverené do výlučnej starostlivosti, o podpísanie žiadosti.</w:t>
      </w:r>
    </w:p>
    <w:p w14:paraId="6A0001D4" w14:textId="1D9848FA" w:rsidR="00257DBA" w:rsidRDefault="00B27F13" w:rsidP="003A683B">
      <w:pPr>
        <w:spacing w:line="364" w:lineRule="auto"/>
        <w:ind w:left="94" w:right="14" w:firstLine="763"/>
        <w:rPr>
          <w:lang w:val="sk-SK"/>
        </w:rPr>
      </w:pPr>
      <w:r w:rsidRPr="00005840">
        <w:rPr>
          <w:lang w:val="sk-SK"/>
        </w:rPr>
        <w:lastRenderedPageBreak/>
        <w:t xml:space="preserve">Pri prijatí na adaptačný a diagnostický pobyt dieťaťa </w:t>
      </w:r>
      <w:r w:rsidR="008E15B4">
        <w:rPr>
          <w:lang w:val="sk-SK"/>
        </w:rPr>
        <w:t xml:space="preserve">riaditeľ školy </w:t>
      </w:r>
      <w:r w:rsidRPr="00005840">
        <w:rPr>
          <w:lang w:val="sk-SK"/>
        </w:rPr>
        <w:t>vydá rozhodnutie o prijatí na adaptačný pobyt alebo na diagnostický pobyt podľa S 5 ods. 14 písm. b) zákona č. 596/2003 Z. z. alebo vydá rozhodnutie o prijatí dieťaťa do materskej školy podľa S 5 ods. 14 písm. a) zákona č. 596/2003 Z. z a v tomto rozhodnutí podľa S 59 ods. 8 školského zákona určí adaptačný pobyt alebo diagnostický pobyt dieťaťa.</w:t>
      </w:r>
      <w:r w:rsidR="00EC7F50">
        <w:rPr>
          <w:lang w:val="sk-SK"/>
        </w:rPr>
        <w:t xml:space="preserve"> Adaptačný a diagnostický pobyt sa končí dňom určenia na rozhodnutí. </w:t>
      </w:r>
    </w:p>
    <w:p w14:paraId="4A34402B" w14:textId="04C82FC4" w:rsidR="00312BE8" w:rsidRDefault="00312BE8">
      <w:pPr>
        <w:spacing w:after="439" w:line="347" w:lineRule="auto"/>
        <w:ind w:left="115" w:right="14" w:firstLine="713"/>
        <w:rPr>
          <w:lang w:val="sk-SK"/>
        </w:rPr>
      </w:pPr>
      <w:r>
        <w:rPr>
          <w:lang w:val="sk-SK"/>
        </w:rPr>
        <w:t>Formy adaptačného pobytu: určuje si zákonný zástupca v adaptačnom hárku spoločne so zástupkyňou MŠ a triednym učiteľom, mení sa priebežne podľa individuálnej potreby dieťaťa či zo strany učiteľa alebo zákonného zástupcu, avšak po dobu adaptácie.</w:t>
      </w:r>
    </w:p>
    <w:p w14:paraId="0D582E69" w14:textId="77777777" w:rsidR="00312BE8" w:rsidRDefault="00312BE8" w:rsidP="00312BE8">
      <w:pPr>
        <w:ind w:left="0" w:right="1247" w:firstLine="0"/>
      </w:pPr>
      <w:r>
        <w:t xml:space="preserve">● s </w:t>
      </w:r>
      <w:proofErr w:type="spellStart"/>
      <w:r>
        <w:t>účasťou</w:t>
      </w:r>
      <w:proofErr w:type="spellEnd"/>
      <w:r>
        <w:t xml:space="preserve"> </w:t>
      </w:r>
      <w:proofErr w:type="spellStart"/>
      <w:r>
        <w:t>rodiča</w:t>
      </w:r>
      <w:proofErr w:type="spellEnd"/>
      <w:r>
        <w:t xml:space="preserve"> 1 </w:t>
      </w:r>
      <w:proofErr w:type="spellStart"/>
      <w:r>
        <w:t>hod</w:t>
      </w:r>
      <w:proofErr w:type="spellEnd"/>
      <w:r>
        <w:t xml:space="preserve">. </w:t>
      </w:r>
      <w:proofErr w:type="gramStart"/>
      <w:r>
        <w:t>( 2.hod</w:t>
      </w:r>
      <w:proofErr w:type="gramEnd"/>
      <w:r>
        <w:t xml:space="preserve">.) </w:t>
      </w:r>
    </w:p>
    <w:p w14:paraId="0AF91CC8" w14:textId="77777777" w:rsidR="00312BE8" w:rsidRDefault="00312BE8" w:rsidP="00312BE8">
      <w:pPr>
        <w:numPr>
          <w:ilvl w:val="0"/>
          <w:numId w:val="42"/>
        </w:numPr>
        <w:spacing w:after="9" w:line="249" w:lineRule="auto"/>
        <w:ind w:right="1247" w:hanging="187"/>
        <w:jc w:val="left"/>
      </w:pPr>
      <w:r>
        <w:t xml:space="preserve">bez </w:t>
      </w:r>
      <w:proofErr w:type="spellStart"/>
      <w:r>
        <w:t>účasti</w:t>
      </w:r>
      <w:proofErr w:type="spellEnd"/>
      <w:r>
        <w:t xml:space="preserve"> </w:t>
      </w:r>
      <w:proofErr w:type="spellStart"/>
      <w:r>
        <w:t>rodiča</w:t>
      </w:r>
      <w:proofErr w:type="spellEnd"/>
      <w:r>
        <w:t xml:space="preserve"> 2 </w:t>
      </w:r>
      <w:proofErr w:type="spellStart"/>
      <w:r>
        <w:t>hod</w:t>
      </w:r>
      <w:proofErr w:type="spellEnd"/>
      <w:r>
        <w:t xml:space="preserve">. </w:t>
      </w:r>
      <w:proofErr w:type="gramStart"/>
      <w:r>
        <w:t>( 3</w:t>
      </w:r>
      <w:proofErr w:type="gramEnd"/>
      <w:r>
        <w:t xml:space="preserve"> </w:t>
      </w:r>
      <w:proofErr w:type="spellStart"/>
      <w:r>
        <w:t>hod</w:t>
      </w:r>
      <w:proofErr w:type="spellEnd"/>
      <w:r>
        <w:t xml:space="preserve">.)   </w:t>
      </w:r>
    </w:p>
    <w:p w14:paraId="11D1E5B2" w14:textId="77777777" w:rsidR="00312BE8" w:rsidRDefault="00312BE8" w:rsidP="00312BE8">
      <w:pPr>
        <w:numPr>
          <w:ilvl w:val="0"/>
          <w:numId w:val="42"/>
        </w:numPr>
        <w:spacing w:after="9" w:line="249" w:lineRule="auto"/>
        <w:ind w:right="1247" w:hanging="187"/>
        <w:jc w:val="left"/>
      </w:pPr>
      <w:r>
        <w:t xml:space="preserve">bez </w:t>
      </w:r>
      <w:proofErr w:type="spellStart"/>
      <w:r>
        <w:t>účasti</w:t>
      </w:r>
      <w:proofErr w:type="spellEnd"/>
      <w:r>
        <w:t xml:space="preserve"> </w:t>
      </w:r>
      <w:proofErr w:type="spellStart"/>
      <w:r>
        <w:t>rodiča</w:t>
      </w:r>
      <w:proofErr w:type="spellEnd"/>
      <w:r>
        <w:t xml:space="preserve"> 4 -5 </w:t>
      </w:r>
      <w:proofErr w:type="spellStart"/>
      <w:r>
        <w:t>hodín</w:t>
      </w:r>
      <w:proofErr w:type="spellEnd"/>
      <w:r>
        <w:t xml:space="preserve"> ( </w:t>
      </w:r>
      <w:proofErr w:type="spellStart"/>
      <w:r>
        <w:t>poldenný</w:t>
      </w:r>
      <w:proofErr w:type="spellEnd"/>
      <w:r>
        <w:t xml:space="preserve"> </w:t>
      </w:r>
      <w:proofErr w:type="spellStart"/>
      <w:r>
        <w:t>pobyt</w:t>
      </w:r>
      <w:proofErr w:type="spellEnd"/>
      <w:r>
        <w:t xml:space="preserve">) </w:t>
      </w:r>
    </w:p>
    <w:p w14:paraId="3C65AA9E" w14:textId="77777777" w:rsidR="00312BE8" w:rsidRDefault="00312BE8" w:rsidP="00312BE8">
      <w:pPr>
        <w:numPr>
          <w:ilvl w:val="0"/>
          <w:numId w:val="42"/>
        </w:numPr>
        <w:spacing w:after="9" w:line="249" w:lineRule="auto"/>
        <w:ind w:right="1247" w:hanging="187"/>
        <w:jc w:val="left"/>
      </w:pPr>
      <w:r>
        <w:t xml:space="preserve">bez </w:t>
      </w:r>
      <w:proofErr w:type="spellStart"/>
      <w:r>
        <w:t>účasti</w:t>
      </w:r>
      <w:proofErr w:type="spellEnd"/>
      <w:r>
        <w:t xml:space="preserve"> </w:t>
      </w:r>
      <w:proofErr w:type="spellStart"/>
      <w:r>
        <w:t>rodiča</w:t>
      </w:r>
      <w:proofErr w:type="spellEnd"/>
      <w:r>
        <w:t xml:space="preserve"> 6 </w:t>
      </w:r>
      <w:proofErr w:type="spellStart"/>
      <w:r>
        <w:t>hodín</w:t>
      </w:r>
      <w:proofErr w:type="spellEnd"/>
      <w:r>
        <w:t xml:space="preserve"> </w:t>
      </w:r>
      <w:proofErr w:type="spellStart"/>
      <w:r>
        <w:t>vrátane</w:t>
      </w:r>
      <w:proofErr w:type="spellEnd"/>
      <w:r>
        <w:t xml:space="preserve"> </w:t>
      </w:r>
      <w:proofErr w:type="spellStart"/>
      <w:r>
        <w:t>odpočinku</w:t>
      </w:r>
      <w:proofErr w:type="spellEnd"/>
      <w:r>
        <w:t xml:space="preserve"> – </w:t>
      </w:r>
      <w:proofErr w:type="spellStart"/>
      <w:r>
        <w:t>rodič</w:t>
      </w:r>
      <w:proofErr w:type="spellEnd"/>
      <w:r>
        <w:t xml:space="preserve">                                                                         </w:t>
      </w:r>
      <w:proofErr w:type="spellStart"/>
      <w:r>
        <w:t>prichádza</w:t>
      </w:r>
      <w:proofErr w:type="spellEnd"/>
      <w:r>
        <w:t xml:space="preserve"> </w:t>
      </w:r>
      <w:proofErr w:type="spellStart"/>
      <w:r>
        <w:t>hneď</w:t>
      </w:r>
      <w:proofErr w:type="spellEnd"/>
      <w:r>
        <w:t xml:space="preserve"> </w:t>
      </w:r>
      <w:proofErr w:type="spellStart"/>
      <w:r>
        <w:t>po</w:t>
      </w:r>
      <w:proofErr w:type="spellEnd"/>
      <w:r>
        <w:t xml:space="preserve"> </w:t>
      </w:r>
      <w:proofErr w:type="spellStart"/>
      <w:r>
        <w:t>odpočinku</w:t>
      </w:r>
      <w:proofErr w:type="spellEnd"/>
      <w:r>
        <w:t xml:space="preserve">  </w:t>
      </w:r>
    </w:p>
    <w:p w14:paraId="234F37C8" w14:textId="77777777" w:rsidR="00312BE8" w:rsidRDefault="00312BE8" w:rsidP="00312BE8">
      <w:pPr>
        <w:numPr>
          <w:ilvl w:val="0"/>
          <w:numId w:val="42"/>
        </w:numPr>
        <w:spacing w:after="9" w:line="249" w:lineRule="auto"/>
        <w:ind w:right="1247" w:hanging="187"/>
        <w:jc w:val="left"/>
      </w:pPr>
      <w:r>
        <w:t xml:space="preserve">bez </w:t>
      </w:r>
      <w:proofErr w:type="spellStart"/>
      <w:r>
        <w:t>účasti</w:t>
      </w:r>
      <w:proofErr w:type="spellEnd"/>
      <w:r>
        <w:t xml:space="preserve"> </w:t>
      </w:r>
      <w:proofErr w:type="spellStart"/>
      <w:r>
        <w:t>rodiča</w:t>
      </w:r>
      <w:proofErr w:type="spellEnd"/>
      <w:r>
        <w:t xml:space="preserve"> </w:t>
      </w:r>
      <w:proofErr w:type="spellStart"/>
      <w:r>
        <w:t>celodenne</w:t>
      </w:r>
      <w:proofErr w:type="spellEnd"/>
      <w:r>
        <w:t xml:space="preserve"> – 6, 7, 8 </w:t>
      </w:r>
      <w:proofErr w:type="spellStart"/>
      <w:r>
        <w:t>hodín</w:t>
      </w:r>
      <w:proofErr w:type="spellEnd"/>
      <w:r>
        <w:t xml:space="preserve"> </w:t>
      </w:r>
    </w:p>
    <w:p w14:paraId="3AEA91DE" w14:textId="77777777" w:rsidR="00312BE8" w:rsidRPr="00005840" w:rsidRDefault="00312BE8" w:rsidP="00312BE8">
      <w:pPr>
        <w:spacing w:after="439" w:line="347" w:lineRule="auto"/>
        <w:ind w:left="115" w:right="14" w:firstLine="713"/>
        <w:rPr>
          <w:lang w:val="sk-SK"/>
        </w:rPr>
      </w:pPr>
    </w:p>
    <w:p w14:paraId="1D530333" w14:textId="77777777" w:rsidR="00257DBA" w:rsidRPr="00005840" w:rsidRDefault="00461832">
      <w:pPr>
        <w:spacing w:after="52"/>
        <w:ind w:left="115" w:right="14" w:firstLine="706"/>
        <w:rPr>
          <w:lang w:val="sk-SK"/>
        </w:rPr>
      </w:pPr>
      <w:r w:rsidRPr="00005840">
        <w:rPr>
          <w:lang w:val="sk-SK"/>
        </w:rPr>
        <w:t>Počet detí, ktoré môžu byť do materskej školy prijaté, závisí od kapacitných možností školy. Najvyšší počet detí v triede materskej školy je ustanovený v 28 ods. 9 zákona č.</w:t>
      </w:r>
    </w:p>
    <w:p w14:paraId="14AE858F" w14:textId="77777777" w:rsidR="00257DBA" w:rsidRPr="00005840" w:rsidRDefault="00461832">
      <w:pPr>
        <w:spacing w:after="86"/>
        <w:ind w:left="111" w:right="14"/>
        <w:rPr>
          <w:lang w:val="sk-SK"/>
        </w:rPr>
      </w:pPr>
      <w:r w:rsidRPr="00005840">
        <w:rPr>
          <w:lang w:val="sk-SK"/>
        </w:rPr>
        <w:t>245/2008 Z. z. nasledovne:</w:t>
      </w:r>
    </w:p>
    <w:p w14:paraId="0646841D" w14:textId="7E5DA898" w:rsidR="00257DBA" w:rsidRPr="00AB2BCC" w:rsidRDefault="00AB2BCC" w:rsidP="00AB2BCC">
      <w:pPr>
        <w:pStyle w:val="Bezriadkovania"/>
        <w:ind w:left="752" w:firstLine="688"/>
        <w:rPr>
          <w:szCs w:val="24"/>
          <w:lang w:val="sk-SK"/>
        </w:rPr>
      </w:pPr>
      <w:r>
        <w:rPr>
          <w:szCs w:val="24"/>
          <w:lang w:val="sk-SK"/>
        </w:rPr>
        <w:t>-</w:t>
      </w:r>
      <w:r w:rsidR="00461832" w:rsidRPr="00AB2BCC">
        <w:rPr>
          <w:szCs w:val="24"/>
          <w:lang w:val="sk-SK"/>
        </w:rPr>
        <w:t>18 v triede pre deti vo veku 2 až 3 roky,</w:t>
      </w:r>
    </w:p>
    <w:p w14:paraId="5A46F2BF" w14:textId="06882164" w:rsidR="00257DBA" w:rsidRPr="00AB2BCC" w:rsidRDefault="00AB2BCC" w:rsidP="00AB2BCC">
      <w:pPr>
        <w:pStyle w:val="Bezriadkovania"/>
        <w:ind w:left="752" w:firstLine="688"/>
        <w:rPr>
          <w:szCs w:val="24"/>
          <w:lang w:val="sk-SK"/>
        </w:rPr>
      </w:pPr>
      <w:r>
        <w:rPr>
          <w:szCs w:val="24"/>
          <w:lang w:val="sk-SK"/>
        </w:rPr>
        <w:t>-</w:t>
      </w:r>
      <w:r w:rsidR="00461832" w:rsidRPr="00AB2BCC">
        <w:rPr>
          <w:szCs w:val="24"/>
          <w:lang w:val="sk-SK"/>
        </w:rPr>
        <w:t>20 v triede pre deti vo veku 3 až 4 roky,</w:t>
      </w:r>
    </w:p>
    <w:p w14:paraId="6EDB7BA6" w14:textId="009BD722" w:rsidR="00257DBA" w:rsidRPr="00AB2BCC" w:rsidRDefault="00AB2BCC" w:rsidP="00AB2BCC">
      <w:pPr>
        <w:pStyle w:val="Bezriadkovania"/>
        <w:ind w:left="752" w:firstLine="688"/>
        <w:rPr>
          <w:szCs w:val="24"/>
          <w:lang w:val="sk-SK"/>
        </w:rPr>
      </w:pPr>
      <w:r>
        <w:rPr>
          <w:szCs w:val="24"/>
          <w:lang w:val="sk-SK"/>
        </w:rPr>
        <w:t>-</w:t>
      </w:r>
      <w:r w:rsidR="00461832" w:rsidRPr="00AB2BCC">
        <w:rPr>
          <w:szCs w:val="24"/>
          <w:lang w:val="sk-SK"/>
        </w:rPr>
        <w:t>21 v triede pre deti vo veku 4 až 5 rokov,</w:t>
      </w:r>
    </w:p>
    <w:p w14:paraId="007D3E0B" w14:textId="69C681A3" w:rsidR="00AB2BCC" w:rsidRPr="00AB2BCC" w:rsidRDefault="00AB2BCC" w:rsidP="00AB2BCC">
      <w:pPr>
        <w:pStyle w:val="Bezriadkovania"/>
        <w:ind w:left="752" w:firstLine="688"/>
        <w:rPr>
          <w:szCs w:val="24"/>
          <w:lang w:val="sk-SK"/>
        </w:rPr>
      </w:pPr>
      <w:r>
        <w:rPr>
          <w:szCs w:val="24"/>
          <w:lang w:val="sk-SK"/>
        </w:rPr>
        <w:t>-</w:t>
      </w:r>
      <w:r w:rsidR="00461832" w:rsidRPr="00AB2BCC">
        <w:rPr>
          <w:szCs w:val="24"/>
          <w:lang w:val="sk-SK"/>
        </w:rPr>
        <w:t xml:space="preserve">22 v triede pre deti vo veku 5 až 6 rokov, </w:t>
      </w:r>
    </w:p>
    <w:p w14:paraId="75238F94" w14:textId="3A32FFD4" w:rsidR="00257DBA" w:rsidRDefault="00461832" w:rsidP="00AB2BCC">
      <w:pPr>
        <w:pStyle w:val="Bezriadkovania"/>
        <w:ind w:left="752" w:firstLine="688"/>
        <w:rPr>
          <w:szCs w:val="24"/>
          <w:lang w:val="sk-SK"/>
        </w:rPr>
      </w:pPr>
      <w:r w:rsidRPr="00AB2BCC">
        <w:rPr>
          <w:szCs w:val="24"/>
          <w:lang w:val="sk-SK"/>
        </w:rPr>
        <w:t>- 21 v triede pre deti vo veku 2 až 6 rokov.</w:t>
      </w:r>
    </w:p>
    <w:p w14:paraId="518D4A2C" w14:textId="77777777" w:rsidR="00AB2BCC" w:rsidRPr="00AB2BCC" w:rsidRDefault="00AB2BCC" w:rsidP="00AB2BCC">
      <w:pPr>
        <w:pStyle w:val="Bezriadkovania"/>
        <w:ind w:left="752" w:firstLine="688"/>
        <w:rPr>
          <w:szCs w:val="24"/>
          <w:lang w:val="sk-SK"/>
        </w:rPr>
      </w:pPr>
    </w:p>
    <w:p w14:paraId="70481FC4" w14:textId="77777777" w:rsidR="00257DBA" w:rsidRPr="00005840" w:rsidRDefault="00461832">
      <w:pPr>
        <w:spacing w:after="414" w:line="331" w:lineRule="auto"/>
        <w:ind w:left="101" w:right="14" w:firstLine="713"/>
        <w:rPr>
          <w:lang w:val="sk-SK"/>
        </w:rPr>
      </w:pPr>
      <w:r w:rsidRPr="00005840">
        <w:rPr>
          <w:lang w:val="sk-SK"/>
        </w:rPr>
        <w:t>V prípade prijatia dieťaťa mladšieho ako 3 roky môže riaditeľ pristúpiť k zníženiu počtu detí v triede. Ak sa v triede nachádza viac ako 10 detí, ktoré nedosiahli vek 3 roky, riaditeľ je povinný zabezpečiť tretieho učiteľa. V prípade, že je trieda zložená len z detí, ktoré nedosiahli vek 3 roky, počet detí v triede je maximálne 10.</w:t>
      </w:r>
    </w:p>
    <w:p w14:paraId="5254003A" w14:textId="7B91EBEA" w:rsidR="00B27F13" w:rsidRPr="00005840" w:rsidRDefault="00461832">
      <w:pPr>
        <w:spacing w:after="48"/>
        <w:ind w:left="101" w:right="14" w:firstLine="713"/>
        <w:rPr>
          <w:lang w:val="sk-SK"/>
        </w:rPr>
      </w:pPr>
      <w:r w:rsidRPr="00005840">
        <w:rPr>
          <w:lang w:val="sk-SK"/>
        </w:rPr>
        <w:t>Riaditeľ môže navýšiť počet detí v triede pri splnení požiadaviek osobitého predpisu podľa zákona č. 124/2006 Z. z. o bezpečnosti a ochrane zdravia pri práci a o zmene a doplnení niektorých zákonov v znení neskorších predpisov, 24 zákona č. 355/2007 Z. z. o ochrane, podpore a rozvoji verejného zdravia a o zmene a doplnení niektorých zákonov, vyhláška Ministerstva zdravotníctva Slovenskej republiky č. 527/2007 Z. z. o podrobnostiach o požiadavkách na zariadenia pre deti a mládež maximálne o tri deti a</w:t>
      </w:r>
      <w:r w:rsidR="00B27F13" w:rsidRPr="00005840">
        <w:rPr>
          <w:lang w:val="sk-SK"/>
        </w:rPr>
        <w:t xml:space="preserve"> </w:t>
      </w:r>
      <w:r w:rsidRPr="00005840">
        <w:rPr>
          <w:lang w:val="sk-SK"/>
        </w:rPr>
        <w:t xml:space="preserve">to iba v prípadoch ustanovených v S 28 ods. 10 písm. a) — d) zákona č. 245/2008 Z. z. : </w:t>
      </w:r>
    </w:p>
    <w:p w14:paraId="19F79DEA" w14:textId="26ADFB64" w:rsidR="00257DBA" w:rsidRPr="00005840" w:rsidRDefault="00B27F13" w:rsidP="00B27F13">
      <w:pPr>
        <w:spacing w:after="48"/>
        <w:ind w:right="14"/>
        <w:rPr>
          <w:lang w:val="sk-SK"/>
        </w:rPr>
      </w:pPr>
      <w:r w:rsidRPr="00005840">
        <w:rPr>
          <w:lang w:val="sk-SK"/>
        </w:rPr>
        <w:lastRenderedPageBreak/>
        <w:t xml:space="preserve"> - pri zmene trvalého bydliska</w:t>
      </w:r>
    </w:p>
    <w:p w14:paraId="4B71C94A" w14:textId="4E6427F1" w:rsidR="00257DBA" w:rsidRPr="00005840" w:rsidRDefault="00B27F13" w:rsidP="00B27F13">
      <w:pPr>
        <w:spacing w:after="63"/>
        <w:ind w:left="101" w:right="14" w:firstLine="0"/>
        <w:rPr>
          <w:lang w:val="sk-SK"/>
        </w:rPr>
      </w:pPr>
      <w:r w:rsidRPr="00005840">
        <w:rPr>
          <w:lang w:val="sk-SK"/>
        </w:rPr>
        <w:t>- pri zaradení dieťaťa len na adaptačný pobyt alebo len na diagnostický pobyt v materskej škole</w:t>
      </w:r>
    </w:p>
    <w:p w14:paraId="6743E6F5" w14:textId="59530D19" w:rsidR="00257DBA" w:rsidRPr="00005840" w:rsidRDefault="00B27F13" w:rsidP="00B27F13">
      <w:pPr>
        <w:spacing w:after="58"/>
        <w:ind w:left="101" w:right="14" w:firstLine="0"/>
        <w:rPr>
          <w:lang w:val="sk-SK"/>
        </w:rPr>
      </w:pPr>
      <w:r w:rsidRPr="00005840">
        <w:rPr>
          <w:lang w:val="sk-SK"/>
        </w:rPr>
        <w:t xml:space="preserve">- pri pokračovaní plnenia povinného </w:t>
      </w:r>
      <w:proofErr w:type="spellStart"/>
      <w:r w:rsidRPr="00005840">
        <w:rPr>
          <w:lang w:val="sk-SK"/>
        </w:rPr>
        <w:t>predprimárneho</w:t>
      </w:r>
      <w:proofErr w:type="spellEnd"/>
      <w:r w:rsidRPr="00005840">
        <w:rPr>
          <w:lang w:val="sk-SK"/>
        </w:rPr>
        <w:t xml:space="preserve"> vzdelávania v materskej škole</w:t>
      </w:r>
    </w:p>
    <w:p w14:paraId="3300455B" w14:textId="72980BF7" w:rsidR="00257DBA" w:rsidRPr="00005840" w:rsidRDefault="00B27F13" w:rsidP="00B27F13">
      <w:pPr>
        <w:spacing w:after="415" w:line="358" w:lineRule="auto"/>
        <w:ind w:left="101" w:right="14" w:firstLine="0"/>
        <w:rPr>
          <w:lang w:val="sk-SK"/>
        </w:rPr>
      </w:pPr>
      <w:r w:rsidRPr="00005840">
        <w:rPr>
          <w:lang w:val="sk-SK"/>
        </w:rPr>
        <w:t>- pri zvýšenom záujme zákonných zástupcov detí o výchovu a vzdelávanie v materskej škole Na takéto rozhodovanie si má riaditeľ školy ponechať dostatočnú časovú rezervu, aby k nemu mohol pristúpiť až vtedy, ak sa aktuálne vyskytne potreba urobiť tak. Navýšenému počtu detí musí zodpovedať aj vnútorný priestor triedy na základe vypracovaného prevádzkového poriadku školy, ktorý bol schválený regionálnym úradom verejného zdravotníctva.</w:t>
      </w:r>
      <w:r w:rsidRPr="00005840">
        <w:rPr>
          <w:noProof/>
          <w:sz w:val="22"/>
          <w:lang w:val="sk-SK"/>
        </w:rPr>
        <w:t xml:space="preserve"> </w:t>
      </w:r>
    </w:p>
    <w:p w14:paraId="3419A462" w14:textId="66342153" w:rsidR="008E15B4" w:rsidRDefault="008E15B4">
      <w:pPr>
        <w:pStyle w:val="Nadpis3"/>
        <w:ind w:left="24"/>
        <w:rPr>
          <w:u w:val="none"/>
          <w:lang w:val="sk-SK"/>
        </w:rPr>
      </w:pPr>
      <w:r>
        <w:rPr>
          <w:lang w:val="sk-SK"/>
        </w:rPr>
        <w:t>Presun dieťaťa počas roka do inej triedy:</w:t>
      </w:r>
    </w:p>
    <w:p w14:paraId="78EF6CE7" w14:textId="11C67A57" w:rsidR="008E15B4" w:rsidRDefault="008E15B4" w:rsidP="005433C2">
      <w:pPr>
        <w:ind w:right="-23"/>
        <w:rPr>
          <w:lang w:val="sk-SK"/>
        </w:rPr>
      </w:pPr>
      <w:r>
        <w:rPr>
          <w:lang w:val="sk-SK"/>
        </w:rPr>
        <w:t>Ak nastane presun dieťaťa z jednej triedy do druhej</w:t>
      </w:r>
      <w:r w:rsidR="00D5690E">
        <w:rPr>
          <w:lang w:val="sk-SK"/>
        </w:rPr>
        <w:t xml:space="preserve"> </w:t>
      </w:r>
      <w:r w:rsidR="00E417A3">
        <w:rPr>
          <w:lang w:val="sk-SK"/>
        </w:rPr>
        <w:t xml:space="preserve">triedy </w:t>
      </w:r>
      <w:r w:rsidR="00D5690E">
        <w:rPr>
          <w:lang w:val="sk-SK"/>
        </w:rPr>
        <w:t>počas roka</w:t>
      </w:r>
      <w:r>
        <w:rPr>
          <w:lang w:val="sk-SK"/>
        </w:rPr>
        <w:t xml:space="preserve">, môže sa tak </w:t>
      </w:r>
      <w:r w:rsidR="00D5690E">
        <w:rPr>
          <w:lang w:val="sk-SK"/>
        </w:rPr>
        <w:t>môže u</w:t>
      </w:r>
      <w:r>
        <w:rPr>
          <w:lang w:val="sk-SK"/>
        </w:rPr>
        <w:t>diať jedine</w:t>
      </w:r>
      <w:r w:rsidR="00E417A3">
        <w:rPr>
          <w:lang w:val="sk-SK"/>
        </w:rPr>
        <w:t xml:space="preserve"> uvoľnenia kapacity a</w:t>
      </w:r>
      <w:r w:rsidR="00D5690E">
        <w:rPr>
          <w:lang w:val="sk-SK"/>
        </w:rPr>
        <w:t xml:space="preserve"> z dôvodu veku a po odsúhlasení</w:t>
      </w:r>
      <w:r w:rsidR="00D5690E" w:rsidRPr="00D5690E">
        <w:rPr>
          <w:lang w:val="sk-SK"/>
        </w:rPr>
        <w:t xml:space="preserve"> </w:t>
      </w:r>
      <w:r w:rsidR="00D5690E">
        <w:rPr>
          <w:lang w:val="sk-SK"/>
        </w:rPr>
        <w:t>zákonných zástupcov, či ústne alebo písomne</w:t>
      </w:r>
      <w:r>
        <w:rPr>
          <w:lang w:val="sk-SK"/>
        </w:rPr>
        <w:t>.</w:t>
      </w:r>
    </w:p>
    <w:p w14:paraId="3972AD71" w14:textId="18B14FA7" w:rsidR="00D5690E" w:rsidRPr="00D5690E" w:rsidRDefault="00D5690E" w:rsidP="008E15B4">
      <w:pPr>
        <w:rPr>
          <w:u w:val="single"/>
          <w:lang w:val="sk-SK"/>
        </w:rPr>
      </w:pPr>
    </w:p>
    <w:p w14:paraId="65498019" w14:textId="1BEFB3A8" w:rsidR="00D5690E" w:rsidRPr="00D5690E" w:rsidRDefault="00D5690E" w:rsidP="008E15B4">
      <w:pPr>
        <w:rPr>
          <w:u w:val="single"/>
          <w:lang w:val="sk-SK"/>
        </w:rPr>
      </w:pPr>
      <w:r w:rsidRPr="00D5690E">
        <w:rPr>
          <w:u w:val="single"/>
          <w:lang w:val="sk-SK"/>
        </w:rPr>
        <w:t>Prevádzka materskej školy počas školských prázdnin:</w:t>
      </w:r>
    </w:p>
    <w:p w14:paraId="423A23E2" w14:textId="77777777" w:rsidR="007A5B25" w:rsidRDefault="007A5B25" w:rsidP="005433C2">
      <w:pPr>
        <w:ind w:right="-23"/>
        <w:rPr>
          <w:lang w:val="sk-SK"/>
        </w:rPr>
      </w:pPr>
    </w:p>
    <w:p w14:paraId="0599AF92" w14:textId="6614ECB7" w:rsidR="005433C2" w:rsidRPr="005433C2" w:rsidRDefault="005433C2" w:rsidP="005433C2">
      <w:pPr>
        <w:ind w:right="-23"/>
        <w:rPr>
          <w:lang w:val="sk-SK"/>
        </w:rPr>
      </w:pPr>
      <w:r>
        <w:rPr>
          <w:lang w:val="sk-SK"/>
        </w:rPr>
        <w:t xml:space="preserve">V časoch školských prázdnin (jesenné, zimné, jarné, veľkonočné a letné) sa zisťuje v materskej škole záväzný záujem rodičov o dochádzku </w:t>
      </w:r>
      <w:r w:rsidR="00E417A3">
        <w:rPr>
          <w:lang w:val="sk-SK"/>
        </w:rPr>
        <w:t>ich detí</w:t>
      </w:r>
      <w:r>
        <w:rPr>
          <w:lang w:val="sk-SK"/>
        </w:rPr>
        <w:t xml:space="preserve"> v týchto dňoch.  Na základe tohoto má riaditeľ školy možnosť obmedziť prevádzku alebo ju prerušiť. V časoch školských prázdnin je prevádzka materskej školy od 06:30 do 16:00. Prerušenie prevádzky na základe nízkeho záujmu o prevádzku zo strany rodičov nastáva, ak počet záujemcov klesne pod 20 detí na celú materskú školu. Letná prevádzka materskej školy sa prerušuje spravidla v mesiaci august </w:t>
      </w:r>
      <w:r>
        <w:t xml:space="preserve">z </w:t>
      </w:r>
      <w:r w:rsidRPr="005433C2">
        <w:rPr>
          <w:lang w:val="sk-SK"/>
        </w:rPr>
        <w:t xml:space="preserve">dôvodov: </w:t>
      </w:r>
    </w:p>
    <w:p w14:paraId="494F7003" w14:textId="77777777" w:rsidR="005433C2" w:rsidRPr="005433C2" w:rsidRDefault="005433C2" w:rsidP="005433C2">
      <w:pPr>
        <w:ind w:right="-23"/>
        <w:rPr>
          <w:lang w:val="sk-SK"/>
        </w:rPr>
      </w:pPr>
      <w:r w:rsidRPr="005433C2">
        <w:rPr>
          <w:lang w:val="sk-SK"/>
        </w:rPr>
        <w:t xml:space="preserve">- potreby dôkladného čistenia priestorov materskej školy, </w:t>
      </w:r>
    </w:p>
    <w:p w14:paraId="1E32C208" w14:textId="77777777" w:rsidR="005433C2" w:rsidRPr="005433C2" w:rsidRDefault="005433C2" w:rsidP="005433C2">
      <w:pPr>
        <w:ind w:right="-23"/>
        <w:rPr>
          <w:lang w:val="sk-SK"/>
        </w:rPr>
      </w:pPr>
      <w:r w:rsidRPr="005433C2">
        <w:rPr>
          <w:lang w:val="sk-SK"/>
        </w:rPr>
        <w:t xml:space="preserve">- dezinfekcie prostredia a hračiek, ako aj </w:t>
      </w:r>
    </w:p>
    <w:p w14:paraId="769F7588" w14:textId="083F36EA" w:rsidR="005433C2" w:rsidRDefault="005433C2" w:rsidP="005433C2">
      <w:pPr>
        <w:ind w:right="-23"/>
        <w:rPr>
          <w:lang w:val="sk-SK"/>
        </w:rPr>
      </w:pPr>
      <w:r w:rsidRPr="005433C2">
        <w:rPr>
          <w:lang w:val="sk-SK"/>
        </w:rPr>
        <w:t xml:space="preserve">- čerpania dovolenky zamestnancov. </w:t>
      </w:r>
    </w:p>
    <w:p w14:paraId="7C2A731D" w14:textId="77777777" w:rsidR="00DB1878" w:rsidRPr="005433C2" w:rsidRDefault="00DB1878" w:rsidP="005433C2">
      <w:pPr>
        <w:ind w:right="-23"/>
        <w:rPr>
          <w:lang w:val="sk-SK"/>
        </w:rPr>
      </w:pPr>
    </w:p>
    <w:p w14:paraId="55CBFBBD" w14:textId="1589004A" w:rsidR="00D5690E" w:rsidRDefault="005433C2" w:rsidP="005433C2">
      <w:pPr>
        <w:ind w:right="-23"/>
        <w:rPr>
          <w:lang w:val="sk-SK"/>
        </w:rPr>
      </w:pPr>
      <w:r w:rsidRPr="005433C2">
        <w:rPr>
          <w:lang w:val="sk-SK"/>
        </w:rPr>
        <w:t>Prerušenie alebo obmedzenie prevádzky materskej školy cez letné prázdniny je riaditeľ povinný oznámiť spravidla dva mesi</w:t>
      </w:r>
      <w:r>
        <w:rPr>
          <w:lang w:val="sk-SK"/>
        </w:rPr>
        <w:t>ace vopred, preto sa aj záujem o letné prázdniny zisťuje do 30.04.</w:t>
      </w:r>
    </w:p>
    <w:p w14:paraId="43DCE688" w14:textId="77777777" w:rsidR="007A5B25" w:rsidRPr="007A5B25" w:rsidRDefault="007A5B25" w:rsidP="005433C2">
      <w:pPr>
        <w:ind w:right="-23"/>
        <w:rPr>
          <w:u w:val="single"/>
          <w:lang w:val="sk-SK"/>
        </w:rPr>
      </w:pPr>
    </w:p>
    <w:p w14:paraId="49632342" w14:textId="30D7520F" w:rsidR="008E15B4" w:rsidRPr="007A5B25" w:rsidRDefault="007A5B25" w:rsidP="008E15B4">
      <w:pPr>
        <w:rPr>
          <w:u w:val="single"/>
          <w:lang w:val="sk-SK"/>
        </w:rPr>
      </w:pPr>
      <w:r w:rsidRPr="007A5B25">
        <w:rPr>
          <w:u w:val="single"/>
          <w:lang w:val="sk-SK"/>
        </w:rPr>
        <w:t>Konzultačné hodiny vedúcich pracovníkov</w:t>
      </w:r>
    </w:p>
    <w:p w14:paraId="4F73D3DA" w14:textId="2ACEF6BB" w:rsidR="007A5B25" w:rsidRDefault="007A5B25" w:rsidP="007A5B25">
      <w:pPr>
        <w:ind w:right="-23"/>
        <w:rPr>
          <w:lang w:val="sk-SK"/>
        </w:rPr>
      </w:pPr>
      <w:r>
        <w:rPr>
          <w:lang w:val="sk-SK"/>
        </w:rPr>
        <w:t>Konzultačné hodiny riaditeľa školy sú po vopred dohodnutí mailom alebo telefonicky pracovné dni v časoch od 07:00-15:00. Konzultačné hodiny zástupkyne materskej školy sú v pracovné dni od 10:00-11:00 po vopred dohodnutí mailom alebo telefonicky</w:t>
      </w:r>
      <w:r w:rsidR="00E417A3">
        <w:rPr>
          <w:lang w:val="sk-SK"/>
        </w:rPr>
        <w:t>, prípadne v iný vopred dohodnutý čas</w:t>
      </w:r>
      <w:r>
        <w:rPr>
          <w:lang w:val="sk-SK"/>
        </w:rPr>
        <w:t>.</w:t>
      </w:r>
      <w:r w:rsidRPr="007A5B25">
        <w:rPr>
          <w:lang w:val="sk-SK"/>
        </w:rPr>
        <w:t xml:space="preserve"> </w:t>
      </w:r>
      <w:r>
        <w:rPr>
          <w:lang w:val="sk-SK"/>
        </w:rPr>
        <w:t>Konzultačné hodiny vedúcej jedálne sú po vopred dohodnutí mailom alebo telefonicky pracovné dni v časoch od 07:00-15:00.</w:t>
      </w:r>
    </w:p>
    <w:p w14:paraId="777FB4E1" w14:textId="77777777" w:rsidR="007A5B25" w:rsidRPr="008E15B4" w:rsidRDefault="007A5B25" w:rsidP="007A5B25">
      <w:pPr>
        <w:ind w:right="-23"/>
        <w:rPr>
          <w:lang w:val="sk-SK"/>
        </w:rPr>
      </w:pPr>
    </w:p>
    <w:p w14:paraId="2C7193AB" w14:textId="7F9EA362" w:rsidR="00257DBA" w:rsidRPr="00005840" w:rsidRDefault="00B27F13">
      <w:pPr>
        <w:pStyle w:val="Nadpis3"/>
        <w:ind w:left="24"/>
        <w:rPr>
          <w:lang w:val="sk-SK"/>
        </w:rPr>
      </w:pPr>
      <w:r w:rsidRPr="00005840">
        <w:rPr>
          <w:lang w:val="sk-SK"/>
        </w:rPr>
        <w:t>Vnútorný režim materskej školy</w:t>
      </w:r>
    </w:p>
    <w:p w14:paraId="1C3AD845" w14:textId="23FC174E" w:rsidR="00257DBA" w:rsidRDefault="00461832">
      <w:pPr>
        <w:spacing w:after="402" w:line="349" w:lineRule="auto"/>
        <w:ind w:left="14" w:right="108" w:firstLine="713"/>
        <w:rPr>
          <w:lang w:val="sk-SK"/>
        </w:rPr>
      </w:pPr>
      <w:r w:rsidRPr="00005840">
        <w:rPr>
          <w:noProof/>
          <w:lang w:val="sk-SK" w:eastAsia="sk-SK"/>
        </w:rPr>
        <w:drawing>
          <wp:anchor distT="0" distB="0" distL="114300" distR="114300" simplePos="0" relativeHeight="251684864" behindDoc="0" locked="0" layoutInCell="1" allowOverlap="0" wp14:anchorId="213F3EEC" wp14:editId="38463BE2">
            <wp:simplePos x="0" y="0"/>
            <wp:positionH relativeFrom="page">
              <wp:posOffset>7047762</wp:posOffset>
            </wp:positionH>
            <wp:positionV relativeFrom="page">
              <wp:posOffset>3690520</wp:posOffset>
            </wp:positionV>
            <wp:extent cx="27440" cy="22866"/>
            <wp:effectExtent l="0" t="0" r="0" b="0"/>
            <wp:wrapSquare wrapText="bothSides"/>
            <wp:docPr id="38817" name="Picture 38817"/>
            <wp:cNvGraphicFramePr/>
            <a:graphic xmlns:a="http://schemas.openxmlformats.org/drawingml/2006/main">
              <a:graphicData uri="http://schemas.openxmlformats.org/drawingml/2006/picture">
                <pic:pic xmlns:pic="http://schemas.openxmlformats.org/drawingml/2006/picture">
                  <pic:nvPicPr>
                    <pic:cNvPr id="38817" name="Picture 38817"/>
                    <pic:cNvPicPr/>
                  </pic:nvPicPr>
                  <pic:blipFill>
                    <a:blip r:embed="rId39"/>
                    <a:stretch>
                      <a:fillRect/>
                    </a:stretch>
                  </pic:blipFill>
                  <pic:spPr>
                    <a:xfrm>
                      <a:off x="0" y="0"/>
                      <a:ext cx="27440" cy="22866"/>
                    </a:xfrm>
                    <a:prstGeom prst="rect">
                      <a:avLst/>
                    </a:prstGeom>
                  </pic:spPr>
                </pic:pic>
              </a:graphicData>
            </a:graphic>
          </wp:anchor>
        </w:drawing>
      </w:r>
      <w:r w:rsidRPr="00005840">
        <w:rPr>
          <w:lang w:val="sk-SK"/>
        </w:rPr>
        <w:t xml:space="preserve">Denný poriadok je rozvrh účelne usporiadaných činností primeraných veku, stupňu a druhu školy. Je to súhrn noriem, podľa ktorých sa organizuje život detí v materskej škole. Má rešpektovať vekové a individuálne osobitosti dieťaťa. Vymedzuje striedanie činnosti, ktoré sa </w:t>
      </w:r>
      <w:r w:rsidRPr="00005840">
        <w:rPr>
          <w:lang w:val="sk-SK"/>
        </w:rPr>
        <w:lastRenderedPageBreak/>
        <w:t>týkajú životosprávy a ďalších činnosti, ktoré zabezpečujú plynulý všestranný rozvoj dieťaťa. Miera zaťaženia určitou činnosťou musí byť primeraná detskému organizmu, požiadavky navodené takou formou, aby vzbudzovali záujem dieťaťa o činnosť, aby náročnosť úloh bola zrozumiteľná a zvládnuteľná. Denný poriadok konkrétnej triedy sa riadi aj časovým harmonogramom podávania stravy, ktorá sa podáva sa na dve smeny. Nachádza v prílohe školského poriadku a je vyvesený pri vstupe do každej triedy.</w:t>
      </w:r>
    </w:p>
    <w:p w14:paraId="18879E0B" w14:textId="77777777" w:rsidR="00257DBA" w:rsidRPr="00005840" w:rsidRDefault="00461832">
      <w:pPr>
        <w:pStyle w:val="Nadpis3"/>
        <w:ind w:left="24"/>
        <w:rPr>
          <w:lang w:val="sk-SK"/>
        </w:rPr>
      </w:pPr>
      <w:r w:rsidRPr="00005840">
        <w:rPr>
          <w:lang w:val="sk-SK"/>
        </w:rPr>
        <w:t>Organizačné formy denného priadku</w:t>
      </w:r>
    </w:p>
    <w:p w14:paraId="25C6D0B5" w14:textId="77777777" w:rsidR="00257DBA" w:rsidRPr="00005840" w:rsidRDefault="00461832">
      <w:pPr>
        <w:spacing w:line="364" w:lineRule="auto"/>
        <w:ind w:left="14" w:right="115" w:firstLine="346"/>
        <w:rPr>
          <w:lang w:val="sk-SK"/>
        </w:rPr>
      </w:pPr>
      <w:r w:rsidRPr="00005840">
        <w:rPr>
          <w:lang w:val="sk-SK"/>
        </w:rPr>
        <w:t>Všetky organizačné formy denného poriadku sú po pedagogicko-psychologickej stránke rovnocenné. Nie je správne, ak sa preceňuje jedna z nich, pretože všetky majú vplyv na rozvoj osobnosti dieťaťa vo všetkých vzdelávacích oblastiach.</w:t>
      </w:r>
    </w:p>
    <w:p w14:paraId="0D8C633A" w14:textId="77777777" w:rsidR="00B27F13" w:rsidRPr="00005840" w:rsidRDefault="00B27F13">
      <w:pPr>
        <w:spacing w:line="364" w:lineRule="auto"/>
        <w:ind w:left="14" w:right="115" w:firstLine="346"/>
        <w:rPr>
          <w:lang w:val="sk-SK"/>
        </w:rPr>
      </w:pPr>
    </w:p>
    <w:p w14:paraId="574178E2" w14:textId="023CD9D7" w:rsidR="00257DBA" w:rsidRPr="00005840" w:rsidRDefault="00461832">
      <w:pPr>
        <w:spacing w:after="141"/>
        <w:ind w:left="17" w:right="14"/>
        <w:rPr>
          <w:lang w:val="sk-SK"/>
        </w:rPr>
      </w:pPr>
      <w:r w:rsidRPr="00005840">
        <w:rPr>
          <w:lang w:val="sk-SK"/>
        </w:rPr>
        <w:t>Denný poriadok</w:t>
      </w:r>
      <w:r w:rsidR="00A27BA1" w:rsidRPr="00005840">
        <w:rPr>
          <w:lang w:val="sk-SK"/>
        </w:rPr>
        <w:t xml:space="preserve"> (príloha č.6)</w:t>
      </w:r>
      <w:r w:rsidRPr="00005840">
        <w:rPr>
          <w:lang w:val="sk-SK"/>
        </w:rPr>
        <w:t xml:space="preserve"> obsahuje organizačné formy dňa:</w:t>
      </w:r>
    </w:p>
    <w:p w14:paraId="05C75ABC" w14:textId="77777777" w:rsidR="00257DBA" w:rsidRPr="00005840" w:rsidRDefault="00461832" w:rsidP="00B27F13">
      <w:pPr>
        <w:numPr>
          <w:ilvl w:val="0"/>
          <w:numId w:val="34"/>
        </w:numPr>
        <w:spacing w:after="211"/>
        <w:ind w:right="14" w:hanging="360"/>
        <w:rPr>
          <w:lang w:val="sk-SK"/>
        </w:rPr>
      </w:pPr>
      <w:r w:rsidRPr="00005840">
        <w:rPr>
          <w:lang w:val="sk-SK"/>
        </w:rPr>
        <w:t>Hry a činnosti podľa voľby detí</w:t>
      </w:r>
    </w:p>
    <w:p w14:paraId="4F3DE21D" w14:textId="3F72CF1D" w:rsidR="00B27F13" w:rsidRPr="00005840" w:rsidRDefault="00461832" w:rsidP="00B27F13">
      <w:pPr>
        <w:numPr>
          <w:ilvl w:val="0"/>
          <w:numId w:val="34"/>
        </w:numPr>
        <w:ind w:right="14" w:hanging="360"/>
        <w:rPr>
          <w:lang w:val="sk-SK"/>
        </w:rPr>
      </w:pPr>
      <w:r w:rsidRPr="00005840">
        <w:rPr>
          <w:lang w:val="sk-SK"/>
        </w:rPr>
        <w:t>Zdravotné cvičenia</w:t>
      </w:r>
    </w:p>
    <w:p w14:paraId="380E1B49" w14:textId="77777777" w:rsidR="00B27F13" w:rsidRPr="00005840" w:rsidRDefault="00B27F13" w:rsidP="00B27F13">
      <w:pPr>
        <w:ind w:left="749" w:right="14" w:firstLine="0"/>
        <w:rPr>
          <w:lang w:val="sk-SK"/>
        </w:rPr>
      </w:pPr>
    </w:p>
    <w:p w14:paraId="66C1CE5A" w14:textId="0124F398" w:rsidR="00257DBA" w:rsidRPr="00005840" w:rsidRDefault="00461832" w:rsidP="00B27F13">
      <w:pPr>
        <w:numPr>
          <w:ilvl w:val="0"/>
          <w:numId w:val="34"/>
        </w:numPr>
        <w:spacing w:after="115"/>
        <w:ind w:right="14" w:hanging="360"/>
        <w:rPr>
          <w:lang w:val="sk-SK"/>
        </w:rPr>
      </w:pPr>
      <w:r w:rsidRPr="00005840">
        <w:rPr>
          <w:lang w:val="sk-SK"/>
        </w:rPr>
        <w:t>Vzdelávacie aktivity (dopoludňajšie a</w:t>
      </w:r>
      <w:r w:rsidR="00DB1878">
        <w:rPr>
          <w:lang w:val="sk-SK"/>
        </w:rPr>
        <w:t> </w:t>
      </w:r>
      <w:r w:rsidRPr="00005840">
        <w:rPr>
          <w:lang w:val="sk-SK"/>
        </w:rPr>
        <w:t>odpoludňajšie</w:t>
      </w:r>
      <w:r w:rsidR="00DB1878">
        <w:rPr>
          <w:lang w:val="sk-SK"/>
        </w:rPr>
        <w:t xml:space="preserve">, anglický jazyk a </w:t>
      </w:r>
      <w:proofErr w:type="spellStart"/>
      <w:r w:rsidR="00DB1878">
        <w:rPr>
          <w:lang w:val="sk-SK"/>
        </w:rPr>
        <w:t>atrium</w:t>
      </w:r>
      <w:proofErr w:type="spellEnd"/>
      <w:r w:rsidRPr="00005840">
        <w:rPr>
          <w:lang w:val="sk-SK"/>
        </w:rPr>
        <w:t>)</w:t>
      </w:r>
      <w:r w:rsidRPr="00005840">
        <w:rPr>
          <w:noProof/>
          <w:lang w:val="sk-SK" w:eastAsia="sk-SK"/>
        </w:rPr>
        <w:drawing>
          <wp:inline distT="0" distB="0" distL="0" distR="0" wp14:anchorId="2F501852" wp14:editId="2EC1C719">
            <wp:extent cx="137205" cy="36585"/>
            <wp:effectExtent l="0" t="0" r="0" b="0"/>
            <wp:docPr id="134818" name="Picture 134818"/>
            <wp:cNvGraphicFramePr/>
            <a:graphic xmlns:a="http://schemas.openxmlformats.org/drawingml/2006/main">
              <a:graphicData uri="http://schemas.openxmlformats.org/drawingml/2006/picture">
                <pic:pic xmlns:pic="http://schemas.openxmlformats.org/drawingml/2006/picture">
                  <pic:nvPicPr>
                    <pic:cNvPr id="134818" name="Picture 134818"/>
                    <pic:cNvPicPr/>
                  </pic:nvPicPr>
                  <pic:blipFill>
                    <a:blip r:embed="rId40"/>
                    <a:stretch>
                      <a:fillRect/>
                    </a:stretch>
                  </pic:blipFill>
                  <pic:spPr>
                    <a:xfrm>
                      <a:off x="0" y="0"/>
                      <a:ext cx="137205" cy="36585"/>
                    </a:xfrm>
                    <a:prstGeom prst="rect">
                      <a:avLst/>
                    </a:prstGeom>
                  </pic:spPr>
                </pic:pic>
              </a:graphicData>
            </a:graphic>
          </wp:inline>
        </w:drawing>
      </w:r>
    </w:p>
    <w:p w14:paraId="34163082" w14:textId="77777777" w:rsidR="00257DBA" w:rsidRPr="00005840" w:rsidRDefault="00461832" w:rsidP="00B27F13">
      <w:pPr>
        <w:numPr>
          <w:ilvl w:val="0"/>
          <w:numId w:val="34"/>
        </w:numPr>
        <w:spacing w:after="127"/>
        <w:ind w:right="14" w:hanging="360"/>
        <w:rPr>
          <w:lang w:val="sk-SK"/>
        </w:rPr>
      </w:pPr>
      <w:r w:rsidRPr="00005840">
        <w:rPr>
          <w:lang w:val="sk-SK"/>
        </w:rPr>
        <w:t>Pobyt vonku</w:t>
      </w:r>
    </w:p>
    <w:p w14:paraId="524FAE96" w14:textId="77777777" w:rsidR="00257DBA" w:rsidRPr="00005840" w:rsidRDefault="00461832" w:rsidP="00B27F13">
      <w:pPr>
        <w:numPr>
          <w:ilvl w:val="0"/>
          <w:numId w:val="34"/>
        </w:numPr>
        <w:spacing w:after="125"/>
        <w:ind w:right="14" w:hanging="360"/>
        <w:rPr>
          <w:lang w:val="sk-SK"/>
        </w:rPr>
      </w:pPr>
      <w:r w:rsidRPr="00005840">
        <w:rPr>
          <w:lang w:val="sk-SK"/>
        </w:rPr>
        <w:t>Odpočinok</w:t>
      </w:r>
    </w:p>
    <w:p w14:paraId="55E995A5" w14:textId="77777777" w:rsidR="00257DBA" w:rsidRPr="00005840" w:rsidRDefault="00461832" w:rsidP="00B27F13">
      <w:pPr>
        <w:numPr>
          <w:ilvl w:val="0"/>
          <w:numId w:val="34"/>
        </w:numPr>
        <w:spacing w:after="510"/>
        <w:ind w:right="14" w:hanging="360"/>
        <w:rPr>
          <w:lang w:val="sk-SK"/>
        </w:rPr>
      </w:pPr>
      <w:r w:rsidRPr="00005840">
        <w:rPr>
          <w:lang w:val="sk-SK"/>
        </w:rPr>
        <w:t>Činnosti zabezpečujúce životosprávu</w:t>
      </w:r>
    </w:p>
    <w:p w14:paraId="7D1EBD05" w14:textId="77777777" w:rsidR="00257DBA" w:rsidRPr="00005840" w:rsidRDefault="00461832">
      <w:pPr>
        <w:spacing w:after="43"/>
        <w:ind w:left="17" w:right="14"/>
        <w:rPr>
          <w:lang w:val="sk-SK"/>
        </w:rPr>
      </w:pPr>
      <w:r w:rsidRPr="00005840">
        <w:rPr>
          <w:lang w:val="sk-SK"/>
        </w:rPr>
        <w:t>Hry a činnosti podľa voľby detí</w:t>
      </w:r>
    </w:p>
    <w:p w14:paraId="1F46601B" w14:textId="0B51D8AE" w:rsidR="00257DBA" w:rsidRDefault="00B27F13">
      <w:pPr>
        <w:spacing w:after="432" w:line="349" w:lineRule="auto"/>
        <w:ind w:left="14" w:right="14" w:firstLine="302"/>
        <w:rPr>
          <w:noProof/>
          <w:sz w:val="22"/>
          <w:lang w:val="sk-SK"/>
        </w:rPr>
      </w:pPr>
      <w:r w:rsidRPr="00005840">
        <w:rPr>
          <w:lang w:val="sk-SK"/>
        </w:rPr>
        <w:t xml:space="preserve">Sú spontánne, alebo učiteľkou navodzované a hrové aktivity detí. Ich súčasťou môže byť aj vopred naplánovaná </w:t>
      </w:r>
      <w:r w:rsidR="00BA5E1C" w:rsidRPr="00005840">
        <w:rPr>
          <w:lang w:val="sk-SK"/>
        </w:rPr>
        <w:t>výchovno- vzdelávacia činnosť</w:t>
      </w:r>
      <w:r w:rsidRPr="00005840">
        <w:rPr>
          <w:lang w:val="sk-SK"/>
        </w:rPr>
        <w:t>. Hry a hrové činnosti sa môžu v priebehu dňa opakovať niekoľko krát /2,3/ Ak majú hrové činnosti dieťa rozvíjať, musia byť obsažné a rozmanité. V organizačnej forme sú zastúpené námetové, konštruktívne, tvorivé zážitkové, dramatizujúce a iné hry. Osobité sú hry s pravidlami, ktoré zaraďujeme skôr do edukačnej aktivity, alebo do pobytu vonku.</w:t>
      </w:r>
      <w:r w:rsidRPr="00005840">
        <w:rPr>
          <w:noProof/>
          <w:sz w:val="22"/>
          <w:lang w:val="sk-SK"/>
        </w:rPr>
        <w:t xml:space="preserve"> </w:t>
      </w:r>
    </w:p>
    <w:p w14:paraId="69E1A5E0" w14:textId="063A1391" w:rsidR="00257DBA" w:rsidRPr="00005840" w:rsidRDefault="00B27F13">
      <w:pPr>
        <w:spacing w:after="109"/>
        <w:ind w:left="17" w:right="14"/>
        <w:rPr>
          <w:lang w:val="sk-SK"/>
        </w:rPr>
      </w:pPr>
      <w:r w:rsidRPr="00005840">
        <w:rPr>
          <w:lang w:val="sk-SK"/>
        </w:rPr>
        <w:t>Zdravotné cvičenia</w:t>
      </w:r>
    </w:p>
    <w:p w14:paraId="10A579D0" w14:textId="51DDD76A" w:rsidR="00257DBA" w:rsidRPr="00005840" w:rsidRDefault="00461832">
      <w:pPr>
        <w:spacing w:after="390" w:line="356" w:lineRule="auto"/>
        <w:ind w:left="14" w:right="94" w:firstLine="288"/>
        <w:rPr>
          <w:lang w:val="sk-SK"/>
        </w:rPr>
      </w:pPr>
      <w:r w:rsidRPr="00005840">
        <w:rPr>
          <w:lang w:val="sk-SK"/>
        </w:rPr>
        <w:t xml:space="preserve">Keďže k zdravému vývinu dieťaťa nestačí len spontánny pohyb, zaraďujú sem aj zdravotné cviky, ktoré zabezpečia dôsledný rozvoj pohybového aparátu a vyvážené posilňovanie všetkých svalových skupín. Pri cvičeniach so staršími deťmi sa používa telovýchovná terminológia. </w:t>
      </w:r>
      <w:r w:rsidRPr="00005840">
        <w:rPr>
          <w:lang w:val="sk-SK"/>
        </w:rPr>
        <w:lastRenderedPageBreak/>
        <w:t>Pravidelné telovýchovné aktivity majú u dieťaťa preventívny účinok. Realizujú ich každý deň. Priaznivo podnecujú nielen telesný, ale aj duševný rozvoj.</w:t>
      </w:r>
      <w:r w:rsidR="00AB2BCC">
        <w:rPr>
          <w:lang w:val="sk-SK"/>
        </w:rPr>
        <w:t xml:space="preserve"> Vypracované máme zdravotné cvičenia pre každú vekovú skupinu, ktoré striedame každý</w:t>
      </w:r>
      <w:r w:rsidR="00DB1878">
        <w:rPr>
          <w:lang w:val="sk-SK"/>
        </w:rPr>
        <w:t xml:space="preserve"> mesiac</w:t>
      </w:r>
      <w:r w:rsidR="00AB2BCC">
        <w:rPr>
          <w:lang w:val="sk-SK"/>
        </w:rPr>
        <w:t>.</w:t>
      </w:r>
    </w:p>
    <w:p w14:paraId="373EE892" w14:textId="77777777" w:rsidR="00257DBA" w:rsidRPr="00005840" w:rsidRDefault="00461832">
      <w:pPr>
        <w:spacing w:after="107"/>
        <w:ind w:left="17" w:right="14"/>
        <w:rPr>
          <w:lang w:val="sk-SK"/>
        </w:rPr>
      </w:pPr>
      <w:r w:rsidRPr="00005840">
        <w:rPr>
          <w:lang w:val="sk-SK"/>
        </w:rPr>
        <w:t>Vzdelávacia aktivita</w:t>
      </w:r>
    </w:p>
    <w:p w14:paraId="036CF1E0" w14:textId="4738B0B2" w:rsidR="00257DBA" w:rsidRPr="00005840" w:rsidRDefault="00461832">
      <w:pPr>
        <w:spacing w:after="430" w:line="350" w:lineRule="auto"/>
        <w:ind w:left="14" w:right="86" w:firstLine="288"/>
        <w:rPr>
          <w:lang w:val="sk-SK"/>
        </w:rPr>
      </w:pPr>
      <w:r w:rsidRPr="00005840">
        <w:rPr>
          <w:noProof/>
          <w:lang w:val="sk-SK" w:eastAsia="sk-SK"/>
        </w:rPr>
        <w:drawing>
          <wp:anchor distT="0" distB="0" distL="114300" distR="114300" simplePos="0" relativeHeight="251686912" behindDoc="0" locked="0" layoutInCell="1" allowOverlap="0" wp14:anchorId="3D917630" wp14:editId="106FE10A">
            <wp:simplePos x="0" y="0"/>
            <wp:positionH relativeFrom="page">
              <wp:posOffset>315571</wp:posOffset>
            </wp:positionH>
            <wp:positionV relativeFrom="page">
              <wp:posOffset>3685947</wp:posOffset>
            </wp:positionV>
            <wp:extent cx="164646" cy="59451"/>
            <wp:effectExtent l="0" t="0" r="0" b="0"/>
            <wp:wrapSquare wrapText="bothSides"/>
            <wp:docPr id="40884" name="Picture 40884"/>
            <wp:cNvGraphicFramePr/>
            <a:graphic xmlns:a="http://schemas.openxmlformats.org/drawingml/2006/main">
              <a:graphicData uri="http://schemas.openxmlformats.org/drawingml/2006/picture">
                <pic:pic xmlns:pic="http://schemas.openxmlformats.org/drawingml/2006/picture">
                  <pic:nvPicPr>
                    <pic:cNvPr id="40884" name="Picture 40884"/>
                    <pic:cNvPicPr/>
                  </pic:nvPicPr>
                  <pic:blipFill>
                    <a:blip r:embed="rId41"/>
                    <a:stretch>
                      <a:fillRect/>
                    </a:stretch>
                  </pic:blipFill>
                  <pic:spPr>
                    <a:xfrm>
                      <a:off x="0" y="0"/>
                      <a:ext cx="164646" cy="59451"/>
                    </a:xfrm>
                    <a:prstGeom prst="rect">
                      <a:avLst/>
                    </a:prstGeom>
                  </pic:spPr>
                </pic:pic>
              </a:graphicData>
            </a:graphic>
          </wp:anchor>
        </w:drawing>
      </w:r>
      <w:r w:rsidRPr="00005840">
        <w:rPr>
          <w:lang w:val="sk-SK"/>
        </w:rPr>
        <w:t xml:space="preserve">Je dôležitá, cieľavedomá a systematická výchovno-vzdelávacia činnosť. Realizuje sa prostredníctvom učiteľom plánovanej činnosti v súlade so Štátnym vzdelávacím programom pre </w:t>
      </w:r>
      <w:proofErr w:type="spellStart"/>
      <w:r w:rsidRPr="00005840">
        <w:rPr>
          <w:lang w:val="sk-SK"/>
        </w:rPr>
        <w:t>predprimárne</w:t>
      </w:r>
      <w:proofErr w:type="spellEnd"/>
      <w:r w:rsidRPr="00005840">
        <w:rPr>
          <w:lang w:val="sk-SK"/>
        </w:rPr>
        <w:t xml:space="preserve"> vzdelávanie na základe Školského vzdelávacieho programu, vypracovaného pre podmienky </w:t>
      </w:r>
      <w:r w:rsidR="00B27F13" w:rsidRPr="00005840">
        <w:rPr>
          <w:lang w:val="sk-SK"/>
        </w:rPr>
        <w:t>M</w:t>
      </w:r>
      <w:r w:rsidRPr="00005840">
        <w:rPr>
          <w:lang w:val="sk-SK"/>
        </w:rPr>
        <w:t xml:space="preserve">aterskej školy </w:t>
      </w:r>
      <w:r w:rsidR="00B27F13" w:rsidRPr="00005840">
        <w:rPr>
          <w:lang w:val="sk-SK"/>
        </w:rPr>
        <w:t>Kráľovnej pokoja</w:t>
      </w:r>
      <w:r w:rsidRPr="00005840">
        <w:rPr>
          <w:lang w:val="sk-SK"/>
        </w:rPr>
        <w:t xml:space="preserve">. </w:t>
      </w:r>
      <w:r w:rsidR="00DB1878">
        <w:rPr>
          <w:lang w:val="sk-SK"/>
        </w:rPr>
        <w:t>Výchovno-vzdelávacie</w:t>
      </w:r>
      <w:r w:rsidRPr="00005840">
        <w:rPr>
          <w:lang w:val="sk-SK"/>
        </w:rPr>
        <w:t xml:space="preserve"> aktivity sú založené na aktívnej účasti dieťaťa, na vnímaní všetkými zmyslami, na interaktívnom a zážitkovom učení. Bližšie viď Školský vzdelávací program </w:t>
      </w:r>
      <w:r w:rsidR="00B27F13" w:rsidRPr="00005840">
        <w:rPr>
          <w:lang w:val="sk-SK"/>
        </w:rPr>
        <w:t>Rozprávkovo</w:t>
      </w:r>
      <w:r w:rsidRPr="00005840">
        <w:rPr>
          <w:lang w:val="sk-SK"/>
        </w:rPr>
        <w:t>, dostupný na webovej stránke školy a vo vestibule.</w:t>
      </w:r>
      <w:r w:rsidR="00DB1878">
        <w:rPr>
          <w:lang w:val="sk-SK"/>
        </w:rPr>
        <w:t xml:space="preserve"> V popoludňajších hodinách sa zaraďuje (viď rozvrh) aj anglický jazyk/</w:t>
      </w:r>
      <w:proofErr w:type="spellStart"/>
      <w:r w:rsidR="00DB1878">
        <w:rPr>
          <w:lang w:val="sk-SK"/>
        </w:rPr>
        <w:t>atrium</w:t>
      </w:r>
      <w:proofErr w:type="spellEnd"/>
      <w:r w:rsidR="00DB1878">
        <w:rPr>
          <w:lang w:val="sk-SK"/>
        </w:rPr>
        <w:t xml:space="preserve"> vedený lektorom/učiteľom. Učiteľka v triede je nápomocná učiteľke vykonávajúcej anglický jazyk</w:t>
      </w:r>
      <w:r w:rsidR="00E417A3">
        <w:rPr>
          <w:lang w:val="sk-SK"/>
        </w:rPr>
        <w:t xml:space="preserve">. V prípade </w:t>
      </w:r>
      <w:proofErr w:type="spellStart"/>
      <w:r w:rsidR="00E417A3">
        <w:rPr>
          <w:lang w:val="sk-SK"/>
        </w:rPr>
        <w:t>atria</w:t>
      </w:r>
      <w:proofErr w:type="spellEnd"/>
      <w:r w:rsidR="00E417A3">
        <w:rPr>
          <w:lang w:val="sk-SK"/>
        </w:rPr>
        <w:t xml:space="preserve"> má polovica detí z triedy </w:t>
      </w:r>
      <w:proofErr w:type="spellStart"/>
      <w:r w:rsidR="00E417A3">
        <w:rPr>
          <w:lang w:val="sk-SK"/>
        </w:rPr>
        <w:t>atrium</w:t>
      </w:r>
      <w:proofErr w:type="spellEnd"/>
      <w:r w:rsidR="00E417A3">
        <w:rPr>
          <w:lang w:val="sk-SK"/>
        </w:rPr>
        <w:t>, druhá hry a hrové činnosť/popoludňajšie výchovno- vzdelávacie cielené aktivity.</w:t>
      </w:r>
    </w:p>
    <w:p w14:paraId="0587C0C5" w14:textId="77777777" w:rsidR="00257DBA" w:rsidRPr="00005840" w:rsidRDefault="00461832">
      <w:pPr>
        <w:spacing w:after="81" w:line="265" w:lineRule="auto"/>
        <w:ind w:left="24" w:right="0" w:hanging="10"/>
        <w:jc w:val="left"/>
        <w:rPr>
          <w:lang w:val="sk-SK"/>
        </w:rPr>
      </w:pPr>
      <w:r w:rsidRPr="00005840">
        <w:rPr>
          <w:sz w:val="26"/>
          <w:lang w:val="sk-SK"/>
        </w:rPr>
        <w:t>Pobyt vonku a jeho organizácia</w:t>
      </w:r>
    </w:p>
    <w:p w14:paraId="43FB075B" w14:textId="0C9F787C" w:rsidR="00257DBA" w:rsidRPr="00005840" w:rsidRDefault="00461832" w:rsidP="00E417A3">
      <w:pPr>
        <w:spacing w:line="363" w:lineRule="auto"/>
        <w:ind w:left="14" w:right="14" w:firstLine="295"/>
        <w:rPr>
          <w:lang w:val="sk-SK"/>
        </w:rPr>
      </w:pPr>
      <w:r w:rsidRPr="00005840">
        <w:rPr>
          <w:lang w:val="sk-SK"/>
        </w:rPr>
        <w:t xml:space="preserve">Obsahuje pohybové aktivity detí, v rámci školského dvora, alebo vychádzky so získavaním poznatkov o okolí, prírode, doprave - zaraďujeme tu </w:t>
      </w:r>
      <w:r w:rsidR="00BA5E1C" w:rsidRPr="00005840">
        <w:rPr>
          <w:lang w:val="sk-SK"/>
        </w:rPr>
        <w:t>výchovno- vzdelávaciu</w:t>
      </w:r>
      <w:r w:rsidRPr="00005840">
        <w:rPr>
          <w:lang w:val="sk-SK"/>
        </w:rPr>
        <w:t xml:space="preserve"> aktivitu. </w:t>
      </w:r>
      <w:r w:rsidR="00E417A3">
        <w:rPr>
          <w:lang w:val="sk-SK"/>
        </w:rPr>
        <w:t>Vychádzky sa r</w:t>
      </w:r>
      <w:r w:rsidRPr="00005840">
        <w:rPr>
          <w:lang w:val="sk-SK"/>
        </w:rPr>
        <w:t>ealizuj</w:t>
      </w:r>
      <w:r w:rsidR="00E417A3">
        <w:rPr>
          <w:lang w:val="sk-SK"/>
        </w:rPr>
        <w:t>ú</w:t>
      </w:r>
      <w:r w:rsidRPr="00005840">
        <w:rPr>
          <w:lang w:val="sk-SK"/>
        </w:rPr>
        <w:t xml:space="preserve"> sa každý </w:t>
      </w:r>
      <w:r w:rsidR="00DB1878">
        <w:rPr>
          <w:lang w:val="sk-SK"/>
        </w:rPr>
        <w:t>týž</w:t>
      </w:r>
      <w:r w:rsidRPr="00005840">
        <w:rPr>
          <w:lang w:val="sk-SK"/>
        </w:rPr>
        <w:t>deň I — 2 krát</w:t>
      </w:r>
      <w:r w:rsidR="00814BD0">
        <w:rPr>
          <w:lang w:val="sk-SK"/>
        </w:rPr>
        <w:t xml:space="preserve">. </w:t>
      </w:r>
      <w:r w:rsidRPr="00005840">
        <w:rPr>
          <w:lang w:val="sk-SK"/>
        </w:rPr>
        <w:t>Vynecháva sa len pri mimoriadne nepriaznivých meteorologických podmienkach, ktorými sú víchrica, prudký dážď, teploty pod —10</w:t>
      </w:r>
      <w:r w:rsidRPr="00005840">
        <w:rPr>
          <w:vertAlign w:val="superscript"/>
          <w:lang w:val="sk-SK"/>
        </w:rPr>
        <w:t>0</w:t>
      </w:r>
      <w:r w:rsidRPr="00005840">
        <w:rPr>
          <w:lang w:val="sk-SK"/>
        </w:rPr>
        <w:t xml:space="preserve">C, alebo pri nadmernom znečistení ovzdušia. V letnom období sa pobyt vonku na priamom slnečnom žiarení v čase od </w:t>
      </w:r>
      <w:r w:rsidR="00BA5E1C" w:rsidRPr="00005840">
        <w:rPr>
          <w:lang w:val="sk-SK"/>
        </w:rPr>
        <w:t>11.00 do 15.00 obmedzuje na minimum, chodí sa von hneď po desiate. Počas pobytu vonku učiteľka venuje deťom zvýšenú pozornosť, dodržiava požiadavky bezpečnosti a ochrany ich zdravia. Vychádzky sa realizujú utorky a štvrtky</w:t>
      </w:r>
      <w:r w:rsidR="00814BD0">
        <w:rPr>
          <w:lang w:val="sk-SK"/>
        </w:rPr>
        <w:t xml:space="preserve">, nerealizujú sa v prípade pri vyššom počte detí na 1 </w:t>
      </w:r>
      <w:proofErr w:type="spellStart"/>
      <w:r w:rsidR="00814BD0">
        <w:rPr>
          <w:lang w:val="sk-SK"/>
        </w:rPr>
        <w:t>peagóga</w:t>
      </w:r>
      <w:proofErr w:type="spellEnd"/>
      <w:r w:rsidR="00BA5E1C" w:rsidRPr="00005840">
        <w:rPr>
          <w:lang w:val="sk-SK"/>
        </w:rPr>
        <w:t>. Školník denne pred príchodom obíde a skontroluje vonkajší areál MŠ. Podľa potreby odstráni nebezpečné predmety, poutiera komponenty, pozametá chodníky, v zime odstraňuje sneh.</w:t>
      </w:r>
    </w:p>
    <w:p w14:paraId="1526BC4C" w14:textId="71B3B2EB" w:rsidR="00BA5E1C" w:rsidRPr="00005840" w:rsidRDefault="00461832">
      <w:pPr>
        <w:spacing w:after="25" w:line="347" w:lineRule="auto"/>
        <w:ind w:left="14" w:right="14" w:firstLine="281"/>
        <w:rPr>
          <w:lang w:val="sk-SK"/>
        </w:rPr>
      </w:pPr>
      <w:r w:rsidRPr="00005840">
        <w:rPr>
          <w:lang w:val="sk-SK"/>
        </w:rPr>
        <w:t>Na vychádzke ide učiteľka posledná, vždy za deťmi. Pri prechádzaní cez komunikáciu sa učiteľka dôsledne riadi zásadami ochrany zdravia a bezpečnosti detí. Používa terč na zastavenie premávky, deti sa držia vychádzkového hada</w:t>
      </w:r>
      <w:r w:rsidR="00AB2BCC">
        <w:rPr>
          <w:lang w:val="sk-SK"/>
        </w:rPr>
        <w:t xml:space="preserve"> (trpaslíci)</w:t>
      </w:r>
      <w:r w:rsidRPr="00005840">
        <w:rPr>
          <w:lang w:val="sk-SK"/>
        </w:rPr>
        <w:t>,</w:t>
      </w:r>
      <w:r w:rsidR="00AB2BCC">
        <w:rPr>
          <w:lang w:val="sk-SK"/>
        </w:rPr>
        <w:t>ostatné triedy vo dvojiciach,</w:t>
      </w:r>
      <w:r w:rsidRPr="00005840">
        <w:rPr>
          <w:lang w:val="sk-SK"/>
        </w:rPr>
        <w:t xml:space="preserve"> na vozovku vchádza prvá a odchádza z nej posledná. Na vychádzke nemôže mať pedagogický zamestnanec viac ako 21 detí od štyroch do piatich rokov alebo viac ako 22 detí starších ako päť rokov. </w:t>
      </w:r>
    </w:p>
    <w:p w14:paraId="286C3D7D" w14:textId="234217A3" w:rsidR="00BA5E1C" w:rsidRPr="00005840" w:rsidRDefault="00BA5E1C">
      <w:pPr>
        <w:spacing w:after="25" w:line="347" w:lineRule="auto"/>
        <w:ind w:left="14" w:right="14" w:firstLine="281"/>
        <w:rPr>
          <w:lang w:val="sk-SK"/>
        </w:rPr>
      </w:pPr>
    </w:p>
    <w:p w14:paraId="1055F3F8" w14:textId="5CDDD9ED" w:rsidR="00257DBA" w:rsidRPr="00005840" w:rsidRDefault="009268F9">
      <w:pPr>
        <w:spacing w:after="25" w:line="347" w:lineRule="auto"/>
        <w:ind w:left="14" w:right="14" w:firstLine="281"/>
        <w:rPr>
          <w:lang w:val="sk-SK"/>
        </w:rPr>
      </w:pPr>
      <w:r w:rsidRPr="00005840">
        <w:rPr>
          <w:lang w:val="sk-SK"/>
        </w:rPr>
        <w:t>Pri vyššom počte detí alebo pri činnostiach, ktoré si vyžadujú zvýšený dozor, riaditeľ zabezpečí ďalšieho zamestnanca školy, ktorý pod vedením učiteľa dbá na bezpečnosť detí, alebo sa vychádzka nerealizuje a nahradí sa pobytom na školskom dvore. S deťmi vo veku od troch do štyroch rokov sa uskutočňuje vychádzka detí vždy za prítomnosti dvoch zamestnancov. Pri obliekaní a sebaobsluhe detí pomáha aj nepedagogický zamestnanec (upratovačka).</w:t>
      </w:r>
    </w:p>
    <w:p w14:paraId="4C7D36A0" w14:textId="6769ED34" w:rsidR="00257DBA" w:rsidRPr="00005840" w:rsidRDefault="00461832">
      <w:pPr>
        <w:spacing w:after="410" w:line="353" w:lineRule="auto"/>
        <w:ind w:left="14" w:right="14" w:firstLine="288"/>
        <w:rPr>
          <w:lang w:val="sk-SK"/>
        </w:rPr>
      </w:pPr>
      <w:r w:rsidRPr="00005840">
        <w:rPr>
          <w:noProof/>
          <w:lang w:val="sk-SK" w:eastAsia="sk-SK"/>
        </w:rPr>
        <w:drawing>
          <wp:anchor distT="0" distB="0" distL="114300" distR="114300" simplePos="0" relativeHeight="251688960" behindDoc="0" locked="0" layoutInCell="1" allowOverlap="0" wp14:anchorId="4556CBAF" wp14:editId="78B76985">
            <wp:simplePos x="0" y="0"/>
            <wp:positionH relativeFrom="page">
              <wp:posOffset>7034041</wp:posOffset>
            </wp:positionH>
            <wp:positionV relativeFrom="page">
              <wp:posOffset>3685947</wp:posOffset>
            </wp:positionV>
            <wp:extent cx="32015" cy="27439"/>
            <wp:effectExtent l="0" t="0" r="0" b="0"/>
            <wp:wrapSquare wrapText="bothSides"/>
            <wp:docPr id="43294" name="Picture 43294"/>
            <wp:cNvGraphicFramePr/>
            <a:graphic xmlns:a="http://schemas.openxmlformats.org/drawingml/2006/main">
              <a:graphicData uri="http://schemas.openxmlformats.org/drawingml/2006/picture">
                <pic:pic xmlns:pic="http://schemas.openxmlformats.org/drawingml/2006/picture">
                  <pic:nvPicPr>
                    <pic:cNvPr id="43294" name="Picture 43294"/>
                    <pic:cNvPicPr/>
                  </pic:nvPicPr>
                  <pic:blipFill>
                    <a:blip r:embed="rId42"/>
                    <a:stretch>
                      <a:fillRect/>
                    </a:stretch>
                  </pic:blipFill>
                  <pic:spPr>
                    <a:xfrm>
                      <a:off x="0" y="0"/>
                      <a:ext cx="32015" cy="27439"/>
                    </a:xfrm>
                    <a:prstGeom prst="rect">
                      <a:avLst/>
                    </a:prstGeom>
                  </pic:spPr>
                </pic:pic>
              </a:graphicData>
            </a:graphic>
          </wp:anchor>
        </w:drawing>
      </w:r>
      <w:r w:rsidRPr="00005840">
        <w:rPr>
          <w:noProof/>
          <w:lang w:val="sk-SK" w:eastAsia="sk-SK"/>
        </w:rPr>
        <w:drawing>
          <wp:anchor distT="0" distB="0" distL="114300" distR="114300" simplePos="0" relativeHeight="251689984" behindDoc="0" locked="0" layoutInCell="1" allowOverlap="0" wp14:anchorId="3D985007" wp14:editId="1742EF31">
            <wp:simplePos x="0" y="0"/>
            <wp:positionH relativeFrom="page">
              <wp:posOffset>7043188</wp:posOffset>
            </wp:positionH>
            <wp:positionV relativeFrom="page">
              <wp:posOffset>6567023</wp:posOffset>
            </wp:positionV>
            <wp:extent cx="146352" cy="64023"/>
            <wp:effectExtent l="0" t="0" r="0" b="0"/>
            <wp:wrapSquare wrapText="bothSides"/>
            <wp:docPr id="43295" name="Picture 43295"/>
            <wp:cNvGraphicFramePr/>
            <a:graphic xmlns:a="http://schemas.openxmlformats.org/drawingml/2006/main">
              <a:graphicData uri="http://schemas.openxmlformats.org/drawingml/2006/picture">
                <pic:pic xmlns:pic="http://schemas.openxmlformats.org/drawingml/2006/picture">
                  <pic:nvPicPr>
                    <pic:cNvPr id="43295" name="Picture 43295"/>
                    <pic:cNvPicPr/>
                  </pic:nvPicPr>
                  <pic:blipFill>
                    <a:blip r:embed="rId43"/>
                    <a:stretch>
                      <a:fillRect/>
                    </a:stretch>
                  </pic:blipFill>
                  <pic:spPr>
                    <a:xfrm>
                      <a:off x="0" y="0"/>
                      <a:ext cx="146352" cy="64023"/>
                    </a:xfrm>
                    <a:prstGeom prst="rect">
                      <a:avLst/>
                    </a:prstGeom>
                  </pic:spPr>
                </pic:pic>
              </a:graphicData>
            </a:graphic>
          </wp:anchor>
        </w:drawing>
      </w:r>
      <w:r w:rsidRPr="00005840">
        <w:rPr>
          <w:lang w:val="sk-SK"/>
        </w:rPr>
        <w:t>V čase letných mesiacov, musia mať deti hlavu chránenú/šiltovkou, klobúkom a pod. Deti majú v plnej miere zabezpečený pitný režim</w:t>
      </w:r>
      <w:r w:rsidR="00AB2BCC">
        <w:rPr>
          <w:lang w:val="sk-SK"/>
        </w:rPr>
        <w:t>- v triede poháre a džbán s čistou vodou a na pobyt vonku fľašu s vodou z domu</w:t>
      </w:r>
      <w:r w:rsidRPr="00005840">
        <w:rPr>
          <w:lang w:val="sk-SK"/>
        </w:rPr>
        <w:t>. Využívajú sa slnečníky</w:t>
      </w:r>
      <w:r w:rsidR="009268F9" w:rsidRPr="00005840">
        <w:rPr>
          <w:lang w:val="sk-SK"/>
        </w:rPr>
        <w:t xml:space="preserve">. </w:t>
      </w:r>
      <w:r w:rsidRPr="00005840">
        <w:rPr>
          <w:lang w:val="sk-SK"/>
        </w:rPr>
        <w:t>Pri potrebe dieťaťa použiť toaletu, neposiela učiteľka na WC dieťa samé, požiada kolegyňu o spoluprácu. V prípade, ak je na školskom dvore sama, zoradí všetky deti a odchádzajú na toaletu spoločne, prípadne požiada o pomoc upratovačku.</w:t>
      </w:r>
    </w:p>
    <w:p w14:paraId="7AA5878A" w14:textId="77777777" w:rsidR="00257DBA" w:rsidRPr="00005840" w:rsidRDefault="00461832">
      <w:pPr>
        <w:pStyle w:val="Nadpis3"/>
        <w:spacing w:after="91"/>
        <w:ind w:left="24"/>
        <w:rPr>
          <w:lang w:val="sk-SK"/>
        </w:rPr>
      </w:pPr>
      <w:r w:rsidRPr="00005840">
        <w:rPr>
          <w:lang w:val="sk-SK"/>
        </w:rPr>
        <w:t>Organizácia v šatni a na chodoch, prezliekanie</w:t>
      </w:r>
    </w:p>
    <w:p w14:paraId="3B4DBD28" w14:textId="3221BC60" w:rsidR="00257DBA" w:rsidRDefault="00461832">
      <w:pPr>
        <w:spacing w:line="352" w:lineRule="auto"/>
        <w:ind w:left="14" w:right="14" w:firstLine="706"/>
        <w:rPr>
          <w:lang w:val="sk-SK"/>
        </w:rPr>
      </w:pPr>
      <w:r w:rsidRPr="00005840">
        <w:rPr>
          <w:lang w:val="sk-SK"/>
        </w:rPr>
        <w:t>Do šatne majú prístup rodičia a splnomocnené osoby. Pri prezliekaní a odkladaní vecí do skriniek vedú rodičia v spolupráci s učiteľkami detí k samostatnosti a poriadkumilovnosti. Za poriadok v skrinkách pri príchode a odchode z MŠ zodpovedá rodič, tiež za stále pripravené náhradné oblečenie. Za hygienu upratovačka. Za uloženie odevu a obuvi po návrate z pobytu vonku zodpovedá učiteľka/ učiteľ. Zakazuje sa dávať deťom do skrinky rôzne liečivá, ako napr. kvapky do nosa, rôzne nápoje, krémy, tyčinky na pery a pod. V najmladšej vekovej skupine pomáha pri prezliekaní detí na pobyt vonku i po jeho ukončení učiteľka</w:t>
      </w:r>
      <w:r w:rsidR="009268F9" w:rsidRPr="00005840">
        <w:rPr>
          <w:lang w:val="sk-SK"/>
        </w:rPr>
        <w:t>,</w:t>
      </w:r>
      <w:r w:rsidRPr="00005840">
        <w:rPr>
          <w:lang w:val="sk-SK"/>
        </w:rPr>
        <w:t xml:space="preserve"> upratovačka</w:t>
      </w:r>
      <w:r w:rsidR="009268F9" w:rsidRPr="00005840">
        <w:rPr>
          <w:lang w:val="sk-SK"/>
        </w:rPr>
        <w:t xml:space="preserve"> a vedú ich k samostatnosti a poriadkumilovnosti</w:t>
      </w:r>
      <w:r w:rsidRPr="00005840">
        <w:rPr>
          <w:lang w:val="sk-SK"/>
        </w:rPr>
        <w:t>. V</w:t>
      </w:r>
      <w:r w:rsidR="00AB2BCC">
        <w:rPr>
          <w:lang w:val="sk-SK"/>
        </w:rPr>
        <w:t xml:space="preserve"> strednej a </w:t>
      </w:r>
      <w:r w:rsidRPr="00005840">
        <w:rPr>
          <w:lang w:val="sk-SK"/>
        </w:rPr>
        <w:t>najstaršej vekovej skupine pomáha deťom učiteľka podľa potreby a vedie ich k samostatnosti a poriadkumilovnosti. Deti sa pri chôdzi po schodoch pridŕžajú zábradlia</w:t>
      </w:r>
      <w:r w:rsidR="00AB2BCC">
        <w:rPr>
          <w:lang w:val="sk-SK"/>
        </w:rPr>
        <w:t xml:space="preserve"> a idú po jednom za sebou</w:t>
      </w:r>
      <w:r w:rsidRPr="00005840">
        <w:rPr>
          <w:lang w:val="sk-SK"/>
        </w:rPr>
        <w:t>, pri schádzaní zostupuje učiteľka prvá, pri chôdzi na hor ide posledná. Zábradlie na schodoch je prispôsobené dospelým aj deťom. Keďže za bezpečnosť počas pobytu v MŠ zodpovedá v plnej miere učiteľka, rodič zabezpečí dieťaťu bezpečnú obuv na pobyt vonku aj na prezutie do triedy.</w:t>
      </w:r>
    </w:p>
    <w:p w14:paraId="4B368DDE" w14:textId="77777777" w:rsidR="00DB1878" w:rsidRPr="00005840" w:rsidRDefault="00DB1878">
      <w:pPr>
        <w:spacing w:line="352" w:lineRule="auto"/>
        <w:ind w:left="14" w:right="14" w:firstLine="706"/>
        <w:rPr>
          <w:lang w:val="sk-SK"/>
        </w:rPr>
      </w:pPr>
    </w:p>
    <w:p w14:paraId="305E8378" w14:textId="77777777" w:rsidR="00257DBA" w:rsidRPr="00005840" w:rsidRDefault="00461832">
      <w:pPr>
        <w:pStyle w:val="Nadpis3"/>
        <w:ind w:left="24"/>
        <w:rPr>
          <w:lang w:val="sk-SK"/>
        </w:rPr>
      </w:pPr>
      <w:r w:rsidRPr="00005840">
        <w:rPr>
          <w:lang w:val="sk-SK"/>
        </w:rPr>
        <w:t>Činnosti zabezpečujúce životosprávu a ich organizácia</w:t>
      </w:r>
    </w:p>
    <w:p w14:paraId="3BCDC5B9" w14:textId="28223AC5" w:rsidR="009268F9" w:rsidRPr="00005840" w:rsidRDefault="00461832">
      <w:pPr>
        <w:spacing w:after="422" w:line="331" w:lineRule="auto"/>
        <w:ind w:left="14" w:right="14" w:firstLine="288"/>
        <w:rPr>
          <w:lang w:val="sk-SK"/>
        </w:rPr>
      </w:pPr>
      <w:r w:rsidRPr="00005840">
        <w:rPr>
          <w:lang w:val="sk-SK"/>
        </w:rPr>
        <w:t>Ide o ostatné činnosti, ktoré sú tiež súčasťou s výchovy a vzdelávania, ako je hygiena a stravovanie detí.</w:t>
      </w:r>
    </w:p>
    <w:p w14:paraId="061FD868" w14:textId="52423657" w:rsidR="00257DBA" w:rsidRPr="00005840" w:rsidRDefault="009268F9">
      <w:pPr>
        <w:pStyle w:val="Nadpis3"/>
        <w:spacing w:after="86"/>
        <w:ind w:left="24"/>
        <w:rPr>
          <w:lang w:val="sk-SK"/>
        </w:rPr>
      </w:pPr>
      <w:r w:rsidRPr="00005840">
        <w:rPr>
          <w:lang w:val="sk-SK"/>
        </w:rPr>
        <w:lastRenderedPageBreak/>
        <w:t>Organizácia v zariadeniach osobnej hygieny</w:t>
      </w:r>
    </w:p>
    <w:p w14:paraId="0EBDC023" w14:textId="48456E6C" w:rsidR="00257DBA" w:rsidRPr="00005840" w:rsidRDefault="00461832">
      <w:pPr>
        <w:spacing w:after="431" w:line="342" w:lineRule="auto"/>
        <w:ind w:left="14" w:right="14" w:firstLine="713"/>
        <w:rPr>
          <w:lang w:val="sk-SK"/>
        </w:rPr>
      </w:pPr>
      <w:r w:rsidRPr="00005840">
        <w:rPr>
          <w:noProof/>
          <w:lang w:val="sk-SK" w:eastAsia="sk-SK"/>
        </w:rPr>
        <w:drawing>
          <wp:anchor distT="0" distB="0" distL="114300" distR="114300" simplePos="0" relativeHeight="251692032" behindDoc="0" locked="0" layoutInCell="1" allowOverlap="0" wp14:anchorId="09208821" wp14:editId="5F483A34">
            <wp:simplePos x="0" y="0"/>
            <wp:positionH relativeFrom="page">
              <wp:posOffset>306424</wp:posOffset>
            </wp:positionH>
            <wp:positionV relativeFrom="page">
              <wp:posOffset>3685947</wp:posOffset>
            </wp:positionV>
            <wp:extent cx="155499" cy="50305"/>
            <wp:effectExtent l="0" t="0" r="0" b="0"/>
            <wp:wrapSquare wrapText="bothSides"/>
            <wp:docPr id="45579" name="Picture 45579"/>
            <wp:cNvGraphicFramePr/>
            <a:graphic xmlns:a="http://schemas.openxmlformats.org/drawingml/2006/main">
              <a:graphicData uri="http://schemas.openxmlformats.org/drawingml/2006/picture">
                <pic:pic xmlns:pic="http://schemas.openxmlformats.org/drawingml/2006/picture">
                  <pic:nvPicPr>
                    <pic:cNvPr id="45579" name="Picture 45579"/>
                    <pic:cNvPicPr/>
                  </pic:nvPicPr>
                  <pic:blipFill>
                    <a:blip r:embed="rId44"/>
                    <a:stretch>
                      <a:fillRect/>
                    </a:stretch>
                  </pic:blipFill>
                  <pic:spPr>
                    <a:xfrm>
                      <a:off x="0" y="0"/>
                      <a:ext cx="155499" cy="50305"/>
                    </a:xfrm>
                    <a:prstGeom prst="rect">
                      <a:avLst/>
                    </a:prstGeom>
                  </pic:spPr>
                </pic:pic>
              </a:graphicData>
            </a:graphic>
          </wp:anchor>
        </w:drawing>
      </w:r>
      <w:r w:rsidRPr="00005840">
        <w:rPr>
          <w:noProof/>
          <w:lang w:val="sk-SK" w:eastAsia="sk-SK"/>
        </w:rPr>
        <w:drawing>
          <wp:anchor distT="0" distB="0" distL="114300" distR="114300" simplePos="0" relativeHeight="251693056" behindDoc="0" locked="0" layoutInCell="1" allowOverlap="0" wp14:anchorId="33D6387A" wp14:editId="3C416315">
            <wp:simplePos x="0" y="0"/>
            <wp:positionH relativeFrom="page">
              <wp:posOffset>461923</wp:posOffset>
            </wp:positionH>
            <wp:positionV relativeFrom="page">
              <wp:posOffset>3740825</wp:posOffset>
            </wp:positionV>
            <wp:extent cx="4573" cy="4573"/>
            <wp:effectExtent l="0" t="0" r="0" b="0"/>
            <wp:wrapSquare wrapText="bothSides"/>
            <wp:docPr id="45580" name="Picture 45580"/>
            <wp:cNvGraphicFramePr/>
            <a:graphic xmlns:a="http://schemas.openxmlformats.org/drawingml/2006/main">
              <a:graphicData uri="http://schemas.openxmlformats.org/drawingml/2006/picture">
                <pic:pic xmlns:pic="http://schemas.openxmlformats.org/drawingml/2006/picture">
                  <pic:nvPicPr>
                    <pic:cNvPr id="45580" name="Picture 45580"/>
                    <pic:cNvPicPr/>
                  </pic:nvPicPr>
                  <pic:blipFill>
                    <a:blip r:embed="rId45"/>
                    <a:stretch>
                      <a:fillRect/>
                    </a:stretch>
                  </pic:blipFill>
                  <pic:spPr>
                    <a:xfrm>
                      <a:off x="0" y="0"/>
                      <a:ext cx="4573" cy="4573"/>
                    </a:xfrm>
                    <a:prstGeom prst="rect">
                      <a:avLst/>
                    </a:prstGeom>
                  </pic:spPr>
                </pic:pic>
              </a:graphicData>
            </a:graphic>
          </wp:anchor>
        </w:drawing>
      </w:r>
      <w:r w:rsidRPr="00005840">
        <w:rPr>
          <w:noProof/>
          <w:lang w:val="sk-SK" w:eastAsia="sk-SK"/>
        </w:rPr>
        <w:drawing>
          <wp:anchor distT="0" distB="0" distL="114300" distR="114300" simplePos="0" relativeHeight="251694080" behindDoc="0" locked="0" layoutInCell="1" allowOverlap="0" wp14:anchorId="3382F066" wp14:editId="414D55BE">
            <wp:simplePos x="0" y="0"/>
            <wp:positionH relativeFrom="page">
              <wp:posOffset>370453</wp:posOffset>
            </wp:positionH>
            <wp:positionV relativeFrom="page">
              <wp:posOffset>6589888</wp:posOffset>
            </wp:positionV>
            <wp:extent cx="50308" cy="18293"/>
            <wp:effectExtent l="0" t="0" r="0" b="0"/>
            <wp:wrapSquare wrapText="bothSides"/>
            <wp:docPr id="45581" name="Picture 45581"/>
            <wp:cNvGraphicFramePr/>
            <a:graphic xmlns:a="http://schemas.openxmlformats.org/drawingml/2006/main">
              <a:graphicData uri="http://schemas.openxmlformats.org/drawingml/2006/picture">
                <pic:pic xmlns:pic="http://schemas.openxmlformats.org/drawingml/2006/picture">
                  <pic:nvPicPr>
                    <pic:cNvPr id="45581" name="Picture 45581"/>
                    <pic:cNvPicPr/>
                  </pic:nvPicPr>
                  <pic:blipFill>
                    <a:blip r:embed="rId46"/>
                    <a:stretch>
                      <a:fillRect/>
                    </a:stretch>
                  </pic:blipFill>
                  <pic:spPr>
                    <a:xfrm>
                      <a:off x="0" y="0"/>
                      <a:ext cx="50308" cy="18293"/>
                    </a:xfrm>
                    <a:prstGeom prst="rect">
                      <a:avLst/>
                    </a:prstGeom>
                  </pic:spPr>
                </pic:pic>
              </a:graphicData>
            </a:graphic>
          </wp:anchor>
        </w:drawing>
      </w:r>
      <w:r w:rsidRPr="00005840">
        <w:rPr>
          <w:noProof/>
          <w:lang w:val="sk-SK" w:eastAsia="sk-SK"/>
        </w:rPr>
        <w:drawing>
          <wp:anchor distT="0" distB="0" distL="114300" distR="114300" simplePos="0" relativeHeight="251695104" behindDoc="0" locked="0" layoutInCell="1" allowOverlap="0" wp14:anchorId="4EDF27F3" wp14:editId="620C6B85">
            <wp:simplePos x="0" y="0"/>
            <wp:positionH relativeFrom="page">
              <wp:posOffset>356733</wp:posOffset>
            </wp:positionH>
            <wp:positionV relativeFrom="page">
              <wp:posOffset>6599034</wp:posOffset>
            </wp:positionV>
            <wp:extent cx="9147" cy="9147"/>
            <wp:effectExtent l="0" t="0" r="0" b="0"/>
            <wp:wrapSquare wrapText="bothSides"/>
            <wp:docPr id="45582" name="Picture 45582"/>
            <wp:cNvGraphicFramePr/>
            <a:graphic xmlns:a="http://schemas.openxmlformats.org/drawingml/2006/main">
              <a:graphicData uri="http://schemas.openxmlformats.org/drawingml/2006/picture">
                <pic:pic xmlns:pic="http://schemas.openxmlformats.org/drawingml/2006/picture">
                  <pic:nvPicPr>
                    <pic:cNvPr id="45582" name="Picture 45582"/>
                    <pic:cNvPicPr/>
                  </pic:nvPicPr>
                  <pic:blipFill>
                    <a:blip r:embed="rId47"/>
                    <a:stretch>
                      <a:fillRect/>
                    </a:stretch>
                  </pic:blipFill>
                  <pic:spPr>
                    <a:xfrm>
                      <a:off x="0" y="0"/>
                      <a:ext cx="9147" cy="9147"/>
                    </a:xfrm>
                    <a:prstGeom prst="rect">
                      <a:avLst/>
                    </a:prstGeom>
                  </pic:spPr>
                </pic:pic>
              </a:graphicData>
            </a:graphic>
          </wp:anchor>
        </w:drawing>
      </w:r>
      <w:r w:rsidRPr="00005840">
        <w:rPr>
          <w:lang w:val="sk-SK"/>
        </w:rPr>
        <w:t>Uplatňujeme individuálny láskavý prístup k dieťaťu. Vytvárame u detí návyk k umývaniu rúk pred každým jedlom, po každom použití toalety, po každom znečistení rúk. Všetky triedy majú svoju samostatnú umyváreň</w:t>
      </w:r>
      <w:r w:rsidR="009268F9" w:rsidRPr="00005840">
        <w:rPr>
          <w:lang w:val="sk-SK"/>
        </w:rPr>
        <w:t>.</w:t>
      </w:r>
      <w:r w:rsidRPr="00005840">
        <w:rPr>
          <w:lang w:val="sk-SK"/>
        </w:rPr>
        <w:t>. Každé dieťa má vlastný hrebeň, uterák a pohár. Za pravidelnú výmenu uterákov, denné umývanie pohárov, čistenie hrebeňov, suchú podlahu a hygienu umyvárne zodpovedá upratovačka. Deti sa v umyvárni zdržujú za prítomnosti učiteľky, ktorá ich učí základným hygienickým návykom a sebaobsluhe. Je zodpovedná za to, aby si deti osvojili metodický postup všetkých činností a úkonov, ktoré si dieťa počas pobytu v MŠ musí osvojiť a hlavne za bezpečnosť detí. Za celkovú organizáciu pobytu detí v umyvárni, uzatvorenie vody, spláchnutie WC a dodržiavanie základných hygienických a bezpečnostných predpisov zodpovedá učiteľka spolu s</w:t>
      </w:r>
      <w:r w:rsidR="009268F9" w:rsidRPr="00005840">
        <w:rPr>
          <w:lang w:val="sk-SK"/>
        </w:rPr>
        <w:t xml:space="preserve"> </w:t>
      </w:r>
      <w:r w:rsidRPr="00005840">
        <w:rPr>
          <w:lang w:val="sk-SK"/>
        </w:rPr>
        <w:t>upratovačkou príslušnej triedy. Rodičia nevstupujú do detskej umyvárne, ani nepoužívajú detské WC.</w:t>
      </w:r>
    </w:p>
    <w:p w14:paraId="2080B497" w14:textId="77777777" w:rsidR="00257DBA" w:rsidRPr="00005840" w:rsidRDefault="00461832">
      <w:pPr>
        <w:pStyle w:val="Nadpis3"/>
        <w:spacing w:after="83"/>
        <w:ind w:left="24"/>
        <w:rPr>
          <w:lang w:val="sk-SK"/>
        </w:rPr>
      </w:pPr>
      <w:r w:rsidRPr="00005840">
        <w:rPr>
          <w:lang w:val="sk-SK"/>
        </w:rPr>
        <w:t>Organizácia v jedálni</w:t>
      </w:r>
    </w:p>
    <w:p w14:paraId="049CCF57" w14:textId="3822971C" w:rsidR="00257DBA" w:rsidRPr="00005840" w:rsidRDefault="00461832">
      <w:pPr>
        <w:spacing w:line="337" w:lineRule="auto"/>
        <w:ind w:left="14" w:right="14" w:firstLine="727"/>
        <w:rPr>
          <w:lang w:val="sk-SK"/>
        </w:rPr>
      </w:pPr>
      <w:r w:rsidRPr="00005840">
        <w:rPr>
          <w:lang w:val="sk-SK"/>
        </w:rPr>
        <w:t xml:space="preserve">Medzi jednotlivými jedlami sa dodržuje trojhodinový interval. Učiteľky vedú deti k osvojovaniu si základných návykov slušného správania v jedálni, kultúre stolovania, v maximálnej miere pritom uplatňujú individuálny prístup k deťom. Počas jedla učiteľky nenásilne usmerňujú, podľa </w:t>
      </w:r>
      <w:r w:rsidR="009268F9" w:rsidRPr="00005840">
        <w:rPr>
          <w:lang w:val="sk-SK"/>
        </w:rPr>
        <w:t>potreby</w:t>
      </w:r>
      <w:r w:rsidRPr="00005840">
        <w:rPr>
          <w:lang w:val="sk-SK"/>
        </w:rPr>
        <w:t xml:space="preserve"> aj prikrmujú deti a motivujú ich k samostatnosti pri stolovaní. Učiteľka nenúti deti jesť</w:t>
      </w:r>
      <w:r w:rsidR="009268F9" w:rsidRPr="00005840">
        <w:rPr>
          <w:lang w:val="sk-SK"/>
        </w:rPr>
        <w:t>, motivuje ich</w:t>
      </w:r>
      <w:r w:rsidRPr="00005840">
        <w:rPr>
          <w:lang w:val="sk-SK"/>
        </w:rPr>
        <w:t xml:space="preserve">. Deti 3 ročné používajú pri jedle lyžičku, 4 </w:t>
      </w:r>
      <w:r w:rsidR="009268F9" w:rsidRPr="00005840">
        <w:rPr>
          <w:lang w:val="sk-SK"/>
        </w:rPr>
        <w:t>-</w:t>
      </w:r>
      <w:r w:rsidRPr="00005840">
        <w:rPr>
          <w:lang w:val="sk-SK"/>
        </w:rPr>
        <w:t xml:space="preserve"> 5 ročné lyžičku a</w:t>
      </w:r>
      <w:r w:rsidR="001E2BC7">
        <w:rPr>
          <w:lang w:val="sk-SK"/>
        </w:rPr>
        <w:t> </w:t>
      </w:r>
      <w:r w:rsidRPr="00005840">
        <w:rPr>
          <w:lang w:val="sk-SK"/>
        </w:rPr>
        <w:t>vidličku</w:t>
      </w:r>
      <w:r w:rsidR="001E2BC7">
        <w:rPr>
          <w:lang w:val="sk-SK"/>
        </w:rPr>
        <w:t xml:space="preserve"> </w:t>
      </w:r>
      <w:r w:rsidRPr="00005840">
        <w:rPr>
          <w:lang w:val="sk-SK"/>
        </w:rPr>
        <w:t xml:space="preserve">a deti 5 </w:t>
      </w:r>
      <w:r w:rsidR="009268F9" w:rsidRPr="00005840">
        <w:rPr>
          <w:lang w:val="sk-SK"/>
        </w:rPr>
        <w:t>- 6</w:t>
      </w:r>
      <w:r w:rsidRPr="00005840">
        <w:rPr>
          <w:lang w:val="sk-SK"/>
        </w:rPr>
        <w:t xml:space="preserve"> ročné používajú samostatne kompletný príbor. V </w:t>
      </w:r>
      <w:r w:rsidR="009268F9" w:rsidRPr="00005840">
        <w:rPr>
          <w:lang w:val="sk-SK"/>
        </w:rPr>
        <w:t>M</w:t>
      </w:r>
      <w:r w:rsidRPr="00005840">
        <w:rPr>
          <w:lang w:val="sk-SK"/>
        </w:rPr>
        <w:t xml:space="preserve">aterskej škole </w:t>
      </w:r>
      <w:r w:rsidR="009268F9" w:rsidRPr="00005840">
        <w:rPr>
          <w:lang w:val="sk-SK"/>
        </w:rPr>
        <w:t>Kráľovnej pokoja v Žiline</w:t>
      </w:r>
      <w:r w:rsidRPr="00005840">
        <w:rPr>
          <w:lang w:val="sk-SK"/>
        </w:rPr>
        <w:t xml:space="preserve"> </w:t>
      </w:r>
      <w:r w:rsidR="009268F9" w:rsidRPr="00005840">
        <w:rPr>
          <w:lang w:val="sk-SK"/>
        </w:rPr>
        <w:t xml:space="preserve">sa </w:t>
      </w:r>
      <w:r w:rsidRPr="00005840">
        <w:rPr>
          <w:lang w:val="sk-SK"/>
        </w:rPr>
        <w:t xml:space="preserve">nachádza Školská jedáleň s </w:t>
      </w:r>
      <w:r w:rsidR="009268F9" w:rsidRPr="00005840">
        <w:rPr>
          <w:lang w:val="sk-SK"/>
        </w:rPr>
        <w:t>jednou jedálnou výdajňou</w:t>
      </w:r>
      <w:r w:rsidRPr="00005840">
        <w:rPr>
          <w:lang w:val="sk-SK"/>
        </w:rPr>
        <w:t>. Z kapacitných dôvodov sa deti v jedálňach stravujú na dve smeny.</w:t>
      </w:r>
    </w:p>
    <w:p w14:paraId="0ECADEDA" w14:textId="23365E9F" w:rsidR="00257DBA" w:rsidRPr="00005840" w:rsidRDefault="00461832">
      <w:pPr>
        <w:spacing w:after="94"/>
        <w:ind w:left="17" w:right="14"/>
        <w:rPr>
          <w:lang w:val="sk-SK"/>
        </w:rPr>
      </w:pPr>
      <w:r w:rsidRPr="00005840">
        <w:rPr>
          <w:lang w:val="sk-SK"/>
        </w:rPr>
        <w:t>Časový harmonogram podávania</w:t>
      </w:r>
      <w:r w:rsidR="009268F9" w:rsidRPr="00005840">
        <w:rPr>
          <w:lang w:val="sk-SK"/>
        </w:rPr>
        <w:t xml:space="preserve"> </w:t>
      </w:r>
      <w:r w:rsidRPr="00005840">
        <w:rPr>
          <w:lang w:val="sk-SK"/>
        </w:rPr>
        <w:t>jedla:</w:t>
      </w:r>
    </w:p>
    <w:p w14:paraId="5E8089DB" w14:textId="220BDCD3" w:rsidR="000602E0" w:rsidRPr="00005840" w:rsidRDefault="000602E0" w:rsidP="000602E0">
      <w:pPr>
        <w:spacing w:after="3" w:line="265" w:lineRule="auto"/>
        <w:ind w:left="954" w:right="0" w:hanging="10"/>
        <w:rPr>
          <w:szCs w:val="24"/>
          <w:lang w:val="sk-SK"/>
        </w:rPr>
      </w:pPr>
      <w:r w:rsidRPr="00005840">
        <w:rPr>
          <w:szCs w:val="24"/>
          <w:lang w:val="sk-SK"/>
        </w:rPr>
        <w:t>Prvá smena</w:t>
      </w:r>
      <w:r w:rsidR="0032176A">
        <w:rPr>
          <w:szCs w:val="24"/>
          <w:lang w:val="sk-SK"/>
        </w:rPr>
        <w:tab/>
      </w:r>
      <w:r w:rsidR="0032176A">
        <w:rPr>
          <w:szCs w:val="24"/>
          <w:lang w:val="sk-SK"/>
        </w:rPr>
        <w:tab/>
      </w:r>
      <w:r w:rsidR="0032176A">
        <w:rPr>
          <w:szCs w:val="24"/>
          <w:lang w:val="sk-SK"/>
        </w:rPr>
        <w:tab/>
      </w:r>
      <w:r w:rsidR="001E2BC7">
        <w:rPr>
          <w:szCs w:val="24"/>
          <w:lang w:val="sk-SK"/>
        </w:rPr>
        <w:tab/>
      </w:r>
      <w:r w:rsidR="0032176A">
        <w:rPr>
          <w:szCs w:val="24"/>
          <w:lang w:val="sk-SK"/>
        </w:rPr>
        <w:t>Druhá smena</w:t>
      </w:r>
    </w:p>
    <w:tbl>
      <w:tblPr>
        <w:tblStyle w:val="TableGrid"/>
        <w:tblW w:w="5492" w:type="dxa"/>
        <w:tblInd w:w="43" w:type="dxa"/>
        <w:tblLook w:val="04A0" w:firstRow="1" w:lastRow="0" w:firstColumn="1" w:lastColumn="0" w:noHBand="0" w:noVBand="1"/>
      </w:tblPr>
      <w:tblGrid>
        <w:gridCol w:w="1048"/>
        <w:gridCol w:w="2222"/>
        <w:gridCol w:w="2222"/>
      </w:tblGrid>
      <w:tr w:rsidR="0032176A" w:rsidRPr="00005840" w14:paraId="5061EA9F" w14:textId="29A77B34" w:rsidTr="0032176A">
        <w:trPr>
          <w:trHeight w:val="353"/>
        </w:trPr>
        <w:tc>
          <w:tcPr>
            <w:tcW w:w="1048" w:type="dxa"/>
            <w:tcBorders>
              <w:top w:val="nil"/>
              <w:left w:val="nil"/>
              <w:bottom w:val="nil"/>
              <w:right w:val="nil"/>
            </w:tcBorders>
          </w:tcPr>
          <w:p w14:paraId="570690EF" w14:textId="77777777" w:rsidR="0032176A" w:rsidRPr="00005840" w:rsidRDefault="0032176A" w:rsidP="00005840">
            <w:pPr>
              <w:spacing w:after="0" w:line="259" w:lineRule="auto"/>
              <w:ind w:left="173" w:right="0" w:firstLine="0"/>
              <w:jc w:val="right"/>
              <w:rPr>
                <w:szCs w:val="24"/>
                <w:lang w:val="sk-SK"/>
              </w:rPr>
            </w:pPr>
            <w:r w:rsidRPr="00005840">
              <w:rPr>
                <w:szCs w:val="24"/>
                <w:lang w:val="sk-SK"/>
              </w:rPr>
              <w:t>Desiata:</w:t>
            </w:r>
          </w:p>
        </w:tc>
        <w:tc>
          <w:tcPr>
            <w:tcW w:w="2222" w:type="dxa"/>
            <w:tcBorders>
              <w:top w:val="nil"/>
              <w:left w:val="nil"/>
              <w:bottom w:val="nil"/>
              <w:right w:val="nil"/>
            </w:tcBorders>
          </w:tcPr>
          <w:p w14:paraId="31F2F306" w14:textId="58E7F5CE" w:rsidR="0032176A" w:rsidRPr="00005840" w:rsidRDefault="0032176A" w:rsidP="0032176A">
            <w:pPr>
              <w:tabs>
                <w:tab w:val="center" w:pos="825"/>
                <w:tab w:val="right" w:pos="2384"/>
              </w:tabs>
              <w:spacing w:after="0" w:line="259" w:lineRule="auto"/>
              <w:ind w:left="0" w:right="0" w:firstLine="0"/>
              <w:jc w:val="right"/>
              <w:rPr>
                <w:szCs w:val="24"/>
                <w:lang w:val="sk-SK"/>
              </w:rPr>
            </w:pPr>
            <w:r w:rsidRPr="00005840">
              <w:rPr>
                <w:szCs w:val="24"/>
                <w:lang w:val="sk-SK"/>
              </w:rPr>
              <w:tab/>
              <w:t>8.</w:t>
            </w:r>
            <w:r>
              <w:rPr>
                <w:szCs w:val="24"/>
                <w:lang w:val="sk-SK"/>
              </w:rPr>
              <w:t>15 - 8.35</w:t>
            </w:r>
            <w:r w:rsidRPr="00005840">
              <w:rPr>
                <w:szCs w:val="24"/>
                <w:lang w:val="sk-SK"/>
              </w:rPr>
              <w:t xml:space="preserve"> hod.</w:t>
            </w:r>
          </w:p>
        </w:tc>
        <w:tc>
          <w:tcPr>
            <w:tcW w:w="2222" w:type="dxa"/>
            <w:tcBorders>
              <w:top w:val="nil"/>
              <w:left w:val="nil"/>
              <w:bottom w:val="nil"/>
              <w:right w:val="nil"/>
            </w:tcBorders>
          </w:tcPr>
          <w:p w14:paraId="192E366F" w14:textId="03C24B5A" w:rsidR="0032176A" w:rsidRPr="00005840" w:rsidRDefault="001E2BC7" w:rsidP="0032176A">
            <w:pPr>
              <w:tabs>
                <w:tab w:val="center" w:pos="825"/>
                <w:tab w:val="right" w:pos="2384"/>
              </w:tabs>
              <w:spacing w:after="0" w:line="259" w:lineRule="auto"/>
              <w:ind w:left="0" w:right="0" w:firstLine="0"/>
              <w:jc w:val="center"/>
              <w:rPr>
                <w:szCs w:val="24"/>
                <w:lang w:val="sk-SK"/>
              </w:rPr>
            </w:pPr>
            <w:r>
              <w:rPr>
                <w:szCs w:val="24"/>
                <w:lang w:val="sk-SK"/>
              </w:rPr>
              <w:t xml:space="preserve">              </w:t>
            </w:r>
            <w:r w:rsidR="0032176A">
              <w:rPr>
                <w:szCs w:val="24"/>
                <w:lang w:val="sk-SK"/>
              </w:rPr>
              <w:t>8.40 – 9.00</w:t>
            </w:r>
          </w:p>
        </w:tc>
      </w:tr>
      <w:tr w:rsidR="0032176A" w:rsidRPr="00005840" w14:paraId="20B789DA" w14:textId="1CEB112D" w:rsidTr="0032176A">
        <w:trPr>
          <w:trHeight w:val="494"/>
        </w:trPr>
        <w:tc>
          <w:tcPr>
            <w:tcW w:w="1048" w:type="dxa"/>
            <w:tcBorders>
              <w:top w:val="nil"/>
              <w:left w:val="nil"/>
              <w:bottom w:val="nil"/>
              <w:right w:val="nil"/>
            </w:tcBorders>
            <w:vAlign w:val="center"/>
          </w:tcPr>
          <w:p w14:paraId="5772AD80" w14:textId="77777777" w:rsidR="0032176A" w:rsidRPr="00005840" w:rsidRDefault="0032176A" w:rsidP="00005840">
            <w:pPr>
              <w:spacing w:after="0" w:line="259" w:lineRule="auto"/>
              <w:ind w:left="158" w:right="0" w:firstLine="0"/>
              <w:jc w:val="right"/>
              <w:rPr>
                <w:szCs w:val="24"/>
                <w:lang w:val="sk-SK"/>
              </w:rPr>
            </w:pPr>
            <w:r w:rsidRPr="00005840">
              <w:rPr>
                <w:szCs w:val="24"/>
                <w:lang w:val="sk-SK"/>
              </w:rPr>
              <w:t>Obed:</w:t>
            </w:r>
          </w:p>
        </w:tc>
        <w:tc>
          <w:tcPr>
            <w:tcW w:w="2222" w:type="dxa"/>
            <w:tcBorders>
              <w:top w:val="nil"/>
              <w:left w:val="nil"/>
              <w:bottom w:val="nil"/>
              <w:right w:val="nil"/>
            </w:tcBorders>
            <w:vAlign w:val="center"/>
          </w:tcPr>
          <w:p w14:paraId="6576FC3C" w14:textId="6074554B" w:rsidR="0032176A" w:rsidRPr="00005840" w:rsidRDefault="0032176A" w:rsidP="0032176A">
            <w:pPr>
              <w:spacing w:after="0" w:line="259" w:lineRule="auto"/>
              <w:ind w:left="0" w:right="0" w:firstLine="0"/>
              <w:jc w:val="right"/>
              <w:rPr>
                <w:szCs w:val="24"/>
                <w:lang w:val="sk-SK"/>
              </w:rPr>
            </w:pPr>
            <w:r>
              <w:rPr>
                <w:szCs w:val="24"/>
                <w:lang w:val="sk-SK"/>
              </w:rPr>
              <w:t>11.15 - 11.35</w:t>
            </w:r>
            <w:r w:rsidRPr="00005840">
              <w:rPr>
                <w:szCs w:val="24"/>
                <w:lang w:val="sk-SK"/>
              </w:rPr>
              <w:t xml:space="preserve"> hod.</w:t>
            </w:r>
          </w:p>
        </w:tc>
        <w:tc>
          <w:tcPr>
            <w:tcW w:w="2222" w:type="dxa"/>
            <w:tcBorders>
              <w:top w:val="nil"/>
              <w:left w:val="nil"/>
              <w:bottom w:val="nil"/>
              <w:right w:val="nil"/>
            </w:tcBorders>
          </w:tcPr>
          <w:p w14:paraId="00FE9E74" w14:textId="04697370" w:rsidR="0032176A" w:rsidRPr="00005840" w:rsidRDefault="001E2BC7" w:rsidP="0032176A">
            <w:pPr>
              <w:spacing w:after="0" w:line="259" w:lineRule="auto"/>
              <w:ind w:left="0" w:right="0" w:firstLine="0"/>
              <w:jc w:val="center"/>
              <w:rPr>
                <w:szCs w:val="24"/>
                <w:lang w:val="sk-SK"/>
              </w:rPr>
            </w:pPr>
            <w:r>
              <w:rPr>
                <w:szCs w:val="24"/>
                <w:lang w:val="sk-SK"/>
              </w:rPr>
              <w:t xml:space="preserve">              </w:t>
            </w:r>
            <w:r w:rsidR="0032176A">
              <w:rPr>
                <w:szCs w:val="24"/>
                <w:lang w:val="sk-SK"/>
              </w:rPr>
              <w:t>11.40 – 12.00</w:t>
            </w:r>
          </w:p>
        </w:tc>
      </w:tr>
      <w:tr w:rsidR="0032176A" w:rsidRPr="00005840" w14:paraId="14FA4D33" w14:textId="431176F9" w:rsidTr="0032176A">
        <w:trPr>
          <w:trHeight w:val="355"/>
        </w:trPr>
        <w:tc>
          <w:tcPr>
            <w:tcW w:w="1048" w:type="dxa"/>
            <w:tcBorders>
              <w:top w:val="nil"/>
              <w:left w:val="nil"/>
              <w:bottom w:val="nil"/>
              <w:right w:val="nil"/>
            </w:tcBorders>
            <w:vAlign w:val="bottom"/>
          </w:tcPr>
          <w:p w14:paraId="3C3033EE" w14:textId="77777777" w:rsidR="0032176A" w:rsidRPr="00005840" w:rsidRDefault="0032176A" w:rsidP="00005840">
            <w:pPr>
              <w:spacing w:after="0" w:line="259" w:lineRule="auto"/>
              <w:ind w:left="0" w:right="0" w:firstLine="0"/>
              <w:jc w:val="right"/>
              <w:rPr>
                <w:szCs w:val="24"/>
                <w:lang w:val="sk-SK"/>
              </w:rPr>
            </w:pPr>
            <w:r w:rsidRPr="00005840">
              <w:rPr>
                <w:szCs w:val="24"/>
                <w:lang w:val="sk-SK"/>
              </w:rPr>
              <w:t>Olovrant:</w:t>
            </w:r>
          </w:p>
        </w:tc>
        <w:tc>
          <w:tcPr>
            <w:tcW w:w="2222" w:type="dxa"/>
            <w:tcBorders>
              <w:top w:val="nil"/>
              <w:left w:val="nil"/>
              <w:bottom w:val="nil"/>
              <w:right w:val="nil"/>
            </w:tcBorders>
            <w:vAlign w:val="bottom"/>
          </w:tcPr>
          <w:p w14:paraId="20451318" w14:textId="47FEF3F0" w:rsidR="0032176A" w:rsidRPr="00005840" w:rsidRDefault="0032176A" w:rsidP="00005840">
            <w:pPr>
              <w:spacing w:after="0" w:line="259" w:lineRule="auto"/>
              <w:ind w:left="0" w:right="29" w:firstLine="0"/>
              <w:jc w:val="right"/>
              <w:rPr>
                <w:szCs w:val="24"/>
                <w:lang w:val="sk-SK"/>
              </w:rPr>
            </w:pPr>
            <w:r>
              <w:rPr>
                <w:szCs w:val="24"/>
                <w:lang w:val="sk-SK"/>
              </w:rPr>
              <w:t>14.15 - 14.35</w:t>
            </w:r>
            <w:r w:rsidRPr="00005840">
              <w:rPr>
                <w:szCs w:val="24"/>
                <w:lang w:val="sk-SK"/>
              </w:rPr>
              <w:t xml:space="preserve"> hod.</w:t>
            </w:r>
          </w:p>
        </w:tc>
        <w:tc>
          <w:tcPr>
            <w:tcW w:w="2222" w:type="dxa"/>
            <w:tcBorders>
              <w:top w:val="nil"/>
              <w:left w:val="nil"/>
              <w:bottom w:val="nil"/>
              <w:right w:val="nil"/>
            </w:tcBorders>
          </w:tcPr>
          <w:p w14:paraId="100DF618" w14:textId="61529461" w:rsidR="0032176A" w:rsidRPr="00005840" w:rsidRDefault="001E2BC7" w:rsidP="0032176A">
            <w:pPr>
              <w:spacing w:after="0" w:line="259" w:lineRule="auto"/>
              <w:ind w:left="0" w:right="29" w:firstLine="0"/>
              <w:jc w:val="center"/>
              <w:rPr>
                <w:szCs w:val="24"/>
                <w:lang w:val="sk-SK"/>
              </w:rPr>
            </w:pPr>
            <w:r>
              <w:rPr>
                <w:szCs w:val="24"/>
                <w:lang w:val="sk-SK"/>
              </w:rPr>
              <w:t xml:space="preserve">             </w:t>
            </w:r>
            <w:r w:rsidR="0032176A">
              <w:rPr>
                <w:szCs w:val="24"/>
                <w:lang w:val="sk-SK"/>
              </w:rPr>
              <w:t>14.40 – 15.00</w:t>
            </w:r>
          </w:p>
        </w:tc>
      </w:tr>
    </w:tbl>
    <w:p w14:paraId="6129366A" w14:textId="77777777" w:rsidR="00257DBA" w:rsidRPr="00005840" w:rsidRDefault="00257DBA" w:rsidP="009268F9">
      <w:pPr>
        <w:ind w:left="0" w:firstLine="0"/>
        <w:rPr>
          <w:szCs w:val="24"/>
          <w:lang w:val="sk-SK"/>
        </w:rPr>
        <w:sectPr w:rsidR="00257DBA" w:rsidRPr="00005840">
          <w:headerReference w:type="even" r:id="rId48"/>
          <w:headerReference w:type="default" r:id="rId49"/>
          <w:footerReference w:type="even" r:id="rId50"/>
          <w:footerReference w:type="default" r:id="rId51"/>
          <w:headerReference w:type="first" r:id="rId52"/>
          <w:footerReference w:type="first" r:id="rId53"/>
          <w:pgSz w:w="11906" w:h="16838"/>
          <w:pgMar w:top="1458" w:right="1390" w:bottom="1464" w:left="1325" w:header="699" w:footer="720" w:gutter="0"/>
          <w:cols w:space="720"/>
          <w:titlePg/>
        </w:sectPr>
      </w:pPr>
    </w:p>
    <w:p w14:paraId="74C5EC92" w14:textId="77777777" w:rsidR="00257DBA" w:rsidRPr="00005840" w:rsidRDefault="00257DBA">
      <w:pPr>
        <w:rPr>
          <w:lang w:val="sk-SK"/>
        </w:rPr>
        <w:sectPr w:rsidR="00257DBA" w:rsidRPr="00005840">
          <w:type w:val="continuous"/>
          <w:pgSz w:w="11906" w:h="16838"/>
          <w:pgMar w:top="1458" w:right="2154" w:bottom="3510" w:left="7887" w:header="720" w:footer="720" w:gutter="0"/>
          <w:cols w:space="720"/>
        </w:sectPr>
      </w:pPr>
    </w:p>
    <w:p w14:paraId="681186E9" w14:textId="5AC538A7" w:rsidR="00257DBA" w:rsidRPr="00005840" w:rsidRDefault="00461832">
      <w:pPr>
        <w:numPr>
          <w:ilvl w:val="0"/>
          <w:numId w:val="8"/>
        </w:numPr>
        <w:spacing w:after="74"/>
        <w:ind w:right="14" w:hanging="245"/>
        <w:rPr>
          <w:lang w:val="sk-SK"/>
        </w:rPr>
      </w:pPr>
      <w:r w:rsidRPr="00005840">
        <w:rPr>
          <w:lang w:val="sk-SK"/>
        </w:rPr>
        <w:t xml:space="preserve">smena— triedy: </w:t>
      </w:r>
      <w:r w:rsidR="009268F9" w:rsidRPr="00005840">
        <w:rPr>
          <w:lang w:val="sk-SK"/>
        </w:rPr>
        <w:t xml:space="preserve">Trpaslíci, </w:t>
      </w:r>
      <w:proofErr w:type="spellStart"/>
      <w:r w:rsidR="009268F9" w:rsidRPr="00005840">
        <w:rPr>
          <w:lang w:val="sk-SK"/>
        </w:rPr>
        <w:t>Gumkáči</w:t>
      </w:r>
      <w:proofErr w:type="spellEnd"/>
    </w:p>
    <w:p w14:paraId="03718BD0" w14:textId="37B4CFC6" w:rsidR="00257DBA" w:rsidRPr="00005840" w:rsidRDefault="009268F9">
      <w:pPr>
        <w:numPr>
          <w:ilvl w:val="0"/>
          <w:numId w:val="8"/>
        </w:numPr>
        <w:spacing w:after="519"/>
        <w:ind w:right="14" w:hanging="245"/>
        <w:rPr>
          <w:lang w:val="sk-SK"/>
        </w:rPr>
      </w:pPr>
      <w:r w:rsidRPr="00005840">
        <w:rPr>
          <w:lang w:val="sk-SK"/>
        </w:rPr>
        <w:t xml:space="preserve">smena — triedy: Šmolkovia, </w:t>
      </w:r>
      <w:r w:rsidR="00DB1878">
        <w:rPr>
          <w:lang w:val="sk-SK"/>
        </w:rPr>
        <w:t>Krtkovia</w:t>
      </w:r>
    </w:p>
    <w:p w14:paraId="360D6502" w14:textId="77777777" w:rsidR="00257DBA" w:rsidRPr="00005840" w:rsidRDefault="00461832">
      <w:pPr>
        <w:pStyle w:val="Nadpis3"/>
        <w:ind w:left="24"/>
        <w:rPr>
          <w:lang w:val="sk-SK"/>
        </w:rPr>
      </w:pPr>
      <w:r w:rsidRPr="00005840">
        <w:rPr>
          <w:lang w:val="sk-SK"/>
        </w:rPr>
        <w:t>Odpočinok</w:t>
      </w:r>
    </w:p>
    <w:p w14:paraId="3AE8CB47" w14:textId="6B27431A" w:rsidR="00257DBA" w:rsidRPr="00005840" w:rsidRDefault="00461832">
      <w:pPr>
        <w:spacing w:after="399" w:line="366" w:lineRule="auto"/>
        <w:ind w:left="14" w:right="14" w:firstLine="288"/>
        <w:rPr>
          <w:lang w:val="sk-SK"/>
        </w:rPr>
      </w:pPr>
      <w:r w:rsidRPr="00005840">
        <w:rPr>
          <w:noProof/>
          <w:lang w:val="sk-SK" w:eastAsia="sk-SK"/>
        </w:rPr>
        <w:drawing>
          <wp:anchor distT="0" distB="0" distL="114300" distR="114300" simplePos="0" relativeHeight="251697152" behindDoc="0" locked="0" layoutInCell="1" allowOverlap="0" wp14:anchorId="56A5CD74" wp14:editId="5C463FA5">
            <wp:simplePos x="0" y="0"/>
            <wp:positionH relativeFrom="page">
              <wp:posOffset>7075202</wp:posOffset>
            </wp:positionH>
            <wp:positionV relativeFrom="page">
              <wp:posOffset>3681374</wp:posOffset>
            </wp:positionV>
            <wp:extent cx="77750" cy="18293"/>
            <wp:effectExtent l="0" t="0" r="0" b="0"/>
            <wp:wrapSquare wrapText="bothSides"/>
            <wp:docPr id="47475" name="Picture 47475"/>
            <wp:cNvGraphicFramePr/>
            <a:graphic xmlns:a="http://schemas.openxmlformats.org/drawingml/2006/main">
              <a:graphicData uri="http://schemas.openxmlformats.org/drawingml/2006/picture">
                <pic:pic xmlns:pic="http://schemas.openxmlformats.org/drawingml/2006/picture">
                  <pic:nvPicPr>
                    <pic:cNvPr id="47475" name="Picture 47475"/>
                    <pic:cNvPicPr/>
                  </pic:nvPicPr>
                  <pic:blipFill>
                    <a:blip r:embed="rId54"/>
                    <a:stretch>
                      <a:fillRect/>
                    </a:stretch>
                  </pic:blipFill>
                  <pic:spPr>
                    <a:xfrm>
                      <a:off x="0" y="0"/>
                      <a:ext cx="77750" cy="18293"/>
                    </a:xfrm>
                    <a:prstGeom prst="rect">
                      <a:avLst/>
                    </a:prstGeom>
                  </pic:spPr>
                </pic:pic>
              </a:graphicData>
            </a:graphic>
          </wp:anchor>
        </w:drawing>
      </w:r>
      <w:r w:rsidRPr="00005840">
        <w:rPr>
          <w:noProof/>
          <w:lang w:val="sk-SK" w:eastAsia="sk-SK"/>
        </w:rPr>
        <w:drawing>
          <wp:anchor distT="0" distB="0" distL="114300" distR="114300" simplePos="0" relativeHeight="251698176" behindDoc="0" locked="0" layoutInCell="1" allowOverlap="0" wp14:anchorId="55B05045" wp14:editId="68043AC2">
            <wp:simplePos x="0" y="0"/>
            <wp:positionH relativeFrom="page">
              <wp:posOffset>7052335</wp:posOffset>
            </wp:positionH>
            <wp:positionV relativeFrom="page">
              <wp:posOffset>3704240</wp:posOffset>
            </wp:positionV>
            <wp:extent cx="18293" cy="13720"/>
            <wp:effectExtent l="0" t="0" r="0" b="0"/>
            <wp:wrapSquare wrapText="bothSides"/>
            <wp:docPr id="47476" name="Picture 47476"/>
            <wp:cNvGraphicFramePr/>
            <a:graphic xmlns:a="http://schemas.openxmlformats.org/drawingml/2006/main">
              <a:graphicData uri="http://schemas.openxmlformats.org/drawingml/2006/picture">
                <pic:pic xmlns:pic="http://schemas.openxmlformats.org/drawingml/2006/picture">
                  <pic:nvPicPr>
                    <pic:cNvPr id="47476" name="Picture 47476"/>
                    <pic:cNvPicPr/>
                  </pic:nvPicPr>
                  <pic:blipFill>
                    <a:blip r:embed="rId55"/>
                    <a:stretch>
                      <a:fillRect/>
                    </a:stretch>
                  </pic:blipFill>
                  <pic:spPr>
                    <a:xfrm>
                      <a:off x="0" y="0"/>
                      <a:ext cx="18293" cy="13720"/>
                    </a:xfrm>
                    <a:prstGeom prst="rect">
                      <a:avLst/>
                    </a:prstGeom>
                  </pic:spPr>
                </pic:pic>
              </a:graphicData>
            </a:graphic>
          </wp:anchor>
        </w:drawing>
      </w:r>
      <w:r w:rsidRPr="00005840">
        <w:rPr>
          <w:lang w:val="sk-SK"/>
        </w:rPr>
        <w:t xml:space="preserve">Je jedna z organizačných foriem denného poriadku. S mladšími deťmi vzhľadom na zvýšenú potrebu spánku sa uskutočňuje na lôžku. Počas popoludňajšieho odpočinku v spálni dbá </w:t>
      </w:r>
      <w:r w:rsidRPr="00005840">
        <w:rPr>
          <w:lang w:val="sk-SK"/>
        </w:rPr>
        <w:lastRenderedPageBreak/>
        <w:t xml:space="preserve">učiteľka na primerané oblečenie detí (pyžamo). Pri prezliekaní deti motivuje k sebaobsluhe. Zabezpečí vetranie spálne. Učiteľka od odpočívajúcich detí neodchádza, individuálne pristupuje k deťom, ktoré nepociťujú potrebu spánku, zotrvávajú však po celú dobu odpočinku v spálni na lôžku. Učiteľka je povinná umožniť pokojný spánok deťom, ktoré ho potrebujú. Odpočinok u 5 </w:t>
      </w:r>
      <w:r w:rsidR="00BF539F" w:rsidRPr="00005840">
        <w:rPr>
          <w:lang w:val="sk-SK"/>
        </w:rPr>
        <w:t>-</w:t>
      </w:r>
      <w:r w:rsidRPr="00005840">
        <w:rPr>
          <w:lang w:val="sk-SK"/>
        </w:rPr>
        <w:t xml:space="preserve"> 6 ročných detí sa </w:t>
      </w:r>
      <w:r w:rsidR="00BF539F" w:rsidRPr="00005840">
        <w:rPr>
          <w:lang w:val="sk-SK"/>
        </w:rPr>
        <w:t xml:space="preserve">skracuje na </w:t>
      </w:r>
      <w:r w:rsidR="0032176A">
        <w:rPr>
          <w:lang w:val="sk-SK"/>
        </w:rPr>
        <w:t>pol hodinu</w:t>
      </w:r>
      <w:r w:rsidR="00BF539F" w:rsidRPr="00005840">
        <w:rPr>
          <w:lang w:val="sk-SK"/>
        </w:rPr>
        <w:t xml:space="preserve"> a z</w:t>
      </w:r>
      <w:r w:rsidRPr="00005840">
        <w:rPr>
          <w:lang w:val="sk-SK"/>
        </w:rPr>
        <w:t>vyšnú časť odpočinku sa venujú deti vzdelávacím aktivitám</w:t>
      </w:r>
      <w:r w:rsidR="00BF539F" w:rsidRPr="00005840">
        <w:rPr>
          <w:lang w:val="sk-SK"/>
        </w:rPr>
        <w:t xml:space="preserve"> a anglickému jazyku</w:t>
      </w:r>
      <w:r w:rsidR="0032176A">
        <w:rPr>
          <w:lang w:val="sk-SK"/>
        </w:rPr>
        <w:t>, náboženskej výchove</w:t>
      </w:r>
      <w:r w:rsidRPr="00005840">
        <w:rPr>
          <w:lang w:val="sk-SK"/>
        </w:rPr>
        <w:t xml:space="preserve"> (napr. </w:t>
      </w:r>
      <w:proofErr w:type="spellStart"/>
      <w:r w:rsidRPr="00005840">
        <w:rPr>
          <w:lang w:val="sk-SK"/>
        </w:rPr>
        <w:t>grafomotorické</w:t>
      </w:r>
      <w:proofErr w:type="spellEnd"/>
      <w:r w:rsidRPr="00005840">
        <w:rPr>
          <w:lang w:val="sk-SK"/>
        </w:rPr>
        <w:t xml:space="preserve"> a </w:t>
      </w:r>
      <w:proofErr w:type="spellStart"/>
      <w:r w:rsidRPr="00005840">
        <w:rPr>
          <w:lang w:val="sk-SK"/>
        </w:rPr>
        <w:t>predčitateľské</w:t>
      </w:r>
      <w:proofErr w:type="spellEnd"/>
      <w:r w:rsidRPr="00005840">
        <w:rPr>
          <w:lang w:val="sk-SK"/>
        </w:rPr>
        <w:t xml:space="preserve"> činnosti</w:t>
      </w:r>
      <w:r w:rsidR="00BF539F" w:rsidRPr="00005840">
        <w:rPr>
          <w:lang w:val="sk-SK"/>
        </w:rPr>
        <w:t>, príprava na besiedky a pod.</w:t>
      </w:r>
      <w:r w:rsidRPr="00005840">
        <w:rPr>
          <w:lang w:val="sk-SK"/>
        </w:rPr>
        <w:t>)</w:t>
      </w:r>
      <w:r w:rsidR="00D5690E">
        <w:rPr>
          <w:lang w:val="sk-SK"/>
        </w:rPr>
        <w:t>, ktoré sú hradené z mesačného príspevku</w:t>
      </w:r>
      <w:r w:rsidR="00312BE8">
        <w:rPr>
          <w:lang w:val="sk-SK"/>
        </w:rPr>
        <w:t>.</w:t>
      </w:r>
    </w:p>
    <w:p w14:paraId="0FCB3C8F" w14:textId="77777777" w:rsidR="00257DBA" w:rsidRPr="00005840" w:rsidRDefault="00461832">
      <w:pPr>
        <w:pStyle w:val="Nadpis3"/>
        <w:ind w:left="24"/>
        <w:rPr>
          <w:lang w:val="sk-SK"/>
        </w:rPr>
      </w:pPr>
      <w:r w:rsidRPr="00005840">
        <w:rPr>
          <w:lang w:val="sk-SK"/>
        </w:rPr>
        <w:t xml:space="preserve">Organizácia </w:t>
      </w:r>
      <w:proofErr w:type="spellStart"/>
      <w:r w:rsidRPr="00005840">
        <w:rPr>
          <w:lang w:val="sk-SK"/>
        </w:rPr>
        <w:t>záuimových</w:t>
      </w:r>
      <w:proofErr w:type="spellEnd"/>
      <w:r w:rsidRPr="00005840">
        <w:rPr>
          <w:lang w:val="sk-SK"/>
        </w:rPr>
        <w:t xml:space="preserve"> krúžkov v materskej škole</w:t>
      </w:r>
    </w:p>
    <w:p w14:paraId="02DF04A8" w14:textId="3E56799A" w:rsidR="00257DBA" w:rsidRPr="00005840" w:rsidRDefault="00461832" w:rsidP="001E2BC7">
      <w:pPr>
        <w:spacing w:line="368" w:lineRule="auto"/>
        <w:ind w:right="14"/>
        <w:rPr>
          <w:lang w:val="sk-SK"/>
        </w:rPr>
      </w:pPr>
      <w:r w:rsidRPr="00005840">
        <w:rPr>
          <w:lang w:val="sk-SK"/>
        </w:rPr>
        <w:t xml:space="preserve">Záujmové krúžky </w:t>
      </w:r>
      <w:r w:rsidR="007A5B25">
        <w:rPr>
          <w:lang w:val="sk-SK"/>
        </w:rPr>
        <w:t xml:space="preserve">sú </w:t>
      </w:r>
      <w:r w:rsidRPr="00005840">
        <w:rPr>
          <w:lang w:val="sk-SK"/>
        </w:rPr>
        <w:t xml:space="preserve">vedené </w:t>
      </w:r>
      <w:r w:rsidR="00BF539F" w:rsidRPr="00005840">
        <w:rPr>
          <w:lang w:val="sk-SK"/>
        </w:rPr>
        <w:t>centrom voľného času,</w:t>
      </w:r>
      <w:r w:rsidRPr="00005840">
        <w:rPr>
          <w:lang w:val="sk-SK"/>
        </w:rPr>
        <w:t xml:space="preserve"> hradia </w:t>
      </w:r>
      <w:r w:rsidR="00BF539F" w:rsidRPr="00005840">
        <w:rPr>
          <w:lang w:val="sk-SK"/>
        </w:rPr>
        <w:t xml:space="preserve">si ich </w:t>
      </w:r>
      <w:r w:rsidRPr="00005840">
        <w:rPr>
          <w:lang w:val="sk-SK"/>
        </w:rPr>
        <w:t>rodičia sami, nie sú hradené z prostriedkov ZRŠ. Preberanie detí z triedy lektorom</w:t>
      </w:r>
      <w:r w:rsidR="00BF539F" w:rsidRPr="00005840">
        <w:rPr>
          <w:lang w:val="sk-SK"/>
        </w:rPr>
        <w:t>/učiteľom</w:t>
      </w:r>
      <w:r w:rsidRPr="00005840">
        <w:rPr>
          <w:lang w:val="sk-SK"/>
        </w:rPr>
        <w:t xml:space="preserve"> eviduje pedagogický zamestnanec v zvlášť na to určenom zošite, lektor vždy podpíše prebraté deti. Deti vydáva lektor rodičovi. Krúžky sa môžu realizovať len v popoludňajších hodinách po 15 hodine. O podrobnostiach sú rodičia včas informovaní </w:t>
      </w:r>
      <w:r w:rsidR="0032176A">
        <w:rPr>
          <w:lang w:val="sk-SK"/>
        </w:rPr>
        <w:t xml:space="preserve">na nástenke, webovej stránke, prostredníctvom </w:t>
      </w:r>
      <w:proofErr w:type="spellStart"/>
      <w:r w:rsidR="0032176A">
        <w:rPr>
          <w:lang w:val="sk-SK"/>
        </w:rPr>
        <w:t>edupage</w:t>
      </w:r>
      <w:proofErr w:type="spellEnd"/>
      <w:r w:rsidR="007A5B25">
        <w:rPr>
          <w:lang w:val="sk-SK"/>
        </w:rPr>
        <w:t>.</w:t>
      </w:r>
    </w:p>
    <w:p w14:paraId="40C2582E" w14:textId="2CE83EA2" w:rsidR="00257DBA" w:rsidRPr="00005840" w:rsidRDefault="00257DBA">
      <w:pPr>
        <w:rPr>
          <w:lang w:val="sk-SK"/>
        </w:rPr>
        <w:sectPr w:rsidR="00257DBA" w:rsidRPr="00005840">
          <w:type w:val="continuous"/>
          <w:pgSz w:w="11906" w:h="16838"/>
          <w:pgMar w:top="1458" w:right="1462" w:bottom="3510" w:left="1361" w:header="720" w:footer="720" w:gutter="0"/>
          <w:cols w:space="720"/>
        </w:sectPr>
      </w:pPr>
    </w:p>
    <w:p w14:paraId="50324472" w14:textId="311AD063" w:rsidR="00257DBA" w:rsidRPr="00005840" w:rsidRDefault="00461832" w:rsidP="00BB4486">
      <w:pPr>
        <w:spacing w:after="0" w:line="259" w:lineRule="auto"/>
        <w:ind w:right="0"/>
        <w:jc w:val="left"/>
        <w:rPr>
          <w:lang w:val="sk-SK"/>
        </w:rPr>
      </w:pPr>
      <w:r w:rsidRPr="00005840">
        <w:rPr>
          <w:sz w:val="26"/>
          <w:lang w:val="sk-SK"/>
        </w:rPr>
        <w:lastRenderedPageBreak/>
        <w:t>Školská</w:t>
      </w:r>
      <w:r w:rsidR="000602E0" w:rsidRPr="00005840">
        <w:rPr>
          <w:sz w:val="26"/>
          <w:lang w:val="sk-SK"/>
        </w:rPr>
        <w:t xml:space="preserve"> </w:t>
      </w:r>
      <w:r w:rsidRPr="00005840">
        <w:rPr>
          <w:sz w:val="26"/>
          <w:lang w:val="sk-SK"/>
        </w:rPr>
        <w:t>jedáleň</w:t>
      </w:r>
    </w:p>
    <w:p w14:paraId="3378B037" w14:textId="5B8DFD39" w:rsidR="00257DBA" w:rsidRPr="00005840" w:rsidRDefault="00461832">
      <w:pPr>
        <w:spacing w:after="433" w:line="324" w:lineRule="auto"/>
        <w:ind w:left="14" w:right="187" w:firstLine="454"/>
        <w:rPr>
          <w:lang w:val="sk-SK"/>
        </w:rPr>
      </w:pPr>
      <w:r w:rsidRPr="00005840">
        <w:rPr>
          <w:lang w:val="sk-SK"/>
        </w:rPr>
        <w:t xml:space="preserve">Za kvalitu a predpísané množstvo stravy, hygienu, jedálny lístok, úhradu stravných jednotiek a spravovanie účtu zodpovedá vedúca školskej jedálne </w:t>
      </w:r>
      <w:r w:rsidR="00BF539F" w:rsidRPr="00005840">
        <w:rPr>
          <w:lang w:val="sk-SK"/>
        </w:rPr>
        <w:t>Ing. Lucia Bartošová</w:t>
      </w:r>
      <w:r w:rsidRPr="00005840">
        <w:rPr>
          <w:lang w:val="sk-SK"/>
        </w:rPr>
        <w:t>. Zabezpečuje zisťovanie počtu stravníkov a pitný režim v jedálni.</w:t>
      </w:r>
    </w:p>
    <w:p w14:paraId="380D0FEA" w14:textId="77777777" w:rsidR="00257DBA" w:rsidRPr="00005840" w:rsidRDefault="00461832">
      <w:pPr>
        <w:pStyle w:val="Nadpis3"/>
        <w:ind w:left="24"/>
        <w:rPr>
          <w:lang w:val="sk-SK"/>
        </w:rPr>
      </w:pPr>
      <w:r w:rsidRPr="00005840">
        <w:rPr>
          <w:lang w:val="sk-SK"/>
        </w:rPr>
        <w:t>Podávanie stravy</w:t>
      </w:r>
    </w:p>
    <w:p w14:paraId="682846FE" w14:textId="77777777" w:rsidR="00257DBA" w:rsidRPr="00005840" w:rsidRDefault="00461832">
      <w:pPr>
        <w:spacing w:after="411" w:line="346" w:lineRule="auto"/>
        <w:ind w:left="14" w:right="173" w:firstLine="720"/>
        <w:rPr>
          <w:lang w:val="sk-SK"/>
        </w:rPr>
      </w:pPr>
      <w:r w:rsidRPr="00005840">
        <w:rPr>
          <w:noProof/>
          <w:lang w:val="sk-SK" w:eastAsia="sk-SK"/>
        </w:rPr>
        <w:drawing>
          <wp:anchor distT="0" distB="0" distL="114300" distR="114300" simplePos="0" relativeHeight="251699200" behindDoc="0" locked="0" layoutInCell="1" allowOverlap="0" wp14:anchorId="01BE0F82" wp14:editId="7365A7D8">
            <wp:simplePos x="0" y="0"/>
            <wp:positionH relativeFrom="page">
              <wp:posOffset>310998</wp:posOffset>
            </wp:positionH>
            <wp:positionV relativeFrom="page">
              <wp:posOffset>3653935</wp:posOffset>
            </wp:positionV>
            <wp:extent cx="164646" cy="59451"/>
            <wp:effectExtent l="0" t="0" r="0" b="0"/>
            <wp:wrapSquare wrapText="bothSides"/>
            <wp:docPr id="49609" name="Picture 49609"/>
            <wp:cNvGraphicFramePr/>
            <a:graphic xmlns:a="http://schemas.openxmlformats.org/drawingml/2006/main">
              <a:graphicData uri="http://schemas.openxmlformats.org/drawingml/2006/picture">
                <pic:pic xmlns:pic="http://schemas.openxmlformats.org/drawingml/2006/picture">
                  <pic:nvPicPr>
                    <pic:cNvPr id="49609" name="Picture 49609"/>
                    <pic:cNvPicPr/>
                  </pic:nvPicPr>
                  <pic:blipFill>
                    <a:blip r:embed="rId56"/>
                    <a:stretch>
                      <a:fillRect/>
                    </a:stretch>
                  </pic:blipFill>
                  <pic:spPr>
                    <a:xfrm>
                      <a:off x="0" y="0"/>
                      <a:ext cx="164646" cy="59451"/>
                    </a:xfrm>
                    <a:prstGeom prst="rect">
                      <a:avLst/>
                    </a:prstGeom>
                  </pic:spPr>
                </pic:pic>
              </a:graphicData>
            </a:graphic>
          </wp:anchor>
        </w:drawing>
      </w:r>
      <w:r w:rsidRPr="00005840">
        <w:rPr>
          <w:noProof/>
          <w:lang w:val="sk-SK" w:eastAsia="sk-SK"/>
        </w:rPr>
        <w:drawing>
          <wp:anchor distT="0" distB="0" distL="114300" distR="114300" simplePos="0" relativeHeight="251700224" behindDoc="0" locked="0" layoutInCell="1" allowOverlap="0" wp14:anchorId="1DE4FD76" wp14:editId="74DC6950">
            <wp:simplePos x="0" y="0"/>
            <wp:positionH relativeFrom="page">
              <wp:posOffset>384174</wp:posOffset>
            </wp:positionH>
            <wp:positionV relativeFrom="page">
              <wp:posOffset>6557876</wp:posOffset>
            </wp:positionV>
            <wp:extent cx="45735" cy="13720"/>
            <wp:effectExtent l="0" t="0" r="0" b="0"/>
            <wp:wrapSquare wrapText="bothSides"/>
            <wp:docPr id="49610" name="Picture 49610"/>
            <wp:cNvGraphicFramePr/>
            <a:graphic xmlns:a="http://schemas.openxmlformats.org/drawingml/2006/main">
              <a:graphicData uri="http://schemas.openxmlformats.org/drawingml/2006/picture">
                <pic:pic xmlns:pic="http://schemas.openxmlformats.org/drawingml/2006/picture">
                  <pic:nvPicPr>
                    <pic:cNvPr id="49610" name="Picture 49610"/>
                    <pic:cNvPicPr/>
                  </pic:nvPicPr>
                  <pic:blipFill>
                    <a:blip r:embed="rId57"/>
                    <a:stretch>
                      <a:fillRect/>
                    </a:stretch>
                  </pic:blipFill>
                  <pic:spPr>
                    <a:xfrm>
                      <a:off x="0" y="0"/>
                      <a:ext cx="45735" cy="13720"/>
                    </a:xfrm>
                    <a:prstGeom prst="rect">
                      <a:avLst/>
                    </a:prstGeom>
                  </pic:spPr>
                </pic:pic>
              </a:graphicData>
            </a:graphic>
          </wp:anchor>
        </w:drawing>
      </w:r>
      <w:r w:rsidRPr="00005840">
        <w:rPr>
          <w:noProof/>
          <w:lang w:val="sk-SK" w:eastAsia="sk-SK"/>
        </w:rPr>
        <w:drawing>
          <wp:anchor distT="0" distB="0" distL="114300" distR="114300" simplePos="0" relativeHeight="251701248" behindDoc="0" locked="0" layoutInCell="1" allowOverlap="0" wp14:anchorId="46C10CE9" wp14:editId="77192161">
            <wp:simplePos x="0" y="0"/>
            <wp:positionH relativeFrom="page">
              <wp:posOffset>439056</wp:posOffset>
            </wp:positionH>
            <wp:positionV relativeFrom="page">
              <wp:posOffset>6580742</wp:posOffset>
            </wp:positionV>
            <wp:extent cx="32014" cy="13719"/>
            <wp:effectExtent l="0" t="0" r="0" b="0"/>
            <wp:wrapSquare wrapText="bothSides"/>
            <wp:docPr id="49611" name="Picture 49611"/>
            <wp:cNvGraphicFramePr/>
            <a:graphic xmlns:a="http://schemas.openxmlformats.org/drawingml/2006/main">
              <a:graphicData uri="http://schemas.openxmlformats.org/drawingml/2006/picture">
                <pic:pic xmlns:pic="http://schemas.openxmlformats.org/drawingml/2006/picture">
                  <pic:nvPicPr>
                    <pic:cNvPr id="49611" name="Picture 49611"/>
                    <pic:cNvPicPr/>
                  </pic:nvPicPr>
                  <pic:blipFill>
                    <a:blip r:embed="rId58"/>
                    <a:stretch>
                      <a:fillRect/>
                    </a:stretch>
                  </pic:blipFill>
                  <pic:spPr>
                    <a:xfrm>
                      <a:off x="0" y="0"/>
                      <a:ext cx="32014" cy="13719"/>
                    </a:xfrm>
                    <a:prstGeom prst="rect">
                      <a:avLst/>
                    </a:prstGeom>
                  </pic:spPr>
                </pic:pic>
              </a:graphicData>
            </a:graphic>
          </wp:anchor>
        </w:drawing>
      </w:r>
      <w:r w:rsidRPr="00005840">
        <w:rPr>
          <w:noProof/>
          <w:lang w:val="sk-SK" w:eastAsia="sk-SK"/>
        </w:rPr>
        <w:drawing>
          <wp:anchor distT="0" distB="0" distL="114300" distR="114300" simplePos="0" relativeHeight="251702272" behindDoc="0" locked="0" layoutInCell="1" allowOverlap="0" wp14:anchorId="1A22852B" wp14:editId="395B9112">
            <wp:simplePos x="0" y="0"/>
            <wp:positionH relativeFrom="page">
              <wp:posOffset>480217</wp:posOffset>
            </wp:positionH>
            <wp:positionV relativeFrom="page">
              <wp:posOffset>6612754</wp:posOffset>
            </wp:positionV>
            <wp:extent cx="4573" cy="4573"/>
            <wp:effectExtent l="0" t="0" r="0" b="0"/>
            <wp:wrapSquare wrapText="bothSides"/>
            <wp:docPr id="49612" name="Picture 49612"/>
            <wp:cNvGraphicFramePr/>
            <a:graphic xmlns:a="http://schemas.openxmlformats.org/drawingml/2006/main">
              <a:graphicData uri="http://schemas.openxmlformats.org/drawingml/2006/picture">
                <pic:pic xmlns:pic="http://schemas.openxmlformats.org/drawingml/2006/picture">
                  <pic:nvPicPr>
                    <pic:cNvPr id="49612" name="Picture 49612"/>
                    <pic:cNvPicPr/>
                  </pic:nvPicPr>
                  <pic:blipFill>
                    <a:blip r:embed="rId59"/>
                    <a:stretch>
                      <a:fillRect/>
                    </a:stretch>
                  </pic:blipFill>
                  <pic:spPr>
                    <a:xfrm>
                      <a:off x="0" y="0"/>
                      <a:ext cx="4573" cy="4573"/>
                    </a:xfrm>
                    <a:prstGeom prst="rect">
                      <a:avLst/>
                    </a:prstGeom>
                  </pic:spPr>
                </pic:pic>
              </a:graphicData>
            </a:graphic>
          </wp:anchor>
        </w:drawing>
      </w:r>
      <w:r w:rsidRPr="00005840">
        <w:rPr>
          <w:lang w:val="sk-SK"/>
        </w:rPr>
        <w:t>Zákonný zástupca informuje učiteľku a vedúcu školskej jedálne o alergických a iných zdravotných prejavoch dieťaťa, ktoré môžu ohroziť jeho zdravie a život. Z hygienických dôvodov nie je prípustné, aby deti prinášali do MŠ akékoľvek jedlo a nápoje. Stravu a pitný režim zabezpečujú výhradne zamestnanci ŠJ ( Nariadenie Európskeho parlamentu a Rady č. 852/2004 0 hygiene potravín, a 8 ods.3 písm. b/ vyhlášky MZ SR č.527/2007Z.z. o podrobnostiach o požiadavkách na zariadenia pre deti a mládež). Výnimku v stravovaní majú iba deti zo špeciálnym diétnym stravovaním (napr. bezlepková diéta). Rodič za určených podmienok po dohode s vedúcou ŠJ donesie dieťaťu vlastnú stravu. Ak dieťa musí mať z objektívnych zdravotných dôvodov vylúčené zo stravy určité potraviny, je zákonný zástupca povinný podať vedúcej školskej jedálne písomnú žiadosť o výnimku v stravovaní dieťaťa. K žiadosti prikladá vyjadrenie od odborného lekára, na ktorom budú uvedené konkrétne potraviny a ich zložky (laktóza, lepok, histamín a pod.), ktoré dieťa nesmie konzumovať. Vedúca školskej jedálne vykoná príslušné opatrenia. Špeciálne diétne stravovanie však naša materská škola neposkytuje. Požiadavka rodičov podávania suchého chleba alebo iba s maslom je z odborného hľadiska neakceptovateľná (vyjadrenie Úradu verejného zdravotníctva SR, dňa 4.4. 2017).</w:t>
      </w:r>
    </w:p>
    <w:p w14:paraId="6C3866F2" w14:textId="77777777" w:rsidR="00257DBA" w:rsidRPr="00005840" w:rsidRDefault="00461832">
      <w:pPr>
        <w:pStyle w:val="Nadpis3"/>
        <w:spacing w:after="91"/>
        <w:ind w:left="24"/>
        <w:rPr>
          <w:lang w:val="sk-SK"/>
        </w:rPr>
      </w:pPr>
      <w:r w:rsidRPr="00005840">
        <w:rPr>
          <w:lang w:val="sk-SK"/>
        </w:rPr>
        <w:t>Príspevok za stravu v školskej jedálni</w:t>
      </w:r>
    </w:p>
    <w:p w14:paraId="4AD2489A" w14:textId="7FC96C1F" w:rsidR="00257DBA" w:rsidRPr="00005840" w:rsidRDefault="00461832">
      <w:pPr>
        <w:spacing w:after="119"/>
        <w:ind w:left="17" w:right="14"/>
        <w:rPr>
          <w:lang w:val="sk-SK"/>
        </w:rPr>
      </w:pPr>
      <w:r w:rsidRPr="00005840">
        <w:rPr>
          <w:lang w:val="sk-SK"/>
        </w:rPr>
        <w:t xml:space="preserve">Rodič uhrádza zajedno dieťa a jeden deň poplatok za stravu vo výške </w:t>
      </w:r>
      <w:r w:rsidR="003E236C">
        <w:rPr>
          <w:lang w:val="sk-SK"/>
        </w:rPr>
        <w:t xml:space="preserve">2,55 </w:t>
      </w:r>
      <w:r w:rsidRPr="00005840">
        <w:rPr>
          <w:lang w:val="sk-SK"/>
        </w:rPr>
        <w:t>€.</w:t>
      </w:r>
    </w:p>
    <w:p w14:paraId="4C901773" w14:textId="55AFABF2" w:rsidR="0032176A" w:rsidRPr="0032176A" w:rsidRDefault="0032176A" w:rsidP="0032176A">
      <w:pPr>
        <w:pStyle w:val="Bezriadkovania"/>
        <w:rPr>
          <w:szCs w:val="24"/>
          <w:lang w:val="sk-SK"/>
        </w:rPr>
      </w:pPr>
      <w:r>
        <w:rPr>
          <w:lang w:val="sk-SK"/>
        </w:rPr>
        <w:t xml:space="preserve">Z toho poplatok za </w:t>
      </w:r>
      <w:r w:rsidRPr="0032176A">
        <w:rPr>
          <w:szCs w:val="24"/>
          <w:lang w:val="sk-SK"/>
        </w:rPr>
        <w:t xml:space="preserve">desiatu: </w:t>
      </w:r>
      <w:r w:rsidR="003E236C">
        <w:rPr>
          <w:szCs w:val="24"/>
          <w:lang w:val="sk-SK"/>
        </w:rPr>
        <w:t>0,45</w:t>
      </w:r>
      <w:r w:rsidR="00461832" w:rsidRPr="0032176A">
        <w:rPr>
          <w:szCs w:val="24"/>
          <w:lang w:val="sk-SK"/>
        </w:rPr>
        <w:t xml:space="preserve"> </w:t>
      </w:r>
      <w:r w:rsidR="00BF539F" w:rsidRPr="0032176A">
        <w:rPr>
          <w:szCs w:val="24"/>
          <w:lang w:val="sk-SK"/>
        </w:rPr>
        <w:t>€</w:t>
      </w:r>
      <w:r w:rsidR="00461832" w:rsidRPr="0032176A">
        <w:rPr>
          <w:szCs w:val="24"/>
          <w:lang w:val="sk-SK"/>
        </w:rPr>
        <w:t xml:space="preserve"> </w:t>
      </w:r>
    </w:p>
    <w:p w14:paraId="613535C0" w14:textId="29C1FF9D" w:rsidR="0032176A" w:rsidRPr="0032176A" w:rsidRDefault="00461832" w:rsidP="0032176A">
      <w:pPr>
        <w:pStyle w:val="Bezriadkovania"/>
        <w:ind w:left="1472" w:firstLine="688"/>
        <w:rPr>
          <w:szCs w:val="24"/>
          <w:lang w:val="sk-SK"/>
        </w:rPr>
      </w:pPr>
      <w:r w:rsidRPr="0032176A">
        <w:rPr>
          <w:szCs w:val="24"/>
          <w:lang w:val="sk-SK"/>
        </w:rPr>
        <w:t>obed:</w:t>
      </w:r>
      <w:r w:rsidR="0032176A" w:rsidRPr="0032176A">
        <w:rPr>
          <w:szCs w:val="24"/>
          <w:lang w:val="sk-SK"/>
        </w:rPr>
        <w:t xml:space="preserve"> </w:t>
      </w:r>
      <w:r w:rsidR="003E236C">
        <w:rPr>
          <w:szCs w:val="24"/>
          <w:lang w:val="sk-SK"/>
        </w:rPr>
        <w:t>1,10</w:t>
      </w:r>
      <w:r w:rsidRPr="0032176A">
        <w:rPr>
          <w:szCs w:val="24"/>
          <w:lang w:val="sk-SK"/>
        </w:rPr>
        <w:t xml:space="preserve"> </w:t>
      </w:r>
      <w:r w:rsidR="00BF539F" w:rsidRPr="0032176A">
        <w:rPr>
          <w:szCs w:val="24"/>
          <w:lang w:val="sk-SK"/>
        </w:rPr>
        <w:t>€</w:t>
      </w:r>
    </w:p>
    <w:p w14:paraId="00380B00" w14:textId="546EB353" w:rsidR="00257DBA" w:rsidRPr="0032176A" w:rsidRDefault="00461832" w:rsidP="0032176A">
      <w:pPr>
        <w:pStyle w:val="Bezriadkovania"/>
        <w:rPr>
          <w:szCs w:val="24"/>
          <w:lang w:val="sk-SK"/>
        </w:rPr>
      </w:pPr>
      <w:r w:rsidRPr="0032176A">
        <w:rPr>
          <w:szCs w:val="24"/>
          <w:lang w:val="sk-SK"/>
        </w:rPr>
        <w:t xml:space="preserve"> </w:t>
      </w:r>
      <w:r w:rsidR="0032176A">
        <w:rPr>
          <w:szCs w:val="24"/>
          <w:lang w:val="sk-SK"/>
        </w:rPr>
        <w:tab/>
      </w:r>
      <w:r w:rsidR="0032176A">
        <w:rPr>
          <w:szCs w:val="24"/>
          <w:lang w:val="sk-SK"/>
        </w:rPr>
        <w:tab/>
      </w:r>
      <w:r w:rsidR="0032176A">
        <w:rPr>
          <w:szCs w:val="24"/>
          <w:lang w:val="sk-SK"/>
        </w:rPr>
        <w:tab/>
      </w:r>
      <w:r w:rsidRPr="0032176A">
        <w:rPr>
          <w:szCs w:val="24"/>
          <w:lang w:val="sk-SK"/>
        </w:rPr>
        <w:t xml:space="preserve">olovrant: </w:t>
      </w:r>
      <w:r w:rsidR="003E236C">
        <w:rPr>
          <w:szCs w:val="24"/>
          <w:lang w:val="sk-SK"/>
        </w:rPr>
        <w:t>0,35</w:t>
      </w:r>
      <w:r w:rsidR="00BF539F" w:rsidRPr="0032176A">
        <w:rPr>
          <w:szCs w:val="24"/>
          <w:lang w:val="sk-SK"/>
        </w:rPr>
        <w:t xml:space="preserve"> €</w:t>
      </w:r>
    </w:p>
    <w:p w14:paraId="010AA452" w14:textId="2B992632" w:rsidR="00257DBA" w:rsidRDefault="00461832">
      <w:pPr>
        <w:spacing w:after="114"/>
        <w:ind w:left="752" w:right="14"/>
        <w:rPr>
          <w:lang w:val="sk-SK"/>
        </w:rPr>
      </w:pPr>
      <w:r w:rsidRPr="00005840">
        <w:rPr>
          <w:lang w:val="sk-SK"/>
        </w:rPr>
        <w:t>Režijné náklady na výrobu a výd</w:t>
      </w:r>
      <w:r w:rsidR="0032176A">
        <w:rPr>
          <w:lang w:val="sk-SK"/>
        </w:rPr>
        <w:t xml:space="preserve">aj jedál a nápojov sú vo výške </w:t>
      </w:r>
      <w:r w:rsidR="003E236C">
        <w:rPr>
          <w:lang w:val="sk-SK"/>
        </w:rPr>
        <w:t xml:space="preserve">0, 65 </w:t>
      </w:r>
      <w:r w:rsidRPr="00005840">
        <w:rPr>
          <w:lang w:val="sk-SK"/>
        </w:rPr>
        <w:t xml:space="preserve">€ / </w:t>
      </w:r>
      <w:r w:rsidR="003E236C">
        <w:rPr>
          <w:lang w:val="sk-SK"/>
        </w:rPr>
        <w:t>deň</w:t>
      </w:r>
      <w:r w:rsidRPr="00005840">
        <w:rPr>
          <w:lang w:val="sk-SK"/>
        </w:rPr>
        <w:t>.</w:t>
      </w:r>
    </w:p>
    <w:p w14:paraId="19D4084F" w14:textId="2D329384" w:rsidR="003E236C" w:rsidRDefault="003E236C" w:rsidP="003E236C">
      <w:pPr>
        <w:spacing w:after="114"/>
        <w:ind w:right="14"/>
        <w:rPr>
          <w:lang w:val="sk-SK"/>
        </w:rPr>
      </w:pPr>
      <w:r>
        <w:rPr>
          <w:lang w:val="sk-SK"/>
        </w:rPr>
        <w:t xml:space="preserve">Dotácia pri deťoch plniacich povinné </w:t>
      </w:r>
      <w:proofErr w:type="spellStart"/>
      <w:r>
        <w:rPr>
          <w:lang w:val="sk-SK"/>
        </w:rPr>
        <w:t>predprimárne</w:t>
      </w:r>
      <w:proofErr w:type="spellEnd"/>
      <w:r>
        <w:rPr>
          <w:lang w:val="sk-SK"/>
        </w:rPr>
        <w:t xml:space="preserve"> vzdelávanie predstavuje 1,40 deň.</w:t>
      </w:r>
    </w:p>
    <w:p w14:paraId="12EF7DCC" w14:textId="6E4ADE61" w:rsidR="00AD1C6A" w:rsidRPr="00005840" w:rsidRDefault="00AD1C6A" w:rsidP="003E236C">
      <w:pPr>
        <w:spacing w:after="114"/>
        <w:ind w:right="14"/>
        <w:rPr>
          <w:lang w:val="sk-SK"/>
        </w:rPr>
      </w:pPr>
      <w:r>
        <w:rPr>
          <w:lang w:val="sk-SK"/>
        </w:rPr>
        <w:t xml:space="preserve">Rodič hradí- </w:t>
      </w:r>
      <w:r w:rsidRPr="0032176A">
        <w:rPr>
          <w:szCs w:val="24"/>
          <w:lang w:val="sk-SK"/>
        </w:rPr>
        <w:t xml:space="preserve">desiatu: </w:t>
      </w:r>
      <w:r>
        <w:rPr>
          <w:szCs w:val="24"/>
          <w:lang w:val="sk-SK"/>
        </w:rPr>
        <w:t>0,45</w:t>
      </w:r>
      <w:r w:rsidRPr="0032176A">
        <w:rPr>
          <w:szCs w:val="24"/>
          <w:lang w:val="sk-SK"/>
        </w:rPr>
        <w:t xml:space="preserve"> €</w:t>
      </w:r>
      <w:r w:rsidRPr="00005840">
        <w:rPr>
          <w:lang w:val="sk-SK"/>
        </w:rPr>
        <w:t xml:space="preserve">/ </w:t>
      </w:r>
      <w:r>
        <w:rPr>
          <w:lang w:val="sk-SK"/>
        </w:rPr>
        <w:t>deň</w:t>
      </w:r>
      <w:r>
        <w:rPr>
          <w:szCs w:val="24"/>
          <w:lang w:val="sk-SK"/>
        </w:rPr>
        <w:t>,</w:t>
      </w:r>
      <w:r w:rsidRPr="00AD1C6A">
        <w:rPr>
          <w:szCs w:val="24"/>
          <w:lang w:val="sk-SK"/>
        </w:rPr>
        <w:t xml:space="preserve"> </w:t>
      </w:r>
      <w:r w:rsidRPr="0032176A">
        <w:rPr>
          <w:szCs w:val="24"/>
          <w:lang w:val="sk-SK"/>
        </w:rPr>
        <w:t xml:space="preserve">olovrant: </w:t>
      </w:r>
      <w:r>
        <w:rPr>
          <w:szCs w:val="24"/>
          <w:lang w:val="sk-SK"/>
        </w:rPr>
        <w:t>0,35</w:t>
      </w:r>
      <w:r w:rsidRPr="0032176A">
        <w:rPr>
          <w:szCs w:val="24"/>
          <w:lang w:val="sk-SK"/>
        </w:rPr>
        <w:t xml:space="preserve"> €</w:t>
      </w:r>
      <w:r w:rsidRPr="00005840">
        <w:rPr>
          <w:lang w:val="sk-SK"/>
        </w:rPr>
        <w:t xml:space="preserve">/ </w:t>
      </w:r>
      <w:r>
        <w:rPr>
          <w:lang w:val="sk-SK"/>
        </w:rPr>
        <w:t xml:space="preserve">deň </w:t>
      </w:r>
      <w:r>
        <w:rPr>
          <w:szCs w:val="24"/>
          <w:lang w:val="sk-SK"/>
        </w:rPr>
        <w:t xml:space="preserve">a réžiu 0,35 </w:t>
      </w:r>
      <w:r w:rsidRPr="00005840">
        <w:rPr>
          <w:lang w:val="sk-SK"/>
        </w:rPr>
        <w:t xml:space="preserve">€/ </w:t>
      </w:r>
      <w:r>
        <w:rPr>
          <w:lang w:val="sk-SK"/>
        </w:rPr>
        <w:t xml:space="preserve">deň- spolu 1,15 </w:t>
      </w:r>
      <w:r w:rsidRPr="00005840">
        <w:rPr>
          <w:lang w:val="sk-SK"/>
        </w:rPr>
        <w:t>€</w:t>
      </w:r>
      <w:r>
        <w:rPr>
          <w:lang w:val="sk-SK"/>
        </w:rPr>
        <w:t>.</w:t>
      </w:r>
    </w:p>
    <w:p w14:paraId="1C303A5A" w14:textId="774C8ACA" w:rsidR="00257DBA" w:rsidRPr="00005840" w:rsidRDefault="006E47EB" w:rsidP="00BF539F">
      <w:pPr>
        <w:spacing w:line="383" w:lineRule="auto"/>
        <w:ind w:left="17" w:right="14"/>
        <w:rPr>
          <w:lang w:val="sk-SK"/>
        </w:rPr>
      </w:pPr>
      <w:r w:rsidRPr="00005840">
        <w:rPr>
          <w:lang w:val="sk-SK"/>
        </w:rPr>
        <w:t xml:space="preserve">Stravné je možné </w:t>
      </w:r>
      <w:r w:rsidR="00BF539F" w:rsidRPr="00005840">
        <w:rPr>
          <w:lang w:val="sk-SK"/>
        </w:rPr>
        <w:t xml:space="preserve">uhrádzať prostredníctvom </w:t>
      </w:r>
      <w:proofErr w:type="spellStart"/>
      <w:r w:rsidR="00BF539F" w:rsidRPr="00005840">
        <w:rPr>
          <w:lang w:val="sk-SK"/>
        </w:rPr>
        <w:t>edupage</w:t>
      </w:r>
      <w:proofErr w:type="spellEnd"/>
      <w:r w:rsidR="00BF539F" w:rsidRPr="00005840">
        <w:rPr>
          <w:lang w:val="sk-SK"/>
        </w:rPr>
        <w:t xml:space="preserve">, kde musí byť vždy minimálna suma 3€. </w:t>
      </w:r>
      <w:r w:rsidRPr="00005840">
        <w:rPr>
          <w:lang w:val="sk-SK"/>
        </w:rPr>
        <w:t>Na konci školského roka (alebo pri predčasnom ukončení dochádzky dieťaťa) vedúca jedálne vykoná ročné vyúčtovanie. V poznámke treba uviesť meno dieťaťa a triedy, ktorú navštevuje.</w:t>
      </w:r>
      <w:r w:rsidRPr="00005840">
        <w:rPr>
          <w:noProof/>
          <w:sz w:val="22"/>
          <w:lang w:val="sk-SK"/>
        </w:rPr>
        <w:t xml:space="preserve"> </w:t>
      </w:r>
    </w:p>
    <w:p w14:paraId="62920027" w14:textId="1347DB80" w:rsidR="006E47EB" w:rsidRPr="00005840" w:rsidRDefault="006E47EB">
      <w:pPr>
        <w:spacing w:line="356" w:lineRule="auto"/>
        <w:ind w:left="197" w:right="14"/>
        <w:rPr>
          <w:lang w:val="sk-SK"/>
        </w:rPr>
      </w:pPr>
    </w:p>
    <w:p w14:paraId="3FDA0D77" w14:textId="54A996B5" w:rsidR="00BF539F" w:rsidRPr="00005840" w:rsidRDefault="00461832">
      <w:pPr>
        <w:spacing w:line="356" w:lineRule="auto"/>
        <w:ind w:left="197" w:right="14"/>
        <w:rPr>
          <w:lang w:val="sk-SK"/>
        </w:rPr>
      </w:pPr>
      <w:r w:rsidRPr="00005840">
        <w:rPr>
          <w:lang w:val="sk-SK"/>
        </w:rPr>
        <w:lastRenderedPageBreak/>
        <w:t xml:space="preserve">V prípade ochorenia /neprítomnosti/ dieťaťa je možné odhlásiť stravu </w:t>
      </w:r>
      <w:r w:rsidR="00BF539F" w:rsidRPr="00005840">
        <w:rPr>
          <w:lang w:val="sk-SK"/>
        </w:rPr>
        <w:t>deň vopred do 1</w:t>
      </w:r>
      <w:r w:rsidR="008E15B4">
        <w:rPr>
          <w:lang w:val="sk-SK"/>
        </w:rPr>
        <w:t>3</w:t>
      </w:r>
      <w:r w:rsidR="00BF539F" w:rsidRPr="00005840">
        <w:rPr>
          <w:lang w:val="sk-SK"/>
        </w:rPr>
        <w:t>:00</w:t>
      </w:r>
      <w:r w:rsidRPr="00005840">
        <w:rPr>
          <w:lang w:val="sk-SK"/>
        </w:rPr>
        <w:t xml:space="preserve"> </w:t>
      </w:r>
      <w:r w:rsidR="008E15B4">
        <w:rPr>
          <w:lang w:val="sk-SK"/>
        </w:rPr>
        <w:t>a na pondelok do nedele do 18:00</w:t>
      </w:r>
      <w:r w:rsidRPr="00005840">
        <w:rPr>
          <w:lang w:val="sk-SK"/>
        </w:rPr>
        <w:t xml:space="preserve"> </w:t>
      </w:r>
      <w:r w:rsidR="0032176A">
        <w:rPr>
          <w:lang w:val="sk-SK"/>
        </w:rPr>
        <w:t xml:space="preserve">prostredníctvom </w:t>
      </w:r>
      <w:proofErr w:type="spellStart"/>
      <w:r w:rsidR="0032176A">
        <w:rPr>
          <w:lang w:val="sk-SK"/>
        </w:rPr>
        <w:t>edupage</w:t>
      </w:r>
      <w:proofErr w:type="spellEnd"/>
      <w:r w:rsidR="0032176A">
        <w:rPr>
          <w:lang w:val="sk-SK"/>
        </w:rPr>
        <w:t>.</w:t>
      </w:r>
      <w:r w:rsidRPr="00005840">
        <w:rPr>
          <w:lang w:val="sk-SK"/>
        </w:rPr>
        <w:t xml:space="preserve"> </w:t>
      </w:r>
    </w:p>
    <w:p w14:paraId="013B5EDF" w14:textId="0E070F13" w:rsidR="00257DBA" w:rsidRPr="00005840" w:rsidRDefault="00461832">
      <w:pPr>
        <w:spacing w:line="356" w:lineRule="auto"/>
        <w:ind w:left="197" w:right="14"/>
        <w:rPr>
          <w:lang w:val="sk-SK"/>
        </w:rPr>
      </w:pPr>
      <w:r w:rsidRPr="00005840">
        <w:rPr>
          <w:u w:val="single" w:color="000000"/>
          <w:lang w:val="sk-SK"/>
        </w:rPr>
        <w:t>Možnosť stravovania:</w:t>
      </w:r>
    </w:p>
    <w:p w14:paraId="5DB3521F" w14:textId="77777777" w:rsidR="00257DBA" w:rsidRPr="00005840" w:rsidRDefault="00461832">
      <w:pPr>
        <w:numPr>
          <w:ilvl w:val="0"/>
          <w:numId w:val="9"/>
        </w:numPr>
        <w:spacing w:after="113"/>
        <w:ind w:right="14" w:hanging="259"/>
        <w:rPr>
          <w:lang w:val="sk-SK"/>
        </w:rPr>
      </w:pPr>
      <w:r w:rsidRPr="00005840">
        <w:rPr>
          <w:lang w:val="sk-SK"/>
        </w:rPr>
        <w:t>celý deň /desiata, obed, olovrant/</w:t>
      </w:r>
    </w:p>
    <w:p w14:paraId="4362698C" w14:textId="50753698" w:rsidR="00257DBA" w:rsidRPr="00005840" w:rsidRDefault="00461832">
      <w:pPr>
        <w:numPr>
          <w:ilvl w:val="0"/>
          <w:numId w:val="9"/>
        </w:numPr>
        <w:spacing w:after="118"/>
        <w:ind w:right="14" w:hanging="259"/>
        <w:rPr>
          <w:lang w:val="sk-SK"/>
        </w:rPr>
      </w:pPr>
      <w:r w:rsidRPr="00005840">
        <w:rPr>
          <w:lang w:val="sk-SK"/>
        </w:rPr>
        <w:t xml:space="preserve">pol deň /desiata, obed/; olovrant sa odhlási </w:t>
      </w:r>
      <w:r w:rsidR="0032176A">
        <w:rPr>
          <w:lang w:val="sk-SK"/>
        </w:rPr>
        <w:t xml:space="preserve">cez </w:t>
      </w:r>
      <w:proofErr w:type="spellStart"/>
      <w:r w:rsidR="0032176A">
        <w:rPr>
          <w:lang w:val="sk-SK"/>
        </w:rPr>
        <w:t>edupage</w:t>
      </w:r>
      <w:proofErr w:type="spellEnd"/>
    </w:p>
    <w:p w14:paraId="3177EF96" w14:textId="2BB23397" w:rsidR="00257DBA" w:rsidRPr="00005840" w:rsidRDefault="00461832">
      <w:pPr>
        <w:numPr>
          <w:ilvl w:val="0"/>
          <w:numId w:val="9"/>
        </w:numPr>
        <w:spacing w:after="73"/>
        <w:ind w:right="14" w:hanging="259"/>
        <w:rPr>
          <w:lang w:val="sk-SK"/>
        </w:rPr>
      </w:pPr>
      <w:r w:rsidRPr="00005840">
        <w:rPr>
          <w:lang w:val="sk-SK"/>
        </w:rPr>
        <w:t xml:space="preserve">desiata - z obeda a olovrantu rodič dieťa </w:t>
      </w:r>
      <w:r w:rsidR="0032176A">
        <w:rPr>
          <w:lang w:val="sk-SK"/>
        </w:rPr>
        <w:t xml:space="preserve">odhlási cez </w:t>
      </w:r>
      <w:proofErr w:type="spellStart"/>
      <w:r w:rsidR="0032176A">
        <w:rPr>
          <w:lang w:val="sk-SK"/>
        </w:rPr>
        <w:t>edupage</w:t>
      </w:r>
      <w:proofErr w:type="spellEnd"/>
    </w:p>
    <w:p w14:paraId="612F0B28" w14:textId="3C0B5B5E" w:rsidR="00257DBA" w:rsidRPr="00005840" w:rsidRDefault="00257DBA">
      <w:pPr>
        <w:spacing w:after="70"/>
        <w:ind w:left="212" w:right="14"/>
        <w:rPr>
          <w:lang w:val="sk-SK"/>
        </w:rPr>
      </w:pPr>
    </w:p>
    <w:p w14:paraId="64CBEA2D" w14:textId="77777777" w:rsidR="00257DBA" w:rsidRPr="00005840" w:rsidRDefault="00461832">
      <w:pPr>
        <w:pStyle w:val="Nadpis3"/>
        <w:ind w:left="212"/>
        <w:rPr>
          <w:lang w:val="sk-SK"/>
        </w:rPr>
      </w:pPr>
      <w:r w:rsidRPr="00005840">
        <w:rPr>
          <w:lang w:val="sk-SK"/>
        </w:rPr>
        <w:t>Platba príspevku na čiastočnú úhradu nákladov v materskej škole (školné)</w:t>
      </w:r>
    </w:p>
    <w:p w14:paraId="7DE3A8B8" w14:textId="15F394F6" w:rsidR="00257DBA" w:rsidRPr="00005840" w:rsidRDefault="00461832">
      <w:pPr>
        <w:spacing w:line="349" w:lineRule="auto"/>
        <w:ind w:left="202" w:right="14" w:firstLine="288"/>
        <w:rPr>
          <w:lang w:val="sk-SK"/>
        </w:rPr>
      </w:pPr>
      <w:r w:rsidRPr="00005840">
        <w:rPr>
          <w:lang w:val="sk-SK"/>
        </w:rPr>
        <w:t xml:space="preserve">Výška mesačného príspevku na čiastočnú úhradu nákladov spojených s výchovou a vzdelávaním detí v MŠ je určená </w:t>
      </w:r>
      <w:r w:rsidR="006E47EB" w:rsidRPr="00005840">
        <w:rPr>
          <w:lang w:val="sk-SK"/>
        </w:rPr>
        <w:t>55€</w:t>
      </w:r>
      <w:r w:rsidRPr="00005840">
        <w:rPr>
          <w:lang w:val="sk-SK"/>
        </w:rPr>
        <w:t>. Za pobyt dieťaťa v MŠ</w:t>
      </w:r>
      <w:r w:rsidR="006E47EB" w:rsidRPr="00005840">
        <w:rPr>
          <w:lang w:val="sk-SK"/>
        </w:rPr>
        <w:t xml:space="preserve">, pre ktoré je </w:t>
      </w:r>
      <w:proofErr w:type="spellStart"/>
      <w:r w:rsidR="006E47EB" w:rsidRPr="00005840">
        <w:rPr>
          <w:lang w:val="sk-SK"/>
        </w:rPr>
        <w:t>predprimárne</w:t>
      </w:r>
      <w:proofErr w:type="spellEnd"/>
      <w:r w:rsidR="006E47EB" w:rsidRPr="00005840">
        <w:rPr>
          <w:lang w:val="sk-SK"/>
        </w:rPr>
        <w:t xml:space="preserve"> vzdelávanie povinné</w:t>
      </w:r>
      <w:r w:rsidRPr="00005840">
        <w:rPr>
          <w:lang w:val="sk-SK"/>
        </w:rPr>
        <w:t xml:space="preserve"> </w:t>
      </w:r>
      <w:r w:rsidR="006E47EB" w:rsidRPr="00005840">
        <w:rPr>
          <w:lang w:val="sk-SK"/>
        </w:rPr>
        <w:t xml:space="preserve">zákonný zástupca prostredníctvom darovacej zmluvy mesačne </w:t>
      </w:r>
      <w:r w:rsidR="00D5690E" w:rsidRPr="00005840">
        <w:rPr>
          <w:lang w:val="sk-SK"/>
        </w:rPr>
        <w:t>obdarováva</w:t>
      </w:r>
      <w:r w:rsidR="006E47EB" w:rsidRPr="00005840">
        <w:rPr>
          <w:lang w:val="sk-SK"/>
        </w:rPr>
        <w:t xml:space="preserve"> školu 40 €.</w:t>
      </w:r>
      <w:r w:rsidRPr="00005840">
        <w:rPr>
          <w:lang w:val="sk-SK"/>
        </w:rPr>
        <w:t xml:space="preserve"> Tento príspevok uhrádza zákonný zástupca najneskôr do 10. dňa</w:t>
      </w:r>
      <w:r w:rsidR="009F2DEA">
        <w:rPr>
          <w:lang w:val="sk-SK"/>
        </w:rPr>
        <w:t xml:space="preserve"> vopred</w:t>
      </w:r>
      <w:r w:rsidRPr="00005840">
        <w:rPr>
          <w:lang w:val="sk-SK"/>
        </w:rPr>
        <w:t xml:space="preserve"> v kalendárnom mesiaci na účet vedený vo Všeobecnej úverovej banke, </w:t>
      </w:r>
      <w:proofErr w:type="spellStart"/>
      <w:r w:rsidRPr="00005840">
        <w:rPr>
          <w:lang w:val="sk-SK"/>
        </w:rPr>
        <w:t>a.s</w:t>
      </w:r>
      <w:proofErr w:type="spellEnd"/>
      <w:r w:rsidRPr="00005840">
        <w:rPr>
          <w:lang w:val="sk-SK"/>
        </w:rPr>
        <w:t xml:space="preserve">. IBAN: </w:t>
      </w:r>
      <w:r w:rsidR="006E47EB" w:rsidRPr="00005840">
        <w:rPr>
          <w:lang w:val="sk-SK"/>
        </w:rPr>
        <w:t>SK13 0200 0000 0018 7253 1751.</w:t>
      </w:r>
    </w:p>
    <w:p w14:paraId="21CC9C06" w14:textId="77777777" w:rsidR="00257DBA" w:rsidRPr="00005840" w:rsidRDefault="00461832">
      <w:pPr>
        <w:spacing w:after="98"/>
        <w:ind w:left="212" w:right="14"/>
        <w:rPr>
          <w:lang w:val="sk-SK"/>
        </w:rPr>
      </w:pPr>
      <w:r w:rsidRPr="00005840">
        <w:rPr>
          <w:lang w:val="sk-SK"/>
        </w:rPr>
        <w:t xml:space="preserve">Variabilný symbol je vygenerovaný a uvedený v </w:t>
      </w:r>
      <w:proofErr w:type="spellStart"/>
      <w:r w:rsidRPr="00005840">
        <w:rPr>
          <w:lang w:val="sk-SK"/>
        </w:rPr>
        <w:t>EduPage</w:t>
      </w:r>
      <w:proofErr w:type="spellEnd"/>
      <w:r w:rsidRPr="00005840">
        <w:rPr>
          <w:lang w:val="sk-SK"/>
        </w:rPr>
        <w:t>.</w:t>
      </w:r>
    </w:p>
    <w:p w14:paraId="418A4B5A" w14:textId="42BDDBB7" w:rsidR="00257DBA" w:rsidRPr="00005840" w:rsidRDefault="0032176A" w:rsidP="0032176A">
      <w:pPr>
        <w:spacing w:line="377" w:lineRule="auto"/>
        <w:ind w:left="212" w:right="14"/>
        <w:rPr>
          <w:lang w:val="sk-SK"/>
        </w:rPr>
      </w:pPr>
      <w:r>
        <w:rPr>
          <w:lang w:val="sk-SK"/>
        </w:rPr>
        <w:t xml:space="preserve">V prípade letnej prevádzky sa vopred zisťuje záväzný záujem zákonných zástupcov o letnú prevádzku. Ak rodič záväzne prihlási svoje dieťa, je povinný uhradiť poplatok za nahlásený počet týždňov (týždeň -15€) za prevádzku na účet </w:t>
      </w:r>
      <w:r w:rsidRPr="00005840">
        <w:rPr>
          <w:lang w:val="sk-SK"/>
        </w:rPr>
        <w:t xml:space="preserve">vedený vo Všeobecnej úverovej banke, </w:t>
      </w:r>
      <w:proofErr w:type="spellStart"/>
      <w:r w:rsidRPr="00005840">
        <w:rPr>
          <w:lang w:val="sk-SK"/>
        </w:rPr>
        <w:t>a.s</w:t>
      </w:r>
      <w:proofErr w:type="spellEnd"/>
      <w:r w:rsidRPr="00005840">
        <w:rPr>
          <w:lang w:val="sk-SK"/>
        </w:rPr>
        <w:t>. IBAN: SK13 0200 0000 0018 7253 1751.</w:t>
      </w:r>
      <w:r w:rsidRPr="0032176A">
        <w:rPr>
          <w:lang w:val="sk-SK"/>
        </w:rPr>
        <w:t xml:space="preserve"> </w:t>
      </w:r>
      <w:r w:rsidRPr="00005840">
        <w:rPr>
          <w:lang w:val="sk-SK"/>
        </w:rPr>
        <w:t xml:space="preserve">Pri </w:t>
      </w:r>
      <w:r>
        <w:rPr>
          <w:lang w:val="sk-SK"/>
        </w:rPr>
        <w:t xml:space="preserve">tejto a </w:t>
      </w:r>
      <w:r w:rsidRPr="00005840">
        <w:rPr>
          <w:lang w:val="sk-SK"/>
        </w:rPr>
        <w:t>inej úhrade je potrebné do poznámky uviesť meno a priezvisko dieťaťa, triedu, ktorú navštevuje.</w:t>
      </w:r>
      <w:r>
        <w:rPr>
          <w:lang w:val="sk-SK"/>
        </w:rPr>
        <w:t xml:space="preserve"> Taktiež je povinný uhradiť prostredníctvom </w:t>
      </w:r>
      <w:proofErr w:type="spellStart"/>
      <w:r>
        <w:rPr>
          <w:lang w:val="sk-SK"/>
        </w:rPr>
        <w:t>edupage</w:t>
      </w:r>
      <w:proofErr w:type="spellEnd"/>
      <w:r>
        <w:rPr>
          <w:lang w:val="sk-SK"/>
        </w:rPr>
        <w:t xml:space="preserve"> aj stravu počas </w:t>
      </w:r>
      <w:r w:rsidR="0091293B">
        <w:rPr>
          <w:lang w:val="sk-SK"/>
        </w:rPr>
        <w:t>letnej prevádzky, kde vedúca jedálne podľa záväzne prihlásených týždňov vygeneruje sumu v aplikácii.</w:t>
      </w:r>
    </w:p>
    <w:p w14:paraId="717985DF" w14:textId="0C735E29" w:rsidR="00257DBA" w:rsidRPr="00005840" w:rsidRDefault="00257DBA" w:rsidP="006E47EB">
      <w:pPr>
        <w:spacing w:after="491"/>
        <w:ind w:right="14"/>
        <w:rPr>
          <w:lang w:val="sk-SK"/>
        </w:rPr>
      </w:pPr>
    </w:p>
    <w:p w14:paraId="5E11B578" w14:textId="62FDB56C" w:rsidR="00257DBA" w:rsidRPr="00005840" w:rsidRDefault="00461832">
      <w:pPr>
        <w:spacing w:line="363" w:lineRule="auto"/>
        <w:ind w:left="209" w:right="14" w:firstLine="706"/>
        <w:rPr>
          <w:lang w:val="sk-SK"/>
        </w:rPr>
      </w:pPr>
      <w:r w:rsidRPr="00005840">
        <w:rPr>
          <w:lang w:val="sk-SK"/>
        </w:rPr>
        <w:t xml:space="preserve">Rodič je povinný bezodkladne po výzve učiteľky odovzdať doklad o úhrade príspevku, ak neeviduje </w:t>
      </w:r>
      <w:r w:rsidR="006E47EB" w:rsidRPr="00005840">
        <w:rPr>
          <w:lang w:val="sk-SK"/>
        </w:rPr>
        <w:t xml:space="preserve">ekonómka </w:t>
      </w:r>
      <w:r w:rsidRPr="00005840">
        <w:rPr>
          <w:lang w:val="sk-SK"/>
        </w:rPr>
        <w:t xml:space="preserve">jeho úhradu vo výpise z banky. </w:t>
      </w:r>
    </w:p>
    <w:p w14:paraId="710EE9B6" w14:textId="27B7E8D9" w:rsidR="00257DBA" w:rsidRPr="00005840" w:rsidRDefault="00461832" w:rsidP="006E47EB">
      <w:pPr>
        <w:spacing w:after="134" w:line="265" w:lineRule="auto"/>
        <w:ind w:left="226" w:right="0" w:hanging="10"/>
        <w:jc w:val="left"/>
        <w:rPr>
          <w:lang w:val="sk-SK"/>
        </w:rPr>
      </w:pPr>
      <w:r w:rsidRPr="00005840">
        <w:rPr>
          <w:u w:val="single" w:color="000000"/>
          <w:lang w:val="sk-SK"/>
        </w:rPr>
        <w:t>Od povinného príspevku za pobyt dieťaťa je oslobodený zákonný zástupca. ak:</w:t>
      </w:r>
    </w:p>
    <w:p w14:paraId="6428E59D" w14:textId="66C91102" w:rsidR="00257DBA" w:rsidRPr="00005840" w:rsidRDefault="00461832">
      <w:pPr>
        <w:numPr>
          <w:ilvl w:val="0"/>
          <w:numId w:val="10"/>
        </w:numPr>
        <w:spacing w:line="341" w:lineRule="auto"/>
        <w:ind w:right="14" w:hanging="202"/>
        <w:rPr>
          <w:lang w:val="sk-SK"/>
        </w:rPr>
      </w:pPr>
      <w:r w:rsidRPr="00005840">
        <w:rPr>
          <w:lang w:val="sk-SK"/>
        </w:rPr>
        <w:t>dieťa prerušilo dochádzku do MŠ na viac ako 30 po sebe nasledujúcich kalendárnych dní preukázateľne z dôvodu choroby alebo vážnych rodinných dôvodov, a to len na základe písomnej žiadosti zákonného zástupcu</w:t>
      </w:r>
      <w:r w:rsidR="009F2DEA">
        <w:rPr>
          <w:lang w:val="sk-SK"/>
        </w:rPr>
        <w:t xml:space="preserve"> a potvrdenia od lekára, ak sa jedná o zdravotné dôvody.</w:t>
      </w:r>
    </w:p>
    <w:p w14:paraId="0FFDA85B" w14:textId="54F81B8E" w:rsidR="00257DBA" w:rsidRPr="00005840" w:rsidRDefault="006E47EB">
      <w:pPr>
        <w:numPr>
          <w:ilvl w:val="0"/>
          <w:numId w:val="10"/>
        </w:numPr>
        <w:ind w:right="14" w:hanging="202"/>
        <w:rPr>
          <w:lang w:val="sk-SK"/>
        </w:rPr>
      </w:pPr>
      <w:r w:rsidRPr="00005840">
        <w:rPr>
          <w:lang w:val="sk-SK"/>
        </w:rPr>
        <w:t>v čase prerušenia prevádzky v mesiaci august, prípadne aj júl.</w:t>
      </w:r>
      <w:r w:rsidRPr="00005840">
        <w:rPr>
          <w:noProof/>
          <w:sz w:val="22"/>
          <w:lang w:val="sk-SK"/>
        </w:rPr>
        <w:t xml:space="preserve"> </w:t>
      </w:r>
      <w:r w:rsidRPr="00005840">
        <w:rPr>
          <w:lang w:val="sk-SK"/>
        </w:rPr>
        <w:br w:type="page"/>
      </w:r>
    </w:p>
    <w:p w14:paraId="09428CF4" w14:textId="77777777" w:rsidR="00257DBA" w:rsidRPr="00005840" w:rsidRDefault="00461832">
      <w:pPr>
        <w:spacing w:after="0" w:line="259" w:lineRule="auto"/>
        <w:ind w:left="75" w:right="36" w:hanging="10"/>
        <w:jc w:val="center"/>
        <w:rPr>
          <w:lang w:val="sk-SK"/>
        </w:rPr>
      </w:pPr>
      <w:r w:rsidRPr="00005840">
        <w:rPr>
          <w:sz w:val="30"/>
          <w:lang w:val="sk-SK"/>
        </w:rPr>
        <w:lastRenderedPageBreak/>
        <w:t>Článok IV.</w:t>
      </w:r>
    </w:p>
    <w:p w14:paraId="592611CE" w14:textId="77777777" w:rsidR="00257DBA" w:rsidRPr="00005840" w:rsidRDefault="00461832">
      <w:pPr>
        <w:spacing w:after="484" w:line="265" w:lineRule="auto"/>
        <w:ind w:left="96" w:right="50" w:hanging="10"/>
        <w:jc w:val="center"/>
        <w:rPr>
          <w:lang w:val="sk-SK"/>
        </w:rPr>
      </w:pPr>
      <w:r w:rsidRPr="00005840">
        <w:rPr>
          <w:sz w:val="26"/>
          <w:lang w:val="sk-SK"/>
        </w:rPr>
        <w:t>Zaistenie bezpečnosti a ochrany zdravia detí</w:t>
      </w:r>
    </w:p>
    <w:p w14:paraId="2485E946" w14:textId="6804A596" w:rsidR="00257DBA" w:rsidRPr="00005840" w:rsidRDefault="00461832">
      <w:pPr>
        <w:spacing w:after="432" w:line="354" w:lineRule="auto"/>
        <w:ind w:left="101" w:right="86" w:firstLine="310"/>
        <w:rPr>
          <w:lang w:val="sk-SK"/>
        </w:rPr>
      </w:pPr>
      <w:r w:rsidRPr="00005840">
        <w:rPr>
          <w:lang w:val="sk-SK"/>
        </w:rPr>
        <w:t>Za vytvorenie podmienok na zaistenie bezpečnosti a ochrany zdravia detí zodpovedá riaditeľ. Za bezpečnosť a ochranu zdravia dieťaťa a ochranu pred sociálno-patologickými javmi, diskrimináciu alebo násilím zodpovedajú pedagogickí zamestnanci od prevzatia dieťaťa až po jeho odovzdanie zákonnému zástupcovi, alebo splnomocnenej osobe. Za bezpečnosť a ochranu zdravia detí počas krúžkovej činnosti zodpovedá lektor</w:t>
      </w:r>
      <w:r w:rsidR="006E47EB" w:rsidRPr="00005840">
        <w:rPr>
          <w:lang w:val="sk-SK"/>
        </w:rPr>
        <w:t>/pedagogický zamestnanec CVČ</w:t>
      </w:r>
      <w:r w:rsidRPr="00005840">
        <w:rPr>
          <w:lang w:val="sk-SK"/>
        </w:rPr>
        <w:t>. Za dodržiavanie bezpečnostných a hygienických predpisov zodpovedajú všetci zamestnanci školy. Kontrolu bezpečnosti na pracovisku vykonáva zástupca zamestnancov pre BOZP.</w:t>
      </w:r>
      <w:r w:rsidR="006E47EB" w:rsidRPr="00005840">
        <w:rPr>
          <w:lang w:val="sk-SK"/>
        </w:rPr>
        <w:t xml:space="preserve"> </w:t>
      </w:r>
    </w:p>
    <w:p w14:paraId="4052E950" w14:textId="77777777" w:rsidR="00257DBA" w:rsidRPr="00005840" w:rsidRDefault="00461832">
      <w:pPr>
        <w:pStyle w:val="Nadpis3"/>
        <w:ind w:left="132"/>
        <w:rPr>
          <w:lang w:val="sk-SK"/>
        </w:rPr>
      </w:pPr>
      <w:r w:rsidRPr="00005840">
        <w:rPr>
          <w:lang w:val="sk-SK"/>
        </w:rPr>
        <w:t>Základné fyziologické potreby detí</w:t>
      </w:r>
    </w:p>
    <w:p w14:paraId="47CD7575" w14:textId="77777777" w:rsidR="00257DBA" w:rsidRPr="00005840" w:rsidRDefault="00461832">
      <w:pPr>
        <w:spacing w:after="415" w:line="359" w:lineRule="auto"/>
        <w:ind w:left="122" w:right="86" w:firstLine="713"/>
        <w:rPr>
          <w:lang w:val="sk-SK"/>
        </w:rPr>
      </w:pPr>
      <w:r w:rsidRPr="00005840">
        <w:rPr>
          <w:noProof/>
          <w:lang w:val="sk-SK" w:eastAsia="sk-SK"/>
        </w:rPr>
        <w:drawing>
          <wp:anchor distT="0" distB="0" distL="114300" distR="114300" simplePos="0" relativeHeight="251703296" behindDoc="0" locked="0" layoutInCell="1" allowOverlap="0" wp14:anchorId="636DC0C6" wp14:editId="0489495F">
            <wp:simplePos x="0" y="0"/>
            <wp:positionH relativeFrom="page">
              <wp:posOffset>7047762</wp:posOffset>
            </wp:positionH>
            <wp:positionV relativeFrom="page">
              <wp:posOffset>6576169</wp:posOffset>
            </wp:positionV>
            <wp:extent cx="132631" cy="41159"/>
            <wp:effectExtent l="0" t="0" r="0" b="0"/>
            <wp:wrapSquare wrapText="bothSides"/>
            <wp:docPr id="134836" name="Picture 134836"/>
            <wp:cNvGraphicFramePr/>
            <a:graphic xmlns:a="http://schemas.openxmlformats.org/drawingml/2006/main">
              <a:graphicData uri="http://schemas.openxmlformats.org/drawingml/2006/picture">
                <pic:pic xmlns:pic="http://schemas.openxmlformats.org/drawingml/2006/picture">
                  <pic:nvPicPr>
                    <pic:cNvPr id="134836" name="Picture 134836"/>
                    <pic:cNvPicPr/>
                  </pic:nvPicPr>
                  <pic:blipFill>
                    <a:blip r:embed="rId60"/>
                    <a:stretch>
                      <a:fillRect/>
                    </a:stretch>
                  </pic:blipFill>
                  <pic:spPr>
                    <a:xfrm>
                      <a:off x="0" y="0"/>
                      <a:ext cx="132631" cy="41159"/>
                    </a:xfrm>
                    <a:prstGeom prst="rect">
                      <a:avLst/>
                    </a:prstGeom>
                  </pic:spPr>
                </pic:pic>
              </a:graphicData>
            </a:graphic>
          </wp:anchor>
        </w:drawing>
      </w:r>
      <w:r w:rsidRPr="00005840">
        <w:rPr>
          <w:lang w:val="sk-SK"/>
        </w:rPr>
        <w:t>Denný poriadok je rozvrh účelne usporiadaných činností primeraných veku, stupňu a druhu školy. Vymedzuje striedanie činnosti, ktoré sa týkajú životosprávy a ďalších činnosti, ktoré zabezpečujú plynulý všestranný rozvoj dieťaťa. Prihliada na časové vymedzenie podávania nutrične vyváženej stravy, na potrebný odpočinok, pobyt detí vonku, každodenné zaradenie zdravotných cvičení. Učiteľky prihliadajú na pitný režim detí. Všetky podrobnosti o organizácii denného poriadku sa nachádzajú v Článku 3. v Sekcii 05 (Denný poriadok materskej školy).</w:t>
      </w:r>
    </w:p>
    <w:p w14:paraId="301FE9B7" w14:textId="6DD731C4" w:rsidR="00257DBA" w:rsidRPr="00005840" w:rsidRDefault="00461832">
      <w:pPr>
        <w:pStyle w:val="Nadpis3"/>
        <w:ind w:left="147"/>
        <w:rPr>
          <w:lang w:val="sk-SK"/>
        </w:rPr>
      </w:pPr>
      <w:r w:rsidRPr="00005840">
        <w:rPr>
          <w:lang w:val="sk-SK"/>
        </w:rPr>
        <w:t xml:space="preserve">Prevencia zdravého </w:t>
      </w:r>
      <w:r w:rsidR="006E47EB" w:rsidRPr="00005840">
        <w:rPr>
          <w:lang w:val="sk-SK"/>
        </w:rPr>
        <w:t>v</w:t>
      </w:r>
      <w:r w:rsidRPr="00005840">
        <w:rPr>
          <w:lang w:val="sk-SK"/>
        </w:rPr>
        <w:t>ývinu dieťaťa</w:t>
      </w:r>
    </w:p>
    <w:p w14:paraId="4A480D8E" w14:textId="655AAF0A" w:rsidR="00257DBA" w:rsidRPr="00005840" w:rsidRDefault="006E47EB" w:rsidP="006E47EB">
      <w:pPr>
        <w:spacing w:line="353" w:lineRule="auto"/>
        <w:ind w:left="130" w:right="14" w:firstLine="706"/>
        <w:rPr>
          <w:lang w:val="sk-SK"/>
        </w:rPr>
      </w:pPr>
      <w:r w:rsidRPr="00005840">
        <w:rPr>
          <w:lang w:val="sk-SK"/>
        </w:rPr>
        <w:t>Všetky organizačné formy denného poriadku sú po pedagogicko-psychologickej stránke rovnocenné. Vo vyváženej miere majú vplyv na rozvoj osobnosti dieťaťa (viď Článok 3. Sekc</w:t>
      </w:r>
      <w:r w:rsidR="0091293B">
        <w:rPr>
          <w:lang w:val="sk-SK"/>
        </w:rPr>
        <w:t>ia 05. - Denný poriadok). Učiteľ</w:t>
      </w:r>
      <w:r w:rsidRPr="00005840">
        <w:rPr>
          <w:lang w:val="sk-SK"/>
        </w:rPr>
        <w:t>ka je zodpovedná za vytvorenie pokojnej a tvorivej atmosféry v materskej škole a ochranu psychického zdravia dieťaťa. Nesmie používať telesné tresty ani neprimerané inhibičné metódy výchovy. Rešpektuje vekové a individuálne osobitosti dieťaťa. Miera zaťaženia určitou činnosťou musí byť primeraná detskému organizmu, požiadavky navodené takou formou, aby vzbudzovali záujem dieťaťa o činnosť, aby náročnosť úloh bola zrozumiteľná a zvládnuteľná. Z dôvodu predchádzania konfliktov medzi deťmi, z hygienických dôvodov a z dôvodu straty, či poškodenia si deti neprinášajú do MŠ svoje hračky z domu. Výnimkou sú novoprijaté detí v čase adaptácie a plyšové hračky na postieľku k odpočinku, ak je dieťa na ňu fixované. V deň určenia si mô</w:t>
      </w:r>
      <w:r w:rsidR="00BB4486">
        <w:rPr>
          <w:lang w:val="sk-SK"/>
        </w:rPr>
        <w:t>ž</w:t>
      </w:r>
      <w:r w:rsidRPr="00005840">
        <w:rPr>
          <w:lang w:val="sk-SK"/>
        </w:rPr>
        <w:t xml:space="preserve">e dieťa priniesť z domu svoju obľúbenú hračku, </w:t>
      </w:r>
      <w:r w:rsidRPr="00005840">
        <w:rPr>
          <w:lang w:val="sk-SK"/>
        </w:rPr>
        <w:lastRenderedPageBreak/>
        <w:t>predstaví ju kamarátom a spoločne sa hrajú. Deti sa učia deliť sa s kamarátom. Tento deň sme nazvali „ Deň mojej obľúbenej hračky '</w:t>
      </w:r>
      <w:r w:rsidRPr="00005840">
        <w:rPr>
          <w:noProof/>
          <w:lang w:val="sk-SK" w:eastAsia="sk-SK"/>
        </w:rPr>
        <w:drawing>
          <wp:inline distT="0" distB="0" distL="0" distR="0" wp14:anchorId="070B8A2F" wp14:editId="60C0E93D">
            <wp:extent cx="91470" cy="105182"/>
            <wp:effectExtent l="0" t="0" r="0" b="0"/>
            <wp:docPr id="134841" name="Picture 134841"/>
            <wp:cNvGraphicFramePr/>
            <a:graphic xmlns:a="http://schemas.openxmlformats.org/drawingml/2006/main">
              <a:graphicData uri="http://schemas.openxmlformats.org/drawingml/2006/picture">
                <pic:pic xmlns:pic="http://schemas.openxmlformats.org/drawingml/2006/picture">
                  <pic:nvPicPr>
                    <pic:cNvPr id="134841" name="Picture 134841"/>
                    <pic:cNvPicPr/>
                  </pic:nvPicPr>
                  <pic:blipFill>
                    <a:blip r:embed="rId61"/>
                    <a:stretch>
                      <a:fillRect/>
                    </a:stretch>
                  </pic:blipFill>
                  <pic:spPr>
                    <a:xfrm>
                      <a:off x="0" y="0"/>
                      <a:ext cx="91470" cy="105182"/>
                    </a:xfrm>
                    <a:prstGeom prst="rect">
                      <a:avLst/>
                    </a:prstGeom>
                  </pic:spPr>
                </pic:pic>
              </a:graphicData>
            </a:graphic>
          </wp:inline>
        </w:drawing>
      </w:r>
    </w:p>
    <w:p w14:paraId="493CD3E8" w14:textId="77777777" w:rsidR="00257DBA" w:rsidRPr="00005840" w:rsidRDefault="00461832">
      <w:pPr>
        <w:pStyle w:val="Nadpis3"/>
        <w:ind w:left="161"/>
        <w:rPr>
          <w:lang w:val="sk-SK"/>
        </w:rPr>
      </w:pPr>
      <w:r w:rsidRPr="00005840">
        <w:rPr>
          <w:lang w:val="sk-SK"/>
        </w:rPr>
        <w:t>Ochrana pred sociálno-patologickými javmi</w:t>
      </w:r>
    </w:p>
    <w:p w14:paraId="3D9A4485" w14:textId="0D4C16CE" w:rsidR="00257DBA" w:rsidRPr="00005840" w:rsidRDefault="00461832">
      <w:pPr>
        <w:spacing w:after="420" w:line="333" w:lineRule="auto"/>
        <w:ind w:left="137" w:right="14" w:firstLine="713"/>
        <w:rPr>
          <w:lang w:val="sk-SK"/>
        </w:rPr>
      </w:pPr>
      <w:r w:rsidRPr="00005840">
        <w:rPr>
          <w:lang w:val="sk-SK"/>
        </w:rPr>
        <w:t>V zmysle Dohovoru o právach dieťaťa sú učitelia povinní zabezpečovať aktívnu ochranu detí pred sociálno-patologickými javmi, monitorovať zmeny v správaní detí a v prípade dôvodného podozrenia z fyzického alebo psychického týrania či ohrozovania alebo zanedbávania jeho vývinu, riešiť problém v spolupráci s vedením školy</w:t>
      </w:r>
      <w:r w:rsidR="0091293B">
        <w:rPr>
          <w:lang w:val="sk-SK"/>
        </w:rPr>
        <w:t xml:space="preserve"> a podporným tímom</w:t>
      </w:r>
      <w:r w:rsidRPr="00005840">
        <w:rPr>
          <w:lang w:val="sk-SK"/>
        </w:rPr>
        <w:t>. Riaditeľ školy bude postupovať v zmysle zákona č. 305/2005 Z. z. o sociálnoprávnej ochrane detí a o sociálnej kuratele, bezodkladne kontaktuje príslušné oddelenie policajného zboru a Úrad práce, sociálnych vecí a rodiny odbor sociálnych vecí, v prípade potreby aj lekára či zariadenie výchovného poradenstva a prevencie.</w:t>
      </w:r>
    </w:p>
    <w:p w14:paraId="624388F7" w14:textId="77777777" w:rsidR="00257DBA" w:rsidRPr="00005840" w:rsidRDefault="00461832">
      <w:pPr>
        <w:pStyle w:val="Nadpis3"/>
        <w:spacing w:after="83"/>
        <w:ind w:left="154"/>
        <w:rPr>
          <w:lang w:val="sk-SK"/>
        </w:rPr>
      </w:pPr>
      <w:r w:rsidRPr="00005840">
        <w:rPr>
          <w:lang w:val="sk-SK"/>
        </w:rPr>
        <w:t>Bezpečnosť a ochrana zdravia</w:t>
      </w:r>
    </w:p>
    <w:p w14:paraId="53EA6616" w14:textId="6E2B0D17" w:rsidR="00257DBA" w:rsidRPr="00005840" w:rsidRDefault="00461832">
      <w:pPr>
        <w:spacing w:line="358" w:lineRule="auto"/>
        <w:ind w:left="144" w:right="14" w:firstLine="706"/>
        <w:rPr>
          <w:lang w:val="sk-SK"/>
        </w:rPr>
      </w:pPr>
      <w:r w:rsidRPr="00005840">
        <w:rPr>
          <w:noProof/>
          <w:lang w:val="sk-SK" w:eastAsia="sk-SK"/>
        </w:rPr>
        <w:drawing>
          <wp:anchor distT="0" distB="0" distL="114300" distR="114300" simplePos="0" relativeHeight="251704320" behindDoc="0" locked="0" layoutInCell="1" allowOverlap="0" wp14:anchorId="63C0C3E4" wp14:editId="7527EFE5">
            <wp:simplePos x="0" y="0"/>
            <wp:positionH relativeFrom="page">
              <wp:posOffset>310998</wp:posOffset>
            </wp:positionH>
            <wp:positionV relativeFrom="page">
              <wp:posOffset>3685947</wp:posOffset>
            </wp:positionV>
            <wp:extent cx="164646" cy="64024"/>
            <wp:effectExtent l="0" t="0" r="0" b="0"/>
            <wp:wrapSquare wrapText="bothSides"/>
            <wp:docPr id="56627" name="Picture 56627"/>
            <wp:cNvGraphicFramePr/>
            <a:graphic xmlns:a="http://schemas.openxmlformats.org/drawingml/2006/main">
              <a:graphicData uri="http://schemas.openxmlformats.org/drawingml/2006/picture">
                <pic:pic xmlns:pic="http://schemas.openxmlformats.org/drawingml/2006/picture">
                  <pic:nvPicPr>
                    <pic:cNvPr id="56627" name="Picture 56627"/>
                    <pic:cNvPicPr/>
                  </pic:nvPicPr>
                  <pic:blipFill>
                    <a:blip r:embed="rId62"/>
                    <a:stretch>
                      <a:fillRect/>
                    </a:stretch>
                  </pic:blipFill>
                  <pic:spPr>
                    <a:xfrm>
                      <a:off x="0" y="0"/>
                      <a:ext cx="164646" cy="64024"/>
                    </a:xfrm>
                    <a:prstGeom prst="rect">
                      <a:avLst/>
                    </a:prstGeom>
                  </pic:spPr>
                </pic:pic>
              </a:graphicData>
            </a:graphic>
          </wp:anchor>
        </w:drawing>
      </w:r>
      <w:r w:rsidRPr="00005840">
        <w:rPr>
          <w:noProof/>
          <w:lang w:val="sk-SK" w:eastAsia="sk-SK"/>
        </w:rPr>
        <w:drawing>
          <wp:anchor distT="0" distB="0" distL="114300" distR="114300" simplePos="0" relativeHeight="251705344" behindDoc="0" locked="0" layoutInCell="1" allowOverlap="0" wp14:anchorId="182B1DE1" wp14:editId="4925F39D">
            <wp:simplePos x="0" y="0"/>
            <wp:positionH relativeFrom="page">
              <wp:posOffset>402468</wp:posOffset>
            </wp:positionH>
            <wp:positionV relativeFrom="page">
              <wp:posOffset>6589888</wp:posOffset>
            </wp:positionV>
            <wp:extent cx="41161" cy="18293"/>
            <wp:effectExtent l="0" t="0" r="0" b="0"/>
            <wp:wrapSquare wrapText="bothSides"/>
            <wp:docPr id="56628" name="Picture 56628"/>
            <wp:cNvGraphicFramePr/>
            <a:graphic xmlns:a="http://schemas.openxmlformats.org/drawingml/2006/main">
              <a:graphicData uri="http://schemas.openxmlformats.org/drawingml/2006/picture">
                <pic:pic xmlns:pic="http://schemas.openxmlformats.org/drawingml/2006/picture">
                  <pic:nvPicPr>
                    <pic:cNvPr id="56628" name="Picture 56628"/>
                    <pic:cNvPicPr/>
                  </pic:nvPicPr>
                  <pic:blipFill>
                    <a:blip r:embed="rId63"/>
                    <a:stretch>
                      <a:fillRect/>
                    </a:stretch>
                  </pic:blipFill>
                  <pic:spPr>
                    <a:xfrm>
                      <a:off x="0" y="0"/>
                      <a:ext cx="41161" cy="18293"/>
                    </a:xfrm>
                    <a:prstGeom prst="rect">
                      <a:avLst/>
                    </a:prstGeom>
                  </pic:spPr>
                </pic:pic>
              </a:graphicData>
            </a:graphic>
          </wp:anchor>
        </w:drawing>
      </w:r>
      <w:r w:rsidRPr="00005840">
        <w:rPr>
          <w:noProof/>
          <w:lang w:val="sk-SK" w:eastAsia="sk-SK"/>
        </w:rPr>
        <w:drawing>
          <wp:anchor distT="0" distB="0" distL="114300" distR="114300" simplePos="0" relativeHeight="251706368" behindDoc="0" locked="0" layoutInCell="1" allowOverlap="0" wp14:anchorId="4FFFB4B0" wp14:editId="1FC397EF">
            <wp:simplePos x="0" y="0"/>
            <wp:positionH relativeFrom="page">
              <wp:posOffset>347586</wp:posOffset>
            </wp:positionH>
            <wp:positionV relativeFrom="page">
              <wp:posOffset>6594461</wp:posOffset>
            </wp:positionV>
            <wp:extent cx="50308" cy="27439"/>
            <wp:effectExtent l="0" t="0" r="0" b="0"/>
            <wp:wrapSquare wrapText="bothSides"/>
            <wp:docPr id="56629" name="Picture 56629"/>
            <wp:cNvGraphicFramePr/>
            <a:graphic xmlns:a="http://schemas.openxmlformats.org/drawingml/2006/main">
              <a:graphicData uri="http://schemas.openxmlformats.org/drawingml/2006/picture">
                <pic:pic xmlns:pic="http://schemas.openxmlformats.org/drawingml/2006/picture">
                  <pic:nvPicPr>
                    <pic:cNvPr id="56629" name="Picture 56629"/>
                    <pic:cNvPicPr/>
                  </pic:nvPicPr>
                  <pic:blipFill>
                    <a:blip r:embed="rId64"/>
                    <a:stretch>
                      <a:fillRect/>
                    </a:stretch>
                  </pic:blipFill>
                  <pic:spPr>
                    <a:xfrm>
                      <a:off x="0" y="0"/>
                      <a:ext cx="50308" cy="27439"/>
                    </a:xfrm>
                    <a:prstGeom prst="rect">
                      <a:avLst/>
                    </a:prstGeom>
                  </pic:spPr>
                </pic:pic>
              </a:graphicData>
            </a:graphic>
          </wp:anchor>
        </w:drawing>
      </w:r>
      <w:r w:rsidRPr="00005840">
        <w:rPr>
          <w:lang w:val="sk-SK"/>
        </w:rPr>
        <w:t>Z dôvodu predchádzania úrazu, deti do materskej školy nesmú nosiť žuvačky, cukríky, retiazky, korále, šnúrky na krk a ostatné nebezpečné predmety. Deti musia mať vhodnú obuv na pobyt v interiéri aj exteriéri. Deti nenosia slnečné okuliare, oči aj hlavu si v letných mesiacoch chránia šiltom alebo klobúkom. V spolupráci s rodičmi učitelia dbajú na vhodné oblečenie počas pobytu vonku aj v herni. Počas zdra</w:t>
      </w:r>
      <w:r w:rsidR="0091293B">
        <w:rPr>
          <w:lang w:val="sk-SK"/>
        </w:rPr>
        <w:t>votných cvičení zabezpečí učiteľ</w:t>
      </w:r>
      <w:r w:rsidRPr="00005840">
        <w:rPr>
          <w:lang w:val="sk-SK"/>
        </w:rPr>
        <w:t>ka vetranie, pitný režim, dbá na bezpečnosť detí vekovo primeranými cvikmi.</w:t>
      </w:r>
    </w:p>
    <w:p w14:paraId="625B4B95" w14:textId="77777777" w:rsidR="00257DBA" w:rsidRPr="00005840" w:rsidRDefault="00461832">
      <w:pPr>
        <w:spacing w:after="406" w:line="366" w:lineRule="auto"/>
        <w:ind w:left="151" w:right="14" w:firstLine="706"/>
        <w:rPr>
          <w:lang w:val="sk-SK"/>
        </w:rPr>
      </w:pPr>
      <w:r w:rsidRPr="00005840">
        <w:rPr>
          <w:lang w:val="sk-SK"/>
        </w:rPr>
        <w:t>V prípade úrazu je učiteľka povinná ihneď informovať rodiča a dohodnúť s ním spôsob ošetrenia dieťaťa. Ak je potrebné zabezpečí pre dieťa rýchlu lekársku pomoc, prípadne postupuje podľa pokynov o ktorých boli oboznámení všetci zamestnanci materskej školy (viď nižšie — Úrazy).</w:t>
      </w:r>
    </w:p>
    <w:p w14:paraId="636F7B0D" w14:textId="77777777" w:rsidR="00257DBA" w:rsidRPr="00005840" w:rsidRDefault="00461832">
      <w:pPr>
        <w:pStyle w:val="Nadpis3"/>
        <w:ind w:left="168"/>
        <w:rPr>
          <w:lang w:val="sk-SK"/>
        </w:rPr>
      </w:pPr>
      <w:r w:rsidRPr="00005840">
        <w:rPr>
          <w:lang w:val="sk-SK"/>
        </w:rPr>
        <w:t>Opatrenia v prípade infekčného alebo parazitárneho ochorenia</w:t>
      </w:r>
    </w:p>
    <w:p w14:paraId="46D09F74" w14:textId="77777777" w:rsidR="00257DBA" w:rsidRPr="00005840" w:rsidRDefault="00461832">
      <w:pPr>
        <w:spacing w:line="351" w:lineRule="auto"/>
        <w:ind w:left="137" w:right="14" w:firstLine="727"/>
        <w:rPr>
          <w:lang w:val="sk-SK"/>
        </w:rPr>
      </w:pPr>
      <w:r w:rsidRPr="00005840">
        <w:rPr>
          <w:lang w:val="sk-SK"/>
        </w:rPr>
        <w:t>Pedagogickí zamestnanci sú povinný v zmysle ochrany zdravia ostatných detí a zamestnancov MŠ vykonať ranný filter a odmietnuť prevziať dieťa, ktorého zdravotný stav nie je spôsobilý na pobyt v kolektíve (bližšie viď Článok 2., Sekcia 02, bod b.)</w:t>
      </w:r>
    </w:p>
    <w:p w14:paraId="5C423689" w14:textId="5BEDE6A8" w:rsidR="00257DBA" w:rsidRPr="00005840" w:rsidRDefault="00461832" w:rsidP="00853CB0">
      <w:pPr>
        <w:spacing w:line="356" w:lineRule="auto"/>
        <w:ind w:left="161" w:right="14"/>
        <w:rPr>
          <w:lang w:val="sk-SK"/>
        </w:rPr>
      </w:pPr>
      <w:r w:rsidRPr="00005840">
        <w:rPr>
          <w:lang w:val="sk-SK"/>
        </w:rPr>
        <w:t xml:space="preserve">V prípade výskytu parazitárnych ochorení (napr. </w:t>
      </w:r>
      <w:proofErr w:type="spellStart"/>
      <w:r w:rsidRPr="00005840">
        <w:rPr>
          <w:lang w:val="sk-SK"/>
        </w:rPr>
        <w:t>pedikulózy</w:t>
      </w:r>
      <w:proofErr w:type="spellEnd"/>
      <w:r w:rsidRPr="00005840">
        <w:rPr>
          <w:lang w:val="sk-SK"/>
        </w:rPr>
        <w:t xml:space="preserve">), alebo iných vysoko infekčných (vírusových, bakteriálnych) ochorení postupuje učiteľ obdobne, informuje pri tom </w:t>
      </w:r>
      <w:r w:rsidR="00853CB0" w:rsidRPr="00005840">
        <w:rPr>
          <w:lang w:val="sk-SK"/>
        </w:rPr>
        <w:t>zástupkyňu</w:t>
      </w:r>
      <w:r w:rsidRPr="00005840">
        <w:rPr>
          <w:lang w:val="sk-SK"/>
        </w:rPr>
        <w:t xml:space="preserve"> materskej školy</w:t>
      </w:r>
      <w:r w:rsidR="00853CB0" w:rsidRPr="00005840">
        <w:rPr>
          <w:lang w:val="sk-SK"/>
        </w:rPr>
        <w:t>, ktorá informuje riaditeľa školy</w:t>
      </w:r>
      <w:r w:rsidRPr="00005840">
        <w:rPr>
          <w:lang w:val="sk-SK"/>
        </w:rPr>
        <w:t>. Rovnako aj v prípade hlásenia ochorenia rodičom. Materská škola v spolupráci s rodičom vykonajú nevyhnutné dezinfekčné a izolačné opatrenia pre zamedzenie</w:t>
      </w:r>
      <w:r w:rsidR="00853CB0" w:rsidRPr="00005840">
        <w:rPr>
          <w:lang w:val="sk-SK"/>
        </w:rPr>
        <w:t xml:space="preserve"> </w:t>
      </w:r>
      <w:r w:rsidRPr="00005840">
        <w:rPr>
          <w:lang w:val="sk-SK"/>
        </w:rPr>
        <w:t>šírenia ochorenia. Dieťa ostáva doma minimálne 2 dni</w:t>
      </w:r>
      <w:r w:rsidR="0091293B">
        <w:rPr>
          <w:lang w:val="sk-SK"/>
        </w:rPr>
        <w:t xml:space="preserve"> (záleží od konkrétneho ochorenia)</w:t>
      </w:r>
      <w:r w:rsidRPr="00005840">
        <w:rPr>
          <w:lang w:val="sk-SK"/>
        </w:rPr>
        <w:t xml:space="preserve"> až do úplného vyliečenia</w:t>
      </w:r>
      <w:r w:rsidR="0091293B">
        <w:rPr>
          <w:lang w:val="sk-SK"/>
        </w:rPr>
        <w:t>, kde rodič doloží potvrdenie od lekára</w:t>
      </w:r>
      <w:r w:rsidRPr="00005840">
        <w:rPr>
          <w:lang w:val="sk-SK"/>
        </w:rPr>
        <w:t xml:space="preserve">. </w:t>
      </w:r>
      <w:r w:rsidR="0091293B">
        <w:rPr>
          <w:lang w:val="sk-SK"/>
        </w:rPr>
        <w:lastRenderedPageBreak/>
        <w:t>Hromadný výskyt hlási riaditeľ</w:t>
      </w:r>
      <w:r w:rsidRPr="00005840">
        <w:rPr>
          <w:lang w:val="sk-SK"/>
        </w:rPr>
        <w:t xml:space="preserve"> na odbor epidemiológie RÚVZ (regionálny úrad verejného zdravotníctva).</w:t>
      </w:r>
    </w:p>
    <w:p w14:paraId="64EC8563" w14:textId="77777777" w:rsidR="00853CB0" w:rsidRPr="00005840" w:rsidRDefault="00853CB0" w:rsidP="00853CB0">
      <w:pPr>
        <w:spacing w:line="356" w:lineRule="auto"/>
        <w:ind w:left="161" w:right="14"/>
        <w:rPr>
          <w:lang w:val="sk-SK"/>
        </w:rPr>
      </w:pPr>
    </w:p>
    <w:p w14:paraId="73331902" w14:textId="77777777" w:rsidR="00257DBA" w:rsidRPr="00005840" w:rsidRDefault="00461832">
      <w:pPr>
        <w:pStyle w:val="Nadpis3"/>
        <w:spacing w:after="91"/>
        <w:ind w:left="104"/>
        <w:rPr>
          <w:lang w:val="sk-SK"/>
        </w:rPr>
      </w:pPr>
      <w:r w:rsidRPr="00005840">
        <w:rPr>
          <w:lang w:val="sk-SK"/>
        </w:rPr>
        <w:t>Podávanie liekov v materskej škole</w:t>
      </w:r>
    </w:p>
    <w:p w14:paraId="0A534981" w14:textId="77777777" w:rsidR="00257DBA" w:rsidRPr="00005840" w:rsidRDefault="00461832">
      <w:pPr>
        <w:spacing w:after="412" w:line="374" w:lineRule="auto"/>
        <w:ind w:left="94" w:right="14" w:firstLine="713"/>
        <w:rPr>
          <w:lang w:val="sk-SK"/>
        </w:rPr>
      </w:pPr>
      <w:r w:rsidRPr="00005840">
        <w:rPr>
          <w:lang w:val="sk-SK"/>
        </w:rPr>
        <w:t>Učiteľka nie je kompetentná podať dieťaťu akýkoľvek liek. Nevyhnutné lieky si musí rodič dieťaťu aplikovať osobne.</w:t>
      </w:r>
    </w:p>
    <w:p w14:paraId="3837A35E" w14:textId="36EE49AA" w:rsidR="00257DBA" w:rsidRPr="00005840" w:rsidRDefault="00461832">
      <w:pPr>
        <w:pStyle w:val="Nadpis3"/>
        <w:ind w:left="104"/>
        <w:rPr>
          <w:lang w:val="sk-SK"/>
        </w:rPr>
      </w:pPr>
      <w:r w:rsidRPr="00005840">
        <w:rPr>
          <w:lang w:val="sk-SK"/>
        </w:rPr>
        <w:t xml:space="preserve">Bezpečnosť na výletoch, exkurziách, </w:t>
      </w:r>
      <w:r w:rsidR="00853CB0" w:rsidRPr="00005840">
        <w:rPr>
          <w:lang w:val="sk-SK"/>
        </w:rPr>
        <w:t>výcvikových</w:t>
      </w:r>
      <w:r w:rsidRPr="00005840">
        <w:rPr>
          <w:lang w:val="sk-SK"/>
        </w:rPr>
        <w:t xml:space="preserve"> kurzoch</w:t>
      </w:r>
    </w:p>
    <w:p w14:paraId="49832E41" w14:textId="77777777" w:rsidR="00257DBA" w:rsidRPr="00005840" w:rsidRDefault="00461832">
      <w:pPr>
        <w:spacing w:line="346" w:lineRule="auto"/>
        <w:ind w:left="94" w:right="115" w:firstLine="706"/>
        <w:rPr>
          <w:lang w:val="sk-SK"/>
        </w:rPr>
      </w:pPr>
      <w:r w:rsidRPr="00005840">
        <w:rPr>
          <w:noProof/>
          <w:lang w:val="sk-SK" w:eastAsia="sk-SK"/>
        </w:rPr>
        <w:drawing>
          <wp:anchor distT="0" distB="0" distL="114300" distR="114300" simplePos="0" relativeHeight="251707392" behindDoc="0" locked="0" layoutInCell="1" allowOverlap="0" wp14:anchorId="260758AC" wp14:editId="02E19063">
            <wp:simplePos x="0" y="0"/>
            <wp:positionH relativeFrom="page">
              <wp:posOffset>7052335</wp:posOffset>
            </wp:positionH>
            <wp:positionV relativeFrom="page">
              <wp:posOffset>6571596</wp:posOffset>
            </wp:positionV>
            <wp:extent cx="146352" cy="59450"/>
            <wp:effectExtent l="0" t="0" r="0" b="0"/>
            <wp:wrapSquare wrapText="bothSides"/>
            <wp:docPr id="134845" name="Picture 134845"/>
            <wp:cNvGraphicFramePr/>
            <a:graphic xmlns:a="http://schemas.openxmlformats.org/drawingml/2006/main">
              <a:graphicData uri="http://schemas.openxmlformats.org/drawingml/2006/picture">
                <pic:pic xmlns:pic="http://schemas.openxmlformats.org/drawingml/2006/picture">
                  <pic:nvPicPr>
                    <pic:cNvPr id="134845" name="Picture 134845"/>
                    <pic:cNvPicPr/>
                  </pic:nvPicPr>
                  <pic:blipFill>
                    <a:blip r:embed="rId65"/>
                    <a:stretch>
                      <a:fillRect/>
                    </a:stretch>
                  </pic:blipFill>
                  <pic:spPr>
                    <a:xfrm>
                      <a:off x="0" y="0"/>
                      <a:ext cx="146352" cy="59450"/>
                    </a:xfrm>
                    <a:prstGeom prst="rect">
                      <a:avLst/>
                    </a:prstGeom>
                  </pic:spPr>
                </pic:pic>
              </a:graphicData>
            </a:graphic>
          </wp:anchor>
        </w:drawing>
      </w:r>
      <w:r w:rsidRPr="00005840">
        <w:rPr>
          <w:lang w:val="sk-SK"/>
        </w:rPr>
        <w:t>Podrobnosti o organizovaní výletov a exkurzií upravuje S 7 ods. 9 vyhlášky MŠ SR č. 308/2009 Z. z. o ktorou sa mení vyhláška MŠ SR č.306/2008 Z. z. o materskej škole (ďalej len "vyhláška o materskej škole"), v ktorom sa uvádza: Výlet alebo exkurzia sa organizuje na základe plánu práce školy, najviac na jeden deň s prihliadnutím na bezpečné, hygienické a fyziologické potreby detí a so zabezpečením teplého obeda pre deti. Pred uskutočnením výletu alebo exkurzie vedúci pedagogický zamestnanec poverený riaditeľom organizačne zabezpečí prípravu a priebeh týchto aktivít vrátane poučenia zúčastnených osôb a detí o bezpečnosti a ochrane zdravia. O tom vyhotoví písomný záznam, ktorý potvrdia všetky dospelé zúčastnené osoby svojím podpisom. Materská škola môže organizovať výlety, exkurzie a ďalšie aktivity len s informovaným súhlasom zákonného zástupcu dieťaťa a po dohode so zriaďovateľom. V prípade, že rodič nesúhlasí, škola mu zabezpečí náhradný program v inej triede.</w:t>
      </w:r>
    </w:p>
    <w:p w14:paraId="48925D0A" w14:textId="2C753639" w:rsidR="00257DBA" w:rsidRPr="00005840" w:rsidRDefault="00461832">
      <w:pPr>
        <w:spacing w:line="365" w:lineRule="auto"/>
        <w:ind w:left="79" w:right="108" w:firstLine="727"/>
        <w:rPr>
          <w:lang w:val="sk-SK"/>
        </w:rPr>
      </w:pPr>
      <w:r w:rsidRPr="00005840">
        <w:rPr>
          <w:lang w:val="sk-SK"/>
        </w:rPr>
        <w:t>Výlety, exkurzie a výcvikové kurzy sú pre materskú školu veľmi náročné aktivity. Preto je potrebné organizáciu podrobne naplánovať, zabezpečiť zdravotný doz</w:t>
      </w:r>
      <w:r w:rsidR="00853CB0" w:rsidRPr="00005840">
        <w:rPr>
          <w:lang w:val="sk-SK"/>
        </w:rPr>
        <w:t>o</w:t>
      </w:r>
      <w:r w:rsidRPr="00005840">
        <w:rPr>
          <w:lang w:val="sk-SK"/>
        </w:rPr>
        <w:t>r a zvýšiť dozor dospelých osôb najmenej v takomto počte:</w:t>
      </w:r>
    </w:p>
    <w:p w14:paraId="10AADFCF" w14:textId="77777777" w:rsidR="0091293B" w:rsidRDefault="00853CB0" w:rsidP="00853CB0">
      <w:pPr>
        <w:pStyle w:val="Odsekzoznamu"/>
        <w:numPr>
          <w:ilvl w:val="0"/>
          <w:numId w:val="38"/>
        </w:numPr>
        <w:spacing w:line="356" w:lineRule="auto"/>
        <w:ind w:right="101"/>
        <w:rPr>
          <w:noProof/>
          <w:lang w:val="sk-SK"/>
        </w:rPr>
      </w:pPr>
      <w:r w:rsidRPr="00005840">
        <w:rPr>
          <w:lang w:val="sk-SK"/>
        </w:rPr>
        <w:t xml:space="preserve">Na výcvikovom (napr. plaveckom) kurze môže byť najviac osem detí na jedného pedagogického zamestnanca </w:t>
      </w:r>
    </w:p>
    <w:p w14:paraId="378DE709" w14:textId="2D932518" w:rsidR="00853CB0" w:rsidRPr="00005840" w:rsidRDefault="0091293B" w:rsidP="00853CB0">
      <w:pPr>
        <w:pStyle w:val="Odsekzoznamu"/>
        <w:numPr>
          <w:ilvl w:val="0"/>
          <w:numId w:val="38"/>
        </w:numPr>
        <w:spacing w:line="356" w:lineRule="auto"/>
        <w:ind w:right="101"/>
        <w:rPr>
          <w:noProof/>
          <w:lang w:val="sk-SK"/>
        </w:rPr>
      </w:pPr>
      <w:r>
        <w:rPr>
          <w:lang w:val="sk-SK"/>
        </w:rPr>
        <w:t>N</w:t>
      </w:r>
      <w:r w:rsidR="00853CB0" w:rsidRPr="00005840">
        <w:rPr>
          <w:lang w:val="sk-SK"/>
        </w:rPr>
        <w:t xml:space="preserve">a poldenných výletoch, pri ktorých sú deti prepravované napr. autobusom môže byť najviac 6 - 8 detí na jednu dospelú osobu (nemusia to byť len pedagogickí zamestnanci) </w:t>
      </w:r>
    </w:p>
    <w:p w14:paraId="44295C2D" w14:textId="139A9F22" w:rsidR="00853CB0" w:rsidRPr="00005840" w:rsidRDefault="00853CB0" w:rsidP="00853CB0">
      <w:pPr>
        <w:pStyle w:val="Odsekzoznamu"/>
        <w:numPr>
          <w:ilvl w:val="0"/>
          <w:numId w:val="38"/>
        </w:numPr>
        <w:spacing w:line="356" w:lineRule="auto"/>
        <w:ind w:right="101"/>
        <w:rPr>
          <w:noProof/>
          <w:lang w:val="sk-SK"/>
        </w:rPr>
      </w:pPr>
      <w:r w:rsidRPr="00005840">
        <w:rPr>
          <w:lang w:val="sk-SK"/>
        </w:rPr>
        <w:t xml:space="preserve">Na exkurziách, pri ktorých sú deti prepravované autobusom môže byť 6 - 8 detí na jednu dospelú osobu s prihliadnutím na organizačnú náročnosť (napr. presun z autobusu na miesto exkurzie.) </w:t>
      </w:r>
    </w:p>
    <w:p w14:paraId="320811EA" w14:textId="54222F26" w:rsidR="00257DBA" w:rsidRPr="00005840" w:rsidRDefault="00853CB0" w:rsidP="00853CB0">
      <w:pPr>
        <w:pStyle w:val="Odsekzoznamu"/>
        <w:numPr>
          <w:ilvl w:val="0"/>
          <w:numId w:val="38"/>
        </w:numPr>
        <w:spacing w:line="356" w:lineRule="auto"/>
        <w:ind w:right="101"/>
        <w:rPr>
          <w:lang w:val="sk-SK"/>
        </w:rPr>
      </w:pPr>
      <w:r w:rsidRPr="00005840">
        <w:rPr>
          <w:lang w:val="sk-SK"/>
        </w:rPr>
        <w:t>Na exkurziách v areáli alebo v blízkosti materskej školy sa postupuje ako na vychádzke.</w:t>
      </w:r>
    </w:p>
    <w:p w14:paraId="7AA40A35" w14:textId="42BF79F5" w:rsidR="00257DBA" w:rsidRPr="00005840" w:rsidRDefault="00257DBA">
      <w:pPr>
        <w:spacing w:after="369" w:line="259" w:lineRule="auto"/>
        <w:ind w:left="101" w:right="0" w:firstLine="0"/>
        <w:jc w:val="left"/>
        <w:rPr>
          <w:lang w:val="sk-SK"/>
        </w:rPr>
      </w:pPr>
    </w:p>
    <w:p w14:paraId="0228890C" w14:textId="2DD79BF1" w:rsidR="00257DBA" w:rsidRPr="00005840" w:rsidRDefault="00461832">
      <w:pPr>
        <w:pStyle w:val="Nadpis3"/>
        <w:spacing w:after="90"/>
        <w:ind w:left="118"/>
        <w:rPr>
          <w:lang w:val="sk-SK"/>
        </w:rPr>
      </w:pPr>
      <w:r w:rsidRPr="00005840">
        <w:rPr>
          <w:lang w:val="sk-SK"/>
        </w:rPr>
        <w:lastRenderedPageBreak/>
        <w:t>Informácie na zaistenie bezpečnosti a ochrany zdravia</w:t>
      </w:r>
    </w:p>
    <w:p w14:paraId="681E3326" w14:textId="77777777" w:rsidR="00257DBA" w:rsidRPr="00005840" w:rsidRDefault="00461832">
      <w:pPr>
        <w:spacing w:line="343" w:lineRule="auto"/>
        <w:ind w:left="101" w:right="115" w:firstLine="713"/>
        <w:rPr>
          <w:lang w:val="sk-SK"/>
        </w:rPr>
      </w:pPr>
      <w:r w:rsidRPr="00005840">
        <w:rPr>
          <w:lang w:val="sk-SK"/>
        </w:rPr>
        <w:t>Všetci zamestnanci materskej školy absolvovali školenie BOZP pre zaistenie bezpečnosti a ochrany zdravia pri práci. Sú povinný dodržiavať právne predpisy a stanovené pracovné postupy.</w:t>
      </w:r>
    </w:p>
    <w:p w14:paraId="699D35EF" w14:textId="37FEE24B" w:rsidR="00257DBA" w:rsidRPr="00005840" w:rsidRDefault="00461832">
      <w:pPr>
        <w:spacing w:line="342" w:lineRule="auto"/>
        <w:ind w:left="94" w:right="108" w:firstLine="720"/>
        <w:rPr>
          <w:lang w:val="sk-SK"/>
        </w:rPr>
      </w:pPr>
      <w:r w:rsidRPr="00005840">
        <w:rPr>
          <w:lang w:val="sk-SK"/>
        </w:rPr>
        <w:t>Pedagogickí zamestnanci vedú deti k bezpečnému pohybu kvôli prevencii úrazov, k zdravému životnému štýlu, rozlišovaniu zdravých a nezdrav</w:t>
      </w:r>
      <w:r w:rsidR="0091293B">
        <w:rPr>
          <w:lang w:val="sk-SK"/>
        </w:rPr>
        <w:t>ých návykov pre život a zdravie</w:t>
      </w:r>
      <w:r w:rsidRPr="00005840">
        <w:rPr>
          <w:lang w:val="sk-SK"/>
        </w:rPr>
        <w:t>. Primeranou formou zakomponujú preventívny program prostredníctvom prierezových tém (</w:t>
      </w:r>
      <w:r w:rsidR="00853CB0" w:rsidRPr="00005840">
        <w:rPr>
          <w:lang w:val="sk-SK"/>
        </w:rPr>
        <w:t>Zdravie a bezpečnosť</w:t>
      </w:r>
      <w:r w:rsidRPr="00005840">
        <w:rPr>
          <w:lang w:val="sk-SK"/>
        </w:rPr>
        <w:t xml:space="preserve"> a pod.) do vzdelávacích plánov. Vytvárajú spolu s deťmi bezpečnostné pravidlá a dbajú na ich dodržiavanie.</w:t>
      </w:r>
    </w:p>
    <w:p w14:paraId="4F2B0FB4" w14:textId="6EA8C15A" w:rsidR="00257DBA" w:rsidRPr="00005840" w:rsidRDefault="00461832">
      <w:pPr>
        <w:spacing w:after="394" w:line="346" w:lineRule="auto"/>
        <w:ind w:left="101" w:right="108" w:firstLine="706"/>
        <w:rPr>
          <w:lang w:val="sk-SK"/>
        </w:rPr>
      </w:pPr>
      <w:r w:rsidRPr="00005840">
        <w:rPr>
          <w:lang w:val="sk-SK"/>
        </w:rPr>
        <w:t xml:space="preserve">Rodičov informuje materská škola o zaistení bezpečnosti detí na školských akciách na základe informovaného súhlasu a Plánu výletu, exkurzie alebo výcvikového kurzu. Ďalej ich informuje v rámci prevencie šírenia parazitárnych (napr. </w:t>
      </w:r>
      <w:proofErr w:type="spellStart"/>
      <w:r w:rsidRPr="00005840">
        <w:rPr>
          <w:lang w:val="sk-SK"/>
        </w:rPr>
        <w:t>pedikulózy</w:t>
      </w:r>
      <w:proofErr w:type="spellEnd"/>
      <w:r w:rsidRPr="00005840">
        <w:rPr>
          <w:lang w:val="sk-SK"/>
        </w:rPr>
        <w:t>), alebo iných vysoko infekčných (vírusových, bakteriálnych) ochorení prostredníctvom oznamu na vchodových dverách do materskej školy a</w:t>
      </w:r>
      <w:r w:rsidR="006A5D33">
        <w:rPr>
          <w:lang w:val="sk-SK"/>
        </w:rPr>
        <w:t>lebo</w:t>
      </w:r>
      <w:r w:rsidRPr="00005840">
        <w:rPr>
          <w:lang w:val="sk-SK"/>
        </w:rPr>
        <w:t xml:space="preserve"> elektronickej pošty.</w:t>
      </w:r>
    </w:p>
    <w:p w14:paraId="42064C39" w14:textId="77777777" w:rsidR="00257DBA" w:rsidRPr="00005840" w:rsidRDefault="00461832">
      <w:pPr>
        <w:pStyle w:val="Nadpis3"/>
        <w:ind w:left="111"/>
        <w:rPr>
          <w:lang w:val="sk-SK"/>
        </w:rPr>
      </w:pPr>
      <w:r w:rsidRPr="00005840">
        <w:rPr>
          <w:noProof/>
          <w:lang w:val="sk-SK" w:eastAsia="sk-SK"/>
        </w:rPr>
        <w:drawing>
          <wp:anchor distT="0" distB="0" distL="114300" distR="114300" simplePos="0" relativeHeight="251708416" behindDoc="0" locked="0" layoutInCell="1" allowOverlap="0" wp14:anchorId="16A47B8F" wp14:editId="3F24DEF6">
            <wp:simplePos x="0" y="0"/>
            <wp:positionH relativeFrom="page">
              <wp:posOffset>315571</wp:posOffset>
            </wp:positionH>
            <wp:positionV relativeFrom="page">
              <wp:posOffset>3681374</wp:posOffset>
            </wp:positionV>
            <wp:extent cx="86896" cy="41158"/>
            <wp:effectExtent l="0" t="0" r="0" b="0"/>
            <wp:wrapSquare wrapText="bothSides"/>
            <wp:docPr id="61002" name="Picture 61002"/>
            <wp:cNvGraphicFramePr/>
            <a:graphic xmlns:a="http://schemas.openxmlformats.org/drawingml/2006/main">
              <a:graphicData uri="http://schemas.openxmlformats.org/drawingml/2006/picture">
                <pic:pic xmlns:pic="http://schemas.openxmlformats.org/drawingml/2006/picture">
                  <pic:nvPicPr>
                    <pic:cNvPr id="61002" name="Picture 61002"/>
                    <pic:cNvPicPr/>
                  </pic:nvPicPr>
                  <pic:blipFill>
                    <a:blip r:embed="rId66"/>
                    <a:stretch>
                      <a:fillRect/>
                    </a:stretch>
                  </pic:blipFill>
                  <pic:spPr>
                    <a:xfrm>
                      <a:off x="0" y="0"/>
                      <a:ext cx="86896" cy="41158"/>
                    </a:xfrm>
                    <a:prstGeom prst="rect">
                      <a:avLst/>
                    </a:prstGeom>
                  </pic:spPr>
                </pic:pic>
              </a:graphicData>
            </a:graphic>
          </wp:anchor>
        </w:drawing>
      </w:r>
      <w:r w:rsidRPr="00005840">
        <w:rPr>
          <w:noProof/>
          <w:lang w:val="sk-SK" w:eastAsia="sk-SK"/>
        </w:rPr>
        <w:drawing>
          <wp:anchor distT="0" distB="0" distL="114300" distR="114300" simplePos="0" relativeHeight="251709440" behindDoc="0" locked="0" layoutInCell="1" allowOverlap="0" wp14:anchorId="048A5E2F" wp14:editId="4B4BEA3F">
            <wp:simplePos x="0" y="0"/>
            <wp:positionH relativeFrom="page">
              <wp:posOffset>411615</wp:posOffset>
            </wp:positionH>
            <wp:positionV relativeFrom="page">
              <wp:posOffset>3695094</wp:posOffset>
            </wp:positionV>
            <wp:extent cx="4574" cy="4573"/>
            <wp:effectExtent l="0" t="0" r="0" b="0"/>
            <wp:wrapSquare wrapText="bothSides"/>
            <wp:docPr id="61003" name="Picture 61003"/>
            <wp:cNvGraphicFramePr/>
            <a:graphic xmlns:a="http://schemas.openxmlformats.org/drawingml/2006/main">
              <a:graphicData uri="http://schemas.openxmlformats.org/drawingml/2006/picture">
                <pic:pic xmlns:pic="http://schemas.openxmlformats.org/drawingml/2006/picture">
                  <pic:nvPicPr>
                    <pic:cNvPr id="61003" name="Picture 61003"/>
                    <pic:cNvPicPr/>
                  </pic:nvPicPr>
                  <pic:blipFill>
                    <a:blip r:embed="rId67"/>
                    <a:stretch>
                      <a:fillRect/>
                    </a:stretch>
                  </pic:blipFill>
                  <pic:spPr>
                    <a:xfrm>
                      <a:off x="0" y="0"/>
                      <a:ext cx="4574" cy="4573"/>
                    </a:xfrm>
                    <a:prstGeom prst="rect">
                      <a:avLst/>
                    </a:prstGeom>
                  </pic:spPr>
                </pic:pic>
              </a:graphicData>
            </a:graphic>
          </wp:anchor>
        </w:drawing>
      </w:r>
      <w:r w:rsidRPr="00005840">
        <w:rPr>
          <w:noProof/>
          <w:lang w:val="sk-SK" w:eastAsia="sk-SK"/>
        </w:rPr>
        <w:drawing>
          <wp:anchor distT="0" distB="0" distL="114300" distR="114300" simplePos="0" relativeHeight="251710464" behindDoc="0" locked="0" layoutInCell="1" allowOverlap="0" wp14:anchorId="3A663D11" wp14:editId="7F418845">
            <wp:simplePos x="0" y="0"/>
            <wp:positionH relativeFrom="page">
              <wp:posOffset>420762</wp:posOffset>
            </wp:positionH>
            <wp:positionV relativeFrom="page">
              <wp:posOffset>3699667</wp:posOffset>
            </wp:positionV>
            <wp:extent cx="50309" cy="36585"/>
            <wp:effectExtent l="0" t="0" r="0" b="0"/>
            <wp:wrapSquare wrapText="bothSides"/>
            <wp:docPr id="61004" name="Picture 61004"/>
            <wp:cNvGraphicFramePr/>
            <a:graphic xmlns:a="http://schemas.openxmlformats.org/drawingml/2006/main">
              <a:graphicData uri="http://schemas.openxmlformats.org/drawingml/2006/picture">
                <pic:pic xmlns:pic="http://schemas.openxmlformats.org/drawingml/2006/picture">
                  <pic:nvPicPr>
                    <pic:cNvPr id="61004" name="Picture 61004"/>
                    <pic:cNvPicPr/>
                  </pic:nvPicPr>
                  <pic:blipFill>
                    <a:blip r:embed="rId68"/>
                    <a:stretch>
                      <a:fillRect/>
                    </a:stretch>
                  </pic:blipFill>
                  <pic:spPr>
                    <a:xfrm>
                      <a:off x="0" y="0"/>
                      <a:ext cx="50309" cy="36585"/>
                    </a:xfrm>
                    <a:prstGeom prst="rect">
                      <a:avLst/>
                    </a:prstGeom>
                  </pic:spPr>
                </pic:pic>
              </a:graphicData>
            </a:graphic>
          </wp:anchor>
        </w:drawing>
      </w:r>
      <w:r w:rsidRPr="00005840">
        <w:rPr>
          <w:noProof/>
          <w:lang w:val="sk-SK" w:eastAsia="sk-SK"/>
        </w:rPr>
        <w:drawing>
          <wp:anchor distT="0" distB="0" distL="114300" distR="114300" simplePos="0" relativeHeight="251711488" behindDoc="0" locked="0" layoutInCell="1" allowOverlap="0" wp14:anchorId="1015A9C4" wp14:editId="2A1E90DB">
            <wp:simplePos x="0" y="0"/>
            <wp:positionH relativeFrom="page">
              <wp:posOffset>411615</wp:posOffset>
            </wp:positionH>
            <wp:positionV relativeFrom="page">
              <wp:posOffset>3704240</wp:posOffset>
            </wp:positionV>
            <wp:extent cx="4574" cy="4573"/>
            <wp:effectExtent l="0" t="0" r="0" b="0"/>
            <wp:wrapSquare wrapText="bothSides"/>
            <wp:docPr id="61005" name="Picture 61005"/>
            <wp:cNvGraphicFramePr/>
            <a:graphic xmlns:a="http://schemas.openxmlformats.org/drawingml/2006/main">
              <a:graphicData uri="http://schemas.openxmlformats.org/drawingml/2006/picture">
                <pic:pic xmlns:pic="http://schemas.openxmlformats.org/drawingml/2006/picture">
                  <pic:nvPicPr>
                    <pic:cNvPr id="61005" name="Picture 61005"/>
                    <pic:cNvPicPr/>
                  </pic:nvPicPr>
                  <pic:blipFill>
                    <a:blip r:embed="rId69"/>
                    <a:stretch>
                      <a:fillRect/>
                    </a:stretch>
                  </pic:blipFill>
                  <pic:spPr>
                    <a:xfrm>
                      <a:off x="0" y="0"/>
                      <a:ext cx="4574" cy="4573"/>
                    </a:xfrm>
                    <a:prstGeom prst="rect">
                      <a:avLst/>
                    </a:prstGeom>
                  </pic:spPr>
                </pic:pic>
              </a:graphicData>
            </a:graphic>
          </wp:anchor>
        </w:drawing>
      </w:r>
      <w:r w:rsidRPr="00005840">
        <w:rPr>
          <w:noProof/>
          <w:lang w:val="sk-SK" w:eastAsia="sk-SK"/>
        </w:rPr>
        <w:drawing>
          <wp:anchor distT="0" distB="0" distL="114300" distR="114300" simplePos="0" relativeHeight="251712512" behindDoc="0" locked="0" layoutInCell="1" allowOverlap="0" wp14:anchorId="71A7F46D" wp14:editId="5358F5C1">
            <wp:simplePos x="0" y="0"/>
            <wp:positionH relativeFrom="page">
              <wp:posOffset>402468</wp:posOffset>
            </wp:positionH>
            <wp:positionV relativeFrom="page">
              <wp:posOffset>6585315</wp:posOffset>
            </wp:positionV>
            <wp:extent cx="18294" cy="9147"/>
            <wp:effectExtent l="0" t="0" r="0" b="0"/>
            <wp:wrapSquare wrapText="bothSides"/>
            <wp:docPr id="61006" name="Picture 61006"/>
            <wp:cNvGraphicFramePr/>
            <a:graphic xmlns:a="http://schemas.openxmlformats.org/drawingml/2006/main">
              <a:graphicData uri="http://schemas.openxmlformats.org/drawingml/2006/picture">
                <pic:pic xmlns:pic="http://schemas.openxmlformats.org/drawingml/2006/picture">
                  <pic:nvPicPr>
                    <pic:cNvPr id="61006" name="Picture 61006"/>
                    <pic:cNvPicPr/>
                  </pic:nvPicPr>
                  <pic:blipFill>
                    <a:blip r:embed="rId70"/>
                    <a:stretch>
                      <a:fillRect/>
                    </a:stretch>
                  </pic:blipFill>
                  <pic:spPr>
                    <a:xfrm>
                      <a:off x="0" y="0"/>
                      <a:ext cx="18294" cy="9147"/>
                    </a:xfrm>
                    <a:prstGeom prst="rect">
                      <a:avLst/>
                    </a:prstGeom>
                  </pic:spPr>
                </pic:pic>
              </a:graphicData>
            </a:graphic>
          </wp:anchor>
        </w:drawing>
      </w:r>
      <w:r w:rsidRPr="00005840">
        <w:rPr>
          <w:noProof/>
          <w:lang w:val="sk-SK" w:eastAsia="sk-SK"/>
        </w:rPr>
        <w:drawing>
          <wp:anchor distT="0" distB="0" distL="114300" distR="114300" simplePos="0" relativeHeight="251713536" behindDoc="0" locked="0" layoutInCell="1" allowOverlap="0" wp14:anchorId="16D8C635" wp14:editId="1538919C">
            <wp:simplePos x="0" y="0"/>
            <wp:positionH relativeFrom="page">
              <wp:posOffset>370453</wp:posOffset>
            </wp:positionH>
            <wp:positionV relativeFrom="page">
              <wp:posOffset>6589888</wp:posOffset>
            </wp:positionV>
            <wp:extent cx="27441" cy="9146"/>
            <wp:effectExtent l="0" t="0" r="0" b="0"/>
            <wp:wrapSquare wrapText="bothSides"/>
            <wp:docPr id="61007" name="Picture 61007"/>
            <wp:cNvGraphicFramePr/>
            <a:graphic xmlns:a="http://schemas.openxmlformats.org/drawingml/2006/main">
              <a:graphicData uri="http://schemas.openxmlformats.org/drawingml/2006/picture">
                <pic:pic xmlns:pic="http://schemas.openxmlformats.org/drawingml/2006/picture">
                  <pic:nvPicPr>
                    <pic:cNvPr id="61007" name="Picture 61007"/>
                    <pic:cNvPicPr/>
                  </pic:nvPicPr>
                  <pic:blipFill>
                    <a:blip r:embed="rId71"/>
                    <a:stretch>
                      <a:fillRect/>
                    </a:stretch>
                  </pic:blipFill>
                  <pic:spPr>
                    <a:xfrm>
                      <a:off x="0" y="0"/>
                      <a:ext cx="27441" cy="9146"/>
                    </a:xfrm>
                    <a:prstGeom prst="rect">
                      <a:avLst/>
                    </a:prstGeom>
                  </pic:spPr>
                </pic:pic>
              </a:graphicData>
            </a:graphic>
          </wp:anchor>
        </w:drawing>
      </w:r>
      <w:r w:rsidRPr="00005840">
        <w:rPr>
          <w:noProof/>
          <w:lang w:val="sk-SK" w:eastAsia="sk-SK"/>
        </w:rPr>
        <w:drawing>
          <wp:anchor distT="0" distB="0" distL="114300" distR="114300" simplePos="0" relativeHeight="251714560" behindDoc="0" locked="0" layoutInCell="1" allowOverlap="0" wp14:anchorId="3636C38C" wp14:editId="6DF89C56">
            <wp:simplePos x="0" y="0"/>
            <wp:positionH relativeFrom="page">
              <wp:posOffset>347586</wp:posOffset>
            </wp:positionH>
            <wp:positionV relativeFrom="page">
              <wp:posOffset>6599034</wp:posOffset>
            </wp:positionV>
            <wp:extent cx="18294" cy="13720"/>
            <wp:effectExtent l="0" t="0" r="0" b="0"/>
            <wp:wrapSquare wrapText="bothSides"/>
            <wp:docPr id="61008" name="Picture 61008"/>
            <wp:cNvGraphicFramePr/>
            <a:graphic xmlns:a="http://schemas.openxmlformats.org/drawingml/2006/main">
              <a:graphicData uri="http://schemas.openxmlformats.org/drawingml/2006/picture">
                <pic:pic xmlns:pic="http://schemas.openxmlformats.org/drawingml/2006/picture">
                  <pic:nvPicPr>
                    <pic:cNvPr id="61008" name="Picture 61008"/>
                    <pic:cNvPicPr/>
                  </pic:nvPicPr>
                  <pic:blipFill>
                    <a:blip r:embed="rId72"/>
                    <a:stretch>
                      <a:fillRect/>
                    </a:stretch>
                  </pic:blipFill>
                  <pic:spPr>
                    <a:xfrm>
                      <a:off x="0" y="0"/>
                      <a:ext cx="18294" cy="13720"/>
                    </a:xfrm>
                    <a:prstGeom prst="rect">
                      <a:avLst/>
                    </a:prstGeom>
                  </pic:spPr>
                </pic:pic>
              </a:graphicData>
            </a:graphic>
          </wp:anchor>
        </w:drawing>
      </w:r>
      <w:r w:rsidRPr="00005840">
        <w:rPr>
          <w:lang w:val="sk-SK"/>
        </w:rPr>
        <w:t>Postup pri úrazoch</w:t>
      </w:r>
    </w:p>
    <w:p w14:paraId="06A70CC3" w14:textId="456671C0" w:rsidR="00257DBA" w:rsidRPr="00005840" w:rsidRDefault="00461832">
      <w:pPr>
        <w:spacing w:after="430" w:line="352" w:lineRule="auto"/>
        <w:ind w:left="101" w:right="108" w:firstLine="706"/>
        <w:rPr>
          <w:lang w:val="sk-SK"/>
        </w:rPr>
      </w:pPr>
      <w:r w:rsidRPr="00005840">
        <w:rPr>
          <w:lang w:val="sk-SK"/>
        </w:rPr>
        <w:t xml:space="preserve">V prípade úrazu sa učiteľka ihneď skontaktuje s rodičom dieťaťa a dohodne sa na ďalšom postupe. Ak je rodič nezastihnuteľný, odvedie dieťa k lekárovi sanitkou, príp. taxi službou. V prípade úrazu, ktorý ohrozuje život, požiada učiteľka ktoréhokoľvek zamestnanca o privolanie rýchlej záchrannej služby a rodičov, a dáva dieťaťu prvú pomoc. Ak potrebuje dieťa ošetrenie v nemocnici, učiteľka ho sprevádza až do príchodu rodičov. </w:t>
      </w:r>
      <w:r w:rsidR="00853CB0" w:rsidRPr="00005840">
        <w:rPr>
          <w:lang w:val="sk-SK"/>
        </w:rPr>
        <w:t>Ú</w:t>
      </w:r>
      <w:r w:rsidRPr="00005840">
        <w:rPr>
          <w:lang w:val="sk-SK"/>
        </w:rPr>
        <w:t>raz sa po návrate zaznamená ako registrovaný úraz a lekársku správu odovzdá rodičom. Ak dieťa utrpí úraz, ktorý nie je potrebné ošetriť lekárom, ošetrí ho učiteľka a vykoná o úraze záznam v zošite školských úrazov.</w:t>
      </w:r>
    </w:p>
    <w:p w14:paraId="51A15773" w14:textId="77777777" w:rsidR="00257DBA" w:rsidRPr="00005840" w:rsidRDefault="00461832">
      <w:pPr>
        <w:pStyle w:val="Nadpis3"/>
        <w:ind w:left="111"/>
        <w:rPr>
          <w:lang w:val="sk-SK"/>
        </w:rPr>
      </w:pPr>
      <w:r w:rsidRPr="00005840">
        <w:rPr>
          <w:lang w:val="sk-SK"/>
        </w:rPr>
        <w:t>Evidencia školských úrazov</w:t>
      </w:r>
    </w:p>
    <w:p w14:paraId="35A4C2FA" w14:textId="77777777" w:rsidR="00257DBA" w:rsidRPr="00005840" w:rsidRDefault="00461832">
      <w:pPr>
        <w:spacing w:line="353" w:lineRule="auto"/>
        <w:ind w:left="101" w:right="108" w:firstLine="713"/>
        <w:rPr>
          <w:lang w:val="sk-SK"/>
        </w:rPr>
      </w:pPr>
      <w:r w:rsidRPr="00005840">
        <w:rPr>
          <w:lang w:val="sk-SK"/>
        </w:rPr>
        <w:t>Ministerstvo školstva, vedy, výskumu a športu Slovenskej republiky realizuje štatistickú evidenciu školských úrazov prostredníctvom webovej aplikácie úrazovosti detí do 7 kalendárnych dní od jeho vzniku. Počnúc 1. septembrom 2010 sa úrazy rozdeľujú na neregistrované a registrované. Ak dieťa po úraze chýba menej, ako 4 dni, tento úraz sa považuje za neregistrovaný, ak dieťa z dôvodu školského úrazu chýba viac ako 3 dni ide o úraz registrovaný.</w:t>
      </w:r>
    </w:p>
    <w:p w14:paraId="0CD8AF64" w14:textId="0149DE4E" w:rsidR="00257DBA" w:rsidRPr="00005840" w:rsidRDefault="00257DBA">
      <w:pPr>
        <w:spacing w:after="367" w:line="259" w:lineRule="auto"/>
        <w:ind w:left="122" w:right="0" w:firstLine="0"/>
        <w:jc w:val="left"/>
        <w:rPr>
          <w:lang w:val="sk-SK"/>
        </w:rPr>
      </w:pPr>
    </w:p>
    <w:p w14:paraId="6FCD3623" w14:textId="5321D1D5" w:rsidR="00257DBA" w:rsidRPr="00005840" w:rsidRDefault="00853CB0">
      <w:pPr>
        <w:spacing w:line="348" w:lineRule="auto"/>
        <w:ind w:left="101" w:right="86" w:firstLine="727"/>
        <w:rPr>
          <w:lang w:val="sk-SK"/>
        </w:rPr>
      </w:pPr>
      <w:r w:rsidRPr="00005840">
        <w:rPr>
          <w:lang w:val="sk-SK"/>
        </w:rPr>
        <w:lastRenderedPageBreak/>
        <w:t>Pri registrovaných školských úrazoch musí škola do štyroch dní spísať Záznam o registrovanom školskom úraze. K spísaniu záznamu je prizvaný aj zákonný zástupca dieťaťa. Riaditeľ, alebo zástupkyňa je povinná do 7 kalendárnych dní od vzniku školského úrazu zaevidovať ho na Ministerstve školstva (MŠVVaŠ SR ), ktoré sleduje štatistiku úrazovosti na školách. V prípade, že dôjde k ťažkej ujme na zdraví, prípadne k smrti dieťaťa, materská škola je povinná informovať o tejto skutočnosti MŠVVaŠ SR a zaslať mu podklady z vyšetrenia tohto školského úrazu, k jeho dôkladnému prešetreniu. Každý registrovaný a neregistrovaný školský úraz, ktorý zapríčinil dieťaťu poškodenie zdravia, musí materská škola odškodniť nezávisle od toho, či z toho dôvodu zostalo dieťa v domácom ošetrení, alebo nie. Materská škola má zabezpečené pre každé dieťa úrazové poistenie.</w:t>
      </w:r>
    </w:p>
    <w:p w14:paraId="2EA2E05E" w14:textId="21C97345" w:rsidR="00257DBA" w:rsidRPr="00005840" w:rsidRDefault="00461832">
      <w:pPr>
        <w:spacing w:after="593" w:line="349" w:lineRule="auto"/>
        <w:ind w:left="122" w:right="86" w:firstLine="288"/>
        <w:rPr>
          <w:lang w:val="sk-SK"/>
        </w:rPr>
      </w:pPr>
      <w:r w:rsidRPr="00005840">
        <w:rPr>
          <w:lang w:val="sk-SK"/>
        </w:rPr>
        <w:t xml:space="preserve">Evidenciu o neregistrovaných školských úrazoch vedie materská škola podľa metodického usmernenia č. 4/ 2009-R čl. 2. Pedagogický zamestnanec o skutočnosti informuje </w:t>
      </w:r>
      <w:r w:rsidR="00853CB0" w:rsidRPr="00005840">
        <w:rPr>
          <w:lang w:val="sk-SK"/>
        </w:rPr>
        <w:t>zástupkyňu materskej školy</w:t>
      </w:r>
      <w:r w:rsidRPr="00005840">
        <w:rPr>
          <w:lang w:val="sk-SK"/>
        </w:rPr>
        <w:t xml:space="preserve"> a spíše zápis o úraze. Evidencia obsahuje meno, priezvisko, dátum narodenia žiaka, ktorý utrpel úraz, deň, hodinu, mesiac a rok vzniku úrazu, miesto, kde došlo k úrazu, stručný popis ako došlo k úrazu, charakter úrazu, svedkov úrazu, meno a priezvisko pedagogického zamestnanca, ktorý vykonával dozor v čase vzniku úrazu, dátum zapísania úrazu do evidencie neregistrovaných úrazov. Zaznamenaný spôsob ošetrenia dá zamestnanec na podpis rodičovi. </w:t>
      </w:r>
      <w:r w:rsidR="00853CB0" w:rsidRPr="00005840">
        <w:rPr>
          <w:lang w:val="sk-SK"/>
        </w:rPr>
        <w:t>Ú</w:t>
      </w:r>
      <w:r w:rsidRPr="00005840">
        <w:rPr>
          <w:lang w:val="sk-SK"/>
        </w:rPr>
        <w:t>daje z evidencie sa využívajú v prípade, ak sa následky úrazu prejavia neskôr a je potrebné dodatočne vykonať záznam o registrovanom školskom úraze.</w:t>
      </w:r>
    </w:p>
    <w:p w14:paraId="39862F2B" w14:textId="77777777" w:rsidR="00257DBA" w:rsidRPr="00005840" w:rsidRDefault="00461832">
      <w:pPr>
        <w:spacing w:after="0" w:line="382" w:lineRule="auto"/>
        <w:ind w:left="140" w:right="1016" w:hanging="10"/>
        <w:jc w:val="left"/>
        <w:rPr>
          <w:lang w:val="sk-SK"/>
        </w:rPr>
      </w:pPr>
      <w:r w:rsidRPr="00005840">
        <w:rPr>
          <w:u w:val="single" w:color="000000"/>
          <w:lang w:val="sk-SK"/>
        </w:rPr>
        <w:t xml:space="preserve">Všeobecné organizačné podmienky prevádzky materskej školy počas pandémie </w:t>
      </w:r>
      <w:r w:rsidRPr="00005840">
        <w:rPr>
          <w:lang w:val="sk-SK"/>
        </w:rPr>
        <w:t>Tieto pokyny sa týkajú všeobecne všetkých tried.</w:t>
      </w:r>
    </w:p>
    <w:p w14:paraId="6BCC6739" w14:textId="77777777" w:rsidR="00257DBA" w:rsidRPr="00005840" w:rsidRDefault="00461832">
      <w:pPr>
        <w:spacing w:after="109"/>
        <w:ind w:left="133" w:right="14"/>
        <w:rPr>
          <w:lang w:val="sk-SK"/>
        </w:rPr>
      </w:pPr>
      <w:r w:rsidRPr="00005840">
        <w:rPr>
          <w:lang w:val="sk-SK"/>
        </w:rPr>
        <w:t>Zákonní zástupcovia a deti musia dodržiavať nasledovné pokyny:</w:t>
      </w:r>
    </w:p>
    <w:p w14:paraId="7032C6B0" w14:textId="3954E5D8" w:rsidR="00853CB0" w:rsidRPr="00005840" w:rsidRDefault="00853CB0" w:rsidP="00853CB0">
      <w:pPr>
        <w:pStyle w:val="Odsekzoznamu"/>
        <w:numPr>
          <w:ilvl w:val="0"/>
          <w:numId w:val="39"/>
        </w:numPr>
        <w:spacing w:line="365" w:lineRule="auto"/>
        <w:ind w:right="137"/>
        <w:rPr>
          <w:lang w:val="sk-SK"/>
        </w:rPr>
      </w:pPr>
      <w:r w:rsidRPr="00005840">
        <w:rPr>
          <w:lang w:val="sk-SK"/>
        </w:rPr>
        <w:t xml:space="preserve">Ranné preberanie detí bude prebiehať pred budovou materskej školy - pri hlavnom vchode v čo najkratšom časovom intervale, zdržiavanie sa v priestoroch materskej školy je zakázané, výnimku budú mať novoprijaté deti (zák. zástupcovia budú môcť ráno vstúpiť do priestorov šatne na nevyhnutne krátky čas počas 1. týždňa nástupu dieťaťa do materskej školy. Zástupcovia odovzdajú p. učiteľke priamo v šatni). </w:t>
      </w:r>
    </w:p>
    <w:p w14:paraId="79015CE1" w14:textId="1814CDDD" w:rsidR="007B66B7" w:rsidRPr="00005840" w:rsidRDefault="00853CB0" w:rsidP="007B66B7">
      <w:pPr>
        <w:pStyle w:val="Odsekzoznamu"/>
        <w:numPr>
          <w:ilvl w:val="0"/>
          <w:numId w:val="39"/>
        </w:numPr>
        <w:spacing w:after="360" w:line="348" w:lineRule="auto"/>
        <w:ind w:left="29" w:right="173" w:firstLine="0"/>
        <w:jc w:val="left"/>
        <w:rPr>
          <w:lang w:val="sk-SK"/>
        </w:rPr>
      </w:pPr>
      <w:r w:rsidRPr="00005840">
        <w:rPr>
          <w:lang w:val="sk-SK"/>
        </w:rPr>
        <w:t xml:space="preserve"> Poobedné odovzdávanie detí bude prebiehať v prípade priaznivého počasia na školskom dvore alebo pri hlavnom vchode — po zazvonení na </w:t>
      </w:r>
      <w:proofErr w:type="spellStart"/>
      <w:r w:rsidRPr="00005840">
        <w:rPr>
          <w:lang w:val="sk-SK"/>
        </w:rPr>
        <w:t>videovrátnika</w:t>
      </w:r>
      <w:proofErr w:type="spellEnd"/>
      <w:r w:rsidR="007B66B7" w:rsidRPr="00005840">
        <w:rPr>
          <w:lang w:val="sk-SK"/>
        </w:rPr>
        <w:t xml:space="preserve"> </w:t>
      </w:r>
      <w:r w:rsidRPr="00005840">
        <w:rPr>
          <w:lang w:val="sk-SK"/>
        </w:rPr>
        <w:t>privedie</w:t>
      </w:r>
      <w:r w:rsidR="007B66B7" w:rsidRPr="00005840">
        <w:rPr>
          <w:lang w:val="sk-SK"/>
        </w:rPr>
        <w:t xml:space="preserve"> upratovačka</w:t>
      </w:r>
      <w:r w:rsidRPr="00005840">
        <w:rPr>
          <w:lang w:val="sk-SK"/>
        </w:rPr>
        <w:t xml:space="preserve"> dieťa k dverám, deti prijaté na poldennú dochádzku si zák. zástupcovia preberú na šk. dvore pri triede </w:t>
      </w:r>
    </w:p>
    <w:p w14:paraId="2D527A82" w14:textId="77777777" w:rsidR="007B66B7" w:rsidRPr="00005840" w:rsidRDefault="007B66B7" w:rsidP="007B66B7">
      <w:pPr>
        <w:pStyle w:val="Odsekzoznamu"/>
        <w:spacing w:after="360" w:line="348" w:lineRule="auto"/>
        <w:ind w:left="29" w:right="173" w:firstLine="0"/>
        <w:jc w:val="left"/>
        <w:rPr>
          <w:lang w:val="sk-SK"/>
        </w:rPr>
      </w:pPr>
    </w:p>
    <w:p w14:paraId="6B8153AC" w14:textId="3EC088C2" w:rsidR="007B66B7" w:rsidRPr="00005840" w:rsidRDefault="007B66B7" w:rsidP="007B66B7">
      <w:pPr>
        <w:pStyle w:val="Odsekzoznamu"/>
        <w:numPr>
          <w:ilvl w:val="0"/>
          <w:numId w:val="39"/>
        </w:numPr>
        <w:spacing w:after="360" w:line="348" w:lineRule="auto"/>
        <w:ind w:left="29" w:right="173" w:firstLine="0"/>
        <w:jc w:val="left"/>
        <w:rPr>
          <w:lang w:val="sk-SK"/>
        </w:rPr>
      </w:pPr>
      <w:r w:rsidRPr="00005840">
        <w:rPr>
          <w:lang w:val="sk-SK"/>
        </w:rPr>
        <w:lastRenderedPageBreak/>
        <w:t xml:space="preserve">Pri príchode aj do exteriéru materskej školy je povinné dodržiavať </w:t>
      </w:r>
      <w:proofErr w:type="spellStart"/>
      <w:r w:rsidRPr="00005840">
        <w:rPr>
          <w:lang w:val="sk-SK"/>
        </w:rPr>
        <w:t>hygienicko</w:t>
      </w:r>
      <w:proofErr w:type="spellEnd"/>
      <w:r w:rsidRPr="00005840">
        <w:rPr>
          <w:lang w:val="sk-SK"/>
        </w:rPr>
        <w:t xml:space="preserve"> - epidemiologické opatrenia: nosenie rúšok, dodržiavanie odstupov</w:t>
      </w:r>
    </w:p>
    <w:p w14:paraId="205E704A" w14:textId="77777777" w:rsidR="007B66B7" w:rsidRPr="00005840" w:rsidRDefault="007B66B7" w:rsidP="007B66B7">
      <w:pPr>
        <w:pStyle w:val="Odsekzoznamu"/>
        <w:numPr>
          <w:ilvl w:val="0"/>
          <w:numId w:val="39"/>
        </w:numPr>
        <w:spacing w:after="360" w:line="348" w:lineRule="auto"/>
        <w:ind w:left="29" w:right="173" w:firstLine="0"/>
        <w:jc w:val="left"/>
        <w:rPr>
          <w:lang w:val="sk-SK"/>
        </w:rPr>
      </w:pPr>
      <w:r w:rsidRPr="00005840">
        <w:rPr>
          <w:lang w:val="sk-SK"/>
        </w:rPr>
        <w:t>Ranný filter vykoná pedagogický zamestnanec pri vstupe dieťaťa do triedy.</w:t>
      </w:r>
    </w:p>
    <w:p w14:paraId="5625A391" w14:textId="77777777" w:rsidR="007B66B7" w:rsidRPr="00005840" w:rsidRDefault="007B66B7" w:rsidP="007B66B7">
      <w:pPr>
        <w:pStyle w:val="Odsekzoznamu"/>
        <w:numPr>
          <w:ilvl w:val="0"/>
          <w:numId w:val="39"/>
        </w:numPr>
        <w:spacing w:after="360" w:line="348" w:lineRule="auto"/>
        <w:ind w:left="29" w:right="173" w:firstLine="0"/>
        <w:jc w:val="left"/>
        <w:rPr>
          <w:lang w:val="sk-SK"/>
        </w:rPr>
      </w:pPr>
      <w:r w:rsidRPr="00005840">
        <w:rPr>
          <w:lang w:val="sk-SK"/>
        </w:rPr>
        <w:t>Zákonný zástupca odovzdáva dieťa poverenému zamestnancovi materskej školy pri vchode.</w:t>
      </w:r>
    </w:p>
    <w:p w14:paraId="2EA621CC" w14:textId="77777777" w:rsidR="007B66B7" w:rsidRPr="00005840" w:rsidRDefault="007B66B7" w:rsidP="007B66B7">
      <w:pPr>
        <w:pStyle w:val="Odsekzoznamu"/>
        <w:numPr>
          <w:ilvl w:val="0"/>
          <w:numId w:val="39"/>
        </w:numPr>
        <w:spacing w:after="360" w:line="348" w:lineRule="auto"/>
        <w:ind w:left="29" w:right="173" w:firstLine="0"/>
        <w:jc w:val="left"/>
        <w:rPr>
          <w:lang w:val="sk-SK"/>
        </w:rPr>
      </w:pPr>
      <w:r w:rsidRPr="00005840">
        <w:rPr>
          <w:lang w:val="sk-SK"/>
        </w:rPr>
        <w:t xml:space="preserve">Zákonný zástupca je povinný bezodkladne v prípade neprítomnosti dieťaťa v materskej škole oznámiť dôvod neprítomnosti pedagogickým zamestnancom v triede dieťaťa prostredníctvom </w:t>
      </w:r>
      <w:proofErr w:type="spellStart"/>
      <w:r w:rsidRPr="00005840">
        <w:rPr>
          <w:lang w:val="sk-SK"/>
        </w:rPr>
        <w:t>EduPage</w:t>
      </w:r>
      <w:proofErr w:type="spellEnd"/>
      <w:r w:rsidRPr="00005840">
        <w:rPr>
          <w:lang w:val="sk-SK"/>
        </w:rPr>
        <w:t>.</w:t>
      </w:r>
    </w:p>
    <w:p w14:paraId="3CD01B59" w14:textId="77777777" w:rsidR="007B66B7" w:rsidRPr="00005840" w:rsidRDefault="007B66B7" w:rsidP="007B66B7">
      <w:pPr>
        <w:pStyle w:val="Odsekzoznamu"/>
        <w:numPr>
          <w:ilvl w:val="0"/>
          <w:numId w:val="39"/>
        </w:numPr>
        <w:spacing w:after="360" w:line="353" w:lineRule="auto"/>
        <w:ind w:left="0" w:right="14" w:firstLine="71"/>
        <w:jc w:val="left"/>
        <w:rPr>
          <w:noProof/>
          <w:lang w:val="sk-SK"/>
        </w:rPr>
      </w:pPr>
      <w:r w:rsidRPr="00005840">
        <w:rPr>
          <w:lang w:val="sk-SK"/>
        </w:rPr>
        <w:t xml:space="preserve">Zákonný zástupca predloží po každom prerušení dochádzky dieťaťa do materskej školy v trvaní viac ako 3 dni (vrátane víkendov a sviatkov) vyhlásenie o bezpríznakovosti prostredníctvom </w:t>
      </w:r>
      <w:proofErr w:type="spellStart"/>
      <w:r w:rsidRPr="00005840">
        <w:rPr>
          <w:lang w:val="sk-SK"/>
        </w:rPr>
        <w:t>EduPage</w:t>
      </w:r>
      <w:proofErr w:type="spellEnd"/>
      <w:r w:rsidRPr="00005840">
        <w:rPr>
          <w:lang w:val="sk-SK"/>
        </w:rPr>
        <w:t>, inak dieťa nie je možné prevziať od MŠ!</w:t>
      </w:r>
    </w:p>
    <w:p w14:paraId="056D5F06" w14:textId="096E6073" w:rsidR="007B66B7" w:rsidRPr="00005840" w:rsidRDefault="007B66B7" w:rsidP="007B66B7">
      <w:pPr>
        <w:pStyle w:val="Odsekzoznamu"/>
        <w:numPr>
          <w:ilvl w:val="0"/>
          <w:numId w:val="39"/>
        </w:numPr>
        <w:spacing w:after="360" w:line="353" w:lineRule="auto"/>
        <w:ind w:left="426" w:right="14"/>
        <w:jc w:val="left"/>
        <w:rPr>
          <w:noProof/>
          <w:lang w:val="sk-SK"/>
        </w:rPr>
      </w:pPr>
      <w:r w:rsidRPr="00005840">
        <w:rPr>
          <w:lang w:val="sk-SK"/>
        </w:rPr>
        <w:t>Rešpektujte zákaz nosenia hračiek a iného materiálu (ani narodeninové, či meninové prekvapenia pre kamarátov v triede) alebo pomôcok z domáceho prostredia do materskej školy vrátane rôznych krémov na ruky, balzamov na pery a pod. (Aplikujte ich doma pred príchodom do MŠ) .</w:t>
      </w:r>
    </w:p>
    <w:p w14:paraId="10DBD255" w14:textId="610A0A85" w:rsidR="007B66B7" w:rsidRPr="00005840" w:rsidRDefault="007B66B7" w:rsidP="007B66B7">
      <w:pPr>
        <w:pStyle w:val="Odsekzoznamu"/>
        <w:numPr>
          <w:ilvl w:val="0"/>
          <w:numId w:val="39"/>
        </w:numPr>
        <w:spacing w:line="353" w:lineRule="auto"/>
        <w:ind w:left="284" w:right="14" w:hanging="142"/>
        <w:rPr>
          <w:lang w:val="sk-SK"/>
        </w:rPr>
      </w:pPr>
      <w:r w:rsidRPr="00005840">
        <w:rPr>
          <w:lang w:val="sk-SK"/>
        </w:rPr>
        <w:t xml:space="preserve">   V prípade, že u dieťaťa je podozrenie alebo je potvrdené infekčné ochorenie (napr. COVID-19 a iné), zákonný zástupca bezodkladne o tejto situácii informujte príslušného vyučujúceho a riaditeľa školy a ďalej postupujte podľa usmernenia lekára všeobecnej zdravotnej starostlivosti pre deti a dorast a podľa nariadení ÚVZ SR a MŠVVaŠ SR</w:t>
      </w:r>
    </w:p>
    <w:p w14:paraId="725F6D73" w14:textId="292A1B9C" w:rsidR="007B66B7" w:rsidRPr="00005840" w:rsidRDefault="007B66B7" w:rsidP="007B66B7">
      <w:pPr>
        <w:pStyle w:val="Odsekzoznamu"/>
        <w:numPr>
          <w:ilvl w:val="0"/>
          <w:numId w:val="39"/>
        </w:numPr>
        <w:spacing w:line="353" w:lineRule="auto"/>
        <w:ind w:left="284" w:right="14" w:hanging="142"/>
        <w:rPr>
          <w:lang w:val="sk-SK"/>
        </w:rPr>
      </w:pPr>
      <w:r w:rsidRPr="00005840">
        <w:rPr>
          <w:lang w:val="sk-SK"/>
        </w:rPr>
        <w:t xml:space="preserve">   Povinnosťou zákonného zástupcu je bezodkladné nahlásenie karantény riaditeľovi školy (správou cez </w:t>
      </w:r>
      <w:proofErr w:type="spellStart"/>
      <w:r w:rsidRPr="00005840">
        <w:rPr>
          <w:lang w:val="sk-SK"/>
        </w:rPr>
        <w:t>EduPage</w:t>
      </w:r>
      <w:proofErr w:type="spellEnd"/>
      <w:r w:rsidRPr="00005840">
        <w:rPr>
          <w:lang w:val="sk-SK"/>
        </w:rPr>
        <w:t xml:space="preserve"> alebo emailom: riaditel@sskp.sk, prípadne telefonicky: 0910 852 152),</w:t>
      </w:r>
      <w:r w:rsidRPr="00005840">
        <w:rPr>
          <w:color w:val="auto"/>
          <w:lang w:val="sk-SK"/>
        </w:rPr>
        <w:t xml:space="preserve"> </w:t>
      </w:r>
      <w:r w:rsidRPr="00005840">
        <w:rPr>
          <w:lang w:val="sk-SK"/>
        </w:rPr>
        <w:t>ak bola dieťaťu nariadená lekárom všeobecnej zdravotnej starostlivosti pre deti a dorast alebo miestne príslušným regionálnym hygienikom, za týchto podmienok je dieťa z materskej školy vylúčené.</w:t>
      </w:r>
      <w:r w:rsidRPr="00005840">
        <w:rPr>
          <w:noProof/>
          <w:lang w:val="sk-SK" w:eastAsia="sk-SK"/>
        </w:rPr>
        <w:drawing>
          <wp:inline distT="0" distB="0" distL="0" distR="0" wp14:anchorId="0EFA2C03" wp14:editId="2E773586">
            <wp:extent cx="9147" cy="9146"/>
            <wp:effectExtent l="0" t="0" r="0" b="0"/>
            <wp:docPr id="65510" name="Picture 65510"/>
            <wp:cNvGraphicFramePr/>
            <a:graphic xmlns:a="http://schemas.openxmlformats.org/drawingml/2006/main">
              <a:graphicData uri="http://schemas.openxmlformats.org/drawingml/2006/picture">
                <pic:pic xmlns:pic="http://schemas.openxmlformats.org/drawingml/2006/picture">
                  <pic:nvPicPr>
                    <pic:cNvPr id="65510" name="Picture 65510"/>
                    <pic:cNvPicPr/>
                  </pic:nvPicPr>
                  <pic:blipFill>
                    <a:blip r:embed="rId73"/>
                    <a:stretch>
                      <a:fillRect/>
                    </a:stretch>
                  </pic:blipFill>
                  <pic:spPr>
                    <a:xfrm>
                      <a:off x="0" y="0"/>
                      <a:ext cx="9147" cy="9146"/>
                    </a:xfrm>
                    <a:prstGeom prst="rect">
                      <a:avLst/>
                    </a:prstGeom>
                  </pic:spPr>
                </pic:pic>
              </a:graphicData>
            </a:graphic>
          </wp:inline>
        </w:drawing>
      </w:r>
    </w:p>
    <w:p w14:paraId="72604B11" w14:textId="4AF4C6B2" w:rsidR="007B66B7" w:rsidRPr="00005840" w:rsidRDefault="007B66B7" w:rsidP="007B66B7">
      <w:pPr>
        <w:pStyle w:val="Odsekzoznamu"/>
        <w:numPr>
          <w:ilvl w:val="0"/>
          <w:numId w:val="39"/>
        </w:numPr>
        <w:spacing w:line="353" w:lineRule="auto"/>
        <w:ind w:left="284" w:right="14" w:hanging="142"/>
        <w:rPr>
          <w:lang w:val="sk-SK"/>
        </w:rPr>
      </w:pPr>
      <w:r w:rsidRPr="00005840">
        <w:rPr>
          <w:lang w:val="sk-SK"/>
        </w:rPr>
        <w:t xml:space="preserve">  Následne je povinnosťou zákonného zástupcu odhlásenie dieťaťa zo stravy u vedúcej školskej jedálne </w:t>
      </w:r>
      <w:r w:rsidR="006A5D33">
        <w:rPr>
          <w:lang w:val="sk-SK"/>
        </w:rPr>
        <w:t xml:space="preserve">deň vopred </w:t>
      </w:r>
      <w:r w:rsidRPr="00005840">
        <w:rPr>
          <w:lang w:val="sk-SK"/>
        </w:rPr>
        <w:t xml:space="preserve">do </w:t>
      </w:r>
      <w:r w:rsidR="006A5D33">
        <w:rPr>
          <w:lang w:val="sk-SK"/>
        </w:rPr>
        <w:t>14</w:t>
      </w:r>
      <w:r w:rsidRPr="00005840">
        <w:rPr>
          <w:lang w:val="sk-SK"/>
        </w:rPr>
        <w:t>:</w:t>
      </w:r>
      <w:r w:rsidR="006A5D33">
        <w:rPr>
          <w:lang w:val="sk-SK"/>
        </w:rPr>
        <w:t>0</w:t>
      </w:r>
      <w:r w:rsidRPr="00005840">
        <w:rPr>
          <w:lang w:val="sk-SK"/>
        </w:rPr>
        <w:t xml:space="preserve">0 (aplikáciou </w:t>
      </w:r>
      <w:proofErr w:type="spellStart"/>
      <w:r w:rsidRPr="00005840">
        <w:rPr>
          <w:lang w:val="sk-SK"/>
        </w:rPr>
        <w:t>EduPage</w:t>
      </w:r>
      <w:proofErr w:type="spellEnd"/>
      <w:r w:rsidRPr="00005840">
        <w:rPr>
          <w:lang w:val="sk-SK"/>
        </w:rPr>
        <w:t>),</w:t>
      </w:r>
      <w:r w:rsidR="006A5D33">
        <w:rPr>
          <w:lang w:val="sk-SK"/>
        </w:rPr>
        <w:t xml:space="preserve"> v nedeľu do 18:00</w:t>
      </w:r>
      <w:r w:rsidRPr="00005840">
        <w:rPr>
          <w:lang w:val="sk-SK"/>
        </w:rPr>
        <w:t xml:space="preserve"> inak bude platba za stravu </w:t>
      </w:r>
      <w:proofErr w:type="spellStart"/>
      <w:r w:rsidRPr="00005840">
        <w:rPr>
          <w:lang w:val="sk-SK"/>
        </w:rPr>
        <w:t>započítan</w:t>
      </w:r>
      <w:proofErr w:type="spellEnd"/>
      <w:r w:rsidRPr="00005840">
        <w:rPr>
          <w:lang w:val="sk-SK"/>
        </w:rPr>
        <w:t>.</w:t>
      </w:r>
    </w:p>
    <w:p w14:paraId="21F2D999" w14:textId="10524E17" w:rsidR="00257DBA" w:rsidRPr="00005840" w:rsidRDefault="007B66B7" w:rsidP="007B66B7">
      <w:pPr>
        <w:pStyle w:val="Odsekzoznamu"/>
        <w:numPr>
          <w:ilvl w:val="0"/>
          <w:numId w:val="39"/>
        </w:numPr>
        <w:spacing w:line="353" w:lineRule="auto"/>
        <w:ind w:left="284" w:right="14" w:hanging="142"/>
        <w:rPr>
          <w:lang w:val="sk-SK"/>
        </w:rPr>
      </w:pPr>
      <w:r w:rsidRPr="00005840">
        <w:rPr>
          <w:lang w:val="sk-SK"/>
        </w:rPr>
        <w:t xml:space="preserve"> Dodržiavanie opatrení vydaných ÚVZ SR a MŠVVaŠ SR.</w:t>
      </w:r>
    </w:p>
    <w:p w14:paraId="1DF3B293" w14:textId="77777777" w:rsidR="007B66B7" w:rsidRPr="00005840" w:rsidRDefault="007B66B7" w:rsidP="007B66B7">
      <w:pPr>
        <w:spacing w:line="353" w:lineRule="auto"/>
        <w:ind w:right="14"/>
        <w:rPr>
          <w:lang w:val="sk-SK"/>
        </w:rPr>
      </w:pPr>
    </w:p>
    <w:p w14:paraId="77501AB8" w14:textId="77777777" w:rsidR="007B66B7" w:rsidRPr="00005840" w:rsidRDefault="007B66B7" w:rsidP="007B66B7">
      <w:pPr>
        <w:spacing w:line="353" w:lineRule="auto"/>
        <w:ind w:right="14"/>
        <w:rPr>
          <w:lang w:val="sk-SK"/>
        </w:rPr>
      </w:pPr>
    </w:p>
    <w:p w14:paraId="3632E96B" w14:textId="77777777" w:rsidR="007B66B7" w:rsidRPr="00005840" w:rsidRDefault="007B66B7" w:rsidP="007B66B7">
      <w:pPr>
        <w:spacing w:line="353" w:lineRule="auto"/>
        <w:ind w:right="14"/>
        <w:rPr>
          <w:lang w:val="sk-SK"/>
        </w:rPr>
      </w:pPr>
    </w:p>
    <w:p w14:paraId="35FCE7A6" w14:textId="77777777" w:rsidR="007B66B7" w:rsidRPr="00005840" w:rsidRDefault="007B66B7" w:rsidP="007B66B7">
      <w:pPr>
        <w:spacing w:line="353" w:lineRule="auto"/>
        <w:ind w:right="14"/>
        <w:rPr>
          <w:lang w:val="sk-SK"/>
        </w:rPr>
      </w:pPr>
    </w:p>
    <w:p w14:paraId="5866B1D8" w14:textId="7DE437F0" w:rsidR="007B66B7" w:rsidRPr="00BB4486" w:rsidRDefault="007B66B7" w:rsidP="00BB4486">
      <w:pPr>
        <w:spacing w:after="351" w:line="259" w:lineRule="auto"/>
        <w:ind w:left="0" w:right="0" w:firstLine="0"/>
        <w:jc w:val="left"/>
        <w:rPr>
          <w:lang w:val="sk-SK"/>
        </w:rPr>
      </w:pPr>
    </w:p>
    <w:p w14:paraId="1CA50526" w14:textId="7EFD59B0" w:rsidR="00257DBA" w:rsidRPr="00005840" w:rsidRDefault="00461832">
      <w:pPr>
        <w:spacing w:after="153" w:line="259" w:lineRule="auto"/>
        <w:ind w:left="75" w:right="86" w:hanging="10"/>
        <w:jc w:val="center"/>
        <w:rPr>
          <w:lang w:val="sk-SK"/>
        </w:rPr>
      </w:pPr>
      <w:r w:rsidRPr="00005840">
        <w:rPr>
          <w:sz w:val="30"/>
          <w:lang w:val="sk-SK"/>
        </w:rPr>
        <w:lastRenderedPageBreak/>
        <w:t>Článok V.</w:t>
      </w:r>
    </w:p>
    <w:p w14:paraId="01C34412" w14:textId="77777777" w:rsidR="00257DBA" w:rsidRPr="00005840" w:rsidRDefault="00461832">
      <w:pPr>
        <w:spacing w:after="484" w:line="265" w:lineRule="auto"/>
        <w:ind w:left="96" w:right="115" w:hanging="10"/>
        <w:jc w:val="center"/>
        <w:rPr>
          <w:lang w:val="sk-SK"/>
        </w:rPr>
      </w:pPr>
      <w:r w:rsidRPr="00005840">
        <w:rPr>
          <w:sz w:val="26"/>
          <w:lang w:val="sk-SK"/>
        </w:rPr>
        <w:t>Podmienky zaobchádzania s majetkom školy</w:t>
      </w:r>
    </w:p>
    <w:p w14:paraId="3B172208" w14:textId="3A12D604" w:rsidR="00257DBA" w:rsidRPr="00005840" w:rsidRDefault="00461832">
      <w:pPr>
        <w:spacing w:line="359" w:lineRule="auto"/>
        <w:ind w:left="94" w:right="108" w:firstLine="713"/>
        <w:rPr>
          <w:lang w:val="sk-SK"/>
        </w:rPr>
      </w:pPr>
      <w:r w:rsidRPr="00005840">
        <w:rPr>
          <w:lang w:val="sk-SK"/>
        </w:rPr>
        <w:t>Pri každom svojvoľnom poškodení alebo zničení majetku MŠ sa bude požadovať úhrada od zákonného zástupcu dieťaťa, ktoré poškodenie spôsobilo. Od času prevzatia dieťaťa pedagogickým zamestnancom až po čas, prevzatia zákonným zástupcom, je za škodu vykonanú dieťaťom zodpovedný pedagogický zamestnanec</w:t>
      </w:r>
      <w:r w:rsidR="007A5B25">
        <w:rPr>
          <w:lang w:val="sk-SK"/>
        </w:rPr>
        <w:t xml:space="preserve"> v spolupráci so zákonným zástupcom dieťaťa</w:t>
      </w:r>
      <w:r w:rsidRPr="00005840">
        <w:rPr>
          <w:lang w:val="sk-SK"/>
        </w:rPr>
        <w:t>. Pedagogický zamestnanec nezodpovedá za cenné predmety (drahé kovy, elektronické a iné drahé hračky...), ktoré si dieťa do materskej školy prinesie. Vchody do MŠ sú zaistené zámkami. K</w:t>
      </w:r>
      <w:r w:rsidR="001814AE">
        <w:rPr>
          <w:lang w:val="sk-SK"/>
        </w:rPr>
        <w:t>ľúč od budovy vlastní riaditeľ</w:t>
      </w:r>
      <w:r w:rsidRPr="00005840">
        <w:rPr>
          <w:lang w:val="sk-SK"/>
        </w:rPr>
        <w:t xml:space="preserve"> školy, učitelia, upratovačky a školník. Počas p</w:t>
      </w:r>
      <w:r w:rsidR="001814AE">
        <w:rPr>
          <w:lang w:val="sk-SK"/>
        </w:rPr>
        <w:t>revádzky, v čase od 8.00 do 15.0</w:t>
      </w:r>
      <w:r w:rsidRPr="00005840">
        <w:rPr>
          <w:lang w:val="sk-SK"/>
        </w:rPr>
        <w:t>0 hod. sú budovy MŠ uzamknuté vzhľadom na bezpečnosť detí a ochranu majetku. Otvorené sú v čase ranného odovzdávania, obedného a popoludňajšieho preberania detí zákonným zástupcom alebo inou splnomocnenou osobou (</w:t>
      </w:r>
      <w:r w:rsidR="00A27BA1" w:rsidRPr="00005840">
        <w:rPr>
          <w:lang w:val="sk-SK"/>
        </w:rPr>
        <w:t>06</w:t>
      </w:r>
      <w:r w:rsidRPr="00005840">
        <w:rPr>
          <w:lang w:val="sk-SK"/>
        </w:rPr>
        <w:t>,</w:t>
      </w:r>
      <w:r w:rsidR="00A27BA1" w:rsidRPr="00005840">
        <w:rPr>
          <w:lang w:val="sk-SK"/>
        </w:rPr>
        <w:t>3</w:t>
      </w:r>
      <w:r w:rsidRPr="00005840">
        <w:rPr>
          <w:lang w:val="sk-SK"/>
        </w:rPr>
        <w:t xml:space="preserve">0 — 8,00 ráno, </w:t>
      </w:r>
      <w:r w:rsidR="001814AE">
        <w:rPr>
          <w:lang w:val="sk-SK"/>
        </w:rPr>
        <w:t xml:space="preserve">11:45-12:15- obed, </w:t>
      </w:r>
      <w:r w:rsidRPr="00005840">
        <w:rPr>
          <w:lang w:val="sk-SK"/>
        </w:rPr>
        <w:t>15,</w:t>
      </w:r>
      <w:r w:rsidR="00A27BA1" w:rsidRPr="00005840">
        <w:rPr>
          <w:lang w:val="sk-SK"/>
        </w:rPr>
        <w:t>0</w:t>
      </w:r>
      <w:r w:rsidRPr="00005840">
        <w:rPr>
          <w:lang w:val="sk-SK"/>
        </w:rPr>
        <w:t>0 — 16,30 popoludní). V priestoroch MŠ je zakázaný pohyb cudzej osoby bez sprievodu zamestnanca materskej školy. V rámci bezpečnosti a ochrany detí sú rodičia spoluzodpovední za zatváranie vchodových dverí, nevpúšťanie do budovy podozrivých osôb a pri podozrení sú povinní upozorniť zamestnancov školy na danú skutočnosť. Pri odchode z budovy je upratovačka povinná skontrolovať všetky okná, svetlá, spotrebiče a uzamknúť dvere</w:t>
      </w:r>
      <w:r w:rsidR="00A27BA1" w:rsidRPr="00005840">
        <w:rPr>
          <w:lang w:val="sk-SK"/>
        </w:rPr>
        <w:t>.</w:t>
      </w:r>
    </w:p>
    <w:p w14:paraId="01816F4B" w14:textId="68AE1B17" w:rsidR="00257DBA" w:rsidRPr="00005840" w:rsidRDefault="00461832">
      <w:pPr>
        <w:spacing w:line="368" w:lineRule="auto"/>
        <w:ind w:left="115" w:right="108" w:firstLine="699"/>
        <w:rPr>
          <w:lang w:val="sk-SK"/>
        </w:rPr>
      </w:pPr>
      <w:r w:rsidRPr="00005840">
        <w:rPr>
          <w:lang w:val="sk-SK"/>
        </w:rPr>
        <w:t xml:space="preserve">Všetci zamestnanci materskej školy zodpovedajú za inventár v rozsahu uvedenom v písomne uzatvorenej dohode o hmotnej zodpovednosti. Zverené prístroje, nástroje, náradie, pomôcky udržiavajú v užívateľnom stave a čistote. </w:t>
      </w:r>
      <w:r w:rsidR="001814AE">
        <w:rPr>
          <w:lang w:val="sk-SK"/>
        </w:rPr>
        <w:t>Ď</w:t>
      </w:r>
      <w:r w:rsidRPr="00005840">
        <w:rPr>
          <w:lang w:val="sk-SK"/>
        </w:rPr>
        <w:t>alšie práva a povinnosti súvisiace s ochranou majetku si zamestnanci plnia v zmysle náplne pracovných činností a pracovného poriadku.</w:t>
      </w:r>
    </w:p>
    <w:p w14:paraId="5D974751" w14:textId="2B77819E" w:rsidR="00257DBA" w:rsidRPr="00005840" w:rsidRDefault="00257DBA">
      <w:pPr>
        <w:rPr>
          <w:lang w:val="sk-SK"/>
        </w:rPr>
        <w:sectPr w:rsidR="00257DBA" w:rsidRPr="00005840">
          <w:headerReference w:type="even" r:id="rId74"/>
          <w:headerReference w:type="default" r:id="rId75"/>
          <w:footerReference w:type="even" r:id="rId76"/>
          <w:footerReference w:type="default" r:id="rId77"/>
          <w:headerReference w:type="first" r:id="rId78"/>
          <w:footerReference w:type="first" r:id="rId79"/>
          <w:pgSz w:w="11906" w:h="16838"/>
          <w:pgMar w:top="670" w:right="1376" w:bottom="1738" w:left="1246" w:header="699" w:footer="519" w:gutter="0"/>
          <w:cols w:space="720"/>
          <w:titlePg/>
        </w:sectPr>
      </w:pPr>
    </w:p>
    <w:p w14:paraId="748BEC28" w14:textId="77777777" w:rsidR="00257DBA" w:rsidRPr="00005840" w:rsidRDefault="00461832">
      <w:pPr>
        <w:spacing w:after="113" w:line="259" w:lineRule="auto"/>
        <w:ind w:left="75" w:right="79" w:hanging="10"/>
        <w:jc w:val="center"/>
        <w:rPr>
          <w:lang w:val="sk-SK"/>
        </w:rPr>
      </w:pPr>
      <w:r w:rsidRPr="00005840">
        <w:rPr>
          <w:sz w:val="30"/>
          <w:lang w:val="sk-SK"/>
        </w:rPr>
        <w:lastRenderedPageBreak/>
        <w:t>Článok VI.</w:t>
      </w:r>
    </w:p>
    <w:p w14:paraId="36EFB2B8" w14:textId="77777777" w:rsidR="00257DBA" w:rsidRPr="00005840" w:rsidRDefault="00461832">
      <w:pPr>
        <w:spacing w:after="594" w:line="265" w:lineRule="auto"/>
        <w:ind w:left="96" w:right="108" w:hanging="10"/>
        <w:jc w:val="center"/>
        <w:rPr>
          <w:lang w:val="sk-SK"/>
        </w:rPr>
      </w:pPr>
      <w:r w:rsidRPr="00005840">
        <w:rPr>
          <w:sz w:val="26"/>
          <w:lang w:val="sk-SK"/>
        </w:rPr>
        <w:t>Záverečné ustanovenia</w:t>
      </w:r>
    </w:p>
    <w:p w14:paraId="24A7FDCF" w14:textId="2E254532" w:rsidR="00257DBA" w:rsidRPr="00005840" w:rsidRDefault="00461832">
      <w:pPr>
        <w:spacing w:after="1692" w:line="359" w:lineRule="auto"/>
        <w:ind w:left="14" w:right="14" w:firstLine="713"/>
        <w:rPr>
          <w:lang w:val="sk-SK"/>
        </w:rPr>
      </w:pPr>
      <w:r w:rsidRPr="00005840">
        <w:rPr>
          <w:lang w:val="sk-SK"/>
        </w:rPr>
        <w:t xml:space="preserve">Školský poriadok bol vypracovaný </w:t>
      </w:r>
      <w:r w:rsidR="00A27BA1" w:rsidRPr="00005840">
        <w:rPr>
          <w:lang w:val="sk-SK"/>
        </w:rPr>
        <w:t>zástupkyňou</w:t>
      </w:r>
      <w:r w:rsidRPr="00005840">
        <w:rPr>
          <w:lang w:val="sk-SK"/>
        </w:rPr>
        <w:t xml:space="preserve"> materskej školy, prerokovaný s pedagogickou radou</w:t>
      </w:r>
      <w:r w:rsidR="006A5D33">
        <w:rPr>
          <w:lang w:val="sk-SK"/>
        </w:rPr>
        <w:t xml:space="preserve"> dňa</w:t>
      </w:r>
      <w:r w:rsidRPr="00005840">
        <w:rPr>
          <w:lang w:val="sk-SK"/>
        </w:rPr>
        <w:t xml:space="preserve"> </w:t>
      </w:r>
      <w:r w:rsidR="006A5D33" w:rsidRPr="00005840">
        <w:rPr>
          <w:lang w:val="sk-SK"/>
        </w:rPr>
        <w:t xml:space="preserve">28.08.2023 </w:t>
      </w:r>
      <w:r w:rsidRPr="00005840">
        <w:rPr>
          <w:lang w:val="sk-SK"/>
        </w:rPr>
        <w:t>a na pracovnej porade dňa</w:t>
      </w:r>
      <w:r w:rsidR="006A5D33">
        <w:rPr>
          <w:lang w:val="sk-SK"/>
        </w:rPr>
        <w:t xml:space="preserve"> 30.08.2023</w:t>
      </w:r>
      <w:r w:rsidRPr="00005840">
        <w:rPr>
          <w:lang w:val="sk-SK"/>
        </w:rPr>
        <w:t xml:space="preserve"> a s Radou školy dňa </w:t>
      </w:r>
      <w:r w:rsidR="00A27BA1" w:rsidRPr="00005840">
        <w:rPr>
          <w:lang w:val="sk-SK"/>
        </w:rPr>
        <w:t>0</w:t>
      </w:r>
      <w:r w:rsidRPr="00005840">
        <w:rPr>
          <w:lang w:val="sk-SK"/>
        </w:rPr>
        <w:t>4.</w:t>
      </w:r>
      <w:r w:rsidR="00A27BA1" w:rsidRPr="00005840">
        <w:rPr>
          <w:lang w:val="sk-SK"/>
        </w:rPr>
        <w:t>09</w:t>
      </w:r>
      <w:r w:rsidRPr="00005840">
        <w:rPr>
          <w:lang w:val="sk-SK"/>
        </w:rPr>
        <w:t>.202</w:t>
      </w:r>
      <w:r w:rsidR="00A27BA1" w:rsidRPr="00005840">
        <w:rPr>
          <w:lang w:val="sk-SK"/>
        </w:rPr>
        <w:t>3</w:t>
      </w:r>
      <w:r w:rsidRPr="00005840">
        <w:rPr>
          <w:lang w:val="sk-SK"/>
        </w:rPr>
        <w:t>. Zriaďovateľ odsúhlasil čas prevádzky. Obsah celého školského poriadku je platný a záväzný pre všetkých rodičov a zákonných zástupcov detí a pre všetkých zamestnancov školy. Oboznámenie sa so školským poriadkom potvrdia svojím podpisom. Školský poriadok je sprístupnený na webovej stránke materskej školy (www.</w:t>
      </w:r>
      <w:r w:rsidR="00A27BA1" w:rsidRPr="00005840">
        <w:rPr>
          <w:lang w:val="sk-SK"/>
        </w:rPr>
        <w:t>sskp</w:t>
      </w:r>
      <w:r w:rsidRPr="00005840">
        <w:rPr>
          <w:lang w:val="sk-SK"/>
        </w:rPr>
        <w:t>.edupage.org) a vyvesený vo vstupn</w:t>
      </w:r>
      <w:r w:rsidR="00A27BA1" w:rsidRPr="00005840">
        <w:rPr>
          <w:lang w:val="sk-SK"/>
        </w:rPr>
        <w:t>ej</w:t>
      </w:r>
      <w:r w:rsidRPr="00005840">
        <w:rPr>
          <w:lang w:val="sk-SK"/>
        </w:rPr>
        <w:t xml:space="preserve"> hal</w:t>
      </w:r>
      <w:r w:rsidR="00A27BA1" w:rsidRPr="00005840">
        <w:rPr>
          <w:lang w:val="sk-SK"/>
        </w:rPr>
        <w:t>e</w:t>
      </w:r>
      <w:r w:rsidRPr="00005840">
        <w:rPr>
          <w:lang w:val="sk-SK"/>
        </w:rPr>
        <w:t xml:space="preserve"> </w:t>
      </w:r>
      <w:r w:rsidR="00A27BA1" w:rsidRPr="00005840">
        <w:rPr>
          <w:lang w:val="sk-SK"/>
        </w:rPr>
        <w:t>materskej triedy a vo všetkých triedach</w:t>
      </w:r>
      <w:r w:rsidRPr="00005840">
        <w:rPr>
          <w:lang w:val="sk-SK"/>
        </w:rPr>
        <w:t>. S jeho obsahom sú rodičia oboznamovaní na plenárnych rodičovských združeniach.</w:t>
      </w:r>
    </w:p>
    <w:p w14:paraId="5BC0B42E" w14:textId="77777777" w:rsidR="00257DBA" w:rsidRPr="00005840" w:rsidRDefault="00461832">
      <w:pPr>
        <w:spacing w:after="518" w:line="265" w:lineRule="auto"/>
        <w:ind w:left="96" w:right="72" w:hanging="10"/>
        <w:jc w:val="center"/>
        <w:rPr>
          <w:lang w:val="sk-SK"/>
        </w:rPr>
      </w:pPr>
      <w:r w:rsidRPr="00005840">
        <w:rPr>
          <w:sz w:val="26"/>
          <w:lang w:val="sk-SK"/>
        </w:rPr>
        <w:t>Zrušovacie ustanovenie</w:t>
      </w:r>
    </w:p>
    <w:p w14:paraId="0ACD3B94" w14:textId="29B5E396" w:rsidR="00257DBA" w:rsidRPr="00005840" w:rsidRDefault="00461832">
      <w:pPr>
        <w:spacing w:after="125"/>
        <w:ind w:left="17" w:right="14"/>
        <w:rPr>
          <w:lang w:val="sk-SK"/>
        </w:rPr>
      </w:pPr>
      <w:r w:rsidRPr="00005840">
        <w:rPr>
          <w:lang w:val="sk-SK"/>
        </w:rPr>
        <w:t xml:space="preserve">Školský poriadok je platný dňom </w:t>
      </w:r>
      <w:r w:rsidR="00A27BA1" w:rsidRPr="00005840">
        <w:rPr>
          <w:lang w:val="sk-SK"/>
        </w:rPr>
        <w:t>05</w:t>
      </w:r>
      <w:r w:rsidRPr="00005840">
        <w:rPr>
          <w:lang w:val="sk-SK"/>
        </w:rPr>
        <w:t>.</w:t>
      </w:r>
      <w:r w:rsidR="00A27BA1" w:rsidRPr="00005840">
        <w:rPr>
          <w:lang w:val="sk-SK"/>
        </w:rPr>
        <w:t>09</w:t>
      </w:r>
      <w:r w:rsidRPr="00005840">
        <w:rPr>
          <w:lang w:val="sk-SK"/>
        </w:rPr>
        <w:t>.202</w:t>
      </w:r>
      <w:r w:rsidR="00A27BA1" w:rsidRPr="00005840">
        <w:rPr>
          <w:lang w:val="sk-SK"/>
        </w:rPr>
        <w:t>3</w:t>
      </w:r>
      <w:r w:rsidRPr="00005840">
        <w:rPr>
          <w:lang w:val="sk-SK"/>
        </w:rPr>
        <w:t>.</w:t>
      </w:r>
    </w:p>
    <w:p w14:paraId="7E7361B2" w14:textId="77777777" w:rsidR="00257DBA" w:rsidRPr="00005840" w:rsidRDefault="00461832">
      <w:pPr>
        <w:spacing w:line="387" w:lineRule="auto"/>
        <w:ind w:left="17" w:right="14"/>
        <w:rPr>
          <w:lang w:val="sk-SK"/>
        </w:rPr>
      </w:pPr>
      <w:r w:rsidRPr="00005840">
        <w:rPr>
          <w:lang w:val="sk-SK"/>
        </w:rPr>
        <w:t>Derogačná klauzula: Vydaním tohto školského poriadku sa ruší predchádzajúci školský poriadok.</w:t>
      </w:r>
    </w:p>
    <w:p w14:paraId="0BB61F97" w14:textId="77777777" w:rsidR="005A211B" w:rsidRPr="00005840" w:rsidRDefault="005A211B">
      <w:pPr>
        <w:spacing w:after="769" w:line="259" w:lineRule="auto"/>
        <w:ind w:left="29" w:right="0" w:firstLine="0"/>
        <w:jc w:val="left"/>
        <w:rPr>
          <w:lang w:val="sk-SK"/>
        </w:rPr>
      </w:pPr>
    </w:p>
    <w:p w14:paraId="32F4B427" w14:textId="77777777" w:rsidR="00257DBA" w:rsidRPr="00005840" w:rsidRDefault="00461832">
      <w:pPr>
        <w:pStyle w:val="Nadpis3"/>
        <w:spacing w:after="540"/>
        <w:ind w:left="24"/>
        <w:rPr>
          <w:lang w:val="sk-SK"/>
        </w:rPr>
      </w:pPr>
      <w:r w:rsidRPr="00005840">
        <w:rPr>
          <w:lang w:val="sk-SK"/>
        </w:rPr>
        <w:t>Zoznam všeobecne právnych predpisov</w:t>
      </w:r>
    </w:p>
    <w:p w14:paraId="70B01BEC" w14:textId="77777777" w:rsidR="00257DBA" w:rsidRPr="00005840" w:rsidRDefault="00461832">
      <w:pPr>
        <w:spacing w:after="245" w:line="317" w:lineRule="auto"/>
        <w:ind w:left="17" w:right="14"/>
        <w:rPr>
          <w:lang w:val="sk-SK"/>
        </w:rPr>
      </w:pPr>
      <w:r w:rsidRPr="00005840">
        <w:rPr>
          <w:lang w:val="sk-SK"/>
        </w:rPr>
        <w:t>Zákon č. 138/2019 Z. z. o pedagogických zamestnancoch a odborných zamestnancoch a o zmene a doplnení niektorých zákonov</w:t>
      </w:r>
    </w:p>
    <w:p w14:paraId="2F2C322F" w14:textId="77777777" w:rsidR="00257DBA" w:rsidRPr="00005840" w:rsidRDefault="00461832">
      <w:pPr>
        <w:spacing w:after="247" w:line="343" w:lineRule="auto"/>
        <w:ind w:left="17" w:right="14"/>
        <w:rPr>
          <w:lang w:val="sk-SK"/>
        </w:rPr>
      </w:pPr>
      <w:r w:rsidRPr="00005840">
        <w:rPr>
          <w:lang w:val="sk-SK"/>
        </w:rPr>
        <w:t>Zákon č. 596/2003 Z. z. o štátnej správe v školstve a školskej samospráve a o zmene a doplnení niektorých zákonov v znení neskorších predpisov</w:t>
      </w:r>
    </w:p>
    <w:p w14:paraId="4D8DFBE2" w14:textId="07A419CF" w:rsidR="00257DBA" w:rsidRPr="00005840" w:rsidRDefault="00461832">
      <w:pPr>
        <w:spacing w:after="413" w:line="350" w:lineRule="auto"/>
        <w:ind w:left="17" w:right="14"/>
        <w:rPr>
          <w:lang w:val="sk-SK"/>
        </w:rPr>
      </w:pPr>
      <w:r w:rsidRPr="00005840">
        <w:rPr>
          <w:lang w:val="sk-SK"/>
        </w:rPr>
        <w:t>Zákon č. 355/2007 Z. z. o ochrane verejného zdravia a o zmene a doplnení niektorých zákonov v znení neskorších predpisov</w:t>
      </w:r>
      <w:r w:rsidR="00A27BA1" w:rsidRPr="00005840">
        <w:rPr>
          <w:noProof/>
          <w:sz w:val="22"/>
          <w:lang w:val="sk-SK" w:eastAsia="sk-SK"/>
        </w:rPr>
        <mc:AlternateContent>
          <mc:Choice Requires="wpg">
            <w:drawing>
              <wp:anchor distT="0" distB="0" distL="114300" distR="114300" simplePos="0" relativeHeight="251847680" behindDoc="0" locked="0" layoutInCell="1" allowOverlap="1" wp14:anchorId="3D7EC3EF" wp14:editId="432F8855">
                <wp:simplePos x="0" y="0"/>
                <wp:positionH relativeFrom="page">
                  <wp:posOffset>850900</wp:posOffset>
                </wp:positionH>
                <wp:positionV relativeFrom="page">
                  <wp:posOffset>9813290</wp:posOffset>
                </wp:positionV>
                <wp:extent cx="5758034" cy="13719"/>
                <wp:effectExtent l="0" t="0" r="0" b="0"/>
                <wp:wrapTopAndBottom/>
                <wp:docPr id="661033694" name="Group 661033694"/>
                <wp:cNvGraphicFramePr/>
                <a:graphic xmlns:a="http://schemas.openxmlformats.org/drawingml/2006/main">
                  <a:graphicData uri="http://schemas.microsoft.com/office/word/2010/wordprocessingGroup">
                    <wpg:wgp>
                      <wpg:cNvGrpSpPr/>
                      <wpg:grpSpPr>
                        <a:xfrm>
                          <a:off x="0" y="0"/>
                          <a:ext cx="5758034" cy="13719"/>
                          <a:chOff x="0" y="0"/>
                          <a:chExt cx="5758034" cy="13719"/>
                        </a:xfrm>
                      </wpg:grpSpPr>
                      <wps:wsp>
                        <wps:cNvPr id="495829051" name="Shape 134809"/>
                        <wps:cNvSpPr/>
                        <wps:spPr>
                          <a:xfrm>
                            <a:off x="0" y="0"/>
                            <a:ext cx="5758034" cy="13719"/>
                          </a:xfrm>
                          <a:custGeom>
                            <a:avLst/>
                            <a:gdLst/>
                            <a:ahLst/>
                            <a:cxnLst/>
                            <a:rect l="0" t="0" r="0" b="0"/>
                            <a:pathLst>
                              <a:path w="5758034" h="13719">
                                <a:moveTo>
                                  <a:pt x="0" y="6860"/>
                                </a:moveTo>
                                <a:lnTo>
                                  <a:pt x="5758034" y="6860"/>
                                </a:lnTo>
                              </a:path>
                            </a:pathLst>
                          </a:custGeom>
                          <a:ln w="1371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group w14:anchorId="7A2A7BC0" id="Group 661033694" o:spid="_x0000_s1026" style="position:absolute;margin-left:67pt;margin-top:772.7pt;width:453.4pt;height:1.1pt;z-index:251847680;mso-position-horizontal-relative:page;mso-position-vertical-relative:page" coordsize="575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">
                <v:shape id="Shape 134809" o:spid="_x0000_s1027" style="position:absolute;width:57580;height:137;visibility:visible;mso-wrap-style:square;v-text-anchor:top" coordsize="5758034,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" path="m,6860r5758034,e" filled="f" strokeweight=".38108mm">
                  <v:stroke miterlimit="1" joinstyle="miter"/>
                  <v:path arrowok="t" textboxrect="0,0,5758034,13719"/>
                </v:shape>
                <w10:wrap type="topAndBottom" anchorx="page" anchory="page"/>
              </v:group>
            </w:pict>
          </mc:Fallback>
        </mc:AlternateContent>
      </w:r>
    </w:p>
    <w:p w14:paraId="5462E854" w14:textId="7177D13A" w:rsidR="00A27BA1" w:rsidRPr="00005840" w:rsidRDefault="00A27BA1">
      <w:pPr>
        <w:spacing w:after="287"/>
        <w:ind w:left="17" w:right="411"/>
        <w:rPr>
          <w:lang w:val="sk-SK"/>
        </w:rPr>
      </w:pPr>
      <w:r w:rsidRPr="00005840">
        <w:rPr>
          <w:noProof/>
          <w:sz w:val="22"/>
          <w:lang w:val="sk-SK" w:eastAsia="sk-SK"/>
        </w:rPr>
        <w:lastRenderedPageBreak/>
        <mc:AlternateContent>
          <mc:Choice Requires="wpg">
            <w:drawing>
              <wp:anchor distT="0" distB="0" distL="114300" distR="114300" simplePos="0" relativeHeight="251849728" behindDoc="0" locked="0" layoutInCell="1" allowOverlap="1" wp14:anchorId="1CA2A1CC" wp14:editId="1C6FB6B9">
                <wp:simplePos x="0" y="0"/>
                <wp:positionH relativeFrom="page">
                  <wp:posOffset>850900</wp:posOffset>
                </wp:positionH>
                <wp:positionV relativeFrom="page">
                  <wp:posOffset>601032</wp:posOffset>
                </wp:positionV>
                <wp:extent cx="5758034" cy="13719"/>
                <wp:effectExtent l="0" t="0" r="0" b="0"/>
                <wp:wrapTopAndBottom/>
                <wp:docPr id="884911181" name="Group 884911181"/>
                <wp:cNvGraphicFramePr/>
                <a:graphic xmlns:a="http://schemas.openxmlformats.org/drawingml/2006/main">
                  <a:graphicData uri="http://schemas.microsoft.com/office/word/2010/wordprocessingGroup">
                    <wpg:wgp>
                      <wpg:cNvGrpSpPr/>
                      <wpg:grpSpPr>
                        <a:xfrm>
                          <a:off x="0" y="0"/>
                          <a:ext cx="5758034" cy="13719"/>
                          <a:chOff x="0" y="0"/>
                          <a:chExt cx="5758034" cy="13719"/>
                        </a:xfrm>
                      </wpg:grpSpPr>
                      <wps:wsp>
                        <wps:cNvPr id="1382775506" name="Shape 134809"/>
                        <wps:cNvSpPr/>
                        <wps:spPr>
                          <a:xfrm>
                            <a:off x="0" y="0"/>
                            <a:ext cx="5758034" cy="13719"/>
                          </a:xfrm>
                          <a:custGeom>
                            <a:avLst/>
                            <a:gdLst/>
                            <a:ahLst/>
                            <a:cxnLst/>
                            <a:rect l="0" t="0" r="0" b="0"/>
                            <a:pathLst>
                              <a:path w="5758034" h="13719">
                                <a:moveTo>
                                  <a:pt x="0" y="6860"/>
                                </a:moveTo>
                                <a:lnTo>
                                  <a:pt x="5758034" y="6860"/>
                                </a:lnTo>
                              </a:path>
                            </a:pathLst>
                          </a:custGeom>
                          <a:ln w="1371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group w14:anchorId="1394D9AF" id="Group 884911181" o:spid="_x0000_s1026" style="position:absolute;margin-left:67pt;margin-top:47.35pt;width:453.4pt;height:1.1pt;z-index:251849728;mso-position-horizontal-relative:page;mso-position-vertical-relative:page" coordsize="575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">
                <v:shape id="Shape 134809" o:spid="_x0000_s1027" style="position:absolute;width:57580;height:137;visibility:visible;mso-wrap-style:square;v-text-anchor:top" coordsize="5758034,1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" path="m,6860r5758034,e" filled="f" strokeweight=".38108mm">
                  <v:stroke miterlimit="1" joinstyle="miter"/>
                  <v:path arrowok="t" textboxrect="0,0,5758034,13719"/>
                </v:shape>
                <w10:wrap type="topAndBottom" anchorx="page" anchory="page"/>
              </v:group>
            </w:pict>
          </mc:Fallback>
        </mc:AlternateContent>
      </w:r>
    </w:p>
    <w:p w14:paraId="5B04D987" w14:textId="739BD83E" w:rsidR="00257DBA" w:rsidRPr="00005840" w:rsidRDefault="00461832">
      <w:pPr>
        <w:spacing w:after="287"/>
        <w:ind w:left="17" w:right="411"/>
        <w:rPr>
          <w:lang w:val="sk-SK"/>
        </w:rPr>
      </w:pPr>
      <w:r w:rsidRPr="00005840">
        <w:rPr>
          <w:lang w:val="sk-SK"/>
        </w:rPr>
        <w:t>Nariadenie vlády SR č. 423/2009 ktorým sa mení a dopĺňa nariadenie vlády Slovenskej republiky č. 341/2004 Z. z., ktorým sa ustanovujú katalógy pracovných činností</w:t>
      </w:r>
      <w:r w:rsidR="00F95F6F">
        <w:rPr>
          <w:lang w:val="sk-SK"/>
        </w:rPr>
        <w:t xml:space="preserve"> </w:t>
      </w:r>
      <w:r w:rsidRPr="00005840">
        <w:rPr>
          <w:lang w:val="sk-SK"/>
        </w:rPr>
        <w:t>pri výkone práce vo verejn</w:t>
      </w:r>
      <w:r w:rsidR="00F95F6F">
        <w:rPr>
          <w:lang w:val="sk-SK"/>
        </w:rPr>
        <w:t>om záujme a o ich zmenách a dopĺ</w:t>
      </w:r>
      <w:r w:rsidRPr="00005840">
        <w:rPr>
          <w:lang w:val="sk-SK"/>
        </w:rPr>
        <w:t>ňaní v znení neskorších predpisov</w:t>
      </w:r>
    </w:p>
    <w:p w14:paraId="6419F45F" w14:textId="77777777" w:rsidR="00257DBA" w:rsidRPr="00005840" w:rsidRDefault="00461832">
      <w:pPr>
        <w:spacing w:after="268" w:line="350" w:lineRule="auto"/>
        <w:ind w:left="17" w:right="14"/>
        <w:rPr>
          <w:lang w:val="sk-SK"/>
        </w:rPr>
      </w:pPr>
      <w:r w:rsidRPr="00005840">
        <w:rPr>
          <w:lang w:val="sk-SK"/>
        </w:rPr>
        <w:t>Zákon č. 245/2008 Z. z. o výchove a vzdelávaní (školský zákon) a o zmene a doplnení niektorých zákonov v znení neskorších predpisov</w:t>
      </w:r>
    </w:p>
    <w:p w14:paraId="52C0C2AB" w14:textId="77777777" w:rsidR="00257DBA" w:rsidRPr="00005840" w:rsidRDefault="00461832">
      <w:pPr>
        <w:spacing w:after="257" w:line="335" w:lineRule="auto"/>
        <w:ind w:left="24" w:right="0" w:hanging="10"/>
        <w:jc w:val="left"/>
        <w:rPr>
          <w:lang w:val="sk-SK"/>
        </w:rPr>
      </w:pPr>
      <w:r w:rsidRPr="00005840">
        <w:rPr>
          <w:sz w:val="26"/>
          <w:lang w:val="sk-SK"/>
        </w:rPr>
        <w:t>Vyhláška Ministerstva zdravotníctva Slovenskej republiky č. 527/2007 Z. z. podrobnostiach o požiadavkách na zariadenia pre deti a mládež</w:t>
      </w:r>
    </w:p>
    <w:p w14:paraId="47F8F203" w14:textId="77777777" w:rsidR="00257DBA" w:rsidRPr="00005840" w:rsidRDefault="00461832">
      <w:pPr>
        <w:spacing w:after="259" w:line="330" w:lineRule="auto"/>
        <w:ind w:left="17" w:right="14"/>
        <w:rPr>
          <w:lang w:val="sk-SK"/>
        </w:rPr>
      </w:pPr>
      <w:r w:rsidRPr="00005840">
        <w:rPr>
          <w:lang w:val="sk-SK"/>
        </w:rPr>
        <w:t>Vyhláška Ministerstva školstva Slovenskej republiky č. 306/2008 Z. z. o materskej škole v znení zmien a doplnkov vyhlášky Ministerstva školstva Slovenskej republiky č. 308/2009 Z. z</w:t>
      </w:r>
    </w:p>
    <w:p w14:paraId="3ECFAC2F" w14:textId="0B9E065C" w:rsidR="00257DBA" w:rsidRPr="00005840" w:rsidRDefault="00461832">
      <w:pPr>
        <w:spacing w:after="484"/>
        <w:ind w:left="17" w:right="14"/>
        <w:rPr>
          <w:lang w:val="sk-SK"/>
        </w:rPr>
      </w:pPr>
      <w:r w:rsidRPr="00005840">
        <w:rPr>
          <w:lang w:val="sk-SK"/>
        </w:rPr>
        <w:t>291/2004 Z. z. VYHLÁŠKA - podrobnosti o spôsobe ustanovenia orgánov školskej samosprávy, o ich zložení, o ich organizačnom a</w:t>
      </w:r>
      <w:r w:rsidR="005A211B">
        <w:rPr>
          <w:lang w:val="sk-SK"/>
        </w:rPr>
        <w:t xml:space="preserve"> </w:t>
      </w:r>
      <w:r w:rsidRPr="00005840">
        <w:rPr>
          <w:lang w:val="sk-SK"/>
        </w:rPr>
        <w:t>finančnom zabezpečení</w:t>
      </w:r>
    </w:p>
    <w:p w14:paraId="400D4E42" w14:textId="77777777" w:rsidR="00257DBA" w:rsidRPr="00005840" w:rsidRDefault="00461832">
      <w:pPr>
        <w:spacing w:after="74" w:line="265" w:lineRule="auto"/>
        <w:ind w:left="24" w:right="0" w:hanging="10"/>
        <w:jc w:val="left"/>
        <w:rPr>
          <w:lang w:val="sk-SK"/>
        </w:rPr>
      </w:pPr>
      <w:r w:rsidRPr="00005840">
        <w:rPr>
          <w:sz w:val="26"/>
          <w:lang w:val="sk-SK"/>
        </w:rPr>
        <w:t>Vypracovanie školského poriadku v materskej škole dostupné na:</w:t>
      </w:r>
    </w:p>
    <w:p w14:paraId="53EA88BC" w14:textId="760181D6" w:rsidR="005A211B" w:rsidRDefault="00F95F6F">
      <w:pPr>
        <w:spacing w:line="366" w:lineRule="auto"/>
        <w:ind w:left="17" w:right="14"/>
        <w:rPr>
          <w:sz w:val="22"/>
          <w:lang w:val="sk-SK"/>
        </w:rPr>
      </w:pPr>
      <w:r w:rsidRPr="00F95F6F">
        <w:rPr>
          <w:sz w:val="22"/>
          <w:lang w:val="sk-SK"/>
        </w:rPr>
        <w:t>https://www.minedu.sk/vypracovanie-skolskeho-poriadku-v-materskej-skole/</w:t>
      </w:r>
    </w:p>
    <w:p w14:paraId="134B7484" w14:textId="77777777" w:rsidR="00F95F6F" w:rsidRDefault="00F95F6F">
      <w:pPr>
        <w:spacing w:line="366" w:lineRule="auto"/>
        <w:ind w:left="17" w:right="14"/>
        <w:rPr>
          <w:lang w:val="sk-SK"/>
        </w:rPr>
      </w:pPr>
    </w:p>
    <w:p w14:paraId="6B37D866" w14:textId="21B30163" w:rsidR="005A211B" w:rsidRDefault="005A211B">
      <w:pPr>
        <w:spacing w:line="366" w:lineRule="auto"/>
        <w:ind w:left="17" w:right="14"/>
        <w:rPr>
          <w:lang w:val="sk-SK"/>
        </w:rPr>
      </w:pPr>
      <w:r>
        <w:rPr>
          <w:lang w:val="sk-SK"/>
        </w:rPr>
        <w:t>Materská škola a školské prázdniny:</w:t>
      </w:r>
    </w:p>
    <w:p w14:paraId="5D0D18DB" w14:textId="214FF2FA" w:rsidR="00257DBA" w:rsidRPr="00005840" w:rsidRDefault="00F95F6F">
      <w:pPr>
        <w:ind w:left="17" w:right="14"/>
        <w:rPr>
          <w:lang w:val="sk-SK"/>
        </w:rPr>
      </w:pPr>
      <w:r w:rsidRPr="00F95F6F">
        <w:rPr>
          <w:lang w:val="sk-SK"/>
        </w:rPr>
        <w:t>https://www.minedu.sk/29364-sk/materska-skola-a-skolske-prazdniny/</w:t>
      </w:r>
      <w:r w:rsidR="00A27BA1" w:rsidRPr="00005840">
        <w:rPr>
          <w:lang w:val="sk-SK"/>
        </w:rPr>
        <w:br w:type="page"/>
      </w:r>
    </w:p>
    <w:p w14:paraId="6642B8A3" w14:textId="77777777" w:rsidR="00257DBA" w:rsidRPr="00005840" w:rsidRDefault="00461832">
      <w:pPr>
        <w:pStyle w:val="Nadpis2"/>
        <w:spacing w:after="349"/>
        <w:ind w:left="45"/>
        <w:rPr>
          <w:lang w:val="sk-SK"/>
        </w:rPr>
      </w:pPr>
      <w:r w:rsidRPr="00005840">
        <w:rPr>
          <w:lang w:val="sk-SK"/>
        </w:rPr>
        <w:lastRenderedPageBreak/>
        <w:t>Zoznam príloh</w:t>
      </w:r>
    </w:p>
    <w:p w14:paraId="28B224C0" w14:textId="1C33AB9E" w:rsidR="00257DBA" w:rsidRPr="00005840" w:rsidRDefault="00461832">
      <w:pPr>
        <w:spacing w:after="52"/>
        <w:ind w:left="17" w:right="14"/>
        <w:rPr>
          <w:lang w:val="sk-SK"/>
        </w:rPr>
      </w:pPr>
      <w:r w:rsidRPr="00005840">
        <w:rPr>
          <w:lang w:val="sk-SK"/>
        </w:rPr>
        <w:t>Príloha č.</w:t>
      </w:r>
      <w:r w:rsidR="005A211B">
        <w:rPr>
          <w:lang w:val="sk-SK"/>
        </w:rPr>
        <w:t xml:space="preserve"> </w:t>
      </w:r>
      <w:r w:rsidRPr="00005840">
        <w:rPr>
          <w:lang w:val="sk-SK"/>
        </w:rPr>
        <w:t>l: Čas prevádzky materskej školy schválený zriaďovateľom</w:t>
      </w:r>
    </w:p>
    <w:p w14:paraId="5538A3EE" w14:textId="77777777" w:rsidR="00257DBA" w:rsidRPr="00005840" w:rsidRDefault="00461832">
      <w:pPr>
        <w:spacing w:line="354" w:lineRule="auto"/>
        <w:ind w:left="17" w:right="14"/>
        <w:rPr>
          <w:lang w:val="sk-SK"/>
        </w:rPr>
      </w:pPr>
      <w:r w:rsidRPr="00005840">
        <w:rPr>
          <w:lang w:val="sk-SK"/>
        </w:rPr>
        <w:t>Príloha č. 2: Podpisový hárok zamestnancov materskej školy „Oboznámenie sa so školským poriadkom”</w:t>
      </w:r>
    </w:p>
    <w:p w14:paraId="78F5B48E" w14:textId="77777777" w:rsidR="00257DBA" w:rsidRPr="00005840" w:rsidRDefault="00461832">
      <w:pPr>
        <w:spacing w:after="71"/>
        <w:ind w:left="17" w:right="14"/>
        <w:rPr>
          <w:lang w:val="sk-SK"/>
        </w:rPr>
      </w:pPr>
      <w:r w:rsidRPr="00005840">
        <w:rPr>
          <w:lang w:val="sk-SK"/>
        </w:rPr>
        <w:t>Príloha č. 3: Zápisnica z plenárneho združenia rodičov školy</w:t>
      </w:r>
    </w:p>
    <w:p w14:paraId="051C964A" w14:textId="77777777" w:rsidR="00257DBA" w:rsidRPr="00005840" w:rsidRDefault="00461832">
      <w:pPr>
        <w:spacing w:after="96"/>
        <w:ind w:left="17" w:right="14"/>
        <w:rPr>
          <w:lang w:val="sk-SK"/>
        </w:rPr>
      </w:pPr>
      <w:r w:rsidRPr="00005840">
        <w:rPr>
          <w:lang w:val="sk-SK"/>
        </w:rPr>
        <w:t>Príloha č. 4: Prezenčná listina z plenárneho združenia rodičov</w:t>
      </w:r>
    </w:p>
    <w:p w14:paraId="65ECC7CD" w14:textId="3EF820AC" w:rsidR="00B62A82" w:rsidRPr="00005840" w:rsidRDefault="00461832" w:rsidP="00B62A82">
      <w:pPr>
        <w:ind w:left="17" w:right="14"/>
        <w:rPr>
          <w:lang w:val="sk-SK"/>
        </w:rPr>
      </w:pPr>
      <w:r w:rsidRPr="00005840">
        <w:rPr>
          <w:lang w:val="sk-SK"/>
        </w:rPr>
        <w:t>Príloha č. 5: Podpisový hárok rodičov "Oboznámenie sa so školským poriadkom”</w:t>
      </w:r>
    </w:p>
    <w:p w14:paraId="2D8E1238" w14:textId="734DFE7F" w:rsidR="001814AE" w:rsidRDefault="00D20BCA">
      <w:pPr>
        <w:ind w:left="17" w:right="14"/>
        <w:rPr>
          <w:lang w:val="sk-SK"/>
        </w:rPr>
      </w:pPr>
      <w:r>
        <w:rPr>
          <w:lang w:val="sk-SK"/>
        </w:rPr>
        <w:t>Príloha č. 6</w:t>
      </w:r>
      <w:r w:rsidR="001814AE">
        <w:rPr>
          <w:lang w:val="sk-SK"/>
        </w:rPr>
        <w:t>: Harmonogram jedálne</w:t>
      </w:r>
    </w:p>
    <w:p w14:paraId="45F473B1" w14:textId="5B97C46C" w:rsidR="00F95F6F" w:rsidRDefault="00DB1878" w:rsidP="00F95F6F">
      <w:pPr>
        <w:ind w:left="17" w:right="14"/>
        <w:rPr>
          <w:lang w:val="sk-SK"/>
        </w:rPr>
      </w:pPr>
      <w:r>
        <w:rPr>
          <w:lang w:val="sk-SK"/>
        </w:rPr>
        <w:t>Príloha č.7: Rozvr</w:t>
      </w:r>
      <w:r w:rsidR="00F95F6F">
        <w:rPr>
          <w:lang w:val="sk-SK"/>
        </w:rPr>
        <w:t>h</w:t>
      </w:r>
      <w:r>
        <w:rPr>
          <w:lang w:val="sk-SK"/>
        </w:rPr>
        <w:t xml:space="preserve"> popoludňajších aktivít</w:t>
      </w:r>
    </w:p>
    <w:p w14:paraId="34BE3B2C" w14:textId="7A323937" w:rsidR="00257DBA" w:rsidRPr="00005840" w:rsidRDefault="00A27BA1">
      <w:pPr>
        <w:ind w:left="17" w:right="14"/>
        <w:rPr>
          <w:lang w:val="sk-SK"/>
        </w:rPr>
      </w:pPr>
      <w:r w:rsidRPr="00005840">
        <w:rPr>
          <w:lang w:val="sk-SK"/>
        </w:rPr>
        <w:br w:type="page"/>
      </w:r>
    </w:p>
    <w:p w14:paraId="03EAD359" w14:textId="1B522724" w:rsidR="00D20BCA" w:rsidRDefault="00A27BA1">
      <w:pPr>
        <w:spacing w:after="3" w:line="265" w:lineRule="auto"/>
        <w:ind w:left="24" w:right="0" w:hanging="10"/>
        <w:jc w:val="left"/>
        <w:rPr>
          <w:lang w:val="sk-SK"/>
        </w:rPr>
      </w:pPr>
      <w:r w:rsidRPr="00005840">
        <w:rPr>
          <w:sz w:val="26"/>
          <w:lang w:val="sk-SK"/>
        </w:rPr>
        <w:lastRenderedPageBreak/>
        <w:t>Príloha č. 1</w:t>
      </w:r>
      <w:r w:rsidR="00D20BCA">
        <w:rPr>
          <w:sz w:val="26"/>
          <w:lang w:val="sk-SK"/>
        </w:rPr>
        <w:t xml:space="preserve"> </w:t>
      </w:r>
      <w:r w:rsidR="00D20BCA" w:rsidRPr="00005840">
        <w:rPr>
          <w:lang w:val="sk-SK"/>
        </w:rPr>
        <w:t xml:space="preserve">Čas prevádzky materskej školy schválený zriaďovateľom </w:t>
      </w:r>
    </w:p>
    <w:tbl>
      <w:tblPr>
        <w:tblStyle w:val="Mriekatabuky"/>
        <w:tblW w:w="9370" w:type="dxa"/>
        <w:tblLook w:val="04A0" w:firstRow="1" w:lastRow="0" w:firstColumn="1" w:lastColumn="0" w:noHBand="0" w:noVBand="1"/>
      </w:tblPr>
      <w:tblGrid>
        <w:gridCol w:w="1874"/>
        <w:gridCol w:w="1874"/>
        <w:gridCol w:w="1874"/>
        <w:gridCol w:w="1874"/>
        <w:gridCol w:w="1874"/>
      </w:tblGrid>
      <w:tr w:rsidR="00D20BCA" w14:paraId="16DDA541" w14:textId="77777777" w:rsidTr="00D20BCA">
        <w:trPr>
          <w:trHeight w:val="898"/>
        </w:trPr>
        <w:tc>
          <w:tcPr>
            <w:tcW w:w="1874" w:type="dxa"/>
          </w:tcPr>
          <w:p w14:paraId="09C573F6" w14:textId="77777777" w:rsidR="00D20BCA" w:rsidRDefault="00D20BCA" w:rsidP="00D20BCA">
            <w:pPr>
              <w:spacing w:after="3" w:line="265" w:lineRule="auto"/>
              <w:ind w:left="0" w:right="0" w:firstLine="0"/>
              <w:jc w:val="left"/>
              <w:rPr>
                <w:lang w:val="sk-SK"/>
              </w:rPr>
            </w:pPr>
          </w:p>
        </w:tc>
        <w:tc>
          <w:tcPr>
            <w:tcW w:w="1874" w:type="dxa"/>
          </w:tcPr>
          <w:p w14:paraId="76FE5E95" w14:textId="4B3AAD8C" w:rsidR="00D20BCA" w:rsidRDefault="00D20BCA" w:rsidP="00D20BCA">
            <w:pPr>
              <w:spacing w:after="3" w:line="265" w:lineRule="auto"/>
              <w:ind w:left="0" w:right="0" w:firstLine="0"/>
              <w:jc w:val="left"/>
              <w:rPr>
                <w:lang w:val="sk-SK"/>
              </w:rPr>
            </w:pPr>
            <w:r w:rsidRPr="003726F7">
              <w:rPr>
                <w:b/>
                <w:szCs w:val="24"/>
              </w:rPr>
              <w:t>Od</w:t>
            </w:r>
          </w:p>
        </w:tc>
        <w:tc>
          <w:tcPr>
            <w:tcW w:w="1874" w:type="dxa"/>
          </w:tcPr>
          <w:p w14:paraId="177F7F81" w14:textId="2520B9D7" w:rsidR="00D20BCA" w:rsidRDefault="00D20BCA" w:rsidP="00D20BCA">
            <w:pPr>
              <w:spacing w:after="3" w:line="265" w:lineRule="auto"/>
              <w:ind w:left="0" w:right="0" w:firstLine="0"/>
              <w:jc w:val="left"/>
              <w:rPr>
                <w:lang w:val="sk-SK"/>
              </w:rPr>
            </w:pPr>
            <w:r w:rsidRPr="003726F7">
              <w:rPr>
                <w:b/>
                <w:szCs w:val="24"/>
              </w:rPr>
              <w:t>Do</w:t>
            </w:r>
          </w:p>
        </w:tc>
        <w:tc>
          <w:tcPr>
            <w:tcW w:w="1874" w:type="dxa"/>
          </w:tcPr>
          <w:p w14:paraId="114B37A1" w14:textId="738628BF" w:rsidR="00D20BCA" w:rsidRDefault="00D20BCA" w:rsidP="00D20BCA">
            <w:pPr>
              <w:spacing w:after="3" w:line="265" w:lineRule="auto"/>
              <w:ind w:left="0" w:right="0" w:firstLine="0"/>
              <w:jc w:val="left"/>
              <w:rPr>
                <w:lang w:val="sk-SK"/>
              </w:rPr>
            </w:pPr>
            <w:proofErr w:type="spellStart"/>
            <w:r>
              <w:rPr>
                <w:b/>
                <w:szCs w:val="24"/>
              </w:rPr>
              <w:t>Triedy</w:t>
            </w:r>
            <w:proofErr w:type="spellEnd"/>
          </w:p>
        </w:tc>
        <w:tc>
          <w:tcPr>
            <w:tcW w:w="1874" w:type="dxa"/>
          </w:tcPr>
          <w:p w14:paraId="0DA1E512" w14:textId="7CD617B3" w:rsidR="00D20BCA" w:rsidRDefault="00D20BCA" w:rsidP="00D20BCA">
            <w:pPr>
              <w:spacing w:after="3" w:line="265" w:lineRule="auto"/>
              <w:ind w:left="0" w:right="0" w:firstLine="0"/>
              <w:jc w:val="left"/>
              <w:rPr>
                <w:lang w:val="sk-SK"/>
              </w:rPr>
            </w:pPr>
            <w:proofErr w:type="spellStart"/>
            <w:r>
              <w:rPr>
                <w:b/>
                <w:szCs w:val="24"/>
              </w:rPr>
              <w:t>Miestnosť</w:t>
            </w:r>
            <w:proofErr w:type="spellEnd"/>
          </w:p>
        </w:tc>
      </w:tr>
      <w:tr w:rsidR="00D20BCA" w14:paraId="4D318444" w14:textId="77777777" w:rsidTr="00D20BCA">
        <w:trPr>
          <w:trHeight w:val="898"/>
        </w:trPr>
        <w:tc>
          <w:tcPr>
            <w:tcW w:w="1874" w:type="dxa"/>
          </w:tcPr>
          <w:p w14:paraId="50196D8D" w14:textId="3C583905" w:rsidR="00D20BCA" w:rsidRDefault="00D20BCA" w:rsidP="00D20BCA">
            <w:pPr>
              <w:spacing w:after="3" w:line="265" w:lineRule="auto"/>
              <w:ind w:left="0" w:right="0" w:firstLine="0"/>
              <w:jc w:val="left"/>
              <w:rPr>
                <w:lang w:val="sk-SK"/>
              </w:rPr>
            </w:pPr>
            <w:proofErr w:type="spellStart"/>
            <w:r>
              <w:rPr>
                <w:b/>
                <w:szCs w:val="24"/>
              </w:rPr>
              <w:t>Zberná</w:t>
            </w:r>
            <w:proofErr w:type="spellEnd"/>
            <w:r>
              <w:rPr>
                <w:b/>
                <w:szCs w:val="24"/>
              </w:rPr>
              <w:t xml:space="preserve"> </w:t>
            </w:r>
            <w:proofErr w:type="spellStart"/>
            <w:r>
              <w:rPr>
                <w:b/>
                <w:szCs w:val="24"/>
              </w:rPr>
              <w:t>trieda</w:t>
            </w:r>
            <w:proofErr w:type="spellEnd"/>
          </w:p>
        </w:tc>
        <w:tc>
          <w:tcPr>
            <w:tcW w:w="1874" w:type="dxa"/>
          </w:tcPr>
          <w:p w14:paraId="7A8CAA3D" w14:textId="1F904C8F" w:rsidR="00D20BCA" w:rsidRDefault="00D20BCA" w:rsidP="00D20BCA">
            <w:pPr>
              <w:spacing w:after="3" w:line="265" w:lineRule="auto"/>
              <w:ind w:left="0" w:right="0" w:firstLine="0"/>
              <w:jc w:val="left"/>
              <w:rPr>
                <w:lang w:val="sk-SK"/>
              </w:rPr>
            </w:pPr>
            <w:r w:rsidRPr="003726F7">
              <w:rPr>
                <w:szCs w:val="24"/>
              </w:rPr>
              <w:t>06:30</w:t>
            </w:r>
          </w:p>
        </w:tc>
        <w:tc>
          <w:tcPr>
            <w:tcW w:w="1874" w:type="dxa"/>
          </w:tcPr>
          <w:p w14:paraId="016BD535" w14:textId="7DD5D852" w:rsidR="00D20BCA" w:rsidRDefault="00D20BCA" w:rsidP="00D20BCA">
            <w:pPr>
              <w:spacing w:after="3" w:line="265" w:lineRule="auto"/>
              <w:ind w:left="0" w:right="0" w:firstLine="0"/>
              <w:jc w:val="left"/>
              <w:rPr>
                <w:lang w:val="sk-SK"/>
              </w:rPr>
            </w:pPr>
            <w:r w:rsidRPr="003726F7">
              <w:rPr>
                <w:szCs w:val="24"/>
              </w:rPr>
              <w:t>07:00</w:t>
            </w:r>
          </w:p>
        </w:tc>
        <w:tc>
          <w:tcPr>
            <w:tcW w:w="1874" w:type="dxa"/>
          </w:tcPr>
          <w:p w14:paraId="20DF0D3A" w14:textId="0FD8C1D8" w:rsidR="00D20BCA" w:rsidRDefault="00D20BCA" w:rsidP="00D20BCA">
            <w:pPr>
              <w:spacing w:after="3" w:line="265" w:lineRule="auto"/>
              <w:ind w:left="0" w:right="0" w:firstLine="0"/>
              <w:jc w:val="left"/>
              <w:rPr>
                <w:lang w:val="sk-SK"/>
              </w:rPr>
            </w:pPr>
            <w:proofErr w:type="spellStart"/>
            <w:r>
              <w:rPr>
                <w:szCs w:val="24"/>
              </w:rPr>
              <w:t>Svetlušky</w:t>
            </w:r>
            <w:proofErr w:type="spellEnd"/>
            <w:r>
              <w:rPr>
                <w:szCs w:val="24"/>
              </w:rPr>
              <w:t xml:space="preserve">, </w:t>
            </w:r>
            <w:proofErr w:type="spellStart"/>
            <w:r>
              <w:rPr>
                <w:szCs w:val="24"/>
              </w:rPr>
              <w:t>Šmolkovia</w:t>
            </w:r>
            <w:proofErr w:type="spellEnd"/>
            <w:r>
              <w:rPr>
                <w:szCs w:val="24"/>
              </w:rPr>
              <w:t xml:space="preserve">, </w:t>
            </w:r>
            <w:proofErr w:type="spellStart"/>
            <w:r>
              <w:rPr>
                <w:szCs w:val="24"/>
              </w:rPr>
              <w:t>Gumkáči</w:t>
            </w:r>
            <w:proofErr w:type="spellEnd"/>
            <w:r>
              <w:rPr>
                <w:szCs w:val="24"/>
              </w:rPr>
              <w:t xml:space="preserve">, </w:t>
            </w:r>
            <w:proofErr w:type="spellStart"/>
            <w:r>
              <w:rPr>
                <w:szCs w:val="24"/>
              </w:rPr>
              <w:t>Trpaslíci</w:t>
            </w:r>
            <w:proofErr w:type="spellEnd"/>
          </w:p>
        </w:tc>
        <w:tc>
          <w:tcPr>
            <w:tcW w:w="1874" w:type="dxa"/>
          </w:tcPr>
          <w:p w14:paraId="280B1BAD" w14:textId="09913F48" w:rsidR="00D20BCA" w:rsidRDefault="00D20BCA" w:rsidP="00D20BCA">
            <w:pPr>
              <w:spacing w:after="3" w:line="265" w:lineRule="auto"/>
              <w:ind w:left="0" w:right="0" w:firstLine="0"/>
              <w:jc w:val="left"/>
              <w:rPr>
                <w:lang w:val="sk-SK"/>
              </w:rPr>
            </w:pPr>
            <w:proofErr w:type="spellStart"/>
            <w:r>
              <w:rPr>
                <w:szCs w:val="24"/>
              </w:rPr>
              <w:t>Trpaslíci</w:t>
            </w:r>
            <w:proofErr w:type="spellEnd"/>
          </w:p>
        </w:tc>
      </w:tr>
      <w:tr w:rsidR="00D20BCA" w14:paraId="381676A8" w14:textId="77777777" w:rsidTr="00D20BCA">
        <w:trPr>
          <w:trHeight w:val="942"/>
        </w:trPr>
        <w:tc>
          <w:tcPr>
            <w:tcW w:w="1874" w:type="dxa"/>
          </w:tcPr>
          <w:p w14:paraId="7FAC00AD" w14:textId="24356F65" w:rsidR="00D20BCA" w:rsidRDefault="00D20BCA" w:rsidP="00D20BCA">
            <w:pPr>
              <w:spacing w:after="3" w:line="265" w:lineRule="auto"/>
              <w:ind w:left="0" w:right="0" w:firstLine="0"/>
              <w:jc w:val="left"/>
              <w:rPr>
                <w:lang w:val="sk-SK"/>
              </w:rPr>
            </w:pPr>
            <w:proofErr w:type="spellStart"/>
            <w:r>
              <w:rPr>
                <w:b/>
                <w:szCs w:val="24"/>
              </w:rPr>
              <w:t>Príchod</w:t>
            </w:r>
            <w:proofErr w:type="spellEnd"/>
            <w:r>
              <w:rPr>
                <w:b/>
                <w:szCs w:val="24"/>
              </w:rPr>
              <w:t xml:space="preserve"> do MŠ</w:t>
            </w:r>
          </w:p>
        </w:tc>
        <w:tc>
          <w:tcPr>
            <w:tcW w:w="1874" w:type="dxa"/>
          </w:tcPr>
          <w:p w14:paraId="04A2D873" w14:textId="30FF3F0C" w:rsidR="00D20BCA" w:rsidRDefault="00D20BCA" w:rsidP="00D20BCA">
            <w:pPr>
              <w:spacing w:after="3" w:line="265" w:lineRule="auto"/>
              <w:ind w:left="0" w:right="0" w:firstLine="0"/>
              <w:jc w:val="left"/>
              <w:rPr>
                <w:lang w:val="sk-SK"/>
              </w:rPr>
            </w:pPr>
            <w:r>
              <w:rPr>
                <w:szCs w:val="24"/>
              </w:rPr>
              <w:t>07:00</w:t>
            </w:r>
          </w:p>
        </w:tc>
        <w:tc>
          <w:tcPr>
            <w:tcW w:w="1874" w:type="dxa"/>
          </w:tcPr>
          <w:p w14:paraId="765660F5" w14:textId="4B228288" w:rsidR="00D20BCA" w:rsidRDefault="00D20BCA" w:rsidP="00D20BCA">
            <w:pPr>
              <w:spacing w:after="3" w:line="265" w:lineRule="auto"/>
              <w:ind w:left="0" w:right="0" w:firstLine="0"/>
              <w:jc w:val="left"/>
              <w:rPr>
                <w:lang w:val="sk-SK"/>
              </w:rPr>
            </w:pPr>
            <w:r>
              <w:rPr>
                <w:szCs w:val="24"/>
              </w:rPr>
              <w:t>08:00</w:t>
            </w:r>
          </w:p>
        </w:tc>
        <w:tc>
          <w:tcPr>
            <w:tcW w:w="1874" w:type="dxa"/>
          </w:tcPr>
          <w:p w14:paraId="6AD28525" w14:textId="05F666B7" w:rsidR="00D20BCA" w:rsidRDefault="00D20BCA" w:rsidP="00D20BCA">
            <w:pPr>
              <w:spacing w:after="3" w:line="265" w:lineRule="auto"/>
              <w:ind w:left="0" w:right="0" w:firstLine="0"/>
              <w:jc w:val="left"/>
              <w:rPr>
                <w:lang w:val="sk-SK"/>
              </w:rPr>
            </w:pPr>
            <w:proofErr w:type="spellStart"/>
            <w:r>
              <w:rPr>
                <w:szCs w:val="24"/>
              </w:rPr>
              <w:t>Svetlušky</w:t>
            </w:r>
            <w:proofErr w:type="spellEnd"/>
            <w:r>
              <w:rPr>
                <w:szCs w:val="24"/>
              </w:rPr>
              <w:t xml:space="preserve">, </w:t>
            </w:r>
            <w:proofErr w:type="spellStart"/>
            <w:r>
              <w:rPr>
                <w:szCs w:val="24"/>
              </w:rPr>
              <w:t>Šmolkovia</w:t>
            </w:r>
            <w:proofErr w:type="spellEnd"/>
            <w:r>
              <w:rPr>
                <w:szCs w:val="24"/>
              </w:rPr>
              <w:t xml:space="preserve">, </w:t>
            </w:r>
            <w:proofErr w:type="spellStart"/>
            <w:r>
              <w:rPr>
                <w:szCs w:val="24"/>
              </w:rPr>
              <w:t>Gumkáči</w:t>
            </w:r>
            <w:proofErr w:type="spellEnd"/>
            <w:r>
              <w:rPr>
                <w:szCs w:val="24"/>
              </w:rPr>
              <w:t xml:space="preserve">, </w:t>
            </w:r>
            <w:proofErr w:type="spellStart"/>
            <w:r>
              <w:rPr>
                <w:szCs w:val="24"/>
              </w:rPr>
              <w:t>Trpaslíci</w:t>
            </w:r>
            <w:proofErr w:type="spellEnd"/>
          </w:p>
        </w:tc>
        <w:tc>
          <w:tcPr>
            <w:tcW w:w="1874" w:type="dxa"/>
          </w:tcPr>
          <w:p w14:paraId="294ADD3F" w14:textId="58CF1CA6" w:rsidR="00D20BCA" w:rsidRDefault="00D20BCA" w:rsidP="00D20BCA">
            <w:pPr>
              <w:spacing w:after="3" w:line="265" w:lineRule="auto"/>
              <w:ind w:left="0" w:right="0" w:firstLine="0"/>
              <w:jc w:val="left"/>
              <w:rPr>
                <w:lang w:val="sk-SK"/>
              </w:rPr>
            </w:pPr>
            <w:proofErr w:type="spellStart"/>
            <w:r>
              <w:rPr>
                <w:szCs w:val="24"/>
              </w:rPr>
              <w:t>Každý</w:t>
            </w:r>
            <w:proofErr w:type="spellEnd"/>
            <w:r>
              <w:rPr>
                <w:szCs w:val="24"/>
              </w:rPr>
              <w:t xml:space="preserve"> </w:t>
            </w:r>
            <w:proofErr w:type="spellStart"/>
            <w:r>
              <w:rPr>
                <w:szCs w:val="24"/>
              </w:rPr>
              <w:t>vo</w:t>
            </w:r>
            <w:proofErr w:type="spellEnd"/>
            <w:r>
              <w:rPr>
                <w:szCs w:val="24"/>
              </w:rPr>
              <w:t xml:space="preserve"> </w:t>
            </w:r>
            <w:proofErr w:type="spellStart"/>
            <w:r>
              <w:rPr>
                <w:szCs w:val="24"/>
              </w:rPr>
              <w:t>svojej</w:t>
            </w:r>
            <w:proofErr w:type="spellEnd"/>
            <w:r>
              <w:rPr>
                <w:szCs w:val="24"/>
              </w:rPr>
              <w:t xml:space="preserve"> </w:t>
            </w:r>
            <w:proofErr w:type="spellStart"/>
            <w:r>
              <w:rPr>
                <w:szCs w:val="24"/>
              </w:rPr>
              <w:t>triede</w:t>
            </w:r>
            <w:proofErr w:type="spellEnd"/>
          </w:p>
        </w:tc>
      </w:tr>
      <w:tr w:rsidR="00D20BCA" w14:paraId="52CBA66D" w14:textId="77777777" w:rsidTr="00D20BCA">
        <w:trPr>
          <w:trHeight w:val="898"/>
        </w:trPr>
        <w:tc>
          <w:tcPr>
            <w:tcW w:w="1874" w:type="dxa"/>
          </w:tcPr>
          <w:p w14:paraId="7EA087FC" w14:textId="1C8ADF8D" w:rsidR="00D20BCA" w:rsidRDefault="00D20BCA" w:rsidP="00D20BCA">
            <w:pPr>
              <w:spacing w:after="3" w:line="265" w:lineRule="auto"/>
              <w:ind w:left="0" w:right="0" w:firstLine="0"/>
              <w:jc w:val="left"/>
              <w:rPr>
                <w:lang w:val="sk-SK"/>
              </w:rPr>
            </w:pPr>
            <w:r>
              <w:rPr>
                <w:b/>
                <w:szCs w:val="24"/>
              </w:rPr>
              <w:t>Obed</w:t>
            </w:r>
          </w:p>
        </w:tc>
        <w:tc>
          <w:tcPr>
            <w:tcW w:w="1874" w:type="dxa"/>
          </w:tcPr>
          <w:p w14:paraId="6F8DC5D5" w14:textId="16AEF67F" w:rsidR="00D20BCA" w:rsidRDefault="00D20BCA" w:rsidP="00D20BCA">
            <w:pPr>
              <w:spacing w:after="3" w:line="265" w:lineRule="auto"/>
              <w:ind w:left="0" w:right="0" w:firstLine="0"/>
              <w:jc w:val="left"/>
              <w:rPr>
                <w:lang w:val="sk-SK"/>
              </w:rPr>
            </w:pPr>
            <w:r>
              <w:rPr>
                <w:szCs w:val="24"/>
              </w:rPr>
              <w:t>11:45</w:t>
            </w:r>
          </w:p>
        </w:tc>
        <w:tc>
          <w:tcPr>
            <w:tcW w:w="1874" w:type="dxa"/>
          </w:tcPr>
          <w:p w14:paraId="2CEB5CD0" w14:textId="51332A8C" w:rsidR="00D20BCA" w:rsidRDefault="00D20BCA" w:rsidP="00D20BCA">
            <w:pPr>
              <w:spacing w:after="3" w:line="265" w:lineRule="auto"/>
              <w:ind w:left="0" w:right="0" w:firstLine="0"/>
              <w:jc w:val="left"/>
              <w:rPr>
                <w:lang w:val="sk-SK"/>
              </w:rPr>
            </w:pPr>
            <w:r>
              <w:rPr>
                <w:szCs w:val="24"/>
              </w:rPr>
              <w:t>12:00</w:t>
            </w:r>
          </w:p>
        </w:tc>
        <w:tc>
          <w:tcPr>
            <w:tcW w:w="1874" w:type="dxa"/>
          </w:tcPr>
          <w:p w14:paraId="5C5468B5" w14:textId="32F4107B" w:rsidR="00D20BCA" w:rsidRDefault="00D20BCA" w:rsidP="00D20BCA">
            <w:pPr>
              <w:spacing w:after="3" w:line="265" w:lineRule="auto"/>
              <w:ind w:left="0" w:right="0" w:firstLine="0"/>
              <w:jc w:val="left"/>
              <w:rPr>
                <w:lang w:val="sk-SK"/>
              </w:rPr>
            </w:pPr>
            <w:proofErr w:type="spellStart"/>
            <w:r>
              <w:rPr>
                <w:szCs w:val="24"/>
              </w:rPr>
              <w:t>Gumkáči</w:t>
            </w:r>
            <w:proofErr w:type="spellEnd"/>
            <w:r>
              <w:rPr>
                <w:szCs w:val="24"/>
              </w:rPr>
              <w:t xml:space="preserve">, </w:t>
            </w:r>
            <w:proofErr w:type="spellStart"/>
            <w:r>
              <w:rPr>
                <w:szCs w:val="24"/>
              </w:rPr>
              <w:t>Trpaslíci</w:t>
            </w:r>
            <w:proofErr w:type="spellEnd"/>
          </w:p>
        </w:tc>
        <w:tc>
          <w:tcPr>
            <w:tcW w:w="1874" w:type="dxa"/>
          </w:tcPr>
          <w:p w14:paraId="2D41DD18" w14:textId="58290D6F" w:rsidR="00D20BCA" w:rsidRDefault="00D20BCA" w:rsidP="00D20BCA">
            <w:pPr>
              <w:spacing w:after="3" w:line="265" w:lineRule="auto"/>
              <w:ind w:left="0" w:right="0" w:firstLine="0"/>
              <w:jc w:val="left"/>
              <w:rPr>
                <w:lang w:val="sk-SK"/>
              </w:rPr>
            </w:pPr>
            <w:proofErr w:type="spellStart"/>
            <w:r>
              <w:rPr>
                <w:szCs w:val="24"/>
              </w:rPr>
              <w:t>Každý</w:t>
            </w:r>
            <w:proofErr w:type="spellEnd"/>
            <w:r>
              <w:rPr>
                <w:szCs w:val="24"/>
              </w:rPr>
              <w:t xml:space="preserve"> </w:t>
            </w:r>
            <w:proofErr w:type="spellStart"/>
            <w:r>
              <w:rPr>
                <w:szCs w:val="24"/>
              </w:rPr>
              <w:t>vo</w:t>
            </w:r>
            <w:proofErr w:type="spellEnd"/>
            <w:r>
              <w:rPr>
                <w:szCs w:val="24"/>
              </w:rPr>
              <w:t xml:space="preserve"> </w:t>
            </w:r>
            <w:proofErr w:type="spellStart"/>
            <w:r>
              <w:rPr>
                <w:szCs w:val="24"/>
              </w:rPr>
              <w:t>svojej</w:t>
            </w:r>
            <w:proofErr w:type="spellEnd"/>
            <w:r>
              <w:rPr>
                <w:szCs w:val="24"/>
              </w:rPr>
              <w:t xml:space="preserve"> </w:t>
            </w:r>
            <w:proofErr w:type="spellStart"/>
            <w:r>
              <w:rPr>
                <w:szCs w:val="24"/>
              </w:rPr>
              <w:t>triede</w:t>
            </w:r>
            <w:proofErr w:type="spellEnd"/>
          </w:p>
        </w:tc>
      </w:tr>
      <w:tr w:rsidR="00D20BCA" w14:paraId="6A3D597A" w14:textId="77777777" w:rsidTr="00D20BCA">
        <w:trPr>
          <w:trHeight w:val="898"/>
        </w:trPr>
        <w:tc>
          <w:tcPr>
            <w:tcW w:w="1874" w:type="dxa"/>
          </w:tcPr>
          <w:p w14:paraId="50D2CA6B" w14:textId="39F5317E" w:rsidR="00D20BCA" w:rsidRDefault="00D20BCA" w:rsidP="00D20BCA">
            <w:pPr>
              <w:spacing w:after="3" w:line="265" w:lineRule="auto"/>
              <w:ind w:left="0" w:right="0" w:firstLine="0"/>
              <w:jc w:val="left"/>
              <w:rPr>
                <w:lang w:val="sk-SK"/>
              </w:rPr>
            </w:pPr>
            <w:r>
              <w:rPr>
                <w:b/>
                <w:szCs w:val="24"/>
              </w:rPr>
              <w:t>Obed</w:t>
            </w:r>
          </w:p>
        </w:tc>
        <w:tc>
          <w:tcPr>
            <w:tcW w:w="1874" w:type="dxa"/>
          </w:tcPr>
          <w:p w14:paraId="41AC5E56" w14:textId="0E788445" w:rsidR="00D20BCA" w:rsidRDefault="00D20BCA" w:rsidP="00D20BCA">
            <w:pPr>
              <w:spacing w:after="3" w:line="265" w:lineRule="auto"/>
              <w:ind w:left="0" w:right="0" w:firstLine="0"/>
              <w:jc w:val="left"/>
              <w:rPr>
                <w:lang w:val="sk-SK"/>
              </w:rPr>
            </w:pPr>
            <w:r>
              <w:rPr>
                <w:szCs w:val="24"/>
              </w:rPr>
              <w:t>12:00</w:t>
            </w:r>
          </w:p>
        </w:tc>
        <w:tc>
          <w:tcPr>
            <w:tcW w:w="1874" w:type="dxa"/>
          </w:tcPr>
          <w:p w14:paraId="0CABDF90" w14:textId="40770835" w:rsidR="00D20BCA" w:rsidRDefault="00D20BCA" w:rsidP="00D20BCA">
            <w:pPr>
              <w:spacing w:after="3" w:line="265" w:lineRule="auto"/>
              <w:ind w:left="0" w:right="0" w:firstLine="0"/>
              <w:jc w:val="left"/>
              <w:rPr>
                <w:lang w:val="sk-SK"/>
              </w:rPr>
            </w:pPr>
            <w:r>
              <w:rPr>
                <w:szCs w:val="24"/>
              </w:rPr>
              <w:t>12:15</w:t>
            </w:r>
          </w:p>
        </w:tc>
        <w:tc>
          <w:tcPr>
            <w:tcW w:w="1874" w:type="dxa"/>
          </w:tcPr>
          <w:p w14:paraId="38AC5461" w14:textId="3182BB7C" w:rsidR="00D20BCA" w:rsidRDefault="00D20BCA" w:rsidP="00D20BCA">
            <w:pPr>
              <w:spacing w:after="3" w:line="265" w:lineRule="auto"/>
              <w:ind w:left="0" w:right="0" w:firstLine="0"/>
              <w:jc w:val="left"/>
              <w:rPr>
                <w:lang w:val="sk-SK"/>
              </w:rPr>
            </w:pPr>
            <w:proofErr w:type="spellStart"/>
            <w:r>
              <w:rPr>
                <w:szCs w:val="24"/>
              </w:rPr>
              <w:t>Svetlušky</w:t>
            </w:r>
            <w:proofErr w:type="spellEnd"/>
            <w:r>
              <w:rPr>
                <w:szCs w:val="24"/>
              </w:rPr>
              <w:t xml:space="preserve">, </w:t>
            </w:r>
            <w:proofErr w:type="spellStart"/>
            <w:r>
              <w:rPr>
                <w:szCs w:val="24"/>
              </w:rPr>
              <w:t>Šmolkovia</w:t>
            </w:r>
            <w:proofErr w:type="spellEnd"/>
            <w:r>
              <w:rPr>
                <w:szCs w:val="24"/>
              </w:rPr>
              <w:t>,</w:t>
            </w:r>
          </w:p>
        </w:tc>
        <w:tc>
          <w:tcPr>
            <w:tcW w:w="1874" w:type="dxa"/>
          </w:tcPr>
          <w:p w14:paraId="462DE880" w14:textId="7F5F62E7" w:rsidR="00D20BCA" w:rsidRDefault="00D20BCA" w:rsidP="00D20BCA">
            <w:pPr>
              <w:spacing w:after="3" w:line="265" w:lineRule="auto"/>
              <w:ind w:left="0" w:right="0" w:firstLine="0"/>
              <w:jc w:val="left"/>
              <w:rPr>
                <w:lang w:val="sk-SK"/>
              </w:rPr>
            </w:pPr>
            <w:proofErr w:type="spellStart"/>
            <w:r>
              <w:rPr>
                <w:szCs w:val="24"/>
              </w:rPr>
              <w:t>Každý</w:t>
            </w:r>
            <w:proofErr w:type="spellEnd"/>
            <w:r>
              <w:rPr>
                <w:szCs w:val="24"/>
              </w:rPr>
              <w:t xml:space="preserve"> </w:t>
            </w:r>
            <w:proofErr w:type="spellStart"/>
            <w:r>
              <w:rPr>
                <w:szCs w:val="24"/>
              </w:rPr>
              <w:t>vo</w:t>
            </w:r>
            <w:proofErr w:type="spellEnd"/>
            <w:r>
              <w:rPr>
                <w:szCs w:val="24"/>
              </w:rPr>
              <w:t xml:space="preserve"> </w:t>
            </w:r>
            <w:proofErr w:type="spellStart"/>
            <w:r>
              <w:rPr>
                <w:szCs w:val="24"/>
              </w:rPr>
              <w:t>svojej</w:t>
            </w:r>
            <w:proofErr w:type="spellEnd"/>
            <w:r>
              <w:rPr>
                <w:szCs w:val="24"/>
              </w:rPr>
              <w:t xml:space="preserve"> </w:t>
            </w:r>
            <w:proofErr w:type="spellStart"/>
            <w:r>
              <w:rPr>
                <w:szCs w:val="24"/>
              </w:rPr>
              <w:t>triede</w:t>
            </w:r>
            <w:proofErr w:type="spellEnd"/>
          </w:p>
        </w:tc>
      </w:tr>
      <w:tr w:rsidR="00D20BCA" w14:paraId="162D2397" w14:textId="77777777" w:rsidTr="00D20BCA">
        <w:trPr>
          <w:trHeight w:val="898"/>
        </w:trPr>
        <w:tc>
          <w:tcPr>
            <w:tcW w:w="1874" w:type="dxa"/>
          </w:tcPr>
          <w:p w14:paraId="4E9E9B80" w14:textId="0962367A" w:rsidR="00D20BCA" w:rsidRDefault="00D20BCA" w:rsidP="00D20BCA">
            <w:pPr>
              <w:spacing w:after="3" w:line="265" w:lineRule="auto"/>
              <w:ind w:left="0" w:right="0" w:firstLine="0"/>
              <w:jc w:val="left"/>
              <w:rPr>
                <w:lang w:val="sk-SK"/>
              </w:rPr>
            </w:pPr>
            <w:proofErr w:type="spellStart"/>
            <w:r>
              <w:rPr>
                <w:b/>
                <w:szCs w:val="24"/>
              </w:rPr>
              <w:t>Odchod</w:t>
            </w:r>
            <w:proofErr w:type="spellEnd"/>
            <w:r>
              <w:rPr>
                <w:b/>
                <w:szCs w:val="24"/>
              </w:rPr>
              <w:t xml:space="preserve"> z MŠ</w:t>
            </w:r>
          </w:p>
        </w:tc>
        <w:tc>
          <w:tcPr>
            <w:tcW w:w="1874" w:type="dxa"/>
          </w:tcPr>
          <w:p w14:paraId="35C052D8" w14:textId="17D091DB" w:rsidR="00D20BCA" w:rsidRDefault="00D20BCA" w:rsidP="00D20BCA">
            <w:pPr>
              <w:spacing w:after="3" w:line="265" w:lineRule="auto"/>
              <w:ind w:left="0" w:right="0" w:firstLine="0"/>
              <w:jc w:val="left"/>
              <w:rPr>
                <w:lang w:val="sk-SK"/>
              </w:rPr>
            </w:pPr>
            <w:r>
              <w:rPr>
                <w:szCs w:val="24"/>
              </w:rPr>
              <w:t>15:00</w:t>
            </w:r>
          </w:p>
        </w:tc>
        <w:tc>
          <w:tcPr>
            <w:tcW w:w="1874" w:type="dxa"/>
          </w:tcPr>
          <w:p w14:paraId="2E36FE0A" w14:textId="3778467E" w:rsidR="00D20BCA" w:rsidRDefault="00D20BCA" w:rsidP="00D20BCA">
            <w:pPr>
              <w:spacing w:after="3" w:line="265" w:lineRule="auto"/>
              <w:ind w:left="0" w:right="0" w:firstLine="0"/>
              <w:jc w:val="left"/>
              <w:rPr>
                <w:lang w:val="sk-SK"/>
              </w:rPr>
            </w:pPr>
            <w:r>
              <w:rPr>
                <w:szCs w:val="24"/>
              </w:rPr>
              <w:t>15:30</w:t>
            </w:r>
          </w:p>
        </w:tc>
        <w:tc>
          <w:tcPr>
            <w:tcW w:w="1874" w:type="dxa"/>
          </w:tcPr>
          <w:p w14:paraId="0EBC89BF" w14:textId="1C3511A3" w:rsidR="00D20BCA" w:rsidRDefault="00D20BCA" w:rsidP="00D20BCA">
            <w:pPr>
              <w:spacing w:after="3" w:line="265" w:lineRule="auto"/>
              <w:ind w:left="0" w:right="0" w:firstLine="0"/>
              <w:jc w:val="left"/>
              <w:rPr>
                <w:lang w:val="sk-SK"/>
              </w:rPr>
            </w:pPr>
            <w:proofErr w:type="spellStart"/>
            <w:r>
              <w:rPr>
                <w:szCs w:val="24"/>
              </w:rPr>
              <w:t>Svetlušky</w:t>
            </w:r>
            <w:proofErr w:type="spellEnd"/>
            <w:r>
              <w:rPr>
                <w:szCs w:val="24"/>
              </w:rPr>
              <w:t xml:space="preserve">, </w:t>
            </w:r>
            <w:proofErr w:type="spellStart"/>
            <w:r>
              <w:rPr>
                <w:szCs w:val="24"/>
              </w:rPr>
              <w:t>Šmolkovia</w:t>
            </w:r>
            <w:proofErr w:type="spellEnd"/>
            <w:r>
              <w:rPr>
                <w:szCs w:val="24"/>
              </w:rPr>
              <w:t xml:space="preserve">, </w:t>
            </w:r>
            <w:proofErr w:type="spellStart"/>
            <w:r>
              <w:rPr>
                <w:szCs w:val="24"/>
              </w:rPr>
              <w:t>Gumkáči</w:t>
            </w:r>
            <w:proofErr w:type="spellEnd"/>
            <w:r>
              <w:rPr>
                <w:szCs w:val="24"/>
              </w:rPr>
              <w:t xml:space="preserve">, </w:t>
            </w:r>
            <w:proofErr w:type="spellStart"/>
            <w:r>
              <w:rPr>
                <w:szCs w:val="24"/>
              </w:rPr>
              <w:t>Trpaslíci</w:t>
            </w:r>
            <w:proofErr w:type="spellEnd"/>
          </w:p>
        </w:tc>
        <w:tc>
          <w:tcPr>
            <w:tcW w:w="1874" w:type="dxa"/>
          </w:tcPr>
          <w:p w14:paraId="71FD1C21" w14:textId="3AF26718" w:rsidR="00D20BCA" w:rsidRDefault="00D20BCA" w:rsidP="00D20BCA">
            <w:pPr>
              <w:spacing w:after="3" w:line="265" w:lineRule="auto"/>
              <w:ind w:left="0" w:right="0" w:firstLine="0"/>
              <w:jc w:val="left"/>
              <w:rPr>
                <w:lang w:val="sk-SK"/>
              </w:rPr>
            </w:pPr>
            <w:proofErr w:type="spellStart"/>
            <w:r>
              <w:rPr>
                <w:szCs w:val="24"/>
              </w:rPr>
              <w:t>Každý</w:t>
            </w:r>
            <w:proofErr w:type="spellEnd"/>
            <w:r>
              <w:rPr>
                <w:szCs w:val="24"/>
              </w:rPr>
              <w:t xml:space="preserve"> </w:t>
            </w:r>
            <w:proofErr w:type="spellStart"/>
            <w:r>
              <w:rPr>
                <w:szCs w:val="24"/>
              </w:rPr>
              <w:t>vo</w:t>
            </w:r>
            <w:proofErr w:type="spellEnd"/>
            <w:r>
              <w:rPr>
                <w:szCs w:val="24"/>
              </w:rPr>
              <w:t xml:space="preserve"> </w:t>
            </w:r>
            <w:proofErr w:type="spellStart"/>
            <w:r>
              <w:rPr>
                <w:szCs w:val="24"/>
              </w:rPr>
              <w:t>svojej</w:t>
            </w:r>
            <w:proofErr w:type="spellEnd"/>
            <w:r>
              <w:rPr>
                <w:szCs w:val="24"/>
              </w:rPr>
              <w:t xml:space="preserve"> </w:t>
            </w:r>
            <w:proofErr w:type="spellStart"/>
            <w:r>
              <w:rPr>
                <w:szCs w:val="24"/>
              </w:rPr>
              <w:t>triede</w:t>
            </w:r>
            <w:proofErr w:type="spellEnd"/>
          </w:p>
        </w:tc>
      </w:tr>
      <w:tr w:rsidR="00D20BCA" w14:paraId="2074190F" w14:textId="77777777" w:rsidTr="00D20BCA">
        <w:trPr>
          <w:trHeight w:val="898"/>
        </w:trPr>
        <w:tc>
          <w:tcPr>
            <w:tcW w:w="1874" w:type="dxa"/>
          </w:tcPr>
          <w:p w14:paraId="5CBB063C" w14:textId="0069C523" w:rsidR="00D20BCA" w:rsidRDefault="00D20BCA" w:rsidP="00D20BCA">
            <w:pPr>
              <w:spacing w:after="3" w:line="265" w:lineRule="auto"/>
              <w:ind w:left="0" w:right="0" w:firstLine="0"/>
              <w:jc w:val="left"/>
              <w:rPr>
                <w:lang w:val="sk-SK"/>
              </w:rPr>
            </w:pPr>
            <w:proofErr w:type="spellStart"/>
            <w:r>
              <w:rPr>
                <w:b/>
                <w:szCs w:val="24"/>
              </w:rPr>
              <w:t>Zberná</w:t>
            </w:r>
            <w:proofErr w:type="spellEnd"/>
            <w:r>
              <w:rPr>
                <w:b/>
                <w:szCs w:val="24"/>
              </w:rPr>
              <w:t xml:space="preserve"> </w:t>
            </w:r>
            <w:proofErr w:type="spellStart"/>
            <w:r>
              <w:rPr>
                <w:b/>
                <w:szCs w:val="24"/>
              </w:rPr>
              <w:t>trieda</w:t>
            </w:r>
            <w:proofErr w:type="spellEnd"/>
          </w:p>
        </w:tc>
        <w:tc>
          <w:tcPr>
            <w:tcW w:w="1874" w:type="dxa"/>
          </w:tcPr>
          <w:p w14:paraId="0DEB1659" w14:textId="74BC72C7" w:rsidR="00D20BCA" w:rsidRDefault="00D20BCA" w:rsidP="00D20BCA">
            <w:pPr>
              <w:spacing w:after="3" w:line="265" w:lineRule="auto"/>
              <w:ind w:left="0" w:right="0" w:firstLine="0"/>
              <w:jc w:val="left"/>
              <w:rPr>
                <w:lang w:val="sk-SK"/>
              </w:rPr>
            </w:pPr>
            <w:r>
              <w:rPr>
                <w:szCs w:val="24"/>
              </w:rPr>
              <w:t>15:30</w:t>
            </w:r>
          </w:p>
        </w:tc>
        <w:tc>
          <w:tcPr>
            <w:tcW w:w="1874" w:type="dxa"/>
          </w:tcPr>
          <w:p w14:paraId="0EC5130D" w14:textId="7C8C3CCB" w:rsidR="00D20BCA" w:rsidRDefault="00D20BCA" w:rsidP="00D20BCA">
            <w:pPr>
              <w:spacing w:after="3" w:line="265" w:lineRule="auto"/>
              <w:ind w:left="0" w:right="0" w:firstLine="0"/>
              <w:jc w:val="left"/>
              <w:rPr>
                <w:lang w:val="sk-SK"/>
              </w:rPr>
            </w:pPr>
            <w:r>
              <w:rPr>
                <w:szCs w:val="24"/>
              </w:rPr>
              <w:t>16:00</w:t>
            </w:r>
          </w:p>
        </w:tc>
        <w:tc>
          <w:tcPr>
            <w:tcW w:w="1874" w:type="dxa"/>
          </w:tcPr>
          <w:p w14:paraId="39788E79" w14:textId="2B0533C1" w:rsidR="00D20BCA" w:rsidRDefault="00D20BCA" w:rsidP="00D20BCA">
            <w:pPr>
              <w:spacing w:after="3" w:line="265" w:lineRule="auto"/>
              <w:ind w:left="0" w:right="0" w:firstLine="0"/>
              <w:jc w:val="left"/>
              <w:rPr>
                <w:lang w:val="sk-SK"/>
              </w:rPr>
            </w:pPr>
            <w:proofErr w:type="spellStart"/>
            <w:r>
              <w:rPr>
                <w:szCs w:val="24"/>
              </w:rPr>
              <w:t>Svetlušky</w:t>
            </w:r>
            <w:proofErr w:type="spellEnd"/>
            <w:r>
              <w:rPr>
                <w:szCs w:val="24"/>
              </w:rPr>
              <w:t xml:space="preserve">, </w:t>
            </w:r>
            <w:proofErr w:type="spellStart"/>
            <w:r>
              <w:rPr>
                <w:szCs w:val="24"/>
              </w:rPr>
              <w:t>Šmolkovia</w:t>
            </w:r>
            <w:proofErr w:type="spellEnd"/>
            <w:r>
              <w:rPr>
                <w:szCs w:val="24"/>
              </w:rPr>
              <w:t>,</w:t>
            </w:r>
          </w:p>
        </w:tc>
        <w:tc>
          <w:tcPr>
            <w:tcW w:w="1874" w:type="dxa"/>
          </w:tcPr>
          <w:p w14:paraId="60FE8D00" w14:textId="019F3E45" w:rsidR="00D20BCA" w:rsidRDefault="00D20BCA" w:rsidP="00D20BCA">
            <w:pPr>
              <w:spacing w:after="3" w:line="265" w:lineRule="auto"/>
              <w:ind w:left="0" w:right="0" w:firstLine="0"/>
              <w:jc w:val="left"/>
              <w:rPr>
                <w:lang w:val="sk-SK"/>
              </w:rPr>
            </w:pPr>
            <w:r>
              <w:rPr>
                <w:szCs w:val="24"/>
              </w:rPr>
              <w:t>Šmolkovia</w:t>
            </w:r>
          </w:p>
        </w:tc>
      </w:tr>
      <w:tr w:rsidR="00D20BCA" w14:paraId="2BE4DC10" w14:textId="77777777" w:rsidTr="00D20BCA">
        <w:trPr>
          <w:trHeight w:val="898"/>
        </w:trPr>
        <w:tc>
          <w:tcPr>
            <w:tcW w:w="1874" w:type="dxa"/>
          </w:tcPr>
          <w:p w14:paraId="20F2290C" w14:textId="552497A9" w:rsidR="00D20BCA" w:rsidRDefault="00D20BCA" w:rsidP="00D20BCA">
            <w:pPr>
              <w:spacing w:after="3" w:line="265" w:lineRule="auto"/>
              <w:ind w:left="0" w:right="0" w:firstLine="0"/>
              <w:jc w:val="left"/>
              <w:rPr>
                <w:lang w:val="sk-SK"/>
              </w:rPr>
            </w:pPr>
            <w:proofErr w:type="spellStart"/>
            <w:r>
              <w:rPr>
                <w:b/>
                <w:szCs w:val="24"/>
              </w:rPr>
              <w:t>Zberná</w:t>
            </w:r>
            <w:proofErr w:type="spellEnd"/>
            <w:r>
              <w:rPr>
                <w:b/>
                <w:szCs w:val="24"/>
              </w:rPr>
              <w:t xml:space="preserve"> </w:t>
            </w:r>
            <w:proofErr w:type="spellStart"/>
            <w:r>
              <w:rPr>
                <w:b/>
                <w:szCs w:val="24"/>
              </w:rPr>
              <w:t>trieda</w:t>
            </w:r>
            <w:proofErr w:type="spellEnd"/>
          </w:p>
        </w:tc>
        <w:tc>
          <w:tcPr>
            <w:tcW w:w="1874" w:type="dxa"/>
          </w:tcPr>
          <w:p w14:paraId="051D679D" w14:textId="77DB09E1" w:rsidR="00D20BCA" w:rsidRDefault="00D20BCA" w:rsidP="00D20BCA">
            <w:pPr>
              <w:spacing w:after="3" w:line="265" w:lineRule="auto"/>
              <w:ind w:left="0" w:right="0" w:firstLine="0"/>
              <w:jc w:val="left"/>
              <w:rPr>
                <w:lang w:val="sk-SK"/>
              </w:rPr>
            </w:pPr>
            <w:r>
              <w:rPr>
                <w:szCs w:val="24"/>
              </w:rPr>
              <w:t>15:30</w:t>
            </w:r>
          </w:p>
        </w:tc>
        <w:tc>
          <w:tcPr>
            <w:tcW w:w="1874" w:type="dxa"/>
          </w:tcPr>
          <w:p w14:paraId="541C92A1" w14:textId="29170017" w:rsidR="00D20BCA" w:rsidRDefault="00D20BCA" w:rsidP="00D20BCA">
            <w:pPr>
              <w:spacing w:after="3" w:line="265" w:lineRule="auto"/>
              <w:ind w:left="0" w:right="0" w:firstLine="0"/>
              <w:jc w:val="left"/>
              <w:rPr>
                <w:lang w:val="sk-SK"/>
              </w:rPr>
            </w:pPr>
            <w:r>
              <w:rPr>
                <w:szCs w:val="24"/>
              </w:rPr>
              <w:t>16:00</w:t>
            </w:r>
          </w:p>
        </w:tc>
        <w:tc>
          <w:tcPr>
            <w:tcW w:w="1874" w:type="dxa"/>
          </w:tcPr>
          <w:p w14:paraId="673204DA" w14:textId="726B35DD" w:rsidR="00D20BCA" w:rsidRDefault="00D20BCA" w:rsidP="00D20BCA">
            <w:pPr>
              <w:spacing w:after="3" w:line="265" w:lineRule="auto"/>
              <w:ind w:left="0" w:right="0" w:firstLine="0"/>
              <w:jc w:val="left"/>
              <w:rPr>
                <w:lang w:val="sk-SK"/>
              </w:rPr>
            </w:pPr>
            <w:proofErr w:type="spellStart"/>
            <w:r>
              <w:rPr>
                <w:szCs w:val="24"/>
              </w:rPr>
              <w:t>Gumkáči</w:t>
            </w:r>
            <w:proofErr w:type="spellEnd"/>
            <w:r>
              <w:rPr>
                <w:szCs w:val="24"/>
              </w:rPr>
              <w:t xml:space="preserve">, </w:t>
            </w:r>
            <w:proofErr w:type="spellStart"/>
            <w:r>
              <w:rPr>
                <w:szCs w:val="24"/>
              </w:rPr>
              <w:t>Trpaslíci</w:t>
            </w:r>
            <w:proofErr w:type="spellEnd"/>
          </w:p>
        </w:tc>
        <w:tc>
          <w:tcPr>
            <w:tcW w:w="1874" w:type="dxa"/>
          </w:tcPr>
          <w:p w14:paraId="04F0FB49" w14:textId="15FE5261" w:rsidR="00D20BCA" w:rsidRDefault="00D20BCA" w:rsidP="00D20BCA">
            <w:pPr>
              <w:spacing w:after="3" w:line="265" w:lineRule="auto"/>
              <w:ind w:left="0" w:right="0" w:firstLine="0"/>
              <w:jc w:val="left"/>
              <w:rPr>
                <w:lang w:val="sk-SK"/>
              </w:rPr>
            </w:pPr>
            <w:proofErr w:type="spellStart"/>
            <w:r>
              <w:rPr>
                <w:szCs w:val="24"/>
              </w:rPr>
              <w:t>Trpaslíci</w:t>
            </w:r>
            <w:proofErr w:type="spellEnd"/>
          </w:p>
        </w:tc>
      </w:tr>
      <w:tr w:rsidR="00D20BCA" w14:paraId="5FE4A5E9" w14:textId="77777777" w:rsidTr="00D20BCA">
        <w:trPr>
          <w:trHeight w:val="898"/>
        </w:trPr>
        <w:tc>
          <w:tcPr>
            <w:tcW w:w="1874" w:type="dxa"/>
          </w:tcPr>
          <w:p w14:paraId="05DB22AA" w14:textId="58AB06B6" w:rsidR="00D20BCA" w:rsidRDefault="00D20BCA" w:rsidP="00D20BCA">
            <w:pPr>
              <w:spacing w:after="3" w:line="265" w:lineRule="auto"/>
              <w:ind w:left="0" w:right="0" w:firstLine="0"/>
              <w:jc w:val="left"/>
              <w:rPr>
                <w:lang w:val="sk-SK"/>
              </w:rPr>
            </w:pPr>
            <w:proofErr w:type="spellStart"/>
            <w:r>
              <w:rPr>
                <w:b/>
                <w:szCs w:val="24"/>
              </w:rPr>
              <w:t>Zberná</w:t>
            </w:r>
            <w:proofErr w:type="spellEnd"/>
            <w:r>
              <w:rPr>
                <w:b/>
                <w:szCs w:val="24"/>
              </w:rPr>
              <w:t xml:space="preserve"> </w:t>
            </w:r>
            <w:proofErr w:type="spellStart"/>
            <w:r>
              <w:rPr>
                <w:b/>
                <w:szCs w:val="24"/>
              </w:rPr>
              <w:t>trieda</w:t>
            </w:r>
            <w:proofErr w:type="spellEnd"/>
          </w:p>
        </w:tc>
        <w:tc>
          <w:tcPr>
            <w:tcW w:w="1874" w:type="dxa"/>
          </w:tcPr>
          <w:p w14:paraId="42CD86DC" w14:textId="342D6C27" w:rsidR="00D20BCA" w:rsidRDefault="00D20BCA" w:rsidP="00D20BCA">
            <w:pPr>
              <w:spacing w:after="3" w:line="265" w:lineRule="auto"/>
              <w:ind w:left="0" w:right="0" w:firstLine="0"/>
              <w:jc w:val="left"/>
              <w:rPr>
                <w:lang w:val="sk-SK"/>
              </w:rPr>
            </w:pPr>
            <w:r>
              <w:rPr>
                <w:szCs w:val="24"/>
              </w:rPr>
              <w:t>16:00</w:t>
            </w:r>
          </w:p>
        </w:tc>
        <w:tc>
          <w:tcPr>
            <w:tcW w:w="1874" w:type="dxa"/>
          </w:tcPr>
          <w:p w14:paraId="61BB7B1D" w14:textId="4D9AED8F" w:rsidR="00D20BCA" w:rsidRDefault="00D20BCA" w:rsidP="00D20BCA">
            <w:pPr>
              <w:spacing w:after="3" w:line="265" w:lineRule="auto"/>
              <w:ind w:left="0" w:right="0" w:firstLine="0"/>
              <w:jc w:val="left"/>
              <w:rPr>
                <w:lang w:val="sk-SK"/>
              </w:rPr>
            </w:pPr>
            <w:r>
              <w:rPr>
                <w:szCs w:val="24"/>
              </w:rPr>
              <w:t>16:30</w:t>
            </w:r>
          </w:p>
        </w:tc>
        <w:tc>
          <w:tcPr>
            <w:tcW w:w="1874" w:type="dxa"/>
          </w:tcPr>
          <w:p w14:paraId="706EF587" w14:textId="4B98552D" w:rsidR="00D20BCA" w:rsidRDefault="00D20BCA" w:rsidP="00D20BCA">
            <w:pPr>
              <w:spacing w:after="3" w:line="265" w:lineRule="auto"/>
              <w:ind w:left="0" w:right="0" w:firstLine="0"/>
              <w:jc w:val="left"/>
              <w:rPr>
                <w:lang w:val="sk-SK"/>
              </w:rPr>
            </w:pPr>
            <w:proofErr w:type="spellStart"/>
            <w:r>
              <w:rPr>
                <w:szCs w:val="24"/>
              </w:rPr>
              <w:t>Svetlušky</w:t>
            </w:r>
            <w:proofErr w:type="spellEnd"/>
            <w:r>
              <w:rPr>
                <w:szCs w:val="24"/>
              </w:rPr>
              <w:t xml:space="preserve">, </w:t>
            </w:r>
            <w:proofErr w:type="spellStart"/>
            <w:r>
              <w:rPr>
                <w:szCs w:val="24"/>
              </w:rPr>
              <w:t>Šmolkovia</w:t>
            </w:r>
            <w:proofErr w:type="spellEnd"/>
            <w:r>
              <w:rPr>
                <w:szCs w:val="24"/>
              </w:rPr>
              <w:t xml:space="preserve">, </w:t>
            </w:r>
            <w:proofErr w:type="spellStart"/>
            <w:r>
              <w:rPr>
                <w:szCs w:val="24"/>
              </w:rPr>
              <w:t>Gumkáči</w:t>
            </w:r>
            <w:proofErr w:type="spellEnd"/>
            <w:r>
              <w:rPr>
                <w:szCs w:val="24"/>
              </w:rPr>
              <w:t xml:space="preserve">, </w:t>
            </w:r>
            <w:proofErr w:type="spellStart"/>
            <w:r>
              <w:rPr>
                <w:szCs w:val="24"/>
              </w:rPr>
              <w:t>Trpaslíci</w:t>
            </w:r>
            <w:proofErr w:type="spellEnd"/>
          </w:p>
        </w:tc>
        <w:tc>
          <w:tcPr>
            <w:tcW w:w="1874" w:type="dxa"/>
          </w:tcPr>
          <w:p w14:paraId="6BCE2EC1" w14:textId="2E086B1A" w:rsidR="00D20BCA" w:rsidRDefault="00D20BCA" w:rsidP="00D20BCA">
            <w:pPr>
              <w:spacing w:after="3" w:line="265" w:lineRule="auto"/>
              <w:ind w:left="0" w:right="0" w:firstLine="0"/>
              <w:jc w:val="left"/>
              <w:rPr>
                <w:lang w:val="sk-SK"/>
              </w:rPr>
            </w:pPr>
            <w:proofErr w:type="spellStart"/>
            <w:r>
              <w:rPr>
                <w:szCs w:val="24"/>
              </w:rPr>
              <w:t>Trpaslíci</w:t>
            </w:r>
            <w:proofErr w:type="spellEnd"/>
          </w:p>
        </w:tc>
      </w:tr>
    </w:tbl>
    <w:p w14:paraId="32E27C5A" w14:textId="67D41B21" w:rsidR="00257DBA" w:rsidRDefault="00257DBA" w:rsidP="00D20BCA">
      <w:pPr>
        <w:spacing w:after="3" w:line="265" w:lineRule="auto"/>
        <w:ind w:left="0" w:right="0" w:firstLine="0"/>
        <w:jc w:val="left"/>
        <w:rPr>
          <w:lang w:val="sk-SK"/>
        </w:rPr>
      </w:pPr>
    </w:p>
    <w:p w14:paraId="4F21C0F7" w14:textId="568604D5" w:rsidR="00D20BCA" w:rsidRDefault="00D20BCA" w:rsidP="00D20BCA">
      <w:pPr>
        <w:spacing w:after="3" w:line="265" w:lineRule="auto"/>
        <w:ind w:left="0" w:right="0" w:firstLine="0"/>
        <w:jc w:val="left"/>
        <w:rPr>
          <w:lang w:val="sk-SK"/>
        </w:rPr>
      </w:pPr>
      <w:r>
        <w:rPr>
          <w:lang w:val="sk-SK"/>
        </w:rPr>
        <w:t>Schválený zriaďovateľom dňa:</w:t>
      </w:r>
      <w:r>
        <w:rPr>
          <w:lang w:val="sk-SK"/>
        </w:rPr>
        <w:tab/>
      </w:r>
      <w:r>
        <w:rPr>
          <w:lang w:val="sk-SK"/>
        </w:rPr>
        <w:tab/>
      </w:r>
      <w:r>
        <w:rPr>
          <w:lang w:val="sk-SK"/>
        </w:rPr>
        <w:tab/>
      </w:r>
      <w:r>
        <w:rPr>
          <w:lang w:val="sk-SK"/>
        </w:rPr>
        <w:tab/>
      </w:r>
      <w:r>
        <w:rPr>
          <w:lang w:val="sk-SK"/>
        </w:rPr>
        <w:tab/>
        <w:t>Pl</w:t>
      </w:r>
      <w:r w:rsidR="00BB4486">
        <w:rPr>
          <w:lang w:val="sk-SK"/>
        </w:rPr>
        <w:t>atný od 04</w:t>
      </w:r>
      <w:r>
        <w:rPr>
          <w:lang w:val="sk-SK"/>
        </w:rPr>
        <w:t>.09.2023</w:t>
      </w:r>
    </w:p>
    <w:p w14:paraId="1C7FB9C1" w14:textId="404D0219" w:rsidR="00D20BCA" w:rsidRDefault="00D20BCA" w:rsidP="00D20BCA">
      <w:pPr>
        <w:spacing w:after="3" w:line="265" w:lineRule="auto"/>
        <w:ind w:left="0" w:right="0" w:firstLine="0"/>
        <w:jc w:val="left"/>
        <w:rPr>
          <w:lang w:val="sk-SK"/>
        </w:rPr>
      </w:pPr>
    </w:p>
    <w:p w14:paraId="65564941" w14:textId="7AB5134F" w:rsidR="00D20BCA" w:rsidRDefault="00D20BCA" w:rsidP="00D20BCA">
      <w:pPr>
        <w:spacing w:after="3" w:line="265" w:lineRule="auto"/>
        <w:ind w:left="0" w:right="0" w:firstLine="0"/>
        <w:jc w:val="left"/>
        <w:rPr>
          <w:lang w:val="sk-SK"/>
        </w:rPr>
      </w:pPr>
    </w:p>
    <w:p w14:paraId="0FB2C7DF" w14:textId="76D4934C" w:rsidR="00D20BCA" w:rsidRDefault="00D20BCA" w:rsidP="00D20BCA">
      <w:pPr>
        <w:spacing w:after="3" w:line="265" w:lineRule="auto"/>
        <w:ind w:left="0" w:right="0" w:firstLine="0"/>
        <w:jc w:val="left"/>
        <w:rPr>
          <w:lang w:val="sk-SK"/>
        </w:rPr>
      </w:pPr>
    </w:p>
    <w:p w14:paraId="5423C664" w14:textId="61CADFDE" w:rsidR="00D20BCA" w:rsidRDefault="00D20BCA" w:rsidP="00D20BCA">
      <w:pPr>
        <w:spacing w:after="3" w:line="265" w:lineRule="auto"/>
        <w:ind w:left="0" w:right="0" w:firstLine="0"/>
        <w:jc w:val="left"/>
        <w:rPr>
          <w:lang w:val="sk-SK"/>
        </w:rPr>
      </w:pPr>
    </w:p>
    <w:p w14:paraId="3EFB2DED" w14:textId="336E200B" w:rsidR="00D20BCA" w:rsidRDefault="00D20BCA" w:rsidP="00D20BCA">
      <w:pPr>
        <w:spacing w:after="3" w:line="265" w:lineRule="auto"/>
        <w:ind w:left="0" w:right="0" w:firstLine="0"/>
        <w:jc w:val="left"/>
        <w:rPr>
          <w:lang w:val="sk-SK"/>
        </w:rPr>
      </w:pPr>
    </w:p>
    <w:p w14:paraId="22D009A6" w14:textId="33D4BD77" w:rsidR="00D20BCA" w:rsidRDefault="00D20BCA" w:rsidP="00D20BCA">
      <w:pPr>
        <w:spacing w:after="3" w:line="265" w:lineRule="auto"/>
        <w:ind w:left="0" w:right="0" w:firstLine="0"/>
        <w:jc w:val="left"/>
        <w:rPr>
          <w:lang w:val="sk-SK"/>
        </w:rPr>
      </w:pPr>
    </w:p>
    <w:p w14:paraId="0375432B" w14:textId="4474CAC6" w:rsidR="00D20BCA" w:rsidRDefault="00D20BCA" w:rsidP="00D20BCA">
      <w:pPr>
        <w:spacing w:after="3" w:line="265" w:lineRule="auto"/>
        <w:ind w:left="0" w:right="0" w:firstLine="0"/>
        <w:jc w:val="left"/>
        <w:rPr>
          <w:lang w:val="sk-SK"/>
        </w:rPr>
      </w:pPr>
    </w:p>
    <w:p w14:paraId="4F93D6E9" w14:textId="0FFB99B9" w:rsidR="00D20BCA" w:rsidRDefault="00D20BCA" w:rsidP="00D20BCA">
      <w:pPr>
        <w:spacing w:after="3" w:line="265" w:lineRule="auto"/>
        <w:ind w:left="0" w:right="0" w:firstLine="0"/>
        <w:jc w:val="left"/>
        <w:rPr>
          <w:lang w:val="sk-SK"/>
        </w:rPr>
      </w:pPr>
    </w:p>
    <w:p w14:paraId="424507AD" w14:textId="44D961AE" w:rsidR="00D20BCA" w:rsidRDefault="00D20BCA" w:rsidP="00D20BCA">
      <w:pPr>
        <w:spacing w:after="3" w:line="265" w:lineRule="auto"/>
        <w:ind w:left="0" w:right="0" w:firstLine="0"/>
        <w:jc w:val="left"/>
        <w:rPr>
          <w:lang w:val="sk-SK"/>
        </w:rPr>
      </w:pPr>
    </w:p>
    <w:p w14:paraId="62852421" w14:textId="77777777" w:rsidR="00D20BCA" w:rsidRPr="00005840" w:rsidRDefault="00D20BCA" w:rsidP="00D20BCA">
      <w:pPr>
        <w:spacing w:after="3" w:line="265" w:lineRule="auto"/>
        <w:ind w:left="0" w:right="0" w:firstLine="0"/>
        <w:jc w:val="left"/>
        <w:rPr>
          <w:lang w:val="sk-SK"/>
        </w:rPr>
      </w:pPr>
    </w:p>
    <w:p w14:paraId="52C67CAE" w14:textId="74C351C1" w:rsidR="00A61E94" w:rsidRPr="00005840" w:rsidRDefault="00A61E94" w:rsidP="00005840">
      <w:pPr>
        <w:spacing w:after="3" w:line="260" w:lineRule="auto"/>
        <w:ind w:left="89" w:right="79" w:hanging="10"/>
        <w:jc w:val="center"/>
        <w:rPr>
          <w:szCs w:val="24"/>
          <w:lang w:val="sk-SK"/>
        </w:rPr>
      </w:pPr>
      <w:r w:rsidRPr="00005840">
        <w:rPr>
          <w:szCs w:val="24"/>
          <w:lang w:val="sk-SK"/>
        </w:rPr>
        <w:lastRenderedPageBreak/>
        <w:t>Príloha č. 2 Podpisový hárok zamestnancov Materskej školy Kráľovnej pokoja oboznámených so Školským poriadkom</w:t>
      </w:r>
    </w:p>
    <w:p w14:paraId="23A9F156" w14:textId="34E7BFB8" w:rsidR="00A61E94" w:rsidRPr="00005840" w:rsidRDefault="00DA3ABD" w:rsidP="00A61E94">
      <w:pPr>
        <w:spacing w:after="0" w:line="265" w:lineRule="auto"/>
        <w:ind w:left="96" w:right="0" w:hanging="10"/>
        <w:jc w:val="center"/>
        <w:rPr>
          <w:szCs w:val="24"/>
          <w:lang w:val="sk-SK"/>
        </w:rPr>
      </w:pPr>
      <w:r>
        <w:rPr>
          <w:szCs w:val="24"/>
          <w:lang w:val="sk-SK"/>
        </w:rPr>
        <w:t>P</w:t>
      </w:r>
      <w:r w:rsidR="00A61E94" w:rsidRPr="00005840">
        <w:rPr>
          <w:szCs w:val="24"/>
          <w:lang w:val="sk-SK"/>
        </w:rPr>
        <w:t>edagogickí zamestnanci</w:t>
      </w:r>
    </w:p>
    <w:tbl>
      <w:tblPr>
        <w:tblStyle w:val="TableGrid"/>
        <w:tblW w:w="9065" w:type="dxa"/>
        <w:tblInd w:w="58" w:type="dxa"/>
        <w:tblCellMar>
          <w:top w:w="17" w:type="dxa"/>
          <w:left w:w="115" w:type="dxa"/>
          <w:right w:w="115" w:type="dxa"/>
        </w:tblCellMar>
        <w:tblLook w:val="04A0" w:firstRow="1" w:lastRow="0" w:firstColumn="1" w:lastColumn="0" w:noHBand="0" w:noVBand="1"/>
      </w:tblPr>
      <w:tblGrid>
        <w:gridCol w:w="3018"/>
        <w:gridCol w:w="3025"/>
        <w:gridCol w:w="3022"/>
      </w:tblGrid>
      <w:tr w:rsidR="00257DBA" w:rsidRPr="00005840" w14:paraId="78EEC452" w14:textId="77777777">
        <w:trPr>
          <w:trHeight w:val="331"/>
        </w:trPr>
        <w:tc>
          <w:tcPr>
            <w:tcW w:w="3018" w:type="dxa"/>
            <w:tcBorders>
              <w:top w:val="single" w:sz="2" w:space="0" w:color="000000"/>
              <w:left w:val="single" w:sz="2" w:space="0" w:color="000000"/>
              <w:bottom w:val="single" w:sz="2" w:space="0" w:color="000000"/>
              <w:right w:val="single" w:sz="2" w:space="0" w:color="000000"/>
            </w:tcBorders>
          </w:tcPr>
          <w:p w14:paraId="6DF9351B" w14:textId="77777777" w:rsidR="00257DBA" w:rsidRPr="00005840" w:rsidRDefault="00461832">
            <w:pPr>
              <w:spacing w:after="0" w:line="259" w:lineRule="auto"/>
              <w:ind w:left="0" w:right="7" w:firstLine="0"/>
              <w:jc w:val="center"/>
              <w:rPr>
                <w:lang w:val="sk-SK"/>
              </w:rPr>
            </w:pPr>
            <w:r w:rsidRPr="00005840">
              <w:rPr>
                <w:lang w:val="sk-SK"/>
              </w:rPr>
              <w:t>Meno a priezvisko</w:t>
            </w:r>
          </w:p>
        </w:tc>
        <w:tc>
          <w:tcPr>
            <w:tcW w:w="3025" w:type="dxa"/>
            <w:tcBorders>
              <w:top w:val="single" w:sz="2" w:space="0" w:color="000000"/>
              <w:left w:val="single" w:sz="2" w:space="0" w:color="000000"/>
              <w:bottom w:val="single" w:sz="2" w:space="0" w:color="000000"/>
              <w:right w:val="single" w:sz="2" w:space="0" w:color="000000"/>
            </w:tcBorders>
          </w:tcPr>
          <w:p w14:paraId="0C773FC1" w14:textId="77777777" w:rsidR="00257DBA" w:rsidRPr="00005840" w:rsidRDefault="00461832">
            <w:pPr>
              <w:spacing w:after="0" w:line="259" w:lineRule="auto"/>
              <w:ind w:left="0" w:right="0" w:firstLine="0"/>
              <w:jc w:val="center"/>
              <w:rPr>
                <w:lang w:val="sk-SK"/>
              </w:rPr>
            </w:pPr>
            <w:r w:rsidRPr="00005840">
              <w:rPr>
                <w:lang w:val="sk-SK"/>
              </w:rPr>
              <w:t>Dátum oboznámenia</w:t>
            </w:r>
          </w:p>
        </w:tc>
        <w:tc>
          <w:tcPr>
            <w:tcW w:w="3022" w:type="dxa"/>
            <w:tcBorders>
              <w:top w:val="single" w:sz="2" w:space="0" w:color="000000"/>
              <w:left w:val="single" w:sz="2" w:space="0" w:color="000000"/>
              <w:bottom w:val="single" w:sz="2" w:space="0" w:color="000000"/>
              <w:right w:val="single" w:sz="2" w:space="0" w:color="000000"/>
            </w:tcBorders>
          </w:tcPr>
          <w:p w14:paraId="55D574CD" w14:textId="77777777" w:rsidR="00257DBA" w:rsidRPr="00005840" w:rsidRDefault="00461832">
            <w:pPr>
              <w:spacing w:after="0" w:line="259" w:lineRule="auto"/>
              <w:ind w:left="0" w:right="12" w:firstLine="0"/>
              <w:jc w:val="center"/>
              <w:rPr>
                <w:lang w:val="sk-SK"/>
              </w:rPr>
            </w:pPr>
            <w:r w:rsidRPr="00005840">
              <w:rPr>
                <w:lang w:val="sk-SK"/>
              </w:rPr>
              <w:t>Podpis</w:t>
            </w:r>
          </w:p>
        </w:tc>
      </w:tr>
      <w:tr w:rsidR="00257DBA" w:rsidRPr="00005840" w14:paraId="1E57F1C7"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7AEE748C"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28FA1B51"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1DF6C107" w14:textId="77777777" w:rsidR="00257DBA" w:rsidRPr="00005840" w:rsidRDefault="00257DBA">
            <w:pPr>
              <w:spacing w:after="160" w:line="259" w:lineRule="auto"/>
              <w:ind w:left="0" w:right="0" w:firstLine="0"/>
              <w:jc w:val="left"/>
              <w:rPr>
                <w:lang w:val="sk-SK"/>
              </w:rPr>
            </w:pPr>
          </w:p>
        </w:tc>
      </w:tr>
      <w:tr w:rsidR="00A61E94" w:rsidRPr="00005840" w14:paraId="1CB68D67"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0D0B3CAC" w14:textId="77777777" w:rsidR="00A61E94" w:rsidRPr="00005840" w:rsidRDefault="00A61E94">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32342F8" w14:textId="77777777" w:rsidR="00A61E94" w:rsidRPr="00005840" w:rsidRDefault="00A61E94">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7ACCC535" w14:textId="77777777" w:rsidR="00A61E94" w:rsidRPr="00005840" w:rsidRDefault="00A61E94">
            <w:pPr>
              <w:spacing w:after="160" w:line="259" w:lineRule="auto"/>
              <w:ind w:left="0" w:right="0" w:firstLine="0"/>
              <w:jc w:val="left"/>
              <w:rPr>
                <w:lang w:val="sk-SK"/>
              </w:rPr>
            </w:pPr>
          </w:p>
        </w:tc>
      </w:tr>
      <w:tr w:rsidR="00A61E94" w:rsidRPr="00005840" w14:paraId="677E0A31"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3D30E557" w14:textId="77777777" w:rsidR="00A61E94" w:rsidRPr="00005840" w:rsidRDefault="00A61E94">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7DB15F2" w14:textId="77777777" w:rsidR="00A61E94" w:rsidRPr="00005840" w:rsidRDefault="00A61E94">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4AE5A880" w14:textId="77777777" w:rsidR="00A61E94" w:rsidRPr="00005840" w:rsidRDefault="00A61E94">
            <w:pPr>
              <w:spacing w:after="160" w:line="259" w:lineRule="auto"/>
              <w:ind w:left="0" w:right="0" w:firstLine="0"/>
              <w:jc w:val="left"/>
              <w:rPr>
                <w:lang w:val="sk-SK"/>
              </w:rPr>
            </w:pPr>
          </w:p>
        </w:tc>
      </w:tr>
      <w:tr w:rsidR="00A61E94" w:rsidRPr="00005840" w14:paraId="4DCCF9D9"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15ADAA78" w14:textId="77777777" w:rsidR="00A61E94" w:rsidRPr="00005840" w:rsidRDefault="00A61E94">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42718B38" w14:textId="77777777" w:rsidR="00A61E94" w:rsidRPr="00005840" w:rsidRDefault="00A61E94">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18F6C414" w14:textId="77777777" w:rsidR="00A61E94" w:rsidRPr="00005840" w:rsidRDefault="00A61E94">
            <w:pPr>
              <w:spacing w:after="160" w:line="259" w:lineRule="auto"/>
              <w:ind w:left="0" w:right="0" w:firstLine="0"/>
              <w:jc w:val="left"/>
              <w:rPr>
                <w:lang w:val="sk-SK"/>
              </w:rPr>
            </w:pPr>
          </w:p>
        </w:tc>
      </w:tr>
      <w:tr w:rsidR="00A61E94" w:rsidRPr="00005840" w14:paraId="0890FC63"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3669A8E9" w14:textId="77777777" w:rsidR="00A61E94" w:rsidRPr="00005840" w:rsidRDefault="00A61E94">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E81C00C" w14:textId="77777777" w:rsidR="00A61E94" w:rsidRPr="00005840" w:rsidRDefault="00A61E94">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22B15830" w14:textId="77777777" w:rsidR="00A61E94" w:rsidRPr="00005840" w:rsidRDefault="00A61E94">
            <w:pPr>
              <w:spacing w:after="160" w:line="259" w:lineRule="auto"/>
              <w:ind w:left="0" w:right="0" w:firstLine="0"/>
              <w:jc w:val="left"/>
              <w:rPr>
                <w:lang w:val="sk-SK"/>
              </w:rPr>
            </w:pPr>
          </w:p>
        </w:tc>
      </w:tr>
      <w:tr w:rsidR="00257DBA" w:rsidRPr="00005840" w14:paraId="0725CBFF"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2EE316AB"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58E95A83"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0B423CDE" w14:textId="77777777" w:rsidR="00257DBA" w:rsidRPr="00005840" w:rsidRDefault="00257DBA">
            <w:pPr>
              <w:spacing w:after="160" w:line="259" w:lineRule="auto"/>
              <w:ind w:left="0" w:right="0" w:firstLine="0"/>
              <w:jc w:val="left"/>
              <w:rPr>
                <w:lang w:val="sk-SK"/>
              </w:rPr>
            </w:pPr>
          </w:p>
        </w:tc>
      </w:tr>
      <w:tr w:rsidR="00257DBA" w:rsidRPr="00005840" w14:paraId="740AA291" w14:textId="77777777">
        <w:trPr>
          <w:trHeight w:val="442"/>
        </w:trPr>
        <w:tc>
          <w:tcPr>
            <w:tcW w:w="3018" w:type="dxa"/>
            <w:tcBorders>
              <w:top w:val="single" w:sz="2" w:space="0" w:color="000000"/>
              <w:left w:val="single" w:sz="2" w:space="0" w:color="000000"/>
              <w:bottom w:val="single" w:sz="2" w:space="0" w:color="000000"/>
              <w:right w:val="single" w:sz="2" w:space="0" w:color="000000"/>
            </w:tcBorders>
          </w:tcPr>
          <w:p w14:paraId="500FA3B8"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3089886"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7BCFF583" w14:textId="77777777" w:rsidR="00257DBA" w:rsidRPr="00005840" w:rsidRDefault="00257DBA">
            <w:pPr>
              <w:spacing w:after="160" w:line="259" w:lineRule="auto"/>
              <w:ind w:left="0" w:right="0" w:firstLine="0"/>
              <w:jc w:val="left"/>
              <w:rPr>
                <w:lang w:val="sk-SK"/>
              </w:rPr>
            </w:pPr>
          </w:p>
        </w:tc>
      </w:tr>
      <w:tr w:rsidR="00257DBA" w:rsidRPr="00005840" w14:paraId="3D9745D0" w14:textId="77777777">
        <w:trPr>
          <w:trHeight w:val="437"/>
        </w:trPr>
        <w:tc>
          <w:tcPr>
            <w:tcW w:w="3018" w:type="dxa"/>
            <w:tcBorders>
              <w:top w:val="single" w:sz="2" w:space="0" w:color="000000"/>
              <w:left w:val="single" w:sz="2" w:space="0" w:color="000000"/>
              <w:bottom w:val="single" w:sz="2" w:space="0" w:color="000000"/>
              <w:right w:val="single" w:sz="2" w:space="0" w:color="000000"/>
            </w:tcBorders>
          </w:tcPr>
          <w:p w14:paraId="570B8EE2"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17557D4"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3DB75727" w14:textId="77777777" w:rsidR="00257DBA" w:rsidRPr="00005840" w:rsidRDefault="00257DBA">
            <w:pPr>
              <w:spacing w:after="160" w:line="259" w:lineRule="auto"/>
              <w:ind w:left="0" w:right="0" w:firstLine="0"/>
              <w:jc w:val="left"/>
              <w:rPr>
                <w:lang w:val="sk-SK"/>
              </w:rPr>
            </w:pPr>
          </w:p>
        </w:tc>
      </w:tr>
      <w:tr w:rsidR="00257DBA" w:rsidRPr="00005840" w14:paraId="1DC817C8" w14:textId="77777777">
        <w:trPr>
          <w:trHeight w:val="442"/>
        </w:trPr>
        <w:tc>
          <w:tcPr>
            <w:tcW w:w="3018" w:type="dxa"/>
            <w:tcBorders>
              <w:top w:val="single" w:sz="2" w:space="0" w:color="000000"/>
              <w:left w:val="single" w:sz="2" w:space="0" w:color="000000"/>
              <w:bottom w:val="single" w:sz="2" w:space="0" w:color="000000"/>
              <w:right w:val="single" w:sz="2" w:space="0" w:color="000000"/>
            </w:tcBorders>
          </w:tcPr>
          <w:p w14:paraId="6F5E23D0"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990C7F2"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12533940" w14:textId="77777777" w:rsidR="00257DBA" w:rsidRPr="00005840" w:rsidRDefault="00257DBA">
            <w:pPr>
              <w:spacing w:after="160" w:line="259" w:lineRule="auto"/>
              <w:ind w:left="0" w:right="0" w:firstLine="0"/>
              <w:jc w:val="left"/>
              <w:rPr>
                <w:lang w:val="sk-SK"/>
              </w:rPr>
            </w:pPr>
          </w:p>
        </w:tc>
      </w:tr>
      <w:tr w:rsidR="00257DBA" w:rsidRPr="00005840" w14:paraId="7C6DF8FE"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20450ABB"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3B96ED2"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4BDD1B52" w14:textId="77777777" w:rsidR="00257DBA" w:rsidRPr="00005840" w:rsidRDefault="00257DBA">
            <w:pPr>
              <w:spacing w:after="160" w:line="259" w:lineRule="auto"/>
              <w:ind w:left="0" w:right="0" w:firstLine="0"/>
              <w:jc w:val="left"/>
              <w:rPr>
                <w:lang w:val="sk-SK"/>
              </w:rPr>
            </w:pPr>
          </w:p>
        </w:tc>
      </w:tr>
      <w:tr w:rsidR="00257DBA" w:rsidRPr="00005840" w14:paraId="5104178B"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21F6312B"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CC91310"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48ED41DA" w14:textId="77777777" w:rsidR="00257DBA" w:rsidRPr="00005840" w:rsidRDefault="00257DBA">
            <w:pPr>
              <w:spacing w:after="160" w:line="259" w:lineRule="auto"/>
              <w:ind w:left="0" w:right="0" w:firstLine="0"/>
              <w:jc w:val="left"/>
              <w:rPr>
                <w:lang w:val="sk-SK"/>
              </w:rPr>
            </w:pPr>
          </w:p>
        </w:tc>
      </w:tr>
      <w:tr w:rsidR="00257DBA" w:rsidRPr="00005840" w14:paraId="6C0FEF62"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2508170D"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4269023F"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51881163" w14:textId="77777777" w:rsidR="00257DBA" w:rsidRPr="00005840" w:rsidRDefault="00257DBA">
            <w:pPr>
              <w:spacing w:after="160" w:line="259" w:lineRule="auto"/>
              <w:ind w:left="0" w:right="0" w:firstLine="0"/>
              <w:jc w:val="left"/>
              <w:rPr>
                <w:lang w:val="sk-SK"/>
              </w:rPr>
            </w:pPr>
          </w:p>
        </w:tc>
      </w:tr>
      <w:tr w:rsidR="00257DBA" w:rsidRPr="00005840" w14:paraId="543BEC52"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3A5F7C70"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C3595A6"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2EBAEDA7" w14:textId="77777777" w:rsidR="00257DBA" w:rsidRPr="00005840" w:rsidRDefault="00257DBA">
            <w:pPr>
              <w:spacing w:after="160" w:line="259" w:lineRule="auto"/>
              <w:ind w:left="0" w:right="0" w:firstLine="0"/>
              <w:jc w:val="left"/>
              <w:rPr>
                <w:lang w:val="sk-SK"/>
              </w:rPr>
            </w:pPr>
          </w:p>
        </w:tc>
      </w:tr>
      <w:tr w:rsidR="00257DBA" w:rsidRPr="00005840" w14:paraId="195A3EE4" w14:textId="77777777">
        <w:trPr>
          <w:trHeight w:val="444"/>
        </w:trPr>
        <w:tc>
          <w:tcPr>
            <w:tcW w:w="3018" w:type="dxa"/>
            <w:tcBorders>
              <w:top w:val="single" w:sz="2" w:space="0" w:color="000000"/>
              <w:left w:val="single" w:sz="2" w:space="0" w:color="000000"/>
              <w:bottom w:val="single" w:sz="2" w:space="0" w:color="000000"/>
              <w:right w:val="single" w:sz="2" w:space="0" w:color="000000"/>
            </w:tcBorders>
          </w:tcPr>
          <w:p w14:paraId="19E5D8AA"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21B5A131"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4FF58774" w14:textId="77777777" w:rsidR="00257DBA" w:rsidRPr="00005840" w:rsidRDefault="00257DBA">
            <w:pPr>
              <w:spacing w:after="160" w:line="259" w:lineRule="auto"/>
              <w:ind w:left="0" w:right="0" w:firstLine="0"/>
              <w:jc w:val="left"/>
              <w:rPr>
                <w:lang w:val="sk-SK"/>
              </w:rPr>
            </w:pPr>
          </w:p>
        </w:tc>
      </w:tr>
      <w:tr w:rsidR="00257DBA" w:rsidRPr="00005840" w14:paraId="3E9C62C4"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362B6AD3"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3AADEAC2"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3D13E09B" w14:textId="77777777" w:rsidR="00257DBA" w:rsidRPr="00005840" w:rsidRDefault="00257DBA">
            <w:pPr>
              <w:spacing w:after="160" w:line="259" w:lineRule="auto"/>
              <w:ind w:left="0" w:right="0" w:firstLine="0"/>
              <w:jc w:val="left"/>
              <w:rPr>
                <w:lang w:val="sk-SK"/>
              </w:rPr>
            </w:pPr>
          </w:p>
        </w:tc>
      </w:tr>
      <w:tr w:rsidR="00257DBA" w:rsidRPr="00005840" w14:paraId="56C73E1D"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1085C57C"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6F5D613"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5022814D" w14:textId="77777777" w:rsidR="00257DBA" w:rsidRPr="00005840" w:rsidRDefault="00257DBA">
            <w:pPr>
              <w:spacing w:after="160" w:line="259" w:lineRule="auto"/>
              <w:ind w:left="0" w:right="0" w:firstLine="0"/>
              <w:jc w:val="left"/>
              <w:rPr>
                <w:lang w:val="sk-SK"/>
              </w:rPr>
            </w:pPr>
          </w:p>
        </w:tc>
      </w:tr>
      <w:tr w:rsidR="00257DBA" w:rsidRPr="00005840" w14:paraId="37759F3A"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34A6C1E4"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C691C1E"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6768B85C" w14:textId="77777777" w:rsidR="00257DBA" w:rsidRPr="00005840" w:rsidRDefault="00257DBA">
            <w:pPr>
              <w:spacing w:after="160" w:line="259" w:lineRule="auto"/>
              <w:ind w:left="0" w:right="0" w:firstLine="0"/>
              <w:jc w:val="left"/>
              <w:rPr>
                <w:lang w:val="sk-SK"/>
              </w:rPr>
            </w:pPr>
          </w:p>
        </w:tc>
      </w:tr>
      <w:tr w:rsidR="00257DBA" w:rsidRPr="00005840" w14:paraId="6B49B683"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366A4CF0"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27165700"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1F145D3D" w14:textId="77777777" w:rsidR="00257DBA" w:rsidRPr="00005840" w:rsidRDefault="00257DBA">
            <w:pPr>
              <w:spacing w:after="160" w:line="259" w:lineRule="auto"/>
              <w:ind w:left="0" w:right="0" w:firstLine="0"/>
              <w:jc w:val="left"/>
              <w:rPr>
                <w:lang w:val="sk-SK"/>
              </w:rPr>
            </w:pPr>
          </w:p>
        </w:tc>
      </w:tr>
      <w:tr w:rsidR="00257DBA" w:rsidRPr="00005840" w14:paraId="70F4844C" w14:textId="77777777">
        <w:trPr>
          <w:trHeight w:val="442"/>
        </w:trPr>
        <w:tc>
          <w:tcPr>
            <w:tcW w:w="3018" w:type="dxa"/>
            <w:tcBorders>
              <w:top w:val="single" w:sz="2" w:space="0" w:color="000000"/>
              <w:left w:val="single" w:sz="2" w:space="0" w:color="000000"/>
              <w:bottom w:val="single" w:sz="2" w:space="0" w:color="000000"/>
              <w:right w:val="single" w:sz="2" w:space="0" w:color="000000"/>
            </w:tcBorders>
          </w:tcPr>
          <w:p w14:paraId="05EBB921"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3F29CC14"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4186F1BC" w14:textId="77777777" w:rsidR="00257DBA" w:rsidRPr="00005840" w:rsidRDefault="00257DBA">
            <w:pPr>
              <w:spacing w:after="160" w:line="259" w:lineRule="auto"/>
              <w:ind w:left="0" w:right="0" w:firstLine="0"/>
              <w:jc w:val="left"/>
              <w:rPr>
                <w:lang w:val="sk-SK"/>
              </w:rPr>
            </w:pPr>
          </w:p>
        </w:tc>
      </w:tr>
      <w:tr w:rsidR="00257DBA" w:rsidRPr="00005840" w14:paraId="5CAFD015" w14:textId="77777777">
        <w:trPr>
          <w:trHeight w:val="437"/>
        </w:trPr>
        <w:tc>
          <w:tcPr>
            <w:tcW w:w="3018" w:type="dxa"/>
            <w:tcBorders>
              <w:top w:val="single" w:sz="2" w:space="0" w:color="000000"/>
              <w:left w:val="single" w:sz="2" w:space="0" w:color="000000"/>
              <w:bottom w:val="single" w:sz="2" w:space="0" w:color="000000"/>
              <w:right w:val="single" w:sz="2" w:space="0" w:color="000000"/>
            </w:tcBorders>
          </w:tcPr>
          <w:p w14:paraId="6F8450FE"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42240401"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7ABA6B35" w14:textId="77777777" w:rsidR="00257DBA" w:rsidRPr="00005840" w:rsidRDefault="00257DBA">
            <w:pPr>
              <w:spacing w:after="160" w:line="259" w:lineRule="auto"/>
              <w:ind w:left="0" w:right="0" w:firstLine="0"/>
              <w:jc w:val="left"/>
              <w:rPr>
                <w:lang w:val="sk-SK"/>
              </w:rPr>
            </w:pPr>
          </w:p>
        </w:tc>
      </w:tr>
      <w:tr w:rsidR="00257DBA" w:rsidRPr="00005840" w14:paraId="2F50FCC7" w14:textId="77777777">
        <w:trPr>
          <w:trHeight w:val="442"/>
        </w:trPr>
        <w:tc>
          <w:tcPr>
            <w:tcW w:w="3018" w:type="dxa"/>
            <w:tcBorders>
              <w:top w:val="single" w:sz="2" w:space="0" w:color="000000"/>
              <w:left w:val="single" w:sz="2" w:space="0" w:color="000000"/>
              <w:bottom w:val="single" w:sz="2" w:space="0" w:color="000000"/>
              <w:right w:val="single" w:sz="2" w:space="0" w:color="000000"/>
            </w:tcBorders>
          </w:tcPr>
          <w:p w14:paraId="5FCE8AF8"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1B64807"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18F5F8A8" w14:textId="77777777" w:rsidR="00257DBA" w:rsidRPr="00005840" w:rsidRDefault="00257DBA">
            <w:pPr>
              <w:spacing w:after="160" w:line="259" w:lineRule="auto"/>
              <w:ind w:left="0" w:right="0" w:firstLine="0"/>
              <w:jc w:val="left"/>
              <w:rPr>
                <w:lang w:val="sk-SK"/>
              </w:rPr>
            </w:pPr>
          </w:p>
        </w:tc>
      </w:tr>
      <w:tr w:rsidR="00257DBA" w:rsidRPr="00005840" w14:paraId="507B72DD"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50FE3D87"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448B38B6"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2C0B81B3" w14:textId="77777777" w:rsidR="00257DBA" w:rsidRPr="00005840" w:rsidRDefault="00257DBA">
            <w:pPr>
              <w:spacing w:after="160" w:line="259" w:lineRule="auto"/>
              <w:ind w:left="0" w:right="0" w:firstLine="0"/>
              <w:jc w:val="left"/>
              <w:rPr>
                <w:lang w:val="sk-SK"/>
              </w:rPr>
            </w:pPr>
          </w:p>
        </w:tc>
      </w:tr>
      <w:tr w:rsidR="00257DBA" w:rsidRPr="00005840" w14:paraId="1185E8A9" w14:textId="77777777">
        <w:trPr>
          <w:trHeight w:val="444"/>
        </w:trPr>
        <w:tc>
          <w:tcPr>
            <w:tcW w:w="3018" w:type="dxa"/>
            <w:tcBorders>
              <w:top w:val="single" w:sz="2" w:space="0" w:color="000000"/>
              <w:left w:val="single" w:sz="2" w:space="0" w:color="000000"/>
              <w:bottom w:val="single" w:sz="2" w:space="0" w:color="000000"/>
              <w:right w:val="single" w:sz="2" w:space="0" w:color="000000"/>
            </w:tcBorders>
          </w:tcPr>
          <w:p w14:paraId="2AF26306"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2FCDB5BF"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01C22EB1" w14:textId="77777777" w:rsidR="00257DBA" w:rsidRPr="00005840" w:rsidRDefault="00257DBA">
            <w:pPr>
              <w:spacing w:after="160" w:line="259" w:lineRule="auto"/>
              <w:ind w:left="0" w:right="0" w:firstLine="0"/>
              <w:jc w:val="left"/>
              <w:rPr>
                <w:lang w:val="sk-SK"/>
              </w:rPr>
            </w:pPr>
          </w:p>
        </w:tc>
      </w:tr>
      <w:tr w:rsidR="00257DBA" w:rsidRPr="00005840" w14:paraId="1F47318B"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593B6340"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565B8682"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10441786" w14:textId="77777777" w:rsidR="00257DBA" w:rsidRPr="00005840" w:rsidRDefault="00257DBA">
            <w:pPr>
              <w:spacing w:after="160" w:line="259" w:lineRule="auto"/>
              <w:ind w:left="0" w:right="0" w:firstLine="0"/>
              <w:jc w:val="left"/>
              <w:rPr>
                <w:lang w:val="sk-SK"/>
              </w:rPr>
            </w:pPr>
          </w:p>
        </w:tc>
      </w:tr>
      <w:tr w:rsidR="00257DBA" w:rsidRPr="00005840" w14:paraId="7A2EA133"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09446E60"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214B1A4A"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593C5250" w14:textId="77777777" w:rsidR="00257DBA" w:rsidRPr="00005840" w:rsidRDefault="00257DBA">
            <w:pPr>
              <w:spacing w:after="160" w:line="259" w:lineRule="auto"/>
              <w:ind w:left="0" w:right="0" w:firstLine="0"/>
              <w:jc w:val="left"/>
              <w:rPr>
                <w:lang w:val="sk-SK"/>
              </w:rPr>
            </w:pPr>
          </w:p>
        </w:tc>
      </w:tr>
      <w:tr w:rsidR="00257DBA" w:rsidRPr="00005840" w14:paraId="5292CDB2" w14:textId="77777777">
        <w:trPr>
          <w:trHeight w:val="439"/>
        </w:trPr>
        <w:tc>
          <w:tcPr>
            <w:tcW w:w="3018" w:type="dxa"/>
            <w:tcBorders>
              <w:top w:val="single" w:sz="2" w:space="0" w:color="000000"/>
              <w:left w:val="single" w:sz="2" w:space="0" w:color="000000"/>
              <w:bottom w:val="single" w:sz="2" w:space="0" w:color="000000"/>
              <w:right w:val="single" w:sz="2" w:space="0" w:color="000000"/>
            </w:tcBorders>
          </w:tcPr>
          <w:p w14:paraId="69EB0F12"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9AE14F4"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2666D8AB" w14:textId="77777777" w:rsidR="00257DBA" w:rsidRPr="00005840" w:rsidRDefault="00257DBA">
            <w:pPr>
              <w:spacing w:after="160" w:line="259" w:lineRule="auto"/>
              <w:ind w:left="0" w:right="0" w:firstLine="0"/>
              <w:jc w:val="left"/>
              <w:rPr>
                <w:lang w:val="sk-SK"/>
              </w:rPr>
            </w:pPr>
          </w:p>
        </w:tc>
      </w:tr>
    </w:tbl>
    <w:p w14:paraId="605B3CE8" w14:textId="14E1E706" w:rsidR="00257DBA" w:rsidRPr="00005840" w:rsidRDefault="00B62A82">
      <w:pPr>
        <w:spacing w:after="3" w:line="260" w:lineRule="auto"/>
        <w:ind w:left="89" w:right="79" w:hanging="10"/>
        <w:jc w:val="center"/>
        <w:rPr>
          <w:szCs w:val="24"/>
          <w:lang w:val="sk-SK"/>
        </w:rPr>
      </w:pPr>
      <w:r w:rsidRPr="00005840">
        <w:rPr>
          <w:szCs w:val="24"/>
          <w:lang w:val="sk-SK"/>
        </w:rPr>
        <w:lastRenderedPageBreak/>
        <w:t>Podpisový hárok zamestnancov Materskej školy Kráľovnej pokoja oboznámených so Školským poriadkom</w:t>
      </w:r>
    </w:p>
    <w:p w14:paraId="273C7224" w14:textId="3897BF8F" w:rsidR="00257DBA" w:rsidRPr="00005840" w:rsidRDefault="00B62A82">
      <w:pPr>
        <w:spacing w:after="0" w:line="265" w:lineRule="auto"/>
        <w:ind w:left="96" w:right="0" w:hanging="10"/>
        <w:jc w:val="center"/>
        <w:rPr>
          <w:szCs w:val="24"/>
          <w:lang w:val="sk-SK"/>
        </w:rPr>
      </w:pPr>
      <w:r w:rsidRPr="00005840">
        <w:rPr>
          <w:szCs w:val="24"/>
          <w:lang w:val="sk-SK"/>
        </w:rPr>
        <w:t>Nepedagogickí zamestnanci</w:t>
      </w:r>
    </w:p>
    <w:tbl>
      <w:tblPr>
        <w:tblStyle w:val="TableGrid"/>
        <w:tblW w:w="9061" w:type="dxa"/>
        <w:tblInd w:w="94" w:type="dxa"/>
        <w:tblCellMar>
          <w:top w:w="24" w:type="dxa"/>
          <w:left w:w="115" w:type="dxa"/>
          <w:right w:w="115" w:type="dxa"/>
        </w:tblCellMar>
        <w:tblLook w:val="04A0" w:firstRow="1" w:lastRow="0" w:firstColumn="1" w:lastColumn="0" w:noHBand="0" w:noVBand="1"/>
      </w:tblPr>
      <w:tblGrid>
        <w:gridCol w:w="3016"/>
        <w:gridCol w:w="3025"/>
        <w:gridCol w:w="3020"/>
      </w:tblGrid>
      <w:tr w:rsidR="00257DBA" w:rsidRPr="00005840" w14:paraId="77F36F7C" w14:textId="77777777" w:rsidTr="00B62A82">
        <w:trPr>
          <w:trHeight w:val="281"/>
        </w:trPr>
        <w:tc>
          <w:tcPr>
            <w:tcW w:w="3016" w:type="dxa"/>
            <w:tcBorders>
              <w:top w:val="single" w:sz="2" w:space="0" w:color="000000"/>
              <w:left w:val="single" w:sz="2" w:space="0" w:color="000000"/>
              <w:bottom w:val="single" w:sz="2" w:space="0" w:color="000000"/>
              <w:right w:val="single" w:sz="2" w:space="0" w:color="000000"/>
            </w:tcBorders>
          </w:tcPr>
          <w:p w14:paraId="54F38B18" w14:textId="5D0289C4" w:rsidR="00257DBA" w:rsidRPr="00005840" w:rsidRDefault="00461832">
            <w:pPr>
              <w:spacing w:after="0" w:line="259" w:lineRule="auto"/>
              <w:ind w:left="0" w:right="26" w:firstLine="0"/>
              <w:jc w:val="center"/>
              <w:rPr>
                <w:szCs w:val="24"/>
                <w:lang w:val="sk-SK"/>
              </w:rPr>
            </w:pPr>
            <w:r w:rsidRPr="00005840">
              <w:rPr>
                <w:szCs w:val="24"/>
                <w:lang w:val="sk-SK"/>
              </w:rPr>
              <w:t xml:space="preserve">Meno a </w:t>
            </w:r>
            <w:r w:rsidR="00B62A82" w:rsidRPr="00005840">
              <w:rPr>
                <w:szCs w:val="24"/>
                <w:lang w:val="sk-SK"/>
              </w:rPr>
              <w:t>p</w:t>
            </w:r>
            <w:r w:rsidRPr="00005840">
              <w:rPr>
                <w:szCs w:val="24"/>
                <w:lang w:val="sk-SK"/>
              </w:rPr>
              <w:t>riezvisko</w:t>
            </w:r>
          </w:p>
        </w:tc>
        <w:tc>
          <w:tcPr>
            <w:tcW w:w="3025" w:type="dxa"/>
            <w:tcBorders>
              <w:top w:val="single" w:sz="2" w:space="0" w:color="000000"/>
              <w:left w:val="single" w:sz="2" w:space="0" w:color="000000"/>
              <w:bottom w:val="single" w:sz="2" w:space="0" w:color="000000"/>
              <w:right w:val="single" w:sz="2" w:space="0" w:color="000000"/>
            </w:tcBorders>
          </w:tcPr>
          <w:p w14:paraId="1E2C0484" w14:textId="77777777" w:rsidR="00257DBA" w:rsidRPr="00005840" w:rsidRDefault="00461832">
            <w:pPr>
              <w:spacing w:after="0" w:line="259" w:lineRule="auto"/>
              <w:ind w:left="0" w:right="16" w:firstLine="0"/>
              <w:jc w:val="center"/>
              <w:rPr>
                <w:szCs w:val="24"/>
                <w:lang w:val="sk-SK"/>
              </w:rPr>
            </w:pPr>
            <w:r w:rsidRPr="00005840">
              <w:rPr>
                <w:szCs w:val="24"/>
                <w:lang w:val="sk-SK"/>
              </w:rPr>
              <w:t>Dátum oboznámenia</w:t>
            </w:r>
          </w:p>
        </w:tc>
        <w:tc>
          <w:tcPr>
            <w:tcW w:w="3020" w:type="dxa"/>
            <w:tcBorders>
              <w:top w:val="single" w:sz="2" w:space="0" w:color="000000"/>
              <w:left w:val="single" w:sz="2" w:space="0" w:color="000000"/>
              <w:bottom w:val="single" w:sz="2" w:space="0" w:color="000000"/>
              <w:right w:val="single" w:sz="2" w:space="0" w:color="000000"/>
            </w:tcBorders>
          </w:tcPr>
          <w:p w14:paraId="19B60BE7" w14:textId="7104B78D" w:rsidR="00257DBA" w:rsidRPr="00005840" w:rsidRDefault="00461832">
            <w:pPr>
              <w:spacing w:after="0" w:line="259" w:lineRule="auto"/>
              <w:ind w:left="0" w:right="33" w:firstLine="0"/>
              <w:jc w:val="center"/>
              <w:rPr>
                <w:szCs w:val="24"/>
                <w:lang w:val="sk-SK"/>
              </w:rPr>
            </w:pPr>
            <w:r w:rsidRPr="00005840">
              <w:rPr>
                <w:szCs w:val="24"/>
                <w:lang w:val="sk-SK"/>
              </w:rPr>
              <w:t>Pod</w:t>
            </w:r>
            <w:r w:rsidR="00B62A82" w:rsidRPr="00005840">
              <w:rPr>
                <w:szCs w:val="24"/>
                <w:lang w:val="sk-SK"/>
              </w:rPr>
              <w:t>p</w:t>
            </w:r>
            <w:r w:rsidRPr="00005840">
              <w:rPr>
                <w:szCs w:val="24"/>
                <w:lang w:val="sk-SK"/>
              </w:rPr>
              <w:t>is</w:t>
            </w:r>
          </w:p>
        </w:tc>
      </w:tr>
      <w:tr w:rsidR="00257DBA" w:rsidRPr="00005840" w14:paraId="5775202D" w14:textId="77777777" w:rsidTr="00B62A82">
        <w:trPr>
          <w:trHeight w:val="490"/>
        </w:trPr>
        <w:tc>
          <w:tcPr>
            <w:tcW w:w="3016" w:type="dxa"/>
            <w:tcBorders>
              <w:top w:val="single" w:sz="2" w:space="0" w:color="000000"/>
              <w:left w:val="single" w:sz="2" w:space="0" w:color="000000"/>
              <w:bottom w:val="single" w:sz="2" w:space="0" w:color="000000"/>
              <w:right w:val="single" w:sz="2" w:space="0" w:color="000000"/>
            </w:tcBorders>
          </w:tcPr>
          <w:p w14:paraId="5108EEB1"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5EB9E5E0"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1CB49998" w14:textId="77777777" w:rsidR="00257DBA" w:rsidRPr="00005840" w:rsidRDefault="00257DBA">
            <w:pPr>
              <w:spacing w:after="160" w:line="259" w:lineRule="auto"/>
              <w:ind w:left="0" w:right="0" w:firstLine="0"/>
              <w:jc w:val="left"/>
              <w:rPr>
                <w:lang w:val="sk-SK"/>
              </w:rPr>
            </w:pPr>
          </w:p>
        </w:tc>
      </w:tr>
      <w:tr w:rsidR="00257DBA" w:rsidRPr="00005840" w14:paraId="51AFD232" w14:textId="77777777" w:rsidTr="00B62A82">
        <w:trPr>
          <w:trHeight w:val="483"/>
        </w:trPr>
        <w:tc>
          <w:tcPr>
            <w:tcW w:w="3016" w:type="dxa"/>
            <w:tcBorders>
              <w:top w:val="single" w:sz="2" w:space="0" w:color="000000"/>
              <w:left w:val="single" w:sz="2" w:space="0" w:color="000000"/>
              <w:bottom w:val="single" w:sz="2" w:space="0" w:color="000000"/>
              <w:right w:val="single" w:sz="2" w:space="0" w:color="000000"/>
            </w:tcBorders>
          </w:tcPr>
          <w:p w14:paraId="436054E2"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61A54993"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1D0486B0" w14:textId="77777777" w:rsidR="00257DBA" w:rsidRPr="00005840" w:rsidRDefault="00257DBA">
            <w:pPr>
              <w:spacing w:after="160" w:line="259" w:lineRule="auto"/>
              <w:ind w:left="0" w:right="0" w:firstLine="0"/>
              <w:jc w:val="left"/>
              <w:rPr>
                <w:lang w:val="sk-SK"/>
              </w:rPr>
            </w:pPr>
          </w:p>
        </w:tc>
      </w:tr>
      <w:tr w:rsidR="00257DBA" w:rsidRPr="00005840" w14:paraId="269F4EE5" w14:textId="77777777" w:rsidTr="00B62A82">
        <w:trPr>
          <w:trHeight w:val="490"/>
        </w:trPr>
        <w:tc>
          <w:tcPr>
            <w:tcW w:w="3016" w:type="dxa"/>
            <w:tcBorders>
              <w:top w:val="single" w:sz="2" w:space="0" w:color="000000"/>
              <w:left w:val="single" w:sz="2" w:space="0" w:color="000000"/>
              <w:bottom w:val="single" w:sz="2" w:space="0" w:color="000000"/>
              <w:right w:val="single" w:sz="2" w:space="0" w:color="000000"/>
            </w:tcBorders>
          </w:tcPr>
          <w:p w14:paraId="611FB435"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851529D"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02DB0018" w14:textId="77777777" w:rsidR="00257DBA" w:rsidRPr="00005840" w:rsidRDefault="00257DBA">
            <w:pPr>
              <w:spacing w:after="160" w:line="259" w:lineRule="auto"/>
              <w:ind w:left="0" w:right="0" w:firstLine="0"/>
              <w:jc w:val="left"/>
              <w:rPr>
                <w:lang w:val="sk-SK"/>
              </w:rPr>
            </w:pPr>
          </w:p>
        </w:tc>
      </w:tr>
      <w:tr w:rsidR="00257DBA" w:rsidRPr="00005840" w14:paraId="3C58E73C" w14:textId="77777777" w:rsidTr="00B62A82">
        <w:trPr>
          <w:trHeight w:val="490"/>
        </w:trPr>
        <w:tc>
          <w:tcPr>
            <w:tcW w:w="3016" w:type="dxa"/>
            <w:tcBorders>
              <w:top w:val="single" w:sz="2" w:space="0" w:color="000000"/>
              <w:left w:val="single" w:sz="2" w:space="0" w:color="000000"/>
              <w:bottom w:val="single" w:sz="2" w:space="0" w:color="000000"/>
              <w:right w:val="single" w:sz="2" w:space="0" w:color="000000"/>
            </w:tcBorders>
          </w:tcPr>
          <w:p w14:paraId="48A2672F"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95D4534"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2A34882D" w14:textId="77777777" w:rsidR="00257DBA" w:rsidRPr="00005840" w:rsidRDefault="00257DBA">
            <w:pPr>
              <w:spacing w:after="160" w:line="259" w:lineRule="auto"/>
              <w:ind w:left="0" w:right="0" w:firstLine="0"/>
              <w:jc w:val="left"/>
              <w:rPr>
                <w:lang w:val="sk-SK"/>
              </w:rPr>
            </w:pPr>
          </w:p>
        </w:tc>
      </w:tr>
      <w:tr w:rsidR="00257DBA" w:rsidRPr="00005840" w14:paraId="32D8A003" w14:textId="77777777" w:rsidTr="00B62A82">
        <w:trPr>
          <w:trHeight w:val="483"/>
        </w:trPr>
        <w:tc>
          <w:tcPr>
            <w:tcW w:w="3016" w:type="dxa"/>
            <w:tcBorders>
              <w:top w:val="single" w:sz="2" w:space="0" w:color="000000"/>
              <w:left w:val="single" w:sz="2" w:space="0" w:color="000000"/>
              <w:bottom w:val="single" w:sz="2" w:space="0" w:color="000000"/>
              <w:right w:val="single" w:sz="2" w:space="0" w:color="000000"/>
            </w:tcBorders>
          </w:tcPr>
          <w:p w14:paraId="39ABCE2D"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F1164F9"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295B6905" w14:textId="77777777" w:rsidR="00257DBA" w:rsidRPr="00005840" w:rsidRDefault="00257DBA">
            <w:pPr>
              <w:spacing w:after="160" w:line="259" w:lineRule="auto"/>
              <w:ind w:left="0" w:right="0" w:firstLine="0"/>
              <w:jc w:val="left"/>
              <w:rPr>
                <w:lang w:val="sk-SK"/>
              </w:rPr>
            </w:pPr>
          </w:p>
        </w:tc>
      </w:tr>
      <w:tr w:rsidR="00257DBA" w:rsidRPr="00005840" w14:paraId="2A0577F0" w14:textId="77777777" w:rsidTr="00B62A82">
        <w:trPr>
          <w:trHeight w:val="483"/>
        </w:trPr>
        <w:tc>
          <w:tcPr>
            <w:tcW w:w="3016" w:type="dxa"/>
            <w:tcBorders>
              <w:top w:val="single" w:sz="2" w:space="0" w:color="000000"/>
              <w:left w:val="single" w:sz="2" w:space="0" w:color="000000"/>
              <w:bottom w:val="single" w:sz="2" w:space="0" w:color="000000"/>
              <w:right w:val="single" w:sz="2" w:space="0" w:color="000000"/>
            </w:tcBorders>
          </w:tcPr>
          <w:p w14:paraId="3B7F5999"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F9D1980"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68E811F3" w14:textId="77777777" w:rsidR="00257DBA" w:rsidRPr="00005840" w:rsidRDefault="00257DBA">
            <w:pPr>
              <w:spacing w:after="160" w:line="259" w:lineRule="auto"/>
              <w:ind w:left="0" w:right="0" w:firstLine="0"/>
              <w:jc w:val="left"/>
              <w:rPr>
                <w:lang w:val="sk-SK"/>
              </w:rPr>
            </w:pPr>
          </w:p>
        </w:tc>
      </w:tr>
      <w:tr w:rsidR="00257DBA" w:rsidRPr="00005840" w14:paraId="7D3548C4" w14:textId="77777777" w:rsidTr="00B62A82">
        <w:trPr>
          <w:trHeight w:val="490"/>
        </w:trPr>
        <w:tc>
          <w:tcPr>
            <w:tcW w:w="3016" w:type="dxa"/>
            <w:tcBorders>
              <w:top w:val="single" w:sz="2" w:space="0" w:color="000000"/>
              <w:left w:val="single" w:sz="2" w:space="0" w:color="000000"/>
              <w:bottom w:val="single" w:sz="2" w:space="0" w:color="000000"/>
              <w:right w:val="single" w:sz="2" w:space="0" w:color="000000"/>
            </w:tcBorders>
          </w:tcPr>
          <w:p w14:paraId="2ED6F1CE"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707277C"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388263A3" w14:textId="77777777" w:rsidR="00257DBA" w:rsidRPr="00005840" w:rsidRDefault="00257DBA">
            <w:pPr>
              <w:spacing w:after="160" w:line="259" w:lineRule="auto"/>
              <w:ind w:left="0" w:right="0" w:firstLine="0"/>
              <w:jc w:val="left"/>
              <w:rPr>
                <w:lang w:val="sk-SK"/>
              </w:rPr>
            </w:pPr>
          </w:p>
        </w:tc>
      </w:tr>
      <w:tr w:rsidR="00257DBA" w:rsidRPr="00005840" w14:paraId="7FA2602B" w14:textId="77777777" w:rsidTr="00B62A82">
        <w:trPr>
          <w:trHeight w:val="485"/>
        </w:trPr>
        <w:tc>
          <w:tcPr>
            <w:tcW w:w="3016" w:type="dxa"/>
            <w:tcBorders>
              <w:top w:val="single" w:sz="2" w:space="0" w:color="000000"/>
              <w:left w:val="single" w:sz="2" w:space="0" w:color="000000"/>
              <w:bottom w:val="single" w:sz="2" w:space="0" w:color="000000"/>
              <w:right w:val="single" w:sz="2" w:space="0" w:color="000000"/>
            </w:tcBorders>
          </w:tcPr>
          <w:p w14:paraId="00357E45"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F39C24F"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05E00EBF" w14:textId="77777777" w:rsidR="00257DBA" w:rsidRPr="00005840" w:rsidRDefault="00257DBA">
            <w:pPr>
              <w:spacing w:after="160" w:line="259" w:lineRule="auto"/>
              <w:ind w:left="0" w:right="0" w:firstLine="0"/>
              <w:jc w:val="left"/>
              <w:rPr>
                <w:lang w:val="sk-SK"/>
              </w:rPr>
            </w:pPr>
          </w:p>
        </w:tc>
      </w:tr>
      <w:tr w:rsidR="00257DBA" w:rsidRPr="00005840" w14:paraId="49E8131A" w14:textId="77777777" w:rsidTr="00B62A82">
        <w:trPr>
          <w:trHeight w:val="487"/>
        </w:trPr>
        <w:tc>
          <w:tcPr>
            <w:tcW w:w="3016" w:type="dxa"/>
            <w:tcBorders>
              <w:top w:val="single" w:sz="2" w:space="0" w:color="000000"/>
              <w:left w:val="single" w:sz="2" w:space="0" w:color="000000"/>
              <w:bottom w:val="single" w:sz="2" w:space="0" w:color="000000"/>
              <w:right w:val="single" w:sz="2" w:space="0" w:color="000000"/>
            </w:tcBorders>
          </w:tcPr>
          <w:p w14:paraId="135046F6"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9BF103B"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01DE5824" w14:textId="77777777" w:rsidR="00257DBA" w:rsidRPr="00005840" w:rsidRDefault="00257DBA">
            <w:pPr>
              <w:spacing w:after="160" w:line="259" w:lineRule="auto"/>
              <w:ind w:left="0" w:right="0" w:firstLine="0"/>
              <w:jc w:val="left"/>
              <w:rPr>
                <w:lang w:val="sk-SK"/>
              </w:rPr>
            </w:pPr>
          </w:p>
        </w:tc>
      </w:tr>
      <w:tr w:rsidR="00257DBA" w:rsidRPr="00005840" w14:paraId="1E008BAF" w14:textId="77777777" w:rsidTr="00B62A82">
        <w:trPr>
          <w:trHeight w:val="483"/>
        </w:trPr>
        <w:tc>
          <w:tcPr>
            <w:tcW w:w="3016" w:type="dxa"/>
            <w:tcBorders>
              <w:top w:val="single" w:sz="2" w:space="0" w:color="000000"/>
              <w:left w:val="single" w:sz="2" w:space="0" w:color="000000"/>
              <w:bottom w:val="single" w:sz="2" w:space="0" w:color="000000"/>
              <w:right w:val="single" w:sz="2" w:space="0" w:color="000000"/>
            </w:tcBorders>
          </w:tcPr>
          <w:p w14:paraId="6731A4DC"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68E89A6"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55439D90" w14:textId="77777777" w:rsidR="00257DBA" w:rsidRPr="00005840" w:rsidRDefault="00257DBA">
            <w:pPr>
              <w:spacing w:after="160" w:line="259" w:lineRule="auto"/>
              <w:ind w:left="0" w:right="0" w:firstLine="0"/>
              <w:jc w:val="left"/>
              <w:rPr>
                <w:lang w:val="sk-SK"/>
              </w:rPr>
            </w:pPr>
          </w:p>
        </w:tc>
      </w:tr>
      <w:tr w:rsidR="00257DBA" w:rsidRPr="00005840" w14:paraId="072CC9CC" w14:textId="77777777" w:rsidTr="00B62A82">
        <w:trPr>
          <w:trHeight w:val="485"/>
        </w:trPr>
        <w:tc>
          <w:tcPr>
            <w:tcW w:w="3016" w:type="dxa"/>
            <w:tcBorders>
              <w:top w:val="single" w:sz="2" w:space="0" w:color="000000"/>
              <w:left w:val="single" w:sz="2" w:space="0" w:color="000000"/>
              <w:bottom w:val="single" w:sz="2" w:space="0" w:color="000000"/>
              <w:right w:val="single" w:sz="2" w:space="0" w:color="000000"/>
            </w:tcBorders>
          </w:tcPr>
          <w:p w14:paraId="15FB8168"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6CA03B89"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5A18DEEB" w14:textId="77777777" w:rsidR="00257DBA" w:rsidRPr="00005840" w:rsidRDefault="00257DBA">
            <w:pPr>
              <w:spacing w:after="160" w:line="259" w:lineRule="auto"/>
              <w:ind w:left="0" w:right="0" w:firstLine="0"/>
              <w:jc w:val="left"/>
              <w:rPr>
                <w:lang w:val="sk-SK"/>
              </w:rPr>
            </w:pPr>
          </w:p>
        </w:tc>
      </w:tr>
      <w:tr w:rsidR="00257DBA" w:rsidRPr="00005840" w14:paraId="771D3F4B" w14:textId="77777777" w:rsidTr="00B62A82">
        <w:trPr>
          <w:trHeight w:val="487"/>
        </w:trPr>
        <w:tc>
          <w:tcPr>
            <w:tcW w:w="3016" w:type="dxa"/>
            <w:tcBorders>
              <w:top w:val="single" w:sz="2" w:space="0" w:color="000000"/>
              <w:left w:val="single" w:sz="2" w:space="0" w:color="000000"/>
              <w:bottom w:val="single" w:sz="2" w:space="0" w:color="000000"/>
              <w:right w:val="single" w:sz="2" w:space="0" w:color="000000"/>
            </w:tcBorders>
          </w:tcPr>
          <w:p w14:paraId="5C464437"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EB3D929"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249EB1F1" w14:textId="77777777" w:rsidR="00257DBA" w:rsidRPr="00005840" w:rsidRDefault="00257DBA">
            <w:pPr>
              <w:spacing w:after="160" w:line="259" w:lineRule="auto"/>
              <w:ind w:left="0" w:right="0" w:firstLine="0"/>
              <w:jc w:val="left"/>
              <w:rPr>
                <w:lang w:val="sk-SK"/>
              </w:rPr>
            </w:pPr>
          </w:p>
        </w:tc>
      </w:tr>
      <w:tr w:rsidR="00257DBA" w:rsidRPr="00005840" w14:paraId="5E10FF07" w14:textId="77777777" w:rsidTr="00B62A82">
        <w:trPr>
          <w:trHeight w:val="490"/>
        </w:trPr>
        <w:tc>
          <w:tcPr>
            <w:tcW w:w="3016" w:type="dxa"/>
            <w:tcBorders>
              <w:top w:val="single" w:sz="2" w:space="0" w:color="000000"/>
              <w:left w:val="single" w:sz="2" w:space="0" w:color="000000"/>
              <w:bottom w:val="single" w:sz="2" w:space="0" w:color="000000"/>
              <w:right w:val="single" w:sz="2" w:space="0" w:color="000000"/>
            </w:tcBorders>
          </w:tcPr>
          <w:p w14:paraId="38120ACC"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2734F2FA"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355A2382" w14:textId="77777777" w:rsidR="00257DBA" w:rsidRPr="00005840" w:rsidRDefault="00257DBA">
            <w:pPr>
              <w:spacing w:after="160" w:line="259" w:lineRule="auto"/>
              <w:ind w:left="0" w:right="0" w:firstLine="0"/>
              <w:jc w:val="left"/>
              <w:rPr>
                <w:lang w:val="sk-SK"/>
              </w:rPr>
            </w:pPr>
          </w:p>
        </w:tc>
      </w:tr>
      <w:tr w:rsidR="00257DBA" w:rsidRPr="00005840" w14:paraId="69679D5F" w14:textId="77777777" w:rsidTr="00B62A82">
        <w:trPr>
          <w:trHeight w:val="483"/>
        </w:trPr>
        <w:tc>
          <w:tcPr>
            <w:tcW w:w="3016" w:type="dxa"/>
            <w:tcBorders>
              <w:top w:val="single" w:sz="2" w:space="0" w:color="000000"/>
              <w:left w:val="single" w:sz="2" w:space="0" w:color="000000"/>
              <w:bottom w:val="single" w:sz="2" w:space="0" w:color="000000"/>
              <w:right w:val="single" w:sz="2" w:space="0" w:color="000000"/>
            </w:tcBorders>
          </w:tcPr>
          <w:p w14:paraId="4D14905A"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28F29A3F"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7E143CA6" w14:textId="77777777" w:rsidR="00257DBA" w:rsidRPr="00005840" w:rsidRDefault="00257DBA">
            <w:pPr>
              <w:spacing w:after="160" w:line="259" w:lineRule="auto"/>
              <w:ind w:left="0" w:right="0" w:firstLine="0"/>
              <w:jc w:val="left"/>
              <w:rPr>
                <w:lang w:val="sk-SK"/>
              </w:rPr>
            </w:pPr>
          </w:p>
        </w:tc>
      </w:tr>
      <w:tr w:rsidR="00257DBA" w:rsidRPr="00005840" w14:paraId="2E02D27F" w14:textId="77777777" w:rsidTr="00B62A82">
        <w:trPr>
          <w:trHeight w:val="483"/>
        </w:trPr>
        <w:tc>
          <w:tcPr>
            <w:tcW w:w="3016" w:type="dxa"/>
            <w:tcBorders>
              <w:top w:val="single" w:sz="2" w:space="0" w:color="000000"/>
              <w:left w:val="single" w:sz="2" w:space="0" w:color="000000"/>
              <w:bottom w:val="single" w:sz="2" w:space="0" w:color="000000"/>
              <w:right w:val="single" w:sz="2" w:space="0" w:color="000000"/>
            </w:tcBorders>
          </w:tcPr>
          <w:p w14:paraId="470D2319"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5E084AE6"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7F2E4B11" w14:textId="77777777" w:rsidR="00257DBA" w:rsidRPr="00005840" w:rsidRDefault="00257DBA">
            <w:pPr>
              <w:spacing w:after="160" w:line="259" w:lineRule="auto"/>
              <w:ind w:left="0" w:right="0" w:firstLine="0"/>
              <w:jc w:val="left"/>
              <w:rPr>
                <w:lang w:val="sk-SK"/>
              </w:rPr>
            </w:pPr>
          </w:p>
        </w:tc>
      </w:tr>
      <w:tr w:rsidR="00257DBA" w:rsidRPr="00005840" w14:paraId="0158EC5A" w14:textId="77777777" w:rsidTr="00B62A82">
        <w:trPr>
          <w:trHeight w:val="490"/>
        </w:trPr>
        <w:tc>
          <w:tcPr>
            <w:tcW w:w="3016" w:type="dxa"/>
            <w:tcBorders>
              <w:top w:val="single" w:sz="2" w:space="0" w:color="000000"/>
              <w:left w:val="single" w:sz="2" w:space="0" w:color="000000"/>
              <w:bottom w:val="single" w:sz="2" w:space="0" w:color="000000"/>
              <w:right w:val="single" w:sz="2" w:space="0" w:color="000000"/>
            </w:tcBorders>
          </w:tcPr>
          <w:p w14:paraId="3D522DC6"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4B2E464"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2DF0938A" w14:textId="77777777" w:rsidR="00257DBA" w:rsidRPr="00005840" w:rsidRDefault="00257DBA">
            <w:pPr>
              <w:spacing w:after="160" w:line="259" w:lineRule="auto"/>
              <w:ind w:left="0" w:right="0" w:firstLine="0"/>
              <w:jc w:val="left"/>
              <w:rPr>
                <w:lang w:val="sk-SK"/>
              </w:rPr>
            </w:pPr>
          </w:p>
        </w:tc>
      </w:tr>
      <w:tr w:rsidR="00257DBA" w:rsidRPr="00005840" w14:paraId="4F6FF148" w14:textId="77777777" w:rsidTr="00B62A82">
        <w:trPr>
          <w:trHeight w:val="483"/>
        </w:trPr>
        <w:tc>
          <w:tcPr>
            <w:tcW w:w="3016" w:type="dxa"/>
            <w:tcBorders>
              <w:top w:val="single" w:sz="2" w:space="0" w:color="000000"/>
              <w:left w:val="single" w:sz="2" w:space="0" w:color="000000"/>
              <w:bottom w:val="single" w:sz="2" w:space="0" w:color="000000"/>
              <w:right w:val="single" w:sz="2" w:space="0" w:color="000000"/>
            </w:tcBorders>
          </w:tcPr>
          <w:p w14:paraId="4B6FFCA8"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223C8935"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076882D6" w14:textId="77777777" w:rsidR="00257DBA" w:rsidRPr="00005840" w:rsidRDefault="00257DBA">
            <w:pPr>
              <w:spacing w:after="160" w:line="259" w:lineRule="auto"/>
              <w:ind w:left="0" w:right="0" w:firstLine="0"/>
              <w:jc w:val="left"/>
              <w:rPr>
                <w:lang w:val="sk-SK"/>
              </w:rPr>
            </w:pPr>
          </w:p>
        </w:tc>
      </w:tr>
      <w:tr w:rsidR="00257DBA" w:rsidRPr="00005840" w14:paraId="7C96B8C8" w14:textId="77777777" w:rsidTr="00B62A82">
        <w:trPr>
          <w:trHeight w:val="490"/>
        </w:trPr>
        <w:tc>
          <w:tcPr>
            <w:tcW w:w="3016" w:type="dxa"/>
            <w:tcBorders>
              <w:top w:val="single" w:sz="2" w:space="0" w:color="000000"/>
              <w:left w:val="single" w:sz="2" w:space="0" w:color="000000"/>
              <w:bottom w:val="single" w:sz="2" w:space="0" w:color="000000"/>
              <w:right w:val="single" w:sz="2" w:space="0" w:color="000000"/>
            </w:tcBorders>
          </w:tcPr>
          <w:p w14:paraId="14883113"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47CF582E"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7876B1FA" w14:textId="77777777" w:rsidR="00257DBA" w:rsidRPr="00005840" w:rsidRDefault="00257DBA">
            <w:pPr>
              <w:spacing w:after="160" w:line="259" w:lineRule="auto"/>
              <w:ind w:left="0" w:right="0" w:firstLine="0"/>
              <w:jc w:val="left"/>
              <w:rPr>
                <w:lang w:val="sk-SK"/>
              </w:rPr>
            </w:pPr>
          </w:p>
        </w:tc>
      </w:tr>
      <w:tr w:rsidR="00257DBA" w:rsidRPr="00005840" w14:paraId="235D4A58" w14:textId="77777777" w:rsidTr="00B62A82">
        <w:trPr>
          <w:trHeight w:val="483"/>
        </w:trPr>
        <w:tc>
          <w:tcPr>
            <w:tcW w:w="3016" w:type="dxa"/>
            <w:tcBorders>
              <w:top w:val="single" w:sz="2" w:space="0" w:color="000000"/>
              <w:left w:val="single" w:sz="2" w:space="0" w:color="000000"/>
              <w:bottom w:val="single" w:sz="2" w:space="0" w:color="000000"/>
              <w:right w:val="single" w:sz="2" w:space="0" w:color="000000"/>
            </w:tcBorders>
          </w:tcPr>
          <w:p w14:paraId="3D3BBF53"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3827B7EF"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66C80B10" w14:textId="77777777" w:rsidR="00257DBA" w:rsidRPr="00005840" w:rsidRDefault="00257DBA">
            <w:pPr>
              <w:spacing w:after="160" w:line="259" w:lineRule="auto"/>
              <w:ind w:left="0" w:right="0" w:firstLine="0"/>
              <w:jc w:val="left"/>
              <w:rPr>
                <w:lang w:val="sk-SK"/>
              </w:rPr>
            </w:pPr>
          </w:p>
        </w:tc>
      </w:tr>
      <w:tr w:rsidR="00257DBA" w:rsidRPr="00005840" w14:paraId="5E0CE399" w14:textId="77777777" w:rsidTr="00B62A82">
        <w:trPr>
          <w:trHeight w:val="490"/>
        </w:trPr>
        <w:tc>
          <w:tcPr>
            <w:tcW w:w="3016" w:type="dxa"/>
            <w:tcBorders>
              <w:top w:val="single" w:sz="2" w:space="0" w:color="000000"/>
              <w:left w:val="single" w:sz="2" w:space="0" w:color="000000"/>
              <w:bottom w:val="single" w:sz="2" w:space="0" w:color="000000"/>
              <w:right w:val="single" w:sz="2" w:space="0" w:color="000000"/>
            </w:tcBorders>
          </w:tcPr>
          <w:p w14:paraId="4CF9CA2A"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25CD8FF1"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5A17CC7E" w14:textId="77777777" w:rsidR="00257DBA" w:rsidRPr="00005840" w:rsidRDefault="00257DBA">
            <w:pPr>
              <w:spacing w:after="160" w:line="259" w:lineRule="auto"/>
              <w:ind w:left="0" w:right="0" w:firstLine="0"/>
              <w:jc w:val="left"/>
              <w:rPr>
                <w:lang w:val="sk-SK"/>
              </w:rPr>
            </w:pPr>
          </w:p>
        </w:tc>
      </w:tr>
      <w:tr w:rsidR="00257DBA" w:rsidRPr="00005840" w14:paraId="32371BEA" w14:textId="77777777" w:rsidTr="00B62A82">
        <w:trPr>
          <w:trHeight w:val="483"/>
        </w:trPr>
        <w:tc>
          <w:tcPr>
            <w:tcW w:w="3016" w:type="dxa"/>
            <w:tcBorders>
              <w:top w:val="single" w:sz="2" w:space="0" w:color="000000"/>
              <w:left w:val="single" w:sz="2" w:space="0" w:color="000000"/>
              <w:bottom w:val="single" w:sz="2" w:space="0" w:color="000000"/>
              <w:right w:val="single" w:sz="2" w:space="0" w:color="000000"/>
            </w:tcBorders>
          </w:tcPr>
          <w:p w14:paraId="2F845F04"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43DEEA7"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56F93A1C" w14:textId="77777777" w:rsidR="00257DBA" w:rsidRPr="00005840" w:rsidRDefault="00257DBA">
            <w:pPr>
              <w:spacing w:after="160" w:line="259" w:lineRule="auto"/>
              <w:ind w:left="0" w:right="0" w:firstLine="0"/>
              <w:jc w:val="left"/>
              <w:rPr>
                <w:lang w:val="sk-SK"/>
              </w:rPr>
            </w:pPr>
          </w:p>
        </w:tc>
      </w:tr>
      <w:tr w:rsidR="00257DBA" w:rsidRPr="00005840" w14:paraId="1CAF75D1" w14:textId="77777777" w:rsidTr="00B62A82">
        <w:trPr>
          <w:trHeight w:val="485"/>
        </w:trPr>
        <w:tc>
          <w:tcPr>
            <w:tcW w:w="3016" w:type="dxa"/>
            <w:tcBorders>
              <w:top w:val="single" w:sz="2" w:space="0" w:color="000000"/>
              <w:left w:val="single" w:sz="2" w:space="0" w:color="000000"/>
              <w:bottom w:val="single" w:sz="2" w:space="0" w:color="000000"/>
              <w:right w:val="single" w:sz="2" w:space="0" w:color="000000"/>
            </w:tcBorders>
          </w:tcPr>
          <w:p w14:paraId="0736AE63"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57CCBF4A"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64D363FB" w14:textId="77777777" w:rsidR="00257DBA" w:rsidRPr="00005840" w:rsidRDefault="00257DBA">
            <w:pPr>
              <w:spacing w:after="160" w:line="259" w:lineRule="auto"/>
              <w:ind w:left="0" w:right="0" w:firstLine="0"/>
              <w:jc w:val="left"/>
              <w:rPr>
                <w:lang w:val="sk-SK"/>
              </w:rPr>
            </w:pPr>
          </w:p>
        </w:tc>
      </w:tr>
      <w:tr w:rsidR="00257DBA" w:rsidRPr="00005840" w14:paraId="25E909F9" w14:textId="77777777" w:rsidTr="00B62A82">
        <w:trPr>
          <w:trHeight w:val="487"/>
        </w:trPr>
        <w:tc>
          <w:tcPr>
            <w:tcW w:w="3016" w:type="dxa"/>
            <w:tcBorders>
              <w:top w:val="single" w:sz="2" w:space="0" w:color="000000"/>
              <w:left w:val="single" w:sz="2" w:space="0" w:color="000000"/>
              <w:bottom w:val="single" w:sz="2" w:space="0" w:color="000000"/>
              <w:right w:val="single" w:sz="2" w:space="0" w:color="000000"/>
            </w:tcBorders>
          </w:tcPr>
          <w:p w14:paraId="1247A068"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60E16236"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4181A6CE" w14:textId="77777777" w:rsidR="00257DBA" w:rsidRPr="00005840" w:rsidRDefault="00257DBA">
            <w:pPr>
              <w:spacing w:after="160" w:line="259" w:lineRule="auto"/>
              <w:ind w:left="0" w:right="0" w:firstLine="0"/>
              <w:jc w:val="left"/>
              <w:rPr>
                <w:lang w:val="sk-SK"/>
              </w:rPr>
            </w:pPr>
          </w:p>
        </w:tc>
      </w:tr>
      <w:tr w:rsidR="00257DBA" w:rsidRPr="00005840" w14:paraId="5D0A411E" w14:textId="77777777" w:rsidTr="00B62A82">
        <w:trPr>
          <w:trHeight w:val="490"/>
        </w:trPr>
        <w:tc>
          <w:tcPr>
            <w:tcW w:w="3016" w:type="dxa"/>
            <w:tcBorders>
              <w:top w:val="single" w:sz="2" w:space="0" w:color="000000"/>
              <w:left w:val="single" w:sz="2" w:space="0" w:color="000000"/>
              <w:bottom w:val="single" w:sz="2" w:space="0" w:color="000000"/>
              <w:right w:val="single" w:sz="2" w:space="0" w:color="000000"/>
            </w:tcBorders>
          </w:tcPr>
          <w:p w14:paraId="783066D3"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3E5B6E4" w14:textId="77777777" w:rsidR="00257DBA" w:rsidRPr="00005840" w:rsidRDefault="00257DBA">
            <w:pPr>
              <w:spacing w:after="160" w:line="259" w:lineRule="auto"/>
              <w:ind w:left="0" w:right="0" w:firstLine="0"/>
              <w:jc w:val="left"/>
              <w:rPr>
                <w:lang w:val="sk-SK"/>
              </w:rPr>
            </w:pPr>
          </w:p>
        </w:tc>
        <w:tc>
          <w:tcPr>
            <w:tcW w:w="3020" w:type="dxa"/>
            <w:tcBorders>
              <w:top w:val="single" w:sz="2" w:space="0" w:color="000000"/>
              <w:left w:val="single" w:sz="2" w:space="0" w:color="000000"/>
              <w:bottom w:val="single" w:sz="2" w:space="0" w:color="000000"/>
              <w:right w:val="single" w:sz="2" w:space="0" w:color="000000"/>
            </w:tcBorders>
          </w:tcPr>
          <w:p w14:paraId="4EA64DFA" w14:textId="77777777" w:rsidR="00257DBA" w:rsidRPr="00005840" w:rsidRDefault="00257DBA">
            <w:pPr>
              <w:spacing w:after="160" w:line="259" w:lineRule="auto"/>
              <w:ind w:left="0" w:right="0" w:firstLine="0"/>
              <w:jc w:val="left"/>
              <w:rPr>
                <w:lang w:val="sk-SK"/>
              </w:rPr>
            </w:pPr>
          </w:p>
        </w:tc>
      </w:tr>
    </w:tbl>
    <w:p w14:paraId="0231C10C" w14:textId="78A44E40" w:rsidR="00B62A82" w:rsidRPr="00005840" w:rsidRDefault="00B62A82" w:rsidP="00B62A82">
      <w:pPr>
        <w:spacing w:after="380" w:line="259" w:lineRule="auto"/>
        <w:ind w:left="58" w:right="-7" w:firstLine="0"/>
        <w:jc w:val="center"/>
        <w:rPr>
          <w:szCs w:val="24"/>
          <w:lang w:val="sk-SK"/>
        </w:rPr>
      </w:pPr>
      <w:r w:rsidRPr="00005840">
        <w:rPr>
          <w:szCs w:val="24"/>
          <w:lang w:val="sk-SK"/>
        </w:rPr>
        <w:lastRenderedPageBreak/>
        <w:t>Podpisový hárok zamestnancov Materskej školy Kráľovnej pokoja oboznámených so Školským poriadkom</w:t>
      </w:r>
    </w:p>
    <w:p w14:paraId="5271A126" w14:textId="4581088C" w:rsidR="00257DBA" w:rsidRPr="00005840" w:rsidRDefault="00461832" w:rsidP="00B62A82">
      <w:pPr>
        <w:spacing w:after="380" w:line="259" w:lineRule="auto"/>
        <w:ind w:left="58" w:right="-7" w:firstLine="0"/>
        <w:jc w:val="center"/>
        <w:rPr>
          <w:szCs w:val="24"/>
          <w:lang w:val="sk-SK"/>
        </w:rPr>
      </w:pPr>
      <w:r w:rsidRPr="00005840">
        <w:rPr>
          <w:szCs w:val="24"/>
          <w:lang w:val="sk-SK"/>
        </w:rPr>
        <w:t>Odborní zamestnanci</w:t>
      </w:r>
    </w:p>
    <w:tbl>
      <w:tblPr>
        <w:tblStyle w:val="TableGrid"/>
        <w:tblW w:w="9065" w:type="dxa"/>
        <w:tblInd w:w="58" w:type="dxa"/>
        <w:tblCellMar>
          <w:top w:w="53" w:type="dxa"/>
          <w:left w:w="115" w:type="dxa"/>
          <w:right w:w="115" w:type="dxa"/>
        </w:tblCellMar>
        <w:tblLook w:val="04A0" w:firstRow="1" w:lastRow="0" w:firstColumn="1" w:lastColumn="0" w:noHBand="0" w:noVBand="1"/>
      </w:tblPr>
      <w:tblGrid>
        <w:gridCol w:w="3018"/>
        <w:gridCol w:w="3022"/>
        <w:gridCol w:w="3025"/>
      </w:tblGrid>
      <w:tr w:rsidR="00257DBA" w:rsidRPr="00005840" w14:paraId="50A9E5A5" w14:textId="77777777">
        <w:trPr>
          <w:trHeight w:val="327"/>
        </w:trPr>
        <w:tc>
          <w:tcPr>
            <w:tcW w:w="3018" w:type="dxa"/>
            <w:tcBorders>
              <w:top w:val="single" w:sz="2" w:space="0" w:color="000000"/>
              <w:left w:val="single" w:sz="2" w:space="0" w:color="000000"/>
              <w:bottom w:val="single" w:sz="2" w:space="0" w:color="000000"/>
              <w:right w:val="single" w:sz="2" w:space="0" w:color="000000"/>
            </w:tcBorders>
          </w:tcPr>
          <w:p w14:paraId="6C401CDF" w14:textId="73475A8D" w:rsidR="00257DBA" w:rsidRPr="00005840" w:rsidRDefault="00461832">
            <w:pPr>
              <w:spacing w:after="0" w:line="259" w:lineRule="auto"/>
              <w:ind w:left="14" w:right="0" w:firstLine="0"/>
              <w:jc w:val="center"/>
              <w:rPr>
                <w:szCs w:val="24"/>
                <w:lang w:val="sk-SK"/>
              </w:rPr>
            </w:pPr>
            <w:r w:rsidRPr="00005840">
              <w:rPr>
                <w:szCs w:val="24"/>
                <w:lang w:val="sk-SK"/>
              </w:rPr>
              <w:t xml:space="preserve">Meno a </w:t>
            </w:r>
            <w:r w:rsidR="00B62A82" w:rsidRPr="00005840">
              <w:rPr>
                <w:szCs w:val="24"/>
                <w:lang w:val="sk-SK"/>
              </w:rPr>
              <w:t>p</w:t>
            </w:r>
            <w:r w:rsidRPr="00005840">
              <w:rPr>
                <w:szCs w:val="24"/>
                <w:lang w:val="sk-SK"/>
              </w:rPr>
              <w:t>riezvisko</w:t>
            </w:r>
          </w:p>
        </w:tc>
        <w:tc>
          <w:tcPr>
            <w:tcW w:w="3022" w:type="dxa"/>
            <w:tcBorders>
              <w:top w:val="single" w:sz="2" w:space="0" w:color="000000"/>
              <w:left w:val="single" w:sz="2" w:space="0" w:color="000000"/>
              <w:bottom w:val="single" w:sz="2" w:space="0" w:color="000000"/>
              <w:right w:val="single" w:sz="2" w:space="0" w:color="000000"/>
            </w:tcBorders>
          </w:tcPr>
          <w:p w14:paraId="72A090B1" w14:textId="70CE81E8" w:rsidR="00257DBA" w:rsidRPr="00005840" w:rsidRDefault="00461832">
            <w:pPr>
              <w:spacing w:after="0" w:line="259" w:lineRule="auto"/>
              <w:ind w:right="0" w:firstLine="0"/>
              <w:jc w:val="center"/>
              <w:rPr>
                <w:szCs w:val="24"/>
                <w:lang w:val="sk-SK"/>
              </w:rPr>
            </w:pPr>
            <w:r w:rsidRPr="00005840">
              <w:rPr>
                <w:szCs w:val="24"/>
                <w:lang w:val="sk-SK"/>
              </w:rPr>
              <w:t>Dátum obo</w:t>
            </w:r>
            <w:r w:rsidR="00B62A82" w:rsidRPr="00005840">
              <w:rPr>
                <w:szCs w:val="24"/>
                <w:lang w:val="sk-SK"/>
              </w:rPr>
              <w:t>zn</w:t>
            </w:r>
            <w:r w:rsidRPr="00005840">
              <w:rPr>
                <w:szCs w:val="24"/>
                <w:lang w:val="sk-SK"/>
              </w:rPr>
              <w:t>ámenia</w:t>
            </w:r>
          </w:p>
        </w:tc>
        <w:tc>
          <w:tcPr>
            <w:tcW w:w="3025" w:type="dxa"/>
            <w:tcBorders>
              <w:top w:val="single" w:sz="2" w:space="0" w:color="000000"/>
              <w:left w:val="single" w:sz="2" w:space="0" w:color="000000"/>
              <w:bottom w:val="single" w:sz="2" w:space="0" w:color="000000"/>
              <w:right w:val="single" w:sz="2" w:space="0" w:color="000000"/>
            </w:tcBorders>
          </w:tcPr>
          <w:p w14:paraId="14DBD5E8" w14:textId="0BB2DA15" w:rsidR="00257DBA" w:rsidRPr="00005840" w:rsidRDefault="00461832">
            <w:pPr>
              <w:spacing w:after="0" w:line="259" w:lineRule="auto"/>
              <w:ind w:left="13" w:right="0" w:firstLine="0"/>
              <w:jc w:val="center"/>
              <w:rPr>
                <w:szCs w:val="24"/>
                <w:lang w:val="sk-SK"/>
              </w:rPr>
            </w:pPr>
            <w:r w:rsidRPr="00005840">
              <w:rPr>
                <w:szCs w:val="24"/>
                <w:lang w:val="sk-SK"/>
              </w:rPr>
              <w:t>Pod</w:t>
            </w:r>
            <w:r w:rsidR="00B62A82" w:rsidRPr="00005840">
              <w:rPr>
                <w:szCs w:val="24"/>
                <w:lang w:val="sk-SK"/>
              </w:rPr>
              <w:t>p</w:t>
            </w:r>
            <w:r w:rsidRPr="00005840">
              <w:rPr>
                <w:szCs w:val="24"/>
                <w:lang w:val="sk-SK"/>
              </w:rPr>
              <w:t>is</w:t>
            </w:r>
          </w:p>
        </w:tc>
      </w:tr>
      <w:tr w:rsidR="00257DBA" w:rsidRPr="00005840" w14:paraId="6E85068C" w14:textId="77777777">
        <w:trPr>
          <w:trHeight w:val="483"/>
        </w:trPr>
        <w:tc>
          <w:tcPr>
            <w:tcW w:w="3018" w:type="dxa"/>
            <w:tcBorders>
              <w:top w:val="single" w:sz="2" w:space="0" w:color="000000"/>
              <w:left w:val="single" w:sz="2" w:space="0" w:color="000000"/>
              <w:bottom w:val="single" w:sz="2" w:space="0" w:color="000000"/>
              <w:right w:val="single" w:sz="2" w:space="0" w:color="000000"/>
            </w:tcBorders>
          </w:tcPr>
          <w:p w14:paraId="20DBC5E8"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2A441C64"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201EA45" w14:textId="77777777" w:rsidR="00257DBA" w:rsidRPr="00005840" w:rsidRDefault="00257DBA">
            <w:pPr>
              <w:spacing w:after="160" w:line="259" w:lineRule="auto"/>
              <w:ind w:left="0" w:right="0" w:firstLine="0"/>
              <w:jc w:val="left"/>
              <w:rPr>
                <w:lang w:val="sk-SK"/>
              </w:rPr>
            </w:pPr>
          </w:p>
        </w:tc>
      </w:tr>
      <w:tr w:rsidR="00257DBA" w:rsidRPr="00005840" w14:paraId="0C290DD4" w14:textId="77777777">
        <w:trPr>
          <w:trHeight w:val="490"/>
        </w:trPr>
        <w:tc>
          <w:tcPr>
            <w:tcW w:w="3018" w:type="dxa"/>
            <w:tcBorders>
              <w:top w:val="single" w:sz="2" w:space="0" w:color="000000"/>
              <w:left w:val="single" w:sz="2" w:space="0" w:color="000000"/>
              <w:bottom w:val="single" w:sz="2" w:space="0" w:color="000000"/>
              <w:right w:val="single" w:sz="2" w:space="0" w:color="000000"/>
            </w:tcBorders>
          </w:tcPr>
          <w:p w14:paraId="00590C85"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7341EDE8"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4350C1D6" w14:textId="77777777" w:rsidR="00257DBA" w:rsidRPr="00005840" w:rsidRDefault="00257DBA">
            <w:pPr>
              <w:spacing w:after="160" w:line="259" w:lineRule="auto"/>
              <w:ind w:left="0" w:right="0" w:firstLine="0"/>
              <w:jc w:val="left"/>
              <w:rPr>
                <w:lang w:val="sk-SK"/>
              </w:rPr>
            </w:pPr>
          </w:p>
        </w:tc>
      </w:tr>
      <w:tr w:rsidR="00257DBA" w:rsidRPr="00005840" w14:paraId="3563272C" w14:textId="77777777">
        <w:trPr>
          <w:trHeight w:val="487"/>
        </w:trPr>
        <w:tc>
          <w:tcPr>
            <w:tcW w:w="3018" w:type="dxa"/>
            <w:tcBorders>
              <w:top w:val="single" w:sz="2" w:space="0" w:color="000000"/>
              <w:left w:val="single" w:sz="2" w:space="0" w:color="000000"/>
              <w:bottom w:val="single" w:sz="2" w:space="0" w:color="000000"/>
              <w:right w:val="single" w:sz="2" w:space="0" w:color="000000"/>
            </w:tcBorders>
          </w:tcPr>
          <w:p w14:paraId="1E0444C0"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24CE3F36"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75BBCB5" w14:textId="77777777" w:rsidR="00257DBA" w:rsidRPr="00005840" w:rsidRDefault="00257DBA">
            <w:pPr>
              <w:spacing w:after="160" w:line="259" w:lineRule="auto"/>
              <w:ind w:left="0" w:right="0" w:firstLine="0"/>
              <w:jc w:val="left"/>
              <w:rPr>
                <w:lang w:val="sk-SK"/>
              </w:rPr>
            </w:pPr>
          </w:p>
        </w:tc>
      </w:tr>
      <w:tr w:rsidR="00257DBA" w:rsidRPr="00005840" w14:paraId="634AB7FA" w14:textId="77777777">
        <w:trPr>
          <w:trHeight w:val="485"/>
        </w:trPr>
        <w:tc>
          <w:tcPr>
            <w:tcW w:w="3018" w:type="dxa"/>
            <w:tcBorders>
              <w:top w:val="single" w:sz="2" w:space="0" w:color="000000"/>
              <w:left w:val="single" w:sz="2" w:space="0" w:color="000000"/>
              <w:bottom w:val="single" w:sz="2" w:space="0" w:color="000000"/>
              <w:right w:val="single" w:sz="2" w:space="0" w:color="000000"/>
            </w:tcBorders>
          </w:tcPr>
          <w:p w14:paraId="37E29E66"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0BE3799D"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30BD253F" w14:textId="77777777" w:rsidR="00257DBA" w:rsidRPr="00005840" w:rsidRDefault="00257DBA">
            <w:pPr>
              <w:spacing w:after="160" w:line="259" w:lineRule="auto"/>
              <w:ind w:left="0" w:right="0" w:firstLine="0"/>
              <w:jc w:val="left"/>
              <w:rPr>
                <w:lang w:val="sk-SK"/>
              </w:rPr>
            </w:pPr>
          </w:p>
        </w:tc>
      </w:tr>
      <w:tr w:rsidR="00257DBA" w:rsidRPr="00005840" w14:paraId="3AB5571A" w14:textId="77777777">
        <w:trPr>
          <w:trHeight w:val="487"/>
        </w:trPr>
        <w:tc>
          <w:tcPr>
            <w:tcW w:w="3018" w:type="dxa"/>
            <w:tcBorders>
              <w:top w:val="single" w:sz="2" w:space="0" w:color="000000"/>
              <w:left w:val="single" w:sz="2" w:space="0" w:color="000000"/>
              <w:bottom w:val="single" w:sz="2" w:space="0" w:color="000000"/>
              <w:right w:val="single" w:sz="2" w:space="0" w:color="000000"/>
            </w:tcBorders>
          </w:tcPr>
          <w:p w14:paraId="4480E6B5"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201F9562"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6B28C17" w14:textId="77777777" w:rsidR="00257DBA" w:rsidRPr="00005840" w:rsidRDefault="00257DBA">
            <w:pPr>
              <w:spacing w:after="160" w:line="259" w:lineRule="auto"/>
              <w:ind w:left="0" w:right="0" w:firstLine="0"/>
              <w:jc w:val="left"/>
              <w:rPr>
                <w:lang w:val="sk-SK"/>
              </w:rPr>
            </w:pPr>
          </w:p>
        </w:tc>
      </w:tr>
      <w:tr w:rsidR="00257DBA" w:rsidRPr="00005840" w14:paraId="794132B6" w14:textId="77777777">
        <w:trPr>
          <w:trHeight w:val="483"/>
        </w:trPr>
        <w:tc>
          <w:tcPr>
            <w:tcW w:w="3018" w:type="dxa"/>
            <w:tcBorders>
              <w:top w:val="single" w:sz="2" w:space="0" w:color="000000"/>
              <w:left w:val="single" w:sz="2" w:space="0" w:color="000000"/>
              <w:bottom w:val="single" w:sz="2" w:space="0" w:color="000000"/>
              <w:right w:val="single" w:sz="2" w:space="0" w:color="000000"/>
            </w:tcBorders>
          </w:tcPr>
          <w:p w14:paraId="59DB46F4"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4C3DD58F"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B369D65" w14:textId="77777777" w:rsidR="00257DBA" w:rsidRPr="00005840" w:rsidRDefault="00257DBA">
            <w:pPr>
              <w:spacing w:after="160" w:line="259" w:lineRule="auto"/>
              <w:ind w:left="0" w:right="0" w:firstLine="0"/>
              <w:jc w:val="left"/>
              <w:rPr>
                <w:lang w:val="sk-SK"/>
              </w:rPr>
            </w:pPr>
          </w:p>
        </w:tc>
      </w:tr>
      <w:tr w:rsidR="00257DBA" w:rsidRPr="00005840" w14:paraId="0E5DE088" w14:textId="77777777">
        <w:trPr>
          <w:trHeight w:val="490"/>
        </w:trPr>
        <w:tc>
          <w:tcPr>
            <w:tcW w:w="3018" w:type="dxa"/>
            <w:tcBorders>
              <w:top w:val="single" w:sz="2" w:space="0" w:color="000000"/>
              <w:left w:val="single" w:sz="2" w:space="0" w:color="000000"/>
              <w:bottom w:val="single" w:sz="2" w:space="0" w:color="000000"/>
              <w:right w:val="single" w:sz="2" w:space="0" w:color="000000"/>
            </w:tcBorders>
          </w:tcPr>
          <w:p w14:paraId="5543563E"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1350788B"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12D352E" w14:textId="77777777" w:rsidR="00257DBA" w:rsidRPr="00005840" w:rsidRDefault="00257DBA">
            <w:pPr>
              <w:spacing w:after="160" w:line="259" w:lineRule="auto"/>
              <w:ind w:left="0" w:right="0" w:firstLine="0"/>
              <w:jc w:val="left"/>
              <w:rPr>
                <w:lang w:val="sk-SK"/>
              </w:rPr>
            </w:pPr>
          </w:p>
        </w:tc>
      </w:tr>
      <w:tr w:rsidR="00257DBA" w:rsidRPr="00005840" w14:paraId="64E7610C" w14:textId="77777777">
        <w:trPr>
          <w:trHeight w:val="483"/>
        </w:trPr>
        <w:tc>
          <w:tcPr>
            <w:tcW w:w="3018" w:type="dxa"/>
            <w:tcBorders>
              <w:top w:val="single" w:sz="2" w:space="0" w:color="000000"/>
              <w:left w:val="single" w:sz="2" w:space="0" w:color="000000"/>
              <w:bottom w:val="single" w:sz="2" w:space="0" w:color="000000"/>
              <w:right w:val="single" w:sz="2" w:space="0" w:color="000000"/>
            </w:tcBorders>
          </w:tcPr>
          <w:p w14:paraId="427B8B70"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18A10CD9"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576AD68" w14:textId="77777777" w:rsidR="00257DBA" w:rsidRPr="00005840" w:rsidRDefault="00257DBA">
            <w:pPr>
              <w:spacing w:after="160" w:line="259" w:lineRule="auto"/>
              <w:ind w:left="0" w:right="0" w:firstLine="0"/>
              <w:jc w:val="left"/>
              <w:rPr>
                <w:lang w:val="sk-SK"/>
              </w:rPr>
            </w:pPr>
          </w:p>
        </w:tc>
      </w:tr>
      <w:tr w:rsidR="00257DBA" w:rsidRPr="00005840" w14:paraId="4EDD2400" w14:textId="77777777">
        <w:trPr>
          <w:trHeight w:val="483"/>
        </w:trPr>
        <w:tc>
          <w:tcPr>
            <w:tcW w:w="3018" w:type="dxa"/>
            <w:tcBorders>
              <w:top w:val="single" w:sz="2" w:space="0" w:color="000000"/>
              <w:left w:val="single" w:sz="2" w:space="0" w:color="000000"/>
              <w:bottom w:val="single" w:sz="2" w:space="0" w:color="000000"/>
              <w:right w:val="single" w:sz="2" w:space="0" w:color="000000"/>
            </w:tcBorders>
          </w:tcPr>
          <w:p w14:paraId="1B82E35A"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0758ACF2"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6FEF6AB2" w14:textId="77777777" w:rsidR="00257DBA" w:rsidRPr="00005840" w:rsidRDefault="00257DBA">
            <w:pPr>
              <w:spacing w:after="160" w:line="259" w:lineRule="auto"/>
              <w:ind w:left="0" w:right="0" w:firstLine="0"/>
              <w:jc w:val="left"/>
              <w:rPr>
                <w:lang w:val="sk-SK"/>
              </w:rPr>
            </w:pPr>
          </w:p>
        </w:tc>
      </w:tr>
      <w:tr w:rsidR="00257DBA" w:rsidRPr="00005840" w14:paraId="610187D7" w14:textId="77777777">
        <w:trPr>
          <w:trHeight w:val="490"/>
        </w:trPr>
        <w:tc>
          <w:tcPr>
            <w:tcW w:w="3018" w:type="dxa"/>
            <w:tcBorders>
              <w:top w:val="single" w:sz="2" w:space="0" w:color="000000"/>
              <w:left w:val="single" w:sz="2" w:space="0" w:color="000000"/>
              <w:bottom w:val="single" w:sz="2" w:space="0" w:color="000000"/>
              <w:right w:val="single" w:sz="2" w:space="0" w:color="000000"/>
            </w:tcBorders>
          </w:tcPr>
          <w:p w14:paraId="14BAFF3A"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64DE04C6"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3469FC51" w14:textId="77777777" w:rsidR="00257DBA" w:rsidRPr="00005840" w:rsidRDefault="00257DBA">
            <w:pPr>
              <w:spacing w:after="160" w:line="259" w:lineRule="auto"/>
              <w:ind w:left="0" w:right="0" w:firstLine="0"/>
              <w:jc w:val="left"/>
              <w:rPr>
                <w:lang w:val="sk-SK"/>
              </w:rPr>
            </w:pPr>
          </w:p>
        </w:tc>
      </w:tr>
      <w:tr w:rsidR="00257DBA" w:rsidRPr="00005840" w14:paraId="1D5FBF34" w14:textId="77777777">
        <w:trPr>
          <w:trHeight w:val="485"/>
        </w:trPr>
        <w:tc>
          <w:tcPr>
            <w:tcW w:w="3018" w:type="dxa"/>
            <w:tcBorders>
              <w:top w:val="single" w:sz="2" w:space="0" w:color="000000"/>
              <w:left w:val="single" w:sz="2" w:space="0" w:color="000000"/>
              <w:bottom w:val="single" w:sz="2" w:space="0" w:color="000000"/>
              <w:right w:val="single" w:sz="2" w:space="0" w:color="000000"/>
            </w:tcBorders>
          </w:tcPr>
          <w:p w14:paraId="12C529D6"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30E2AB58"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2D41614" w14:textId="77777777" w:rsidR="00257DBA" w:rsidRPr="00005840" w:rsidRDefault="00257DBA">
            <w:pPr>
              <w:spacing w:after="160" w:line="259" w:lineRule="auto"/>
              <w:ind w:left="0" w:right="0" w:firstLine="0"/>
              <w:jc w:val="left"/>
              <w:rPr>
                <w:lang w:val="sk-SK"/>
              </w:rPr>
            </w:pPr>
          </w:p>
        </w:tc>
      </w:tr>
      <w:tr w:rsidR="00257DBA" w:rsidRPr="00005840" w14:paraId="20064656" w14:textId="77777777">
        <w:trPr>
          <w:trHeight w:val="487"/>
        </w:trPr>
        <w:tc>
          <w:tcPr>
            <w:tcW w:w="3018" w:type="dxa"/>
            <w:tcBorders>
              <w:top w:val="single" w:sz="2" w:space="0" w:color="000000"/>
              <w:left w:val="single" w:sz="2" w:space="0" w:color="000000"/>
              <w:bottom w:val="single" w:sz="2" w:space="0" w:color="000000"/>
              <w:right w:val="single" w:sz="2" w:space="0" w:color="000000"/>
            </w:tcBorders>
          </w:tcPr>
          <w:p w14:paraId="7D3701BC"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424A83F4"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3FB50ED1" w14:textId="77777777" w:rsidR="00257DBA" w:rsidRPr="00005840" w:rsidRDefault="00257DBA">
            <w:pPr>
              <w:spacing w:after="160" w:line="259" w:lineRule="auto"/>
              <w:ind w:left="0" w:right="0" w:firstLine="0"/>
              <w:jc w:val="left"/>
              <w:rPr>
                <w:lang w:val="sk-SK"/>
              </w:rPr>
            </w:pPr>
          </w:p>
        </w:tc>
      </w:tr>
      <w:tr w:rsidR="00257DBA" w:rsidRPr="00005840" w14:paraId="58B92D39" w14:textId="77777777">
        <w:trPr>
          <w:trHeight w:val="485"/>
        </w:trPr>
        <w:tc>
          <w:tcPr>
            <w:tcW w:w="3018" w:type="dxa"/>
            <w:tcBorders>
              <w:top w:val="single" w:sz="2" w:space="0" w:color="000000"/>
              <w:left w:val="single" w:sz="2" w:space="0" w:color="000000"/>
              <w:bottom w:val="single" w:sz="2" w:space="0" w:color="000000"/>
              <w:right w:val="single" w:sz="2" w:space="0" w:color="000000"/>
            </w:tcBorders>
          </w:tcPr>
          <w:p w14:paraId="2BC525FD"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454F1F18"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768C0CD" w14:textId="77777777" w:rsidR="00257DBA" w:rsidRPr="00005840" w:rsidRDefault="00257DBA">
            <w:pPr>
              <w:spacing w:after="160" w:line="259" w:lineRule="auto"/>
              <w:ind w:left="0" w:right="0" w:firstLine="0"/>
              <w:jc w:val="left"/>
              <w:rPr>
                <w:lang w:val="sk-SK"/>
              </w:rPr>
            </w:pPr>
          </w:p>
        </w:tc>
      </w:tr>
      <w:tr w:rsidR="00257DBA" w:rsidRPr="00005840" w14:paraId="40BE425C" w14:textId="77777777">
        <w:trPr>
          <w:trHeight w:val="487"/>
        </w:trPr>
        <w:tc>
          <w:tcPr>
            <w:tcW w:w="3018" w:type="dxa"/>
            <w:tcBorders>
              <w:top w:val="single" w:sz="2" w:space="0" w:color="000000"/>
              <w:left w:val="single" w:sz="2" w:space="0" w:color="000000"/>
              <w:bottom w:val="single" w:sz="2" w:space="0" w:color="000000"/>
              <w:right w:val="single" w:sz="2" w:space="0" w:color="000000"/>
            </w:tcBorders>
          </w:tcPr>
          <w:p w14:paraId="5308B8C0"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10A47DD0"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17B42CC" w14:textId="77777777" w:rsidR="00257DBA" w:rsidRPr="00005840" w:rsidRDefault="00257DBA">
            <w:pPr>
              <w:spacing w:after="160" w:line="259" w:lineRule="auto"/>
              <w:ind w:left="0" w:right="0" w:firstLine="0"/>
              <w:jc w:val="left"/>
              <w:rPr>
                <w:lang w:val="sk-SK"/>
              </w:rPr>
            </w:pPr>
          </w:p>
        </w:tc>
      </w:tr>
      <w:tr w:rsidR="00257DBA" w:rsidRPr="00005840" w14:paraId="4A3AB2E3" w14:textId="77777777">
        <w:trPr>
          <w:trHeight w:val="485"/>
        </w:trPr>
        <w:tc>
          <w:tcPr>
            <w:tcW w:w="3018" w:type="dxa"/>
            <w:tcBorders>
              <w:top w:val="single" w:sz="2" w:space="0" w:color="000000"/>
              <w:left w:val="single" w:sz="2" w:space="0" w:color="000000"/>
              <w:bottom w:val="single" w:sz="2" w:space="0" w:color="000000"/>
              <w:right w:val="single" w:sz="2" w:space="0" w:color="000000"/>
            </w:tcBorders>
          </w:tcPr>
          <w:p w14:paraId="5E048A61"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6F3D8599"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263B4109" w14:textId="77777777" w:rsidR="00257DBA" w:rsidRPr="00005840" w:rsidRDefault="00257DBA">
            <w:pPr>
              <w:spacing w:after="160" w:line="259" w:lineRule="auto"/>
              <w:ind w:left="0" w:right="0" w:firstLine="0"/>
              <w:jc w:val="left"/>
              <w:rPr>
                <w:lang w:val="sk-SK"/>
              </w:rPr>
            </w:pPr>
          </w:p>
        </w:tc>
      </w:tr>
      <w:tr w:rsidR="00257DBA" w:rsidRPr="00005840" w14:paraId="7C8B5FA5" w14:textId="77777777">
        <w:trPr>
          <w:trHeight w:val="483"/>
        </w:trPr>
        <w:tc>
          <w:tcPr>
            <w:tcW w:w="3018" w:type="dxa"/>
            <w:tcBorders>
              <w:top w:val="single" w:sz="2" w:space="0" w:color="000000"/>
              <w:left w:val="single" w:sz="2" w:space="0" w:color="000000"/>
              <w:bottom w:val="single" w:sz="2" w:space="0" w:color="000000"/>
              <w:right w:val="single" w:sz="2" w:space="0" w:color="000000"/>
            </w:tcBorders>
          </w:tcPr>
          <w:p w14:paraId="48ED8648"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5B454D80"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CBAFD12" w14:textId="77777777" w:rsidR="00257DBA" w:rsidRPr="00005840" w:rsidRDefault="00257DBA">
            <w:pPr>
              <w:spacing w:after="160" w:line="259" w:lineRule="auto"/>
              <w:ind w:left="0" w:right="0" w:firstLine="0"/>
              <w:jc w:val="left"/>
              <w:rPr>
                <w:lang w:val="sk-SK"/>
              </w:rPr>
            </w:pPr>
          </w:p>
        </w:tc>
      </w:tr>
      <w:tr w:rsidR="00257DBA" w:rsidRPr="00005840" w14:paraId="5CD530E1" w14:textId="77777777">
        <w:trPr>
          <w:trHeight w:val="485"/>
        </w:trPr>
        <w:tc>
          <w:tcPr>
            <w:tcW w:w="3018" w:type="dxa"/>
            <w:tcBorders>
              <w:top w:val="single" w:sz="2" w:space="0" w:color="000000"/>
              <w:left w:val="single" w:sz="2" w:space="0" w:color="000000"/>
              <w:bottom w:val="single" w:sz="2" w:space="0" w:color="000000"/>
              <w:right w:val="single" w:sz="2" w:space="0" w:color="000000"/>
            </w:tcBorders>
          </w:tcPr>
          <w:p w14:paraId="09E1416B"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21975EBE"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471A73B1" w14:textId="77777777" w:rsidR="00257DBA" w:rsidRPr="00005840" w:rsidRDefault="00257DBA">
            <w:pPr>
              <w:spacing w:after="160" w:line="259" w:lineRule="auto"/>
              <w:ind w:left="0" w:right="0" w:firstLine="0"/>
              <w:jc w:val="left"/>
              <w:rPr>
                <w:lang w:val="sk-SK"/>
              </w:rPr>
            </w:pPr>
          </w:p>
        </w:tc>
      </w:tr>
      <w:tr w:rsidR="00257DBA" w:rsidRPr="00005840" w14:paraId="6148FD00" w14:textId="77777777">
        <w:trPr>
          <w:trHeight w:val="492"/>
        </w:trPr>
        <w:tc>
          <w:tcPr>
            <w:tcW w:w="3018" w:type="dxa"/>
            <w:tcBorders>
              <w:top w:val="single" w:sz="2" w:space="0" w:color="000000"/>
              <w:left w:val="single" w:sz="2" w:space="0" w:color="000000"/>
              <w:bottom w:val="single" w:sz="2" w:space="0" w:color="000000"/>
              <w:right w:val="single" w:sz="2" w:space="0" w:color="000000"/>
            </w:tcBorders>
          </w:tcPr>
          <w:p w14:paraId="79C110EF"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7EB3A1EC"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4C57D9BD" w14:textId="77777777" w:rsidR="00257DBA" w:rsidRPr="00005840" w:rsidRDefault="00257DBA">
            <w:pPr>
              <w:spacing w:after="160" w:line="259" w:lineRule="auto"/>
              <w:ind w:left="0" w:right="0" w:firstLine="0"/>
              <w:jc w:val="left"/>
              <w:rPr>
                <w:lang w:val="sk-SK"/>
              </w:rPr>
            </w:pPr>
          </w:p>
        </w:tc>
      </w:tr>
      <w:tr w:rsidR="00257DBA" w:rsidRPr="00005840" w14:paraId="4ED68E0F" w14:textId="77777777">
        <w:trPr>
          <w:trHeight w:val="485"/>
        </w:trPr>
        <w:tc>
          <w:tcPr>
            <w:tcW w:w="3018" w:type="dxa"/>
            <w:tcBorders>
              <w:top w:val="single" w:sz="2" w:space="0" w:color="000000"/>
              <w:left w:val="single" w:sz="2" w:space="0" w:color="000000"/>
              <w:bottom w:val="single" w:sz="2" w:space="0" w:color="000000"/>
              <w:right w:val="single" w:sz="2" w:space="0" w:color="000000"/>
            </w:tcBorders>
          </w:tcPr>
          <w:p w14:paraId="481EE4EE"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644168EF"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3C6376EF" w14:textId="77777777" w:rsidR="00257DBA" w:rsidRPr="00005840" w:rsidRDefault="00257DBA">
            <w:pPr>
              <w:spacing w:after="160" w:line="259" w:lineRule="auto"/>
              <w:ind w:left="0" w:right="0" w:firstLine="0"/>
              <w:jc w:val="left"/>
              <w:rPr>
                <w:lang w:val="sk-SK"/>
              </w:rPr>
            </w:pPr>
          </w:p>
        </w:tc>
      </w:tr>
      <w:tr w:rsidR="00257DBA" w:rsidRPr="00005840" w14:paraId="05F2DA0F" w14:textId="77777777">
        <w:trPr>
          <w:trHeight w:val="487"/>
        </w:trPr>
        <w:tc>
          <w:tcPr>
            <w:tcW w:w="3018" w:type="dxa"/>
            <w:tcBorders>
              <w:top w:val="single" w:sz="2" w:space="0" w:color="000000"/>
              <w:left w:val="single" w:sz="2" w:space="0" w:color="000000"/>
              <w:bottom w:val="single" w:sz="2" w:space="0" w:color="000000"/>
              <w:right w:val="single" w:sz="2" w:space="0" w:color="000000"/>
            </w:tcBorders>
          </w:tcPr>
          <w:p w14:paraId="1814AA1F"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6BCF247A"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4B74586" w14:textId="77777777" w:rsidR="00257DBA" w:rsidRPr="00005840" w:rsidRDefault="00257DBA">
            <w:pPr>
              <w:spacing w:after="160" w:line="259" w:lineRule="auto"/>
              <w:ind w:left="0" w:right="0" w:firstLine="0"/>
              <w:jc w:val="left"/>
              <w:rPr>
                <w:lang w:val="sk-SK"/>
              </w:rPr>
            </w:pPr>
          </w:p>
        </w:tc>
      </w:tr>
      <w:tr w:rsidR="00257DBA" w:rsidRPr="00005840" w14:paraId="7980C8C7" w14:textId="77777777">
        <w:trPr>
          <w:trHeight w:val="485"/>
        </w:trPr>
        <w:tc>
          <w:tcPr>
            <w:tcW w:w="3018" w:type="dxa"/>
            <w:tcBorders>
              <w:top w:val="single" w:sz="2" w:space="0" w:color="000000"/>
              <w:left w:val="single" w:sz="2" w:space="0" w:color="000000"/>
              <w:bottom w:val="single" w:sz="2" w:space="0" w:color="000000"/>
              <w:right w:val="single" w:sz="2" w:space="0" w:color="000000"/>
            </w:tcBorders>
          </w:tcPr>
          <w:p w14:paraId="50A423A7" w14:textId="77777777" w:rsidR="00257DBA" w:rsidRPr="00005840" w:rsidRDefault="00257DB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43F88BF8" w14:textId="77777777" w:rsidR="00257DBA" w:rsidRPr="00005840" w:rsidRDefault="00257DB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311E7BD1" w14:textId="77777777" w:rsidR="00257DBA" w:rsidRPr="00005840" w:rsidRDefault="00257DBA">
            <w:pPr>
              <w:spacing w:after="160" w:line="259" w:lineRule="auto"/>
              <w:ind w:left="0" w:right="0" w:firstLine="0"/>
              <w:jc w:val="left"/>
              <w:rPr>
                <w:lang w:val="sk-SK"/>
              </w:rPr>
            </w:pPr>
          </w:p>
        </w:tc>
      </w:tr>
    </w:tbl>
    <w:p w14:paraId="4750F80C" w14:textId="30FE22E7" w:rsidR="00257DBA" w:rsidRPr="00005840" w:rsidRDefault="00257DBA">
      <w:pPr>
        <w:rPr>
          <w:lang w:val="sk-SK"/>
        </w:rPr>
        <w:sectPr w:rsidR="00257DBA" w:rsidRPr="00005840">
          <w:headerReference w:type="even" r:id="rId80"/>
          <w:headerReference w:type="default" r:id="rId81"/>
          <w:footerReference w:type="even" r:id="rId82"/>
          <w:footerReference w:type="default" r:id="rId83"/>
          <w:headerReference w:type="first" r:id="rId84"/>
          <w:footerReference w:type="first" r:id="rId85"/>
          <w:pgSz w:w="11906" w:h="16838"/>
          <w:pgMar w:top="843" w:right="1440" w:bottom="1556" w:left="1340" w:header="598" w:footer="519" w:gutter="0"/>
          <w:cols w:space="720"/>
          <w:titlePg/>
        </w:sectPr>
      </w:pPr>
    </w:p>
    <w:p w14:paraId="0848C2B3" w14:textId="38CB5FA5" w:rsidR="00257DBA" w:rsidRPr="00005840" w:rsidRDefault="00B62A82" w:rsidP="00B62A82">
      <w:pPr>
        <w:spacing w:after="0" w:line="259" w:lineRule="auto"/>
        <w:ind w:left="0" w:right="0" w:firstLine="0"/>
        <w:jc w:val="left"/>
        <w:rPr>
          <w:szCs w:val="24"/>
          <w:lang w:val="sk-SK"/>
        </w:rPr>
      </w:pPr>
      <w:r w:rsidRPr="00005840">
        <w:rPr>
          <w:szCs w:val="24"/>
          <w:lang w:val="sk-SK"/>
        </w:rPr>
        <w:lastRenderedPageBreak/>
        <w:t>Príloha č. 3</w:t>
      </w:r>
      <w:r w:rsidRPr="00005840">
        <w:rPr>
          <w:szCs w:val="24"/>
          <w:lang w:val="sk-SK"/>
        </w:rPr>
        <w:br w:type="page"/>
      </w:r>
    </w:p>
    <w:p w14:paraId="34339622" w14:textId="21EE6645" w:rsidR="00D20BCA" w:rsidRPr="00005840" w:rsidRDefault="00B62A82" w:rsidP="00D20BCA">
      <w:pPr>
        <w:spacing w:after="3" w:line="260" w:lineRule="auto"/>
        <w:ind w:left="89" w:right="79" w:hanging="10"/>
        <w:rPr>
          <w:szCs w:val="24"/>
          <w:lang w:val="sk-SK"/>
        </w:rPr>
      </w:pPr>
      <w:r w:rsidRPr="00005840">
        <w:rPr>
          <w:lang w:val="sk-SK"/>
        </w:rPr>
        <w:lastRenderedPageBreak/>
        <w:t>Príloha č. 4</w:t>
      </w:r>
      <w:r w:rsidRPr="00005840">
        <w:rPr>
          <w:lang w:val="sk-SK"/>
        </w:rPr>
        <w:br w:type="page"/>
      </w:r>
      <w:r w:rsidRPr="00005840">
        <w:rPr>
          <w:szCs w:val="24"/>
          <w:lang w:val="sk-SK"/>
        </w:rPr>
        <w:lastRenderedPageBreak/>
        <w:t>Príloha č. 5</w:t>
      </w:r>
      <w:r w:rsidR="00D20BCA">
        <w:rPr>
          <w:szCs w:val="24"/>
          <w:lang w:val="sk-SK"/>
        </w:rPr>
        <w:t xml:space="preserve"> </w:t>
      </w:r>
      <w:r w:rsidR="00D20BCA" w:rsidRPr="00005840">
        <w:rPr>
          <w:szCs w:val="24"/>
          <w:lang w:val="sk-SK"/>
        </w:rPr>
        <w:t xml:space="preserve">Podpisový hárok </w:t>
      </w:r>
      <w:r w:rsidR="005A211B">
        <w:rPr>
          <w:szCs w:val="24"/>
          <w:lang w:val="sk-SK"/>
        </w:rPr>
        <w:t>rodičov detí</w:t>
      </w:r>
      <w:r w:rsidR="00D20BCA" w:rsidRPr="00005840">
        <w:rPr>
          <w:szCs w:val="24"/>
          <w:lang w:val="sk-SK"/>
        </w:rPr>
        <w:t xml:space="preserve"> Materskej školy Kráľovnej pokoja oboznámených so Školským poriadkom</w:t>
      </w:r>
    </w:p>
    <w:tbl>
      <w:tblPr>
        <w:tblStyle w:val="TableGrid"/>
        <w:tblW w:w="9065" w:type="dxa"/>
        <w:tblInd w:w="58" w:type="dxa"/>
        <w:tblCellMar>
          <w:top w:w="53" w:type="dxa"/>
          <w:left w:w="115" w:type="dxa"/>
          <w:right w:w="115" w:type="dxa"/>
        </w:tblCellMar>
        <w:tblLook w:val="04A0" w:firstRow="1" w:lastRow="0" w:firstColumn="1" w:lastColumn="0" w:noHBand="0" w:noVBand="1"/>
      </w:tblPr>
      <w:tblGrid>
        <w:gridCol w:w="3018"/>
        <w:gridCol w:w="3022"/>
        <w:gridCol w:w="3025"/>
      </w:tblGrid>
      <w:tr w:rsidR="00D20BCA" w:rsidRPr="00005840" w14:paraId="241450B8" w14:textId="77777777" w:rsidTr="002033EA">
        <w:trPr>
          <w:trHeight w:val="327"/>
        </w:trPr>
        <w:tc>
          <w:tcPr>
            <w:tcW w:w="3018" w:type="dxa"/>
            <w:tcBorders>
              <w:top w:val="single" w:sz="2" w:space="0" w:color="000000"/>
              <w:left w:val="single" w:sz="2" w:space="0" w:color="000000"/>
              <w:bottom w:val="single" w:sz="2" w:space="0" w:color="000000"/>
              <w:right w:val="single" w:sz="2" w:space="0" w:color="000000"/>
            </w:tcBorders>
          </w:tcPr>
          <w:p w14:paraId="530713D9" w14:textId="77777777" w:rsidR="00D20BCA" w:rsidRPr="00005840" w:rsidRDefault="00D20BCA" w:rsidP="002033EA">
            <w:pPr>
              <w:spacing w:after="0" w:line="259" w:lineRule="auto"/>
              <w:ind w:left="14" w:right="0" w:firstLine="0"/>
              <w:jc w:val="center"/>
              <w:rPr>
                <w:szCs w:val="24"/>
                <w:lang w:val="sk-SK"/>
              </w:rPr>
            </w:pPr>
            <w:r w:rsidRPr="00005840">
              <w:rPr>
                <w:szCs w:val="24"/>
                <w:lang w:val="sk-SK"/>
              </w:rPr>
              <w:t>Meno a priezvisko</w:t>
            </w:r>
          </w:p>
        </w:tc>
        <w:tc>
          <w:tcPr>
            <w:tcW w:w="3022" w:type="dxa"/>
            <w:tcBorders>
              <w:top w:val="single" w:sz="2" w:space="0" w:color="000000"/>
              <w:left w:val="single" w:sz="2" w:space="0" w:color="000000"/>
              <w:bottom w:val="single" w:sz="2" w:space="0" w:color="000000"/>
              <w:right w:val="single" w:sz="2" w:space="0" w:color="000000"/>
            </w:tcBorders>
          </w:tcPr>
          <w:p w14:paraId="519141B3" w14:textId="77777777" w:rsidR="00D20BCA" w:rsidRPr="00005840" w:rsidRDefault="00D20BCA" w:rsidP="002033EA">
            <w:pPr>
              <w:spacing w:after="0" w:line="259" w:lineRule="auto"/>
              <w:ind w:right="0" w:firstLine="0"/>
              <w:jc w:val="center"/>
              <w:rPr>
                <w:szCs w:val="24"/>
                <w:lang w:val="sk-SK"/>
              </w:rPr>
            </w:pPr>
            <w:r w:rsidRPr="00005840">
              <w:rPr>
                <w:szCs w:val="24"/>
                <w:lang w:val="sk-SK"/>
              </w:rPr>
              <w:t>Dátum oboznámenia</w:t>
            </w:r>
          </w:p>
        </w:tc>
        <w:tc>
          <w:tcPr>
            <w:tcW w:w="3025" w:type="dxa"/>
            <w:tcBorders>
              <w:top w:val="single" w:sz="2" w:space="0" w:color="000000"/>
              <w:left w:val="single" w:sz="2" w:space="0" w:color="000000"/>
              <w:bottom w:val="single" w:sz="2" w:space="0" w:color="000000"/>
              <w:right w:val="single" w:sz="2" w:space="0" w:color="000000"/>
            </w:tcBorders>
          </w:tcPr>
          <w:p w14:paraId="4C925003" w14:textId="77777777" w:rsidR="00D20BCA" w:rsidRPr="00005840" w:rsidRDefault="00D20BCA" w:rsidP="002033EA">
            <w:pPr>
              <w:spacing w:after="0" w:line="259" w:lineRule="auto"/>
              <w:ind w:left="13" w:right="0" w:firstLine="0"/>
              <w:jc w:val="center"/>
              <w:rPr>
                <w:szCs w:val="24"/>
                <w:lang w:val="sk-SK"/>
              </w:rPr>
            </w:pPr>
            <w:r w:rsidRPr="00005840">
              <w:rPr>
                <w:szCs w:val="24"/>
                <w:lang w:val="sk-SK"/>
              </w:rPr>
              <w:t>Podpis</w:t>
            </w:r>
          </w:p>
        </w:tc>
      </w:tr>
      <w:tr w:rsidR="00D20BCA" w:rsidRPr="00005840" w14:paraId="72AECDEE" w14:textId="77777777" w:rsidTr="002033EA">
        <w:trPr>
          <w:trHeight w:val="483"/>
        </w:trPr>
        <w:tc>
          <w:tcPr>
            <w:tcW w:w="3018" w:type="dxa"/>
            <w:tcBorders>
              <w:top w:val="single" w:sz="2" w:space="0" w:color="000000"/>
              <w:left w:val="single" w:sz="2" w:space="0" w:color="000000"/>
              <w:bottom w:val="single" w:sz="2" w:space="0" w:color="000000"/>
              <w:right w:val="single" w:sz="2" w:space="0" w:color="000000"/>
            </w:tcBorders>
          </w:tcPr>
          <w:p w14:paraId="3A695D37"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7729CD8F"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9BFEB33" w14:textId="77777777" w:rsidR="00D20BCA" w:rsidRPr="00005840" w:rsidRDefault="00D20BCA" w:rsidP="002033EA">
            <w:pPr>
              <w:spacing w:after="160" w:line="259" w:lineRule="auto"/>
              <w:ind w:left="0" w:right="0" w:firstLine="0"/>
              <w:jc w:val="left"/>
              <w:rPr>
                <w:lang w:val="sk-SK"/>
              </w:rPr>
            </w:pPr>
          </w:p>
        </w:tc>
      </w:tr>
      <w:tr w:rsidR="00D20BCA" w:rsidRPr="00005840" w14:paraId="717A8C6D" w14:textId="77777777" w:rsidTr="002033EA">
        <w:trPr>
          <w:trHeight w:val="490"/>
        </w:trPr>
        <w:tc>
          <w:tcPr>
            <w:tcW w:w="3018" w:type="dxa"/>
            <w:tcBorders>
              <w:top w:val="single" w:sz="2" w:space="0" w:color="000000"/>
              <w:left w:val="single" w:sz="2" w:space="0" w:color="000000"/>
              <w:bottom w:val="single" w:sz="2" w:space="0" w:color="000000"/>
              <w:right w:val="single" w:sz="2" w:space="0" w:color="000000"/>
            </w:tcBorders>
          </w:tcPr>
          <w:p w14:paraId="371F0B76"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3D078C34"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659A74AA" w14:textId="77777777" w:rsidR="00D20BCA" w:rsidRPr="00005840" w:rsidRDefault="00D20BCA" w:rsidP="002033EA">
            <w:pPr>
              <w:spacing w:after="160" w:line="259" w:lineRule="auto"/>
              <w:ind w:left="0" w:right="0" w:firstLine="0"/>
              <w:jc w:val="left"/>
              <w:rPr>
                <w:lang w:val="sk-SK"/>
              </w:rPr>
            </w:pPr>
          </w:p>
        </w:tc>
      </w:tr>
      <w:tr w:rsidR="00D20BCA" w:rsidRPr="00005840" w14:paraId="55B86230" w14:textId="77777777" w:rsidTr="002033EA">
        <w:trPr>
          <w:trHeight w:val="487"/>
        </w:trPr>
        <w:tc>
          <w:tcPr>
            <w:tcW w:w="3018" w:type="dxa"/>
            <w:tcBorders>
              <w:top w:val="single" w:sz="2" w:space="0" w:color="000000"/>
              <w:left w:val="single" w:sz="2" w:space="0" w:color="000000"/>
              <w:bottom w:val="single" w:sz="2" w:space="0" w:color="000000"/>
              <w:right w:val="single" w:sz="2" w:space="0" w:color="000000"/>
            </w:tcBorders>
          </w:tcPr>
          <w:p w14:paraId="056A164E"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51E6669B"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EFB31F6" w14:textId="77777777" w:rsidR="00D20BCA" w:rsidRPr="00005840" w:rsidRDefault="00D20BCA" w:rsidP="002033EA">
            <w:pPr>
              <w:spacing w:after="160" w:line="259" w:lineRule="auto"/>
              <w:ind w:left="0" w:right="0" w:firstLine="0"/>
              <w:jc w:val="left"/>
              <w:rPr>
                <w:lang w:val="sk-SK"/>
              </w:rPr>
            </w:pPr>
          </w:p>
        </w:tc>
      </w:tr>
      <w:tr w:rsidR="00D20BCA" w:rsidRPr="00005840" w14:paraId="310B9F98" w14:textId="77777777" w:rsidTr="002033EA">
        <w:trPr>
          <w:trHeight w:val="485"/>
        </w:trPr>
        <w:tc>
          <w:tcPr>
            <w:tcW w:w="3018" w:type="dxa"/>
            <w:tcBorders>
              <w:top w:val="single" w:sz="2" w:space="0" w:color="000000"/>
              <w:left w:val="single" w:sz="2" w:space="0" w:color="000000"/>
              <w:bottom w:val="single" w:sz="2" w:space="0" w:color="000000"/>
              <w:right w:val="single" w:sz="2" w:space="0" w:color="000000"/>
            </w:tcBorders>
          </w:tcPr>
          <w:p w14:paraId="1D9BB1A4"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78FAB11F"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4469FC94" w14:textId="77777777" w:rsidR="00D20BCA" w:rsidRPr="00005840" w:rsidRDefault="00D20BCA" w:rsidP="002033EA">
            <w:pPr>
              <w:spacing w:after="160" w:line="259" w:lineRule="auto"/>
              <w:ind w:left="0" w:right="0" w:firstLine="0"/>
              <w:jc w:val="left"/>
              <w:rPr>
                <w:lang w:val="sk-SK"/>
              </w:rPr>
            </w:pPr>
          </w:p>
        </w:tc>
      </w:tr>
      <w:tr w:rsidR="00D20BCA" w:rsidRPr="00005840" w14:paraId="4091C848" w14:textId="77777777" w:rsidTr="002033EA">
        <w:trPr>
          <w:trHeight w:val="487"/>
        </w:trPr>
        <w:tc>
          <w:tcPr>
            <w:tcW w:w="3018" w:type="dxa"/>
            <w:tcBorders>
              <w:top w:val="single" w:sz="2" w:space="0" w:color="000000"/>
              <w:left w:val="single" w:sz="2" w:space="0" w:color="000000"/>
              <w:bottom w:val="single" w:sz="2" w:space="0" w:color="000000"/>
              <w:right w:val="single" w:sz="2" w:space="0" w:color="000000"/>
            </w:tcBorders>
          </w:tcPr>
          <w:p w14:paraId="25F65E4A"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778C0F13"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532B5612" w14:textId="77777777" w:rsidR="00D20BCA" w:rsidRPr="00005840" w:rsidRDefault="00D20BCA" w:rsidP="002033EA">
            <w:pPr>
              <w:spacing w:after="160" w:line="259" w:lineRule="auto"/>
              <w:ind w:left="0" w:right="0" w:firstLine="0"/>
              <w:jc w:val="left"/>
              <w:rPr>
                <w:lang w:val="sk-SK"/>
              </w:rPr>
            </w:pPr>
          </w:p>
        </w:tc>
      </w:tr>
      <w:tr w:rsidR="00D20BCA" w:rsidRPr="00005840" w14:paraId="5AD0008E" w14:textId="77777777" w:rsidTr="002033EA">
        <w:trPr>
          <w:trHeight w:val="483"/>
        </w:trPr>
        <w:tc>
          <w:tcPr>
            <w:tcW w:w="3018" w:type="dxa"/>
            <w:tcBorders>
              <w:top w:val="single" w:sz="2" w:space="0" w:color="000000"/>
              <w:left w:val="single" w:sz="2" w:space="0" w:color="000000"/>
              <w:bottom w:val="single" w:sz="2" w:space="0" w:color="000000"/>
              <w:right w:val="single" w:sz="2" w:space="0" w:color="000000"/>
            </w:tcBorders>
          </w:tcPr>
          <w:p w14:paraId="33BD4088"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7E617B18"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CBC31D0" w14:textId="77777777" w:rsidR="00D20BCA" w:rsidRPr="00005840" w:rsidRDefault="00D20BCA" w:rsidP="002033EA">
            <w:pPr>
              <w:spacing w:after="160" w:line="259" w:lineRule="auto"/>
              <w:ind w:left="0" w:right="0" w:firstLine="0"/>
              <w:jc w:val="left"/>
              <w:rPr>
                <w:lang w:val="sk-SK"/>
              </w:rPr>
            </w:pPr>
          </w:p>
        </w:tc>
      </w:tr>
      <w:tr w:rsidR="00D20BCA" w:rsidRPr="00005840" w14:paraId="005ED10A" w14:textId="77777777" w:rsidTr="002033EA">
        <w:trPr>
          <w:trHeight w:val="490"/>
        </w:trPr>
        <w:tc>
          <w:tcPr>
            <w:tcW w:w="3018" w:type="dxa"/>
            <w:tcBorders>
              <w:top w:val="single" w:sz="2" w:space="0" w:color="000000"/>
              <w:left w:val="single" w:sz="2" w:space="0" w:color="000000"/>
              <w:bottom w:val="single" w:sz="2" w:space="0" w:color="000000"/>
              <w:right w:val="single" w:sz="2" w:space="0" w:color="000000"/>
            </w:tcBorders>
          </w:tcPr>
          <w:p w14:paraId="78B23B7F"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68A17743"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569368F" w14:textId="77777777" w:rsidR="00D20BCA" w:rsidRPr="00005840" w:rsidRDefault="00D20BCA" w:rsidP="002033EA">
            <w:pPr>
              <w:spacing w:after="160" w:line="259" w:lineRule="auto"/>
              <w:ind w:left="0" w:right="0" w:firstLine="0"/>
              <w:jc w:val="left"/>
              <w:rPr>
                <w:lang w:val="sk-SK"/>
              </w:rPr>
            </w:pPr>
          </w:p>
        </w:tc>
      </w:tr>
      <w:tr w:rsidR="00D20BCA" w:rsidRPr="00005840" w14:paraId="00A10C93" w14:textId="77777777" w:rsidTr="002033EA">
        <w:trPr>
          <w:trHeight w:val="483"/>
        </w:trPr>
        <w:tc>
          <w:tcPr>
            <w:tcW w:w="3018" w:type="dxa"/>
            <w:tcBorders>
              <w:top w:val="single" w:sz="2" w:space="0" w:color="000000"/>
              <w:left w:val="single" w:sz="2" w:space="0" w:color="000000"/>
              <w:bottom w:val="single" w:sz="2" w:space="0" w:color="000000"/>
              <w:right w:val="single" w:sz="2" w:space="0" w:color="000000"/>
            </w:tcBorders>
          </w:tcPr>
          <w:p w14:paraId="50860BE1"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418286C3"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4778CEC4" w14:textId="77777777" w:rsidR="00D20BCA" w:rsidRPr="00005840" w:rsidRDefault="00D20BCA" w:rsidP="002033EA">
            <w:pPr>
              <w:spacing w:after="160" w:line="259" w:lineRule="auto"/>
              <w:ind w:left="0" w:right="0" w:firstLine="0"/>
              <w:jc w:val="left"/>
              <w:rPr>
                <w:lang w:val="sk-SK"/>
              </w:rPr>
            </w:pPr>
          </w:p>
        </w:tc>
      </w:tr>
      <w:tr w:rsidR="00D20BCA" w:rsidRPr="00005840" w14:paraId="06BB0CB8" w14:textId="77777777" w:rsidTr="002033EA">
        <w:trPr>
          <w:trHeight w:val="483"/>
        </w:trPr>
        <w:tc>
          <w:tcPr>
            <w:tcW w:w="3018" w:type="dxa"/>
            <w:tcBorders>
              <w:top w:val="single" w:sz="2" w:space="0" w:color="000000"/>
              <w:left w:val="single" w:sz="2" w:space="0" w:color="000000"/>
              <w:bottom w:val="single" w:sz="2" w:space="0" w:color="000000"/>
              <w:right w:val="single" w:sz="2" w:space="0" w:color="000000"/>
            </w:tcBorders>
          </w:tcPr>
          <w:p w14:paraId="3D6C0EF0"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7585D51E"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2A4DD397" w14:textId="77777777" w:rsidR="00D20BCA" w:rsidRPr="00005840" w:rsidRDefault="00D20BCA" w:rsidP="002033EA">
            <w:pPr>
              <w:spacing w:after="160" w:line="259" w:lineRule="auto"/>
              <w:ind w:left="0" w:right="0" w:firstLine="0"/>
              <w:jc w:val="left"/>
              <w:rPr>
                <w:lang w:val="sk-SK"/>
              </w:rPr>
            </w:pPr>
          </w:p>
        </w:tc>
      </w:tr>
      <w:tr w:rsidR="00D20BCA" w:rsidRPr="00005840" w14:paraId="68FDDFB2" w14:textId="77777777" w:rsidTr="002033EA">
        <w:trPr>
          <w:trHeight w:val="490"/>
        </w:trPr>
        <w:tc>
          <w:tcPr>
            <w:tcW w:w="3018" w:type="dxa"/>
            <w:tcBorders>
              <w:top w:val="single" w:sz="2" w:space="0" w:color="000000"/>
              <w:left w:val="single" w:sz="2" w:space="0" w:color="000000"/>
              <w:bottom w:val="single" w:sz="2" w:space="0" w:color="000000"/>
              <w:right w:val="single" w:sz="2" w:space="0" w:color="000000"/>
            </w:tcBorders>
          </w:tcPr>
          <w:p w14:paraId="50E39F8C"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476C9A3F"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2C663B4E" w14:textId="77777777" w:rsidR="00D20BCA" w:rsidRPr="00005840" w:rsidRDefault="00D20BCA" w:rsidP="002033EA">
            <w:pPr>
              <w:spacing w:after="160" w:line="259" w:lineRule="auto"/>
              <w:ind w:left="0" w:right="0" w:firstLine="0"/>
              <w:jc w:val="left"/>
              <w:rPr>
                <w:lang w:val="sk-SK"/>
              </w:rPr>
            </w:pPr>
          </w:p>
        </w:tc>
      </w:tr>
      <w:tr w:rsidR="00D20BCA" w:rsidRPr="00005840" w14:paraId="2D72ADDA" w14:textId="77777777" w:rsidTr="002033EA">
        <w:trPr>
          <w:trHeight w:val="485"/>
        </w:trPr>
        <w:tc>
          <w:tcPr>
            <w:tcW w:w="3018" w:type="dxa"/>
            <w:tcBorders>
              <w:top w:val="single" w:sz="2" w:space="0" w:color="000000"/>
              <w:left w:val="single" w:sz="2" w:space="0" w:color="000000"/>
              <w:bottom w:val="single" w:sz="2" w:space="0" w:color="000000"/>
              <w:right w:val="single" w:sz="2" w:space="0" w:color="000000"/>
            </w:tcBorders>
          </w:tcPr>
          <w:p w14:paraId="6E7BB0FD"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1A41C762"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688ABC9C" w14:textId="77777777" w:rsidR="00D20BCA" w:rsidRPr="00005840" w:rsidRDefault="00D20BCA" w:rsidP="002033EA">
            <w:pPr>
              <w:spacing w:after="160" w:line="259" w:lineRule="auto"/>
              <w:ind w:left="0" w:right="0" w:firstLine="0"/>
              <w:jc w:val="left"/>
              <w:rPr>
                <w:lang w:val="sk-SK"/>
              </w:rPr>
            </w:pPr>
          </w:p>
        </w:tc>
      </w:tr>
      <w:tr w:rsidR="00D20BCA" w:rsidRPr="00005840" w14:paraId="40AC815F" w14:textId="77777777" w:rsidTr="002033EA">
        <w:trPr>
          <w:trHeight w:val="487"/>
        </w:trPr>
        <w:tc>
          <w:tcPr>
            <w:tcW w:w="3018" w:type="dxa"/>
            <w:tcBorders>
              <w:top w:val="single" w:sz="2" w:space="0" w:color="000000"/>
              <w:left w:val="single" w:sz="2" w:space="0" w:color="000000"/>
              <w:bottom w:val="single" w:sz="2" w:space="0" w:color="000000"/>
              <w:right w:val="single" w:sz="2" w:space="0" w:color="000000"/>
            </w:tcBorders>
          </w:tcPr>
          <w:p w14:paraId="23843D5E"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23330954"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7F9AE9C" w14:textId="77777777" w:rsidR="00D20BCA" w:rsidRPr="00005840" w:rsidRDefault="00D20BCA" w:rsidP="002033EA">
            <w:pPr>
              <w:spacing w:after="160" w:line="259" w:lineRule="auto"/>
              <w:ind w:left="0" w:right="0" w:firstLine="0"/>
              <w:jc w:val="left"/>
              <w:rPr>
                <w:lang w:val="sk-SK"/>
              </w:rPr>
            </w:pPr>
          </w:p>
        </w:tc>
      </w:tr>
      <w:tr w:rsidR="00D20BCA" w:rsidRPr="00005840" w14:paraId="3B9E28AC" w14:textId="77777777" w:rsidTr="002033EA">
        <w:trPr>
          <w:trHeight w:val="485"/>
        </w:trPr>
        <w:tc>
          <w:tcPr>
            <w:tcW w:w="3018" w:type="dxa"/>
            <w:tcBorders>
              <w:top w:val="single" w:sz="2" w:space="0" w:color="000000"/>
              <w:left w:val="single" w:sz="2" w:space="0" w:color="000000"/>
              <w:bottom w:val="single" w:sz="2" w:space="0" w:color="000000"/>
              <w:right w:val="single" w:sz="2" w:space="0" w:color="000000"/>
            </w:tcBorders>
          </w:tcPr>
          <w:p w14:paraId="34EBE62A"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58E9AC21"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77D43C9" w14:textId="77777777" w:rsidR="00D20BCA" w:rsidRPr="00005840" w:rsidRDefault="00D20BCA" w:rsidP="002033EA">
            <w:pPr>
              <w:spacing w:after="160" w:line="259" w:lineRule="auto"/>
              <w:ind w:left="0" w:right="0" w:firstLine="0"/>
              <w:jc w:val="left"/>
              <w:rPr>
                <w:lang w:val="sk-SK"/>
              </w:rPr>
            </w:pPr>
          </w:p>
        </w:tc>
      </w:tr>
      <w:tr w:rsidR="00D20BCA" w:rsidRPr="00005840" w14:paraId="7D9D0752" w14:textId="77777777" w:rsidTr="002033EA">
        <w:trPr>
          <w:trHeight w:val="487"/>
        </w:trPr>
        <w:tc>
          <w:tcPr>
            <w:tcW w:w="3018" w:type="dxa"/>
            <w:tcBorders>
              <w:top w:val="single" w:sz="2" w:space="0" w:color="000000"/>
              <w:left w:val="single" w:sz="2" w:space="0" w:color="000000"/>
              <w:bottom w:val="single" w:sz="2" w:space="0" w:color="000000"/>
              <w:right w:val="single" w:sz="2" w:space="0" w:color="000000"/>
            </w:tcBorders>
          </w:tcPr>
          <w:p w14:paraId="3D8B203B"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1D6057CB"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1414D0DA" w14:textId="77777777" w:rsidR="00D20BCA" w:rsidRPr="00005840" w:rsidRDefault="00D20BCA" w:rsidP="002033EA">
            <w:pPr>
              <w:spacing w:after="160" w:line="259" w:lineRule="auto"/>
              <w:ind w:left="0" w:right="0" w:firstLine="0"/>
              <w:jc w:val="left"/>
              <w:rPr>
                <w:lang w:val="sk-SK"/>
              </w:rPr>
            </w:pPr>
          </w:p>
        </w:tc>
      </w:tr>
      <w:tr w:rsidR="00D20BCA" w:rsidRPr="00005840" w14:paraId="0FF58F90" w14:textId="77777777" w:rsidTr="002033EA">
        <w:trPr>
          <w:trHeight w:val="485"/>
        </w:trPr>
        <w:tc>
          <w:tcPr>
            <w:tcW w:w="3018" w:type="dxa"/>
            <w:tcBorders>
              <w:top w:val="single" w:sz="2" w:space="0" w:color="000000"/>
              <w:left w:val="single" w:sz="2" w:space="0" w:color="000000"/>
              <w:bottom w:val="single" w:sz="2" w:space="0" w:color="000000"/>
              <w:right w:val="single" w:sz="2" w:space="0" w:color="000000"/>
            </w:tcBorders>
          </w:tcPr>
          <w:p w14:paraId="0C2EC39D"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79130405"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698E378A" w14:textId="77777777" w:rsidR="00D20BCA" w:rsidRPr="00005840" w:rsidRDefault="00D20BCA" w:rsidP="002033EA">
            <w:pPr>
              <w:spacing w:after="160" w:line="259" w:lineRule="auto"/>
              <w:ind w:left="0" w:right="0" w:firstLine="0"/>
              <w:jc w:val="left"/>
              <w:rPr>
                <w:lang w:val="sk-SK"/>
              </w:rPr>
            </w:pPr>
          </w:p>
        </w:tc>
      </w:tr>
      <w:tr w:rsidR="00D20BCA" w:rsidRPr="00005840" w14:paraId="7CA3C0F9" w14:textId="77777777" w:rsidTr="002033EA">
        <w:trPr>
          <w:trHeight w:val="483"/>
        </w:trPr>
        <w:tc>
          <w:tcPr>
            <w:tcW w:w="3018" w:type="dxa"/>
            <w:tcBorders>
              <w:top w:val="single" w:sz="2" w:space="0" w:color="000000"/>
              <w:left w:val="single" w:sz="2" w:space="0" w:color="000000"/>
              <w:bottom w:val="single" w:sz="2" w:space="0" w:color="000000"/>
              <w:right w:val="single" w:sz="2" w:space="0" w:color="000000"/>
            </w:tcBorders>
          </w:tcPr>
          <w:p w14:paraId="5A914667"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1246B503"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3D9AF487" w14:textId="77777777" w:rsidR="00D20BCA" w:rsidRPr="00005840" w:rsidRDefault="00D20BCA" w:rsidP="002033EA">
            <w:pPr>
              <w:spacing w:after="160" w:line="259" w:lineRule="auto"/>
              <w:ind w:left="0" w:right="0" w:firstLine="0"/>
              <w:jc w:val="left"/>
              <w:rPr>
                <w:lang w:val="sk-SK"/>
              </w:rPr>
            </w:pPr>
          </w:p>
        </w:tc>
      </w:tr>
      <w:tr w:rsidR="00D20BCA" w:rsidRPr="00005840" w14:paraId="2708DCFD" w14:textId="77777777" w:rsidTr="002033EA">
        <w:trPr>
          <w:trHeight w:val="485"/>
        </w:trPr>
        <w:tc>
          <w:tcPr>
            <w:tcW w:w="3018" w:type="dxa"/>
            <w:tcBorders>
              <w:top w:val="single" w:sz="2" w:space="0" w:color="000000"/>
              <w:left w:val="single" w:sz="2" w:space="0" w:color="000000"/>
              <w:bottom w:val="single" w:sz="2" w:space="0" w:color="000000"/>
              <w:right w:val="single" w:sz="2" w:space="0" w:color="000000"/>
            </w:tcBorders>
          </w:tcPr>
          <w:p w14:paraId="312EF9CF"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72323CA8"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C4DFDA8" w14:textId="77777777" w:rsidR="00D20BCA" w:rsidRPr="00005840" w:rsidRDefault="00D20BCA" w:rsidP="002033EA">
            <w:pPr>
              <w:spacing w:after="160" w:line="259" w:lineRule="auto"/>
              <w:ind w:left="0" w:right="0" w:firstLine="0"/>
              <w:jc w:val="left"/>
              <w:rPr>
                <w:lang w:val="sk-SK"/>
              </w:rPr>
            </w:pPr>
          </w:p>
        </w:tc>
      </w:tr>
      <w:tr w:rsidR="00D20BCA" w:rsidRPr="00005840" w14:paraId="642EDBC5" w14:textId="77777777" w:rsidTr="002033EA">
        <w:trPr>
          <w:trHeight w:val="492"/>
        </w:trPr>
        <w:tc>
          <w:tcPr>
            <w:tcW w:w="3018" w:type="dxa"/>
            <w:tcBorders>
              <w:top w:val="single" w:sz="2" w:space="0" w:color="000000"/>
              <w:left w:val="single" w:sz="2" w:space="0" w:color="000000"/>
              <w:bottom w:val="single" w:sz="2" w:space="0" w:color="000000"/>
              <w:right w:val="single" w:sz="2" w:space="0" w:color="000000"/>
            </w:tcBorders>
          </w:tcPr>
          <w:p w14:paraId="1A12B047"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5A014984"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E6E2FDB" w14:textId="77777777" w:rsidR="00D20BCA" w:rsidRPr="00005840" w:rsidRDefault="00D20BCA" w:rsidP="002033EA">
            <w:pPr>
              <w:spacing w:after="160" w:line="259" w:lineRule="auto"/>
              <w:ind w:left="0" w:right="0" w:firstLine="0"/>
              <w:jc w:val="left"/>
              <w:rPr>
                <w:lang w:val="sk-SK"/>
              </w:rPr>
            </w:pPr>
          </w:p>
        </w:tc>
      </w:tr>
      <w:tr w:rsidR="00D20BCA" w:rsidRPr="00005840" w14:paraId="7274A28F" w14:textId="77777777" w:rsidTr="002033EA">
        <w:trPr>
          <w:trHeight w:val="485"/>
        </w:trPr>
        <w:tc>
          <w:tcPr>
            <w:tcW w:w="3018" w:type="dxa"/>
            <w:tcBorders>
              <w:top w:val="single" w:sz="2" w:space="0" w:color="000000"/>
              <w:left w:val="single" w:sz="2" w:space="0" w:color="000000"/>
              <w:bottom w:val="single" w:sz="2" w:space="0" w:color="000000"/>
              <w:right w:val="single" w:sz="2" w:space="0" w:color="000000"/>
            </w:tcBorders>
          </w:tcPr>
          <w:p w14:paraId="74B1EE1A"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69085DF8"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109DD1F" w14:textId="77777777" w:rsidR="00D20BCA" w:rsidRPr="00005840" w:rsidRDefault="00D20BCA" w:rsidP="002033EA">
            <w:pPr>
              <w:spacing w:after="160" w:line="259" w:lineRule="auto"/>
              <w:ind w:left="0" w:right="0" w:firstLine="0"/>
              <w:jc w:val="left"/>
              <w:rPr>
                <w:lang w:val="sk-SK"/>
              </w:rPr>
            </w:pPr>
          </w:p>
        </w:tc>
      </w:tr>
      <w:tr w:rsidR="00D20BCA" w:rsidRPr="00005840" w14:paraId="5A4DA2FB" w14:textId="77777777" w:rsidTr="002033EA">
        <w:trPr>
          <w:trHeight w:val="487"/>
        </w:trPr>
        <w:tc>
          <w:tcPr>
            <w:tcW w:w="3018" w:type="dxa"/>
            <w:tcBorders>
              <w:top w:val="single" w:sz="2" w:space="0" w:color="000000"/>
              <w:left w:val="single" w:sz="2" w:space="0" w:color="000000"/>
              <w:bottom w:val="single" w:sz="2" w:space="0" w:color="000000"/>
              <w:right w:val="single" w:sz="2" w:space="0" w:color="000000"/>
            </w:tcBorders>
          </w:tcPr>
          <w:p w14:paraId="7F8D3FE8"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68D9ABAD"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019C0A8E" w14:textId="77777777" w:rsidR="00D20BCA" w:rsidRPr="00005840" w:rsidRDefault="00D20BCA" w:rsidP="002033EA">
            <w:pPr>
              <w:spacing w:after="160" w:line="259" w:lineRule="auto"/>
              <w:ind w:left="0" w:right="0" w:firstLine="0"/>
              <w:jc w:val="left"/>
              <w:rPr>
                <w:lang w:val="sk-SK"/>
              </w:rPr>
            </w:pPr>
          </w:p>
        </w:tc>
      </w:tr>
      <w:tr w:rsidR="00D20BCA" w:rsidRPr="00005840" w14:paraId="319D980E" w14:textId="77777777" w:rsidTr="002033EA">
        <w:trPr>
          <w:trHeight w:val="485"/>
        </w:trPr>
        <w:tc>
          <w:tcPr>
            <w:tcW w:w="3018" w:type="dxa"/>
            <w:tcBorders>
              <w:top w:val="single" w:sz="2" w:space="0" w:color="000000"/>
              <w:left w:val="single" w:sz="2" w:space="0" w:color="000000"/>
              <w:bottom w:val="single" w:sz="2" w:space="0" w:color="000000"/>
              <w:right w:val="single" w:sz="2" w:space="0" w:color="000000"/>
            </w:tcBorders>
          </w:tcPr>
          <w:p w14:paraId="6F725644"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10646744"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76DA5937" w14:textId="77777777" w:rsidR="00D20BCA" w:rsidRPr="00005840" w:rsidRDefault="00D20BCA" w:rsidP="002033EA">
            <w:pPr>
              <w:spacing w:after="160" w:line="259" w:lineRule="auto"/>
              <w:ind w:left="0" w:right="0" w:firstLine="0"/>
              <w:jc w:val="left"/>
              <w:rPr>
                <w:lang w:val="sk-SK"/>
              </w:rPr>
            </w:pPr>
          </w:p>
        </w:tc>
      </w:tr>
      <w:tr w:rsidR="00D20BCA" w:rsidRPr="00005840" w14:paraId="1C68100E" w14:textId="77777777" w:rsidTr="002033EA">
        <w:trPr>
          <w:trHeight w:val="487"/>
        </w:trPr>
        <w:tc>
          <w:tcPr>
            <w:tcW w:w="3018" w:type="dxa"/>
            <w:tcBorders>
              <w:top w:val="single" w:sz="2" w:space="0" w:color="000000"/>
              <w:left w:val="single" w:sz="2" w:space="0" w:color="000000"/>
              <w:bottom w:val="single" w:sz="2" w:space="0" w:color="000000"/>
              <w:right w:val="single" w:sz="2" w:space="0" w:color="000000"/>
            </w:tcBorders>
          </w:tcPr>
          <w:p w14:paraId="05DF1B58" w14:textId="77777777" w:rsidR="00D20BCA" w:rsidRPr="00005840" w:rsidRDefault="00D20BCA" w:rsidP="002033EA">
            <w:pPr>
              <w:spacing w:after="160" w:line="259" w:lineRule="auto"/>
              <w:ind w:left="0" w:right="0" w:firstLine="0"/>
              <w:jc w:val="left"/>
              <w:rPr>
                <w:lang w:val="sk-SK"/>
              </w:rPr>
            </w:pPr>
          </w:p>
        </w:tc>
        <w:tc>
          <w:tcPr>
            <w:tcW w:w="3022" w:type="dxa"/>
            <w:tcBorders>
              <w:top w:val="single" w:sz="2" w:space="0" w:color="000000"/>
              <w:left w:val="single" w:sz="2" w:space="0" w:color="000000"/>
              <w:bottom w:val="single" w:sz="2" w:space="0" w:color="000000"/>
              <w:right w:val="single" w:sz="2" w:space="0" w:color="000000"/>
            </w:tcBorders>
          </w:tcPr>
          <w:p w14:paraId="5B28B2AB" w14:textId="77777777" w:rsidR="00D20BCA" w:rsidRPr="00005840" w:rsidRDefault="00D20BCA" w:rsidP="002033EA">
            <w:pPr>
              <w:spacing w:after="160" w:line="259" w:lineRule="auto"/>
              <w:ind w:left="0" w:right="0" w:firstLine="0"/>
              <w:jc w:val="left"/>
              <w:rPr>
                <w:lang w:val="sk-SK"/>
              </w:rPr>
            </w:pPr>
          </w:p>
        </w:tc>
        <w:tc>
          <w:tcPr>
            <w:tcW w:w="3025" w:type="dxa"/>
            <w:tcBorders>
              <w:top w:val="single" w:sz="2" w:space="0" w:color="000000"/>
              <w:left w:val="single" w:sz="2" w:space="0" w:color="000000"/>
              <w:bottom w:val="single" w:sz="2" w:space="0" w:color="000000"/>
              <w:right w:val="single" w:sz="2" w:space="0" w:color="000000"/>
            </w:tcBorders>
          </w:tcPr>
          <w:p w14:paraId="435B30B3" w14:textId="77777777" w:rsidR="00D20BCA" w:rsidRPr="00005840" w:rsidRDefault="00D20BCA" w:rsidP="002033EA">
            <w:pPr>
              <w:spacing w:after="160" w:line="259" w:lineRule="auto"/>
              <w:ind w:left="0" w:right="0" w:firstLine="0"/>
              <w:jc w:val="left"/>
              <w:rPr>
                <w:lang w:val="sk-SK"/>
              </w:rPr>
            </w:pPr>
          </w:p>
        </w:tc>
      </w:tr>
    </w:tbl>
    <w:p w14:paraId="4AEB5B5B" w14:textId="6B009DEC" w:rsidR="00257DBA" w:rsidRDefault="00257DBA" w:rsidP="00B62A82">
      <w:pPr>
        <w:ind w:right="14"/>
        <w:rPr>
          <w:lang w:val="sk-SK"/>
        </w:rPr>
      </w:pPr>
    </w:p>
    <w:p w14:paraId="772B6CF1" w14:textId="0355FEF0" w:rsidR="00D20BCA" w:rsidRDefault="00D20BCA" w:rsidP="00BB4486">
      <w:pPr>
        <w:ind w:left="0" w:right="14" w:firstLine="0"/>
        <w:rPr>
          <w:lang w:val="sk-SK"/>
        </w:rPr>
      </w:pPr>
    </w:p>
    <w:p w14:paraId="613DED86" w14:textId="7894F70D" w:rsidR="00D20BCA" w:rsidRDefault="00D20BCA" w:rsidP="00B62A82">
      <w:pPr>
        <w:ind w:right="14"/>
        <w:rPr>
          <w:lang w:val="sk-SK"/>
        </w:rPr>
      </w:pPr>
      <w:r>
        <w:rPr>
          <w:lang w:val="sk-SK"/>
        </w:rPr>
        <w:t>Príloha č.6</w:t>
      </w:r>
      <w:r w:rsidR="004F4BEC">
        <w:rPr>
          <w:lang w:val="sk-SK"/>
        </w:rPr>
        <w:t xml:space="preserve"> Harmonogram v jedálni</w:t>
      </w:r>
    </w:p>
    <w:tbl>
      <w:tblPr>
        <w:tblStyle w:val="Mriekatabuky"/>
        <w:tblW w:w="0" w:type="auto"/>
        <w:tblInd w:w="32" w:type="dxa"/>
        <w:tblLook w:val="04A0" w:firstRow="1" w:lastRow="0" w:firstColumn="1" w:lastColumn="0" w:noHBand="0" w:noVBand="1"/>
      </w:tblPr>
      <w:tblGrid>
        <w:gridCol w:w="2885"/>
        <w:gridCol w:w="2885"/>
        <w:gridCol w:w="2885"/>
      </w:tblGrid>
      <w:tr w:rsidR="00483C4C" w14:paraId="0AF2AD1A" w14:textId="77777777" w:rsidTr="004F4BEC">
        <w:trPr>
          <w:trHeight w:val="900"/>
        </w:trPr>
        <w:tc>
          <w:tcPr>
            <w:tcW w:w="2885" w:type="dxa"/>
            <w:tcBorders>
              <w:top w:val="single" w:sz="18" w:space="0" w:color="auto"/>
              <w:left w:val="single" w:sz="18" w:space="0" w:color="auto"/>
              <w:bottom w:val="single" w:sz="18" w:space="0" w:color="auto"/>
            </w:tcBorders>
          </w:tcPr>
          <w:p w14:paraId="6FC6FD08" w14:textId="153FAB52" w:rsidR="00483C4C" w:rsidRPr="007A02C9" w:rsidRDefault="007A02C9" w:rsidP="00483C4C">
            <w:pPr>
              <w:ind w:left="0" w:right="14" w:firstLine="0"/>
              <w:rPr>
                <w:sz w:val="28"/>
                <w:szCs w:val="28"/>
                <w:lang w:val="sk-SK"/>
              </w:rPr>
            </w:pPr>
            <w:proofErr w:type="spellStart"/>
            <w:r>
              <w:rPr>
                <w:sz w:val="28"/>
                <w:szCs w:val="28"/>
              </w:rPr>
              <w:t>Triedy</w:t>
            </w:r>
            <w:proofErr w:type="spellEnd"/>
            <w:r>
              <w:rPr>
                <w:sz w:val="28"/>
                <w:szCs w:val="28"/>
              </w:rPr>
              <w:t xml:space="preserve">- </w:t>
            </w:r>
            <w:proofErr w:type="spellStart"/>
            <w:r w:rsidR="00483C4C" w:rsidRPr="007A02C9">
              <w:rPr>
                <w:sz w:val="28"/>
                <w:szCs w:val="28"/>
              </w:rPr>
              <w:t>trpaslíci</w:t>
            </w:r>
            <w:proofErr w:type="spellEnd"/>
            <w:r w:rsidR="00483C4C" w:rsidRPr="007A02C9">
              <w:rPr>
                <w:sz w:val="28"/>
                <w:szCs w:val="28"/>
              </w:rPr>
              <w:t xml:space="preserve"> a </w:t>
            </w:r>
            <w:proofErr w:type="spellStart"/>
            <w:r w:rsidR="00483C4C" w:rsidRPr="007A02C9">
              <w:rPr>
                <w:sz w:val="28"/>
                <w:szCs w:val="28"/>
              </w:rPr>
              <w:t>gumkáči</w:t>
            </w:r>
            <w:proofErr w:type="spellEnd"/>
          </w:p>
        </w:tc>
        <w:tc>
          <w:tcPr>
            <w:tcW w:w="2885" w:type="dxa"/>
            <w:tcBorders>
              <w:top w:val="single" w:sz="18" w:space="0" w:color="auto"/>
              <w:bottom w:val="single" w:sz="18" w:space="0" w:color="auto"/>
            </w:tcBorders>
          </w:tcPr>
          <w:p w14:paraId="3FE60F85" w14:textId="2BDA707D" w:rsidR="00483C4C" w:rsidRPr="007A02C9" w:rsidRDefault="00483C4C" w:rsidP="00483C4C">
            <w:pPr>
              <w:ind w:left="0" w:right="14" w:firstLine="0"/>
              <w:rPr>
                <w:sz w:val="28"/>
                <w:szCs w:val="28"/>
                <w:lang w:val="sk-SK"/>
              </w:rPr>
            </w:pPr>
            <w:proofErr w:type="spellStart"/>
            <w:r w:rsidRPr="007A02C9">
              <w:rPr>
                <w:sz w:val="28"/>
                <w:szCs w:val="28"/>
              </w:rPr>
              <w:t>Odkedy</w:t>
            </w:r>
            <w:proofErr w:type="spellEnd"/>
          </w:p>
        </w:tc>
        <w:tc>
          <w:tcPr>
            <w:tcW w:w="2885" w:type="dxa"/>
            <w:tcBorders>
              <w:top w:val="single" w:sz="18" w:space="0" w:color="auto"/>
              <w:bottom w:val="single" w:sz="18" w:space="0" w:color="auto"/>
              <w:right w:val="single" w:sz="18" w:space="0" w:color="auto"/>
            </w:tcBorders>
          </w:tcPr>
          <w:p w14:paraId="77EE45A4" w14:textId="761A3F8D" w:rsidR="00483C4C" w:rsidRPr="007A02C9" w:rsidRDefault="00483C4C" w:rsidP="00483C4C">
            <w:pPr>
              <w:ind w:left="0" w:right="14" w:firstLine="0"/>
              <w:rPr>
                <w:sz w:val="28"/>
                <w:szCs w:val="28"/>
                <w:lang w:val="sk-SK"/>
              </w:rPr>
            </w:pPr>
            <w:proofErr w:type="spellStart"/>
            <w:r w:rsidRPr="007A02C9">
              <w:rPr>
                <w:sz w:val="28"/>
                <w:szCs w:val="28"/>
              </w:rPr>
              <w:t>Dokedy</w:t>
            </w:r>
            <w:proofErr w:type="spellEnd"/>
          </w:p>
        </w:tc>
      </w:tr>
      <w:tr w:rsidR="00483C4C" w14:paraId="540F5058" w14:textId="77777777" w:rsidTr="004F4BEC">
        <w:trPr>
          <w:trHeight w:val="516"/>
        </w:trPr>
        <w:tc>
          <w:tcPr>
            <w:tcW w:w="2885" w:type="dxa"/>
            <w:tcBorders>
              <w:top w:val="single" w:sz="18" w:space="0" w:color="auto"/>
              <w:left w:val="single" w:sz="18" w:space="0" w:color="auto"/>
            </w:tcBorders>
          </w:tcPr>
          <w:p w14:paraId="1AE77020" w14:textId="680503C0" w:rsidR="00483C4C" w:rsidRDefault="00483C4C" w:rsidP="00483C4C">
            <w:pPr>
              <w:ind w:left="0" w:right="14" w:firstLine="0"/>
              <w:rPr>
                <w:lang w:val="sk-SK"/>
              </w:rPr>
            </w:pPr>
            <w:r>
              <w:rPr>
                <w:szCs w:val="24"/>
              </w:rPr>
              <w:t>DESIATA</w:t>
            </w:r>
          </w:p>
        </w:tc>
        <w:tc>
          <w:tcPr>
            <w:tcW w:w="2885" w:type="dxa"/>
            <w:tcBorders>
              <w:top w:val="single" w:sz="18" w:space="0" w:color="auto"/>
            </w:tcBorders>
          </w:tcPr>
          <w:p w14:paraId="3BC53F83" w14:textId="236DBC96" w:rsidR="00483C4C" w:rsidRDefault="00483C4C" w:rsidP="00483C4C">
            <w:pPr>
              <w:ind w:left="0" w:right="14" w:firstLine="0"/>
              <w:rPr>
                <w:lang w:val="sk-SK"/>
              </w:rPr>
            </w:pPr>
            <w:r>
              <w:rPr>
                <w:szCs w:val="24"/>
              </w:rPr>
              <w:t>8.15</w:t>
            </w:r>
          </w:p>
        </w:tc>
        <w:tc>
          <w:tcPr>
            <w:tcW w:w="2885" w:type="dxa"/>
            <w:tcBorders>
              <w:top w:val="single" w:sz="18" w:space="0" w:color="auto"/>
              <w:right w:val="single" w:sz="18" w:space="0" w:color="auto"/>
            </w:tcBorders>
          </w:tcPr>
          <w:p w14:paraId="19224DCC" w14:textId="43E8862E" w:rsidR="00483C4C" w:rsidRDefault="00483C4C" w:rsidP="00483C4C">
            <w:pPr>
              <w:ind w:left="0" w:right="14" w:firstLine="0"/>
              <w:rPr>
                <w:lang w:val="sk-SK"/>
              </w:rPr>
            </w:pPr>
            <w:r>
              <w:rPr>
                <w:szCs w:val="24"/>
              </w:rPr>
              <w:t>8.35</w:t>
            </w:r>
          </w:p>
        </w:tc>
      </w:tr>
      <w:tr w:rsidR="00483C4C" w14:paraId="339C239D" w14:textId="77777777" w:rsidTr="004F4BEC">
        <w:trPr>
          <w:trHeight w:val="573"/>
        </w:trPr>
        <w:tc>
          <w:tcPr>
            <w:tcW w:w="2885" w:type="dxa"/>
            <w:tcBorders>
              <w:left w:val="single" w:sz="18" w:space="0" w:color="auto"/>
            </w:tcBorders>
          </w:tcPr>
          <w:p w14:paraId="6A8A1383" w14:textId="4A707BAF" w:rsidR="00483C4C" w:rsidRDefault="00483C4C" w:rsidP="00483C4C">
            <w:pPr>
              <w:ind w:left="0" w:right="14" w:firstLine="0"/>
              <w:rPr>
                <w:lang w:val="sk-SK"/>
              </w:rPr>
            </w:pPr>
            <w:r>
              <w:rPr>
                <w:szCs w:val="24"/>
              </w:rPr>
              <w:t>OBED</w:t>
            </w:r>
          </w:p>
        </w:tc>
        <w:tc>
          <w:tcPr>
            <w:tcW w:w="2885" w:type="dxa"/>
          </w:tcPr>
          <w:p w14:paraId="4E1B76BC" w14:textId="5845D4C5" w:rsidR="00483C4C" w:rsidRDefault="00483C4C" w:rsidP="00483C4C">
            <w:pPr>
              <w:ind w:left="0" w:right="14" w:firstLine="0"/>
              <w:rPr>
                <w:lang w:val="sk-SK"/>
              </w:rPr>
            </w:pPr>
            <w:r>
              <w:rPr>
                <w:szCs w:val="24"/>
              </w:rPr>
              <w:t>11.15</w:t>
            </w:r>
          </w:p>
        </w:tc>
        <w:tc>
          <w:tcPr>
            <w:tcW w:w="2885" w:type="dxa"/>
            <w:tcBorders>
              <w:right w:val="single" w:sz="18" w:space="0" w:color="auto"/>
            </w:tcBorders>
          </w:tcPr>
          <w:p w14:paraId="0EA6E497" w14:textId="0A006E80" w:rsidR="00483C4C" w:rsidRDefault="00483C4C" w:rsidP="00483C4C">
            <w:pPr>
              <w:ind w:left="0" w:right="14" w:firstLine="0"/>
              <w:rPr>
                <w:lang w:val="sk-SK"/>
              </w:rPr>
            </w:pPr>
            <w:r>
              <w:rPr>
                <w:szCs w:val="24"/>
              </w:rPr>
              <w:t>11.35</w:t>
            </w:r>
          </w:p>
        </w:tc>
      </w:tr>
      <w:tr w:rsidR="00483C4C" w14:paraId="22966ED9" w14:textId="77777777" w:rsidTr="004F4BEC">
        <w:trPr>
          <w:trHeight w:val="553"/>
        </w:trPr>
        <w:tc>
          <w:tcPr>
            <w:tcW w:w="2885" w:type="dxa"/>
            <w:tcBorders>
              <w:left w:val="single" w:sz="18" w:space="0" w:color="auto"/>
              <w:bottom w:val="single" w:sz="18" w:space="0" w:color="auto"/>
            </w:tcBorders>
          </w:tcPr>
          <w:p w14:paraId="080EFEB4" w14:textId="4D9BCB50" w:rsidR="00483C4C" w:rsidRDefault="00483C4C" w:rsidP="00483C4C">
            <w:pPr>
              <w:ind w:left="0" w:right="14" w:firstLine="0"/>
              <w:rPr>
                <w:lang w:val="sk-SK"/>
              </w:rPr>
            </w:pPr>
            <w:r>
              <w:rPr>
                <w:szCs w:val="24"/>
              </w:rPr>
              <w:t>OLOVRANT</w:t>
            </w:r>
          </w:p>
        </w:tc>
        <w:tc>
          <w:tcPr>
            <w:tcW w:w="2885" w:type="dxa"/>
            <w:tcBorders>
              <w:bottom w:val="single" w:sz="18" w:space="0" w:color="auto"/>
            </w:tcBorders>
          </w:tcPr>
          <w:p w14:paraId="424DE980" w14:textId="6CD39959" w:rsidR="00483C4C" w:rsidRDefault="00483C4C" w:rsidP="00483C4C">
            <w:pPr>
              <w:ind w:left="0" w:right="14" w:firstLine="0"/>
              <w:rPr>
                <w:lang w:val="sk-SK"/>
              </w:rPr>
            </w:pPr>
            <w:r>
              <w:rPr>
                <w:szCs w:val="24"/>
              </w:rPr>
              <w:t>14.15</w:t>
            </w:r>
          </w:p>
        </w:tc>
        <w:tc>
          <w:tcPr>
            <w:tcW w:w="2885" w:type="dxa"/>
            <w:tcBorders>
              <w:bottom w:val="single" w:sz="18" w:space="0" w:color="auto"/>
              <w:right w:val="single" w:sz="18" w:space="0" w:color="auto"/>
            </w:tcBorders>
          </w:tcPr>
          <w:p w14:paraId="4203B07C" w14:textId="0CAECAA5" w:rsidR="00483C4C" w:rsidRDefault="00483C4C" w:rsidP="00483C4C">
            <w:pPr>
              <w:ind w:left="0" w:right="14" w:firstLine="0"/>
              <w:rPr>
                <w:lang w:val="sk-SK"/>
              </w:rPr>
            </w:pPr>
            <w:r>
              <w:rPr>
                <w:szCs w:val="24"/>
              </w:rPr>
              <w:t>14.35</w:t>
            </w:r>
          </w:p>
        </w:tc>
      </w:tr>
      <w:tr w:rsidR="00483C4C" w14:paraId="76F85B14" w14:textId="77777777" w:rsidTr="004F4BEC">
        <w:trPr>
          <w:trHeight w:val="654"/>
        </w:trPr>
        <w:tc>
          <w:tcPr>
            <w:tcW w:w="2885" w:type="dxa"/>
            <w:tcBorders>
              <w:top w:val="single" w:sz="18" w:space="0" w:color="auto"/>
              <w:left w:val="single" w:sz="18" w:space="0" w:color="auto"/>
              <w:bottom w:val="single" w:sz="18" w:space="0" w:color="auto"/>
            </w:tcBorders>
          </w:tcPr>
          <w:p w14:paraId="00274098" w14:textId="241D0A21" w:rsidR="00483C4C" w:rsidRPr="007A02C9" w:rsidRDefault="007A02C9" w:rsidP="007A02C9">
            <w:pPr>
              <w:ind w:left="0" w:right="14" w:firstLine="0"/>
              <w:rPr>
                <w:sz w:val="28"/>
                <w:szCs w:val="28"/>
                <w:lang w:val="sk-SK"/>
              </w:rPr>
            </w:pPr>
            <w:proofErr w:type="spellStart"/>
            <w:r w:rsidRPr="007A02C9">
              <w:rPr>
                <w:sz w:val="28"/>
                <w:szCs w:val="28"/>
              </w:rPr>
              <w:t>Triedy</w:t>
            </w:r>
            <w:proofErr w:type="spellEnd"/>
            <w:r w:rsidRPr="007A02C9">
              <w:rPr>
                <w:sz w:val="28"/>
                <w:szCs w:val="28"/>
              </w:rPr>
              <w:t xml:space="preserve">- </w:t>
            </w:r>
            <w:proofErr w:type="spellStart"/>
            <w:r w:rsidRPr="007A02C9">
              <w:rPr>
                <w:sz w:val="28"/>
                <w:szCs w:val="28"/>
              </w:rPr>
              <w:t>šmolkovia</w:t>
            </w:r>
            <w:proofErr w:type="spellEnd"/>
            <w:r w:rsidRPr="007A02C9">
              <w:rPr>
                <w:sz w:val="28"/>
                <w:szCs w:val="28"/>
              </w:rPr>
              <w:t xml:space="preserve"> </w:t>
            </w:r>
            <w:proofErr w:type="spellStart"/>
            <w:r w:rsidRPr="007A02C9">
              <w:rPr>
                <w:sz w:val="28"/>
                <w:szCs w:val="28"/>
              </w:rPr>
              <w:t>krtkovia</w:t>
            </w:r>
            <w:proofErr w:type="spellEnd"/>
          </w:p>
        </w:tc>
        <w:tc>
          <w:tcPr>
            <w:tcW w:w="2885" w:type="dxa"/>
            <w:tcBorders>
              <w:top w:val="single" w:sz="18" w:space="0" w:color="auto"/>
              <w:bottom w:val="single" w:sz="18" w:space="0" w:color="auto"/>
            </w:tcBorders>
          </w:tcPr>
          <w:p w14:paraId="7CE5BED0" w14:textId="3C870A71" w:rsidR="00483C4C" w:rsidRPr="007A02C9" w:rsidRDefault="00483C4C" w:rsidP="00483C4C">
            <w:pPr>
              <w:ind w:left="0" w:right="14" w:firstLine="0"/>
              <w:rPr>
                <w:sz w:val="28"/>
                <w:szCs w:val="28"/>
                <w:lang w:val="sk-SK"/>
              </w:rPr>
            </w:pPr>
            <w:proofErr w:type="spellStart"/>
            <w:r w:rsidRPr="007A02C9">
              <w:rPr>
                <w:sz w:val="28"/>
                <w:szCs w:val="28"/>
              </w:rPr>
              <w:t>Odkedy</w:t>
            </w:r>
            <w:proofErr w:type="spellEnd"/>
          </w:p>
        </w:tc>
        <w:tc>
          <w:tcPr>
            <w:tcW w:w="2885" w:type="dxa"/>
            <w:tcBorders>
              <w:top w:val="single" w:sz="18" w:space="0" w:color="auto"/>
              <w:bottom w:val="single" w:sz="18" w:space="0" w:color="auto"/>
              <w:right w:val="single" w:sz="18" w:space="0" w:color="auto"/>
            </w:tcBorders>
          </w:tcPr>
          <w:p w14:paraId="14D6293A" w14:textId="23A85443" w:rsidR="00483C4C" w:rsidRPr="007A02C9" w:rsidRDefault="00483C4C" w:rsidP="00483C4C">
            <w:pPr>
              <w:ind w:left="0" w:right="14" w:firstLine="0"/>
              <w:rPr>
                <w:sz w:val="28"/>
                <w:szCs w:val="28"/>
                <w:lang w:val="sk-SK"/>
              </w:rPr>
            </w:pPr>
            <w:proofErr w:type="spellStart"/>
            <w:r w:rsidRPr="007A02C9">
              <w:rPr>
                <w:sz w:val="28"/>
                <w:szCs w:val="28"/>
              </w:rPr>
              <w:t>Dokedy</w:t>
            </w:r>
            <w:proofErr w:type="spellEnd"/>
          </w:p>
        </w:tc>
      </w:tr>
      <w:tr w:rsidR="00483C4C" w14:paraId="4D248A7D" w14:textId="77777777" w:rsidTr="004F4BEC">
        <w:trPr>
          <w:trHeight w:val="410"/>
        </w:trPr>
        <w:tc>
          <w:tcPr>
            <w:tcW w:w="2885" w:type="dxa"/>
            <w:tcBorders>
              <w:top w:val="single" w:sz="18" w:space="0" w:color="auto"/>
              <w:left w:val="single" w:sz="18" w:space="0" w:color="auto"/>
            </w:tcBorders>
          </w:tcPr>
          <w:p w14:paraId="30CAF345" w14:textId="0BB5658F" w:rsidR="00483C4C" w:rsidRDefault="00483C4C" w:rsidP="00483C4C">
            <w:pPr>
              <w:ind w:left="0" w:right="14" w:firstLine="0"/>
              <w:rPr>
                <w:lang w:val="sk-SK"/>
              </w:rPr>
            </w:pPr>
            <w:r>
              <w:rPr>
                <w:szCs w:val="24"/>
              </w:rPr>
              <w:t>DESIATA</w:t>
            </w:r>
          </w:p>
        </w:tc>
        <w:tc>
          <w:tcPr>
            <w:tcW w:w="2885" w:type="dxa"/>
            <w:tcBorders>
              <w:top w:val="single" w:sz="18" w:space="0" w:color="auto"/>
            </w:tcBorders>
          </w:tcPr>
          <w:p w14:paraId="74E37235" w14:textId="4905E2E9" w:rsidR="00483C4C" w:rsidRDefault="00483C4C" w:rsidP="00483C4C">
            <w:pPr>
              <w:ind w:left="0" w:right="14" w:firstLine="0"/>
              <w:rPr>
                <w:lang w:val="sk-SK"/>
              </w:rPr>
            </w:pPr>
            <w:r>
              <w:rPr>
                <w:szCs w:val="24"/>
              </w:rPr>
              <w:t>8.40</w:t>
            </w:r>
          </w:p>
        </w:tc>
        <w:tc>
          <w:tcPr>
            <w:tcW w:w="2885" w:type="dxa"/>
            <w:tcBorders>
              <w:top w:val="single" w:sz="18" w:space="0" w:color="auto"/>
              <w:right w:val="single" w:sz="18" w:space="0" w:color="auto"/>
            </w:tcBorders>
          </w:tcPr>
          <w:p w14:paraId="54A15AC8" w14:textId="01DED4D2" w:rsidR="00483C4C" w:rsidRDefault="00483C4C" w:rsidP="00483C4C">
            <w:pPr>
              <w:ind w:left="0" w:right="14" w:firstLine="0"/>
              <w:rPr>
                <w:lang w:val="sk-SK"/>
              </w:rPr>
            </w:pPr>
            <w:r>
              <w:rPr>
                <w:szCs w:val="24"/>
              </w:rPr>
              <w:t>9.40</w:t>
            </w:r>
          </w:p>
        </w:tc>
      </w:tr>
      <w:tr w:rsidR="00483C4C" w14:paraId="1616E0E7" w14:textId="77777777" w:rsidTr="004F4BEC">
        <w:trPr>
          <w:trHeight w:val="423"/>
        </w:trPr>
        <w:tc>
          <w:tcPr>
            <w:tcW w:w="2885" w:type="dxa"/>
            <w:tcBorders>
              <w:left w:val="single" w:sz="18" w:space="0" w:color="auto"/>
            </w:tcBorders>
          </w:tcPr>
          <w:p w14:paraId="0DE1C377" w14:textId="5C973D66" w:rsidR="00483C4C" w:rsidRDefault="00483C4C" w:rsidP="00483C4C">
            <w:pPr>
              <w:ind w:left="0" w:right="14" w:firstLine="0"/>
              <w:rPr>
                <w:lang w:val="sk-SK"/>
              </w:rPr>
            </w:pPr>
            <w:r>
              <w:rPr>
                <w:szCs w:val="24"/>
              </w:rPr>
              <w:t>OBED</w:t>
            </w:r>
          </w:p>
        </w:tc>
        <w:tc>
          <w:tcPr>
            <w:tcW w:w="2885" w:type="dxa"/>
          </w:tcPr>
          <w:p w14:paraId="29146ED8" w14:textId="311B6C57" w:rsidR="00483C4C" w:rsidRDefault="00483C4C" w:rsidP="00483C4C">
            <w:pPr>
              <w:ind w:left="0" w:right="14" w:firstLine="0"/>
              <w:rPr>
                <w:lang w:val="sk-SK"/>
              </w:rPr>
            </w:pPr>
            <w:r>
              <w:rPr>
                <w:szCs w:val="24"/>
              </w:rPr>
              <w:t>11.40</w:t>
            </w:r>
          </w:p>
        </w:tc>
        <w:tc>
          <w:tcPr>
            <w:tcW w:w="2885" w:type="dxa"/>
            <w:tcBorders>
              <w:right w:val="single" w:sz="18" w:space="0" w:color="auto"/>
            </w:tcBorders>
          </w:tcPr>
          <w:p w14:paraId="0FED1A4E" w14:textId="041820DF" w:rsidR="00483C4C" w:rsidRDefault="00483C4C" w:rsidP="00483C4C">
            <w:pPr>
              <w:ind w:left="0" w:right="14" w:firstLine="0"/>
              <w:rPr>
                <w:lang w:val="sk-SK"/>
              </w:rPr>
            </w:pPr>
            <w:r>
              <w:rPr>
                <w:szCs w:val="24"/>
              </w:rPr>
              <w:t>12.00</w:t>
            </w:r>
          </w:p>
        </w:tc>
      </w:tr>
      <w:tr w:rsidR="00483C4C" w14:paraId="4FFC101F" w14:textId="77777777" w:rsidTr="004F4BEC">
        <w:trPr>
          <w:trHeight w:val="557"/>
        </w:trPr>
        <w:tc>
          <w:tcPr>
            <w:tcW w:w="2885" w:type="dxa"/>
            <w:tcBorders>
              <w:left w:val="single" w:sz="18" w:space="0" w:color="auto"/>
              <w:bottom w:val="single" w:sz="18" w:space="0" w:color="auto"/>
            </w:tcBorders>
          </w:tcPr>
          <w:p w14:paraId="06BECB19" w14:textId="2CB1C7A1" w:rsidR="00483C4C" w:rsidRDefault="00483C4C" w:rsidP="00483C4C">
            <w:pPr>
              <w:ind w:left="0" w:right="14" w:firstLine="0"/>
              <w:rPr>
                <w:lang w:val="sk-SK"/>
              </w:rPr>
            </w:pPr>
            <w:r>
              <w:rPr>
                <w:szCs w:val="24"/>
              </w:rPr>
              <w:t>OLOVRANT</w:t>
            </w:r>
          </w:p>
        </w:tc>
        <w:tc>
          <w:tcPr>
            <w:tcW w:w="2885" w:type="dxa"/>
            <w:tcBorders>
              <w:bottom w:val="single" w:sz="18" w:space="0" w:color="auto"/>
            </w:tcBorders>
          </w:tcPr>
          <w:p w14:paraId="60823501" w14:textId="3B44434E" w:rsidR="00483C4C" w:rsidRDefault="00483C4C" w:rsidP="00483C4C">
            <w:pPr>
              <w:ind w:left="0" w:right="14" w:firstLine="0"/>
              <w:rPr>
                <w:lang w:val="sk-SK"/>
              </w:rPr>
            </w:pPr>
            <w:r>
              <w:rPr>
                <w:szCs w:val="24"/>
              </w:rPr>
              <w:t>14.40</w:t>
            </w:r>
          </w:p>
        </w:tc>
        <w:tc>
          <w:tcPr>
            <w:tcW w:w="2885" w:type="dxa"/>
            <w:tcBorders>
              <w:bottom w:val="single" w:sz="18" w:space="0" w:color="auto"/>
              <w:right w:val="single" w:sz="18" w:space="0" w:color="auto"/>
            </w:tcBorders>
          </w:tcPr>
          <w:p w14:paraId="7E3846AB" w14:textId="44D6DCAE" w:rsidR="00483C4C" w:rsidRDefault="00483C4C" w:rsidP="00483C4C">
            <w:pPr>
              <w:ind w:left="0" w:right="14" w:firstLine="0"/>
              <w:rPr>
                <w:lang w:val="sk-SK"/>
              </w:rPr>
            </w:pPr>
            <w:r>
              <w:rPr>
                <w:szCs w:val="24"/>
              </w:rPr>
              <w:t>15.00</w:t>
            </w:r>
          </w:p>
        </w:tc>
      </w:tr>
    </w:tbl>
    <w:p w14:paraId="4AE251F9" w14:textId="4FDDCAB4" w:rsidR="00D20BCA" w:rsidRDefault="00D20BCA" w:rsidP="00B62A82">
      <w:pPr>
        <w:ind w:right="14"/>
        <w:rPr>
          <w:lang w:val="sk-SK"/>
        </w:rPr>
      </w:pPr>
    </w:p>
    <w:p w14:paraId="2897BC0D" w14:textId="3C003530" w:rsidR="00483C4C" w:rsidRDefault="00483C4C" w:rsidP="00483C4C">
      <w:pPr>
        <w:ind w:left="0" w:firstLine="0"/>
        <w:jc w:val="left"/>
        <w:rPr>
          <w:szCs w:val="24"/>
        </w:rPr>
      </w:pPr>
      <w:proofErr w:type="spellStart"/>
      <w:r>
        <w:rPr>
          <w:szCs w:val="24"/>
        </w:rPr>
        <w:t>Schválený</w:t>
      </w:r>
      <w:proofErr w:type="spellEnd"/>
      <w:r>
        <w:rPr>
          <w:szCs w:val="24"/>
        </w:rPr>
        <w:t xml:space="preserve"> </w:t>
      </w:r>
      <w:proofErr w:type="spellStart"/>
      <w:r>
        <w:rPr>
          <w:szCs w:val="24"/>
        </w:rPr>
        <w:t>riaditeľom</w:t>
      </w:r>
      <w:proofErr w:type="spellEnd"/>
      <w:r>
        <w:rPr>
          <w:szCs w:val="24"/>
        </w:rPr>
        <w:t xml:space="preserve"> </w:t>
      </w:r>
      <w:proofErr w:type="spellStart"/>
      <w:r>
        <w:rPr>
          <w:szCs w:val="24"/>
        </w:rPr>
        <w:t>školy</w:t>
      </w:r>
      <w:proofErr w:type="spellEnd"/>
      <w:r>
        <w:rPr>
          <w:szCs w:val="24"/>
        </w:rPr>
        <w:t xml:space="preserve">: Mgr. </w:t>
      </w:r>
      <w:proofErr w:type="spellStart"/>
      <w:r>
        <w:rPr>
          <w:szCs w:val="24"/>
        </w:rPr>
        <w:t>Július</w:t>
      </w:r>
      <w:proofErr w:type="spellEnd"/>
      <w:r>
        <w:rPr>
          <w:szCs w:val="24"/>
        </w:rPr>
        <w:t xml:space="preserve"> </w:t>
      </w:r>
      <w:proofErr w:type="spellStart"/>
      <w:r>
        <w:rPr>
          <w:szCs w:val="24"/>
        </w:rPr>
        <w:t>Janek</w:t>
      </w:r>
      <w:proofErr w:type="spellEnd"/>
    </w:p>
    <w:p w14:paraId="6F0547C7" w14:textId="6F0EB38C" w:rsidR="00483C4C" w:rsidRPr="00886DFF" w:rsidRDefault="00BB4486" w:rsidP="00483C4C">
      <w:pPr>
        <w:ind w:left="0" w:firstLine="0"/>
        <w:jc w:val="left"/>
        <w:rPr>
          <w:szCs w:val="24"/>
        </w:rPr>
      </w:pPr>
      <w:proofErr w:type="spellStart"/>
      <w:r>
        <w:rPr>
          <w:szCs w:val="24"/>
        </w:rPr>
        <w:t>Platný</w:t>
      </w:r>
      <w:proofErr w:type="spellEnd"/>
      <w:r>
        <w:rPr>
          <w:szCs w:val="24"/>
        </w:rPr>
        <w:t xml:space="preserve"> od 04</w:t>
      </w:r>
      <w:r w:rsidR="00483C4C">
        <w:rPr>
          <w:szCs w:val="24"/>
        </w:rPr>
        <w:t>.09.2023</w:t>
      </w:r>
    </w:p>
    <w:p w14:paraId="0AB63B4D" w14:textId="17E37917" w:rsidR="00483C4C" w:rsidRDefault="00483C4C" w:rsidP="00B62A82">
      <w:pPr>
        <w:ind w:right="14"/>
        <w:rPr>
          <w:lang w:val="sk-SK"/>
        </w:rPr>
      </w:pPr>
    </w:p>
    <w:p w14:paraId="0CA93103" w14:textId="1C3CE5C8" w:rsidR="004F4BEC" w:rsidRDefault="004F4BEC" w:rsidP="00B62A82">
      <w:pPr>
        <w:ind w:right="14"/>
        <w:rPr>
          <w:lang w:val="sk-SK"/>
        </w:rPr>
      </w:pPr>
    </w:p>
    <w:p w14:paraId="6747EED0" w14:textId="64B70D1D" w:rsidR="004F4BEC" w:rsidRDefault="004F4BEC" w:rsidP="00B62A82">
      <w:pPr>
        <w:ind w:right="14"/>
        <w:rPr>
          <w:lang w:val="sk-SK"/>
        </w:rPr>
      </w:pPr>
    </w:p>
    <w:p w14:paraId="5D7F108A" w14:textId="35863920" w:rsidR="004F4BEC" w:rsidRDefault="004F4BEC" w:rsidP="00B62A82">
      <w:pPr>
        <w:ind w:right="14"/>
        <w:rPr>
          <w:lang w:val="sk-SK"/>
        </w:rPr>
      </w:pPr>
    </w:p>
    <w:p w14:paraId="794A3EF6" w14:textId="7C3CE178" w:rsidR="004F4BEC" w:rsidRDefault="004F4BEC" w:rsidP="00B62A82">
      <w:pPr>
        <w:ind w:right="14"/>
        <w:rPr>
          <w:lang w:val="sk-SK"/>
        </w:rPr>
      </w:pPr>
    </w:p>
    <w:p w14:paraId="46A2AED5" w14:textId="1882A5EB" w:rsidR="004F4BEC" w:rsidRDefault="004F4BEC" w:rsidP="00B62A82">
      <w:pPr>
        <w:ind w:right="14"/>
        <w:rPr>
          <w:lang w:val="sk-SK"/>
        </w:rPr>
      </w:pPr>
    </w:p>
    <w:p w14:paraId="6723EF53" w14:textId="15737D89" w:rsidR="004F4BEC" w:rsidRDefault="004F4BEC" w:rsidP="00B62A82">
      <w:pPr>
        <w:ind w:right="14"/>
        <w:rPr>
          <w:lang w:val="sk-SK"/>
        </w:rPr>
      </w:pPr>
    </w:p>
    <w:p w14:paraId="0AA39FFA" w14:textId="77AC8D07" w:rsidR="004F4BEC" w:rsidRDefault="004F4BEC" w:rsidP="00B62A82">
      <w:pPr>
        <w:ind w:right="14"/>
        <w:rPr>
          <w:lang w:val="sk-SK"/>
        </w:rPr>
      </w:pPr>
    </w:p>
    <w:p w14:paraId="31AB3B8E" w14:textId="48BBE901" w:rsidR="004F4BEC" w:rsidRDefault="004F4BEC" w:rsidP="00B62A82">
      <w:pPr>
        <w:ind w:right="14"/>
        <w:rPr>
          <w:lang w:val="sk-SK"/>
        </w:rPr>
      </w:pPr>
    </w:p>
    <w:p w14:paraId="6BE69730" w14:textId="09A9E022" w:rsidR="004F4BEC" w:rsidRDefault="004F4BEC" w:rsidP="00B62A82">
      <w:pPr>
        <w:ind w:right="14"/>
        <w:rPr>
          <w:lang w:val="sk-SK"/>
        </w:rPr>
      </w:pPr>
    </w:p>
    <w:p w14:paraId="550820BD" w14:textId="49E1B59A" w:rsidR="004F4BEC" w:rsidRDefault="004F4BEC" w:rsidP="00B62A82">
      <w:pPr>
        <w:ind w:right="14"/>
        <w:rPr>
          <w:lang w:val="sk-SK"/>
        </w:rPr>
      </w:pPr>
    </w:p>
    <w:p w14:paraId="7300ADE2" w14:textId="7AE8E301" w:rsidR="004F4BEC" w:rsidRDefault="004F4BEC" w:rsidP="00B62A82">
      <w:pPr>
        <w:ind w:right="14"/>
        <w:rPr>
          <w:lang w:val="sk-SK"/>
        </w:rPr>
      </w:pPr>
    </w:p>
    <w:p w14:paraId="53598B82" w14:textId="74E169B0" w:rsidR="004F4BEC" w:rsidRDefault="004F4BEC" w:rsidP="00B62A82">
      <w:pPr>
        <w:ind w:right="14"/>
        <w:rPr>
          <w:lang w:val="sk-SK"/>
        </w:rPr>
      </w:pPr>
    </w:p>
    <w:p w14:paraId="06A07E8D" w14:textId="4BF02EC0" w:rsidR="004F4BEC" w:rsidRDefault="004F4BEC" w:rsidP="00B62A82">
      <w:pPr>
        <w:ind w:right="14"/>
        <w:rPr>
          <w:lang w:val="sk-SK"/>
        </w:rPr>
      </w:pPr>
    </w:p>
    <w:p w14:paraId="583E4FE5" w14:textId="09E9C031" w:rsidR="004F4BEC" w:rsidRDefault="004F4BEC" w:rsidP="00B62A82">
      <w:pPr>
        <w:ind w:right="14"/>
        <w:rPr>
          <w:lang w:val="sk-SK"/>
        </w:rPr>
      </w:pPr>
    </w:p>
    <w:p w14:paraId="677EBC97" w14:textId="7F6DF89D" w:rsidR="004F4BEC" w:rsidRDefault="004F4BEC" w:rsidP="00B62A82">
      <w:pPr>
        <w:ind w:right="14"/>
        <w:rPr>
          <w:lang w:val="sk-SK"/>
        </w:rPr>
      </w:pPr>
    </w:p>
    <w:p w14:paraId="38E797F8" w14:textId="0C4C5E1B" w:rsidR="004F4BEC" w:rsidRDefault="004F4BEC" w:rsidP="00B62A82">
      <w:pPr>
        <w:ind w:right="14"/>
        <w:rPr>
          <w:lang w:val="sk-SK"/>
        </w:rPr>
      </w:pPr>
    </w:p>
    <w:p w14:paraId="4C330B01" w14:textId="29A4006A" w:rsidR="004F4BEC" w:rsidRDefault="004F4BEC" w:rsidP="00B62A82">
      <w:pPr>
        <w:ind w:right="14"/>
        <w:rPr>
          <w:lang w:val="sk-SK"/>
        </w:rPr>
      </w:pPr>
    </w:p>
    <w:p w14:paraId="7DCE577B" w14:textId="1148CA0C" w:rsidR="004F4BEC" w:rsidRDefault="004F4BEC" w:rsidP="00B62A82">
      <w:pPr>
        <w:ind w:right="14"/>
        <w:rPr>
          <w:lang w:val="sk-SK"/>
        </w:rPr>
      </w:pPr>
    </w:p>
    <w:p w14:paraId="307FB452" w14:textId="3661AE4C" w:rsidR="004F4BEC" w:rsidRDefault="004F4BEC" w:rsidP="00B62A82">
      <w:pPr>
        <w:ind w:right="14"/>
        <w:rPr>
          <w:lang w:val="sk-SK"/>
        </w:rPr>
      </w:pPr>
    </w:p>
    <w:p w14:paraId="5C68619D" w14:textId="0F368DBB" w:rsidR="004F4BEC" w:rsidRDefault="004F4BEC" w:rsidP="00B62A82">
      <w:pPr>
        <w:ind w:right="14"/>
        <w:rPr>
          <w:lang w:val="sk-SK"/>
        </w:rPr>
      </w:pPr>
    </w:p>
    <w:p w14:paraId="5E659AC3" w14:textId="299C8701" w:rsidR="004F4BEC" w:rsidRDefault="004F4BEC" w:rsidP="00B62A82">
      <w:pPr>
        <w:ind w:right="14"/>
        <w:rPr>
          <w:lang w:val="sk-SK"/>
        </w:rPr>
      </w:pPr>
    </w:p>
    <w:p w14:paraId="16C4A3BD" w14:textId="58E62020" w:rsidR="004F4BEC" w:rsidRDefault="004F4BEC" w:rsidP="00B62A82">
      <w:pPr>
        <w:ind w:right="14"/>
        <w:rPr>
          <w:lang w:val="sk-SK"/>
        </w:rPr>
      </w:pPr>
    </w:p>
    <w:p w14:paraId="59254F0D" w14:textId="36CCBCAB" w:rsidR="004F4BEC" w:rsidRDefault="004F4BEC" w:rsidP="00B62A82">
      <w:pPr>
        <w:ind w:right="14"/>
        <w:rPr>
          <w:lang w:val="sk-SK"/>
        </w:rPr>
      </w:pPr>
    </w:p>
    <w:p w14:paraId="47C2A13B" w14:textId="4BD2EB29" w:rsidR="004F4BEC" w:rsidRDefault="004F4BEC" w:rsidP="00B62A82">
      <w:pPr>
        <w:ind w:right="14"/>
        <w:rPr>
          <w:lang w:val="sk-SK"/>
        </w:rPr>
      </w:pPr>
      <w:r>
        <w:rPr>
          <w:lang w:val="sk-SK"/>
        </w:rPr>
        <w:lastRenderedPageBreak/>
        <w:t xml:space="preserve">Príloha č.7 Rozpis </w:t>
      </w:r>
      <w:proofErr w:type="spellStart"/>
      <w:r>
        <w:rPr>
          <w:lang w:val="sk-SK"/>
        </w:rPr>
        <w:t>popoludňaších</w:t>
      </w:r>
      <w:proofErr w:type="spellEnd"/>
      <w:r>
        <w:rPr>
          <w:lang w:val="sk-SK"/>
        </w:rPr>
        <w:t xml:space="preserve"> aktivít</w:t>
      </w:r>
    </w:p>
    <w:tbl>
      <w:tblPr>
        <w:tblStyle w:val="Mriekatabuky"/>
        <w:tblW w:w="9696" w:type="dxa"/>
        <w:tblInd w:w="32" w:type="dxa"/>
        <w:tblLook w:val="04A0" w:firstRow="1" w:lastRow="0" w:firstColumn="1" w:lastColumn="0" w:noHBand="0" w:noVBand="1"/>
      </w:tblPr>
      <w:tblGrid>
        <w:gridCol w:w="1833"/>
        <w:gridCol w:w="1816"/>
        <w:gridCol w:w="1701"/>
        <w:gridCol w:w="4346"/>
      </w:tblGrid>
      <w:tr w:rsidR="004F4BEC" w14:paraId="4E9ED38C" w14:textId="77777777" w:rsidTr="004F4BEC">
        <w:trPr>
          <w:trHeight w:val="394"/>
        </w:trPr>
        <w:tc>
          <w:tcPr>
            <w:tcW w:w="1833" w:type="dxa"/>
          </w:tcPr>
          <w:p w14:paraId="2C801CE1" w14:textId="19FE8647" w:rsidR="004F4BEC" w:rsidRDefault="004F4BEC" w:rsidP="004F4BEC">
            <w:pPr>
              <w:ind w:left="0" w:right="14" w:firstLine="0"/>
              <w:rPr>
                <w:lang w:val="sk-SK"/>
              </w:rPr>
            </w:pPr>
            <w:proofErr w:type="spellStart"/>
            <w:r>
              <w:rPr>
                <w:b/>
                <w:sz w:val="28"/>
                <w:szCs w:val="28"/>
              </w:rPr>
              <w:t>Deň</w:t>
            </w:r>
            <w:proofErr w:type="spellEnd"/>
          </w:p>
        </w:tc>
        <w:tc>
          <w:tcPr>
            <w:tcW w:w="1816" w:type="dxa"/>
            <w:tcBorders>
              <w:bottom w:val="single" w:sz="18" w:space="0" w:color="auto"/>
            </w:tcBorders>
          </w:tcPr>
          <w:p w14:paraId="3931E6A9" w14:textId="5471FEF9" w:rsidR="004F4BEC" w:rsidRDefault="004F4BEC" w:rsidP="004F4BEC">
            <w:pPr>
              <w:ind w:left="0" w:right="14" w:firstLine="0"/>
              <w:rPr>
                <w:lang w:val="sk-SK"/>
              </w:rPr>
            </w:pPr>
            <w:proofErr w:type="spellStart"/>
            <w:r>
              <w:rPr>
                <w:b/>
                <w:sz w:val="28"/>
                <w:szCs w:val="28"/>
              </w:rPr>
              <w:t>Trieda</w:t>
            </w:r>
            <w:proofErr w:type="spellEnd"/>
          </w:p>
        </w:tc>
        <w:tc>
          <w:tcPr>
            <w:tcW w:w="1701" w:type="dxa"/>
            <w:tcBorders>
              <w:bottom w:val="single" w:sz="18" w:space="0" w:color="auto"/>
            </w:tcBorders>
          </w:tcPr>
          <w:p w14:paraId="4A6AAE58" w14:textId="4CDD985E" w:rsidR="004F4BEC" w:rsidRDefault="004F4BEC" w:rsidP="004F4BEC">
            <w:pPr>
              <w:ind w:left="0" w:right="14" w:firstLine="0"/>
              <w:rPr>
                <w:lang w:val="sk-SK"/>
              </w:rPr>
            </w:pPr>
            <w:proofErr w:type="spellStart"/>
            <w:r>
              <w:rPr>
                <w:b/>
                <w:sz w:val="28"/>
                <w:szCs w:val="28"/>
              </w:rPr>
              <w:t>Čas</w:t>
            </w:r>
            <w:proofErr w:type="spellEnd"/>
          </w:p>
        </w:tc>
        <w:tc>
          <w:tcPr>
            <w:tcW w:w="4346" w:type="dxa"/>
            <w:tcBorders>
              <w:bottom w:val="single" w:sz="18" w:space="0" w:color="auto"/>
            </w:tcBorders>
          </w:tcPr>
          <w:p w14:paraId="362BEFE4" w14:textId="08C6442B" w:rsidR="004F4BEC" w:rsidRDefault="004F4BEC" w:rsidP="004F4BEC">
            <w:pPr>
              <w:ind w:left="0" w:right="14" w:firstLine="0"/>
              <w:rPr>
                <w:lang w:val="sk-SK"/>
              </w:rPr>
            </w:pPr>
          </w:p>
        </w:tc>
      </w:tr>
      <w:tr w:rsidR="004F4BEC" w14:paraId="400CD276" w14:textId="77777777" w:rsidTr="004F4BEC">
        <w:trPr>
          <w:trHeight w:val="306"/>
        </w:trPr>
        <w:tc>
          <w:tcPr>
            <w:tcW w:w="1833" w:type="dxa"/>
            <w:vMerge w:val="restart"/>
            <w:tcBorders>
              <w:right w:val="single" w:sz="18" w:space="0" w:color="auto"/>
            </w:tcBorders>
          </w:tcPr>
          <w:p w14:paraId="3E2673E8" w14:textId="699EE23B" w:rsidR="004F4BEC" w:rsidRDefault="004F4BEC" w:rsidP="004F4BEC">
            <w:pPr>
              <w:ind w:left="0" w:right="14" w:firstLine="0"/>
              <w:rPr>
                <w:lang w:val="sk-SK"/>
              </w:rPr>
            </w:pPr>
            <w:r>
              <w:rPr>
                <w:b/>
                <w:sz w:val="28"/>
                <w:szCs w:val="28"/>
              </w:rPr>
              <w:t>PONDELOK</w:t>
            </w:r>
          </w:p>
        </w:tc>
        <w:tc>
          <w:tcPr>
            <w:tcW w:w="1816" w:type="dxa"/>
            <w:tcBorders>
              <w:top w:val="single" w:sz="18" w:space="0" w:color="auto"/>
              <w:left w:val="single" w:sz="18" w:space="0" w:color="auto"/>
            </w:tcBorders>
          </w:tcPr>
          <w:p w14:paraId="6A0C52C6" w14:textId="0F59ECEB" w:rsidR="004F4BEC" w:rsidRDefault="004F4BEC" w:rsidP="004F4BEC">
            <w:pPr>
              <w:ind w:left="0" w:right="14" w:firstLine="0"/>
              <w:rPr>
                <w:lang w:val="sk-SK"/>
              </w:rPr>
            </w:pPr>
            <w:proofErr w:type="spellStart"/>
            <w:r w:rsidRPr="005E3425">
              <w:rPr>
                <w:sz w:val="22"/>
              </w:rPr>
              <w:t>Krtkovia</w:t>
            </w:r>
            <w:proofErr w:type="spellEnd"/>
          </w:p>
        </w:tc>
        <w:tc>
          <w:tcPr>
            <w:tcW w:w="1701" w:type="dxa"/>
            <w:tcBorders>
              <w:top w:val="single" w:sz="18" w:space="0" w:color="auto"/>
            </w:tcBorders>
          </w:tcPr>
          <w:p w14:paraId="75D06AE4" w14:textId="07E2B40A" w:rsidR="004F4BEC" w:rsidRDefault="004F4BEC" w:rsidP="004F4BEC">
            <w:pPr>
              <w:ind w:left="0" w:right="14" w:firstLine="0"/>
              <w:rPr>
                <w:lang w:val="sk-SK"/>
              </w:rPr>
            </w:pPr>
            <w:r w:rsidRPr="005E3425">
              <w:rPr>
                <w:sz w:val="22"/>
              </w:rPr>
              <w:t>13.00-13.45</w:t>
            </w:r>
          </w:p>
        </w:tc>
        <w:tc>
          <w:tcPr>
            <w:tcW w:w="4346" w:type="dxa"/>
            <w:tcBorders>
              <w:top w:val="single" w:sz="18" w:space="0" w:color="auto"/>
              <w:right w:val="single" w:sz="18" w:space="0" w:color="auto"/>
            </w:tcBorders>
          </w:tcPr>
          <w:p w14:paraId="1F19E903" w14:textId="1F218DBF" w:rsidR="004F4BEC" w:rsidRDefault="004F4BEC" w:rsidP="004F4BEC">
            <w:pPr>
              <w:ind w:left="0" w:right="14" w:firstLine="0"/>
              <w:rPr>
                <w:lang w:val="sk-SK"/>
              </w:rPr>
            </w:pPr>
            <w:proofErr w:type="spellStart"/>
            <w:r w:rsidRPr="005E3425">
              <w:rPr>
                <w:sz w:val="22"/>
              </w:rPr>
              <w:t>Popoludňajšie</w:t>
            </w:r>
            <w:proofErr w:type="spellEnd"/>
            <w:r w:rsidRPr="005E3425">
              <w:rPr>
                <w:sz w:val="22"/>
              </w:rPr>
              <w:t xml:space="preserve"> </w:t>
            </w:r>
            <w:proofErr w:type="spellStart"/>
            <w:r w:rsidRPr="005E3425">
              <w:rPr>
                <w:sz w:val="22"/>
              </w:rPr>
              <w:t>výchovno</w:t>
            </w:r>
            <w:proofErr w:type="spellEnd"/>
            <w:r w:rsidRPr="005E3425">
              <w:rPr>
                <w:sz w:val="22"/>
              </w:rPr>
              <w:t xml:space="preserve">- </w:t>
            </w:r>
            <w:proofErr w:type="spellStart"/>
            <w:r w:rsidRPr="005E3425">
              <w:rPr>
                <w:sz w:val="22"/>
              </w:rPr>
              <w:t>vzdelávacie</w:t>
            </w:r>
            <w:proofErr w:type="spellEnd"/>
            <w:r w:rsidRPr="005E3425">
              <w:rPr>
                <w:sz w:val="22"/>
              </w:rPr>
              <w:t xml:space="preserve"> </w:t>
            </w:r>
            <w:proofErr w:type="spellStart"/>
            <w:r w:rsidRPr="005E3425">
              <w:rPr>
                <w:sz w:val="22"/>
              </w:rPr>
              <w:t>aktivity</w:t>
            </w:r>
            <w:proofErr w:type="spellEnd"/>
          </w:p>
        </w:tc>
      </w:tr>
      <w:tr w:rsidR="004F4BEC" w14:paraId="6B12496F" w14:textId="77777777" w:rsidTr="004F4BEC">
        <w:trPr>
          <w:trHeight w:val="306"/>
        </w:trPr>
        <w:tc>
          <w:tcPr>
            <w:tcW w:w="1833" w:type="dxa"/>
            <w:vMerge/>
            <w:tcBorders>
              <w:right w:val="single" w:sz="18" w:space="0" w:color="auto"/>
            </w:tcBorders>
          </w:tcPr>
          <w:p w14:paraId="6D30B61A" w14:textId="77777777" w:rsidR="004F4BEC" w:rsidRDefault="004F4BEC" w:rsidP="004F4BEC">
            <w:pPr>
              <w:ind w:left="0" w:right="14" w:firstLine="0"/>
              <w:rPr>
                <w:lang w:val="sk-SK"/>
              </w:rPr>
            </w:pPr>
          </w:p>
        </w:tc>
        <w:tc>
          <w:tcPr>
            <w:tcW w:w="1816" w:type="dxa"/>
            <w:tcBorders>
              <w:left w:val="single" w:sz="18" w:space="0" w:color="auto"/>
              <w:bottom w:val="single" w:sz="18" w:space="0" w:color="auto"/>
            </w:tcBorders>
          </w:tcPr>
          <w:p w14:paraId="7729E4A3" w14:textId="65478F02" w:rsidR="004F4BEC" w:rsidRDefault="004F4BEC" w:rsidP="004F4BEC">
            <w:pPr>
              <w:ind w:left="0" w:right="14" w:firstLine="0"/>
              <w:rPr>
                <w:lang w:val="sk-SK"/>
              </w:rPr>
            </w:pPr>
            <w:proofErr w:type="spellStart"/>
            <w:r w:rsidRPr="005E3425">
              <w:rPr>
                <w:sz w:val="22"/>
              </w:rPr>
              <w:t>Krtkovia</w:t>
            </w:r>
            <w:proofErr w:type="spellEnd"/>
          </w:p>
        </w:tc>
        <w:tc>
          <w:tcPr>
            <w:tcW w:w="1701" w:type="dxa"/>
            <w:tcBorders>
              <w:bottom w:val="single" w:sz="18" w:space="0" w:color="auto"/>
            </w:tcBorders>
          </w:tcPr>
          <w:p w14:paraId="1D35417F" w14:textId="05462987" w:rsidR="004F4BEC" w:rsidRDefault="004F4BEC" w:rsidP="004F4BEC">
            <w:pPr>
              <w:ind w:left="0" w:right="14" w:firstLine="0"/>
              <w:rPr>
                <w:lang w:val="sk-SK"/>
              </w:rPr>
            </w:pPr>
            <w:r w:rsidRPr="005E3425">
              <w:rPr>
                <w:sz w:val="22"/>
              </w:rPr>
              <w:t>13.45-14.30</w:t>
            </w:r>
          </w:p>
        </w:tc>
        <w:tc>
          <w:tcPr>
            <w:tcW w:w="4346" w:type="dxa"/>
            <w:tcBorders>
              <w:bottom w:val="single" w:sz="18" w:space="0" w:color="auto"/>
              <w:right w:val="single" w:sz="18" w:space="0" w:color="auto"/>
            </w:tcBorders>
          </w:tcPr>
          <w:p w14:paraId="00C6F0D8" w14:textId="6FB3E5CC" w:rsidR="004F4BEC" w:rsidRDefault="004F4BEC" w:rsidP="004F4BEC">
            <w:pPr>
              <w:ind w:left="0" w:right="14" w:firstLine="0"/>
              <w:rPr>
                <w:lang w:val="sk-SK"/>
              </w:rPr>
            </w:pPr>
            <w:r w:rsidRPr="005E3425">
              <w:rPr>
                <w:sz w:val="22"/>
              </w:rPr>
              <w:t>ANGLICKÝ JAZYK</w:t>
            </w:r>
          </w:p>
        </w:tc>
      </w:tr>
      <w:tr w:rsidR="004F4BEC" w14:paraId="2F0D95B0" w14:textId="77777777" w:rsidTr="004F4BEC">
        <w:trPr>
          <w:trHeight w:val="306"/>
        </w:trPr>
        <w:tc>
          <w:tcPr>
            <w:tcW w:w="1833" w:type="dxa"/>
            <w:vMerge/>
            <w:tcBorders>
              <w:right w:val="single" w:sz="18" w:space="0" w:color="auto"/>
            </w:tcBorders>
          </w:tcPr>
          <w:p w14:paraId="379825A8" w14:textId="77777777" w:rsidR="004F4BEC" w:rsidRDefault="004F4BEC" w:rsidP="004F4BEC">
            <w:pPr>
              <w:ind w:left="0" w:right="14" w:firstLine="0"/>
              <w:rPr>
                <w:lang w:val="sk-SK"/>
              </w:rPr>
            </w:pPr>
          </w:p>
        </w:tc>
        <w:tc>
          <w:tcPr>
            <w:tcW w:w="1816" w:type="dxa"/>
            <w:tcBorders>
              <w:top w:val="single" w:sz="18" w:space="0" w:color="auto"/>
              <w:left w:val="single" w:sz="18" w:space="0" w:color="auto"/>
            </w:tcBorders>
          </w:tcPr>
          <w:p w14:paraId="58174C27" w14:textId="6383C76E" w:rsidR="004F4BEC" w:rsidRDefault="004F4BEC" w:rsidP="004F4BEC">
            <w:pPr>
              <w:ind w:left="0" w:right="14" w:firstLine="0"/>
              <w:rPr>
                <w:lang w:val="sk-SK"/>
              </w:rPr>
            </w:pPr>
            <w:r w:rsidRPr="005E3425">
              <w:rPr>
                <w:sz w:val="22"/>
              </w:rPr>
              <w:t>Šmolkovia</w:t>
            </w:r>
          </w:p>
        </w:tc>
        <w:tc>
          <w:tcPr>
            <w:tcW w:w="1701" w:type="dxa"/>
            <w:tcBorders>
              <w:top w:val="single" w:sz="18" w:space="0" w:color="auto"/>
            </w:tcBorders>
          </w:tcPr>
          <w:p w14:paraId="10D15FB1" w14:textId="5186BEC5" w:rsidR="004F4BEC" w:rsidRDefault="004F4BEC" w:rsidP="004F4BEC">
            <w:pPr>
              <w:ind w:left="0" w:right="14" w:firstLine="0"/>
              <w:rPr>
                <w:lang w:val="sk-SK"/>
              </w:rPr>
            </w:pPr>
            <w:r w:rsidRPr="005E3425">
              <w:rPr>
                <w:sz w:val="22"/>
              </w:rPr>
              <w:t>13.00-13.45</w:t>
            </w:r>
          </w:p>
        </w:tc>
        <w:tc>
          <w:tcPr>
            <w:tcW w:w="4346" w:type="dxa"/>
            <w:tcBorders>
              <w:top w:val="single" w:sz="18" w:space="0" w:color="auto"/>
              <w:right w:val="single" w:sz="18" w:space="0" w:color="auto"/>
            </w:tcBorders>
          </w:tcPr>
          <w:p w14:paraId="62E9667C" w14:textId="3951766A" w:rsidR="004F4BEC" w:rsidRDefault="004F4BEC" w:rsidP="004F4BEC">
            <w:pPr>
              <w:ind w:left="0" w:right="14" w:firstLine="0"/>
              <w:rPr>
                <w:lang w:val="sk-SK"/>
              </w:rPr>
            </w:pPr>
            <w:r w:rsidRPr="005E3425">
              <w:rPr>
                <w:sz w:val="22"/>
              </w:rPr>
              <w:t>ANGLICKÝ JAZYK</w:t>
            </w:r>
          </w:p>
        </w:tc>
      </w:tr>
      <w:tr w:rsidR="004F4BEC" w14:paraId="21C6B727" w14:textId="77777777" w:rsidTr="004F4BEC">
        <w:trPr>
          <w:trHeight w:val="158"/>
        </w:trPr>
        <w:tc>
          <w:tcPr>
            <w:tcW w:w="1833" w:type="dxa"/>
            <w:vMerge/>
            <w:tcBorders>
              <w:right w:val="single" w:sz="18" w:space="0" w:color="auto"/>
            </w:tcBorders>
          </w:tcPr>
          <w:p w14:paraId="37345755" w14:textId="77777777" w:rsidR="004F4BEC" w:rsidRDefault="004F4BEC" w:rsidP="004F4BEC">
            <w:pPr>
              <w:ind w:left="0" w:right="14" w:firstLine="0"/>
              <w:rPr>
                <w:lang w:val="sk-SK"/>
              </w:rPr>
            </w:pPr>
          </w:p>
        </w:tc>
        <w:tc>
          <w:tcPr>
            <w:tcW w:w="1816" w:type="dxa"/>
            <w:tcBorders>
              <w:left w:val="single" w:sz="18" w:space="0" w:color="auto"/>
              <w:bottom w:val="single" w:sz="18" w:space="0" w:color="auto"/>
            </w:tcBorders>
          </w:tcPr>
          <w:p w14:paraId="546D8ECB" w14:textId="05389B1A" w:rsidR="004F4BEC" w:rsidRDefault="004F4BEC" w:rsidP="004F4BEC">
            <w:pPr>
              <w:ind w:left="0" w:right="14" w:firstLine="0"/>
              <w:rPr>
                <w:lang w:val="sk-SK"/>
              </w:rPr>
            </w:pPr>
            <w:r w:rsidRPr="005E3425">
              <w:rPr>
                <w:sz w:val="22"/>
              </w:rPr>
              <w:t>Šmolkovia</w:t>
            </w:r>
          </w:p>
        </w:tc>
        <w:tc>
          <w:tcPr>
            <w:tcW w:w="1701" w:type="dxa"/>
            <w:tcBorders>
              <w:bottom w:val="single" w:sz="18" w:space="0" w:color="auto"/>
            </w:tcBorders>
          </w:tcPr>
          <w:p w14:paraId="0A0BD48C" w14:textId="67A2D8B5" w:rsidR="004F4BEC" w:rsidRDefault="004F4BEC" w:rsidP="004F4BEC">
            <w:pPr>
              <w:ind w:left="0" w:right="14" w:firstLine="0"/>
              <w:rPr>
                <w:lang w:val="sk-SK"/>
              </w:rPr>
            </w:pPr>
            <w:r w:rsidRPr="005E3425">
              <w:rPr>
                <w:sz w:val="22"/>
              </w:rPr>
              <w:t>13.45-14.30</w:t>
            </w:r>
          </w:p>
        </w:tc>
        <w:tc>
          <w:tcPr>
            <w:tcW w:w="4346" w:type="dxa"/>
            <w:tcBorders>
              <w:bottom w:val="single" w:sz="18" w:space="0" w:color="auto"/>
              <w:right w:val="single" w:sz="18" w:space="0" w:color="auto"/>
            </w:tcBorders>
          </w:tcPr>
          <w:p w14:paraId="6E071BE9" w14:textId="6D6094A8" w:rsidR="004F4BEC" w:rsidRDefault="004F4BEC" w:rsidP="004F4BEC">
            <w:pPr>
              <w:ind w:left="0" w:right="14" w:firstLine="0"/>
              <w:rPr>
                <w:lang w:val="sk-SK"/>
              </w:rPr>
            </w:pPr>
            <w:proofErr w:type="spellStart"/>
            <w:r w:rsidRPr="005E3425">
              <w:rPr>
                <w:sz w:val="22"/>
              </w:rPr>
              <w:t>Popoludňajšie</w:t>
            </w:r>
            <w:proofErr w:type="spellEnd"/>
            <w:r w:rsidRPr="005E3425">
              <w:rPr>
                <w:sz w:val="22"/>
              </w:rPr>
              <w:t xml:space="preserve"> </w:t>
            </w:r>
            <w:proofErr w:type="spellStart"/>
            <w:r w:rsidRPr="005E3425">
              <w:rPr>
                <w:sz w:val="22"/>
              </w:rPr>
              <w:t>výchovno</w:t>
            </w:r>
            <w:proofErr w:type="spellEnd"/>
            <w:r w:rsidRPr="005E3425">
              <w:rPr>
                <w:sz w:val="22"/>
              </w:rPr>
              <w:t xml:space="preserve">- </w:t>
            </w:r>
            <w:proofErr w:type="spellStart"/>
            <w:r w:rsidRPr="005E3425">
              <w:rPr>
                <w:sz w:val="22"/>
              </w:rPr>
              <w:t>vzdelávacie</w:t>
            </w:r>
            <w:proofErr w:type="spellEnd"/>
            <w:r w:rsidRPr="005E3425">
              <w:rPr>
                <w:sz w:val="22"/>
              </w:rPr>
              <w:t xml:space="preserve"> </w:t>
            </w:r>
            <w:proofErr w:type="spellStart"/>
            <w:r w:rsidRPr="005E3425">
              <w:rPr>
                <w:sz w:val="22"/>
              </w:rPr>
              <w:t>aktivity</w:t>
            </w:r>
            <w:proofErr w:type="spellEnd"/>
          </w:p>
        </w:tc>
      </w:tr>
      <w:tr w:rsidR="004F4BEC" w14:paraId="732E7C96" w14:textId="77777777" w:rsidTr="004F4BEC">
        <w:trPr>
          <w:trHeight w:val="158"/>
        </w:trPr>
        <w:tc>
          <w:tcPr>
            <w:tcW w:w="1833" w:type="dxa"/>
            <w:vMerge/>
            <w:tcBorders>
              <w:right w:val="single" w:sz="18" w:space="0" w:color="auto"/>
            </w:tcBorders>
          </w:tcPr>
          <w:p w14:paraId="1A94641A" w14:textId="77777777" w:rsidR="004F4BEC" w:rsidRDefault="004F4BEC" w:rsidP="004F4BEC">
            <w:pPr>
              <w:ind w:left="0" w:right="14" w:firstLine="0"/>
              <w:rPr>
                <w:lang w:val="sk-SK"/>
              </w:rPr>
            </w:pPr>
          </w:p>
        </w:tc>
        <w:tc>
          <w:tcPr>
            <w:tcW w:w="1816" w:type="dxa"/>
            <w:tcBorders>
              <w:top w:val="single" w:sz="18" w:space="0" w:color="auto"/>
              <w:left w:val="single" w:sz="18" w:space="0" w:color="auto"/>
              <w:bottom w:val="single" w:sz="18" w:space="0" w:color="auto"/>
            </w:tcBorders>
          </w:tcPr>
          <w:p w14:paraId="1D164EAA" w14:textId="2D33E95E" w:rsidR="004F4BEC" w:rsidRDefault="004F4BEC" w:rsidP="004F4BEC">
            <w:pPr>
              <w:ind w:left="0" w:right="14" w:firstLine="0"/>
              <w:rPr>
                <w:lang w:val="sk-SK"/>
              </w:rPr>
            </w:pPr>
            <w:proofErr w:type="spellStart"/>
            <w:r w:rsidRPr="005E3425">
              <w:rPr>
                <w:sz w:val="22"/>
              </w:rPr>
              <w:t>Gumkáči</w:t>
            </w:r>
            <w:proofErr w:type="spellEnd"/>
          </w:p>
        </w:tc>
        <w:tc>
          <w:tcPr>
            <w:tcW w:w="1701" w:type="dxa"/>
            <w:tcBorders>
              <w:top w:val="single" w:sz="18" w:space="0" w:color="auto"/>
              <w:bottom w:val="single" w:sz="18" w:space="0" w:color="auto"/>
            </w:tcBorders>
          </w:tcPr>
          <w:p w14:paraId="7BD488A0" w14:textId="3B8C8A33" w:rsidR="004F4BEC" w:rsidRDefault="004F4BEC" w:rsidP="004F4BEC">
            <w:pPr>
              <w:ind w:left="0" w:right="14" w:firstLine="0"/>
              <w:rPr>
                <w:lang w:val="sk-SK"/>
              </w:rPr>
            </w:pPr>
            <w:r w:rsidRPr="005E3425">
              <w:rPr>
                <w:sz w:val="22"/>
              </w:rPr>
              <w:t>14.40-15.10</w:t>
            </w:r>
          </w:p>
        </w:tc>
        <w:tc>
          <w:tcPr>
            <w:tcW w:w="4346" w:type="dxa"/>
            <w:tcBorders>
              <w:top w:val="single" w:sz="18" w:space="0" w:color="auto"/>
              <w:bottom w:val="single" w:sz="18" w:space="0" w:color="auto"/>
              <w:right w:val="single" w:sz="18" w:space="0" w:color="auto"/>
            </w:tcBorders>
          </w:tcPr>
          <w:p w14:paraId="49D1080B" w14:textId="199E9235" w:rsidR="004F4BEC" w:rsidRDefault="004F4BEC" w:rsidP="004F4BEC">
            <w:pPr>
              <w:ind w:left="0" w:right="14" w:firstLine="0"/>
              <w:rPr>
                <w:lang w:val="sk-SK"/>
              </w:rPr>
            </w:pPr>
            <w:r w:rsidRPr="005E3425">
              <w:rPr>
                <w:sz w:val="22"/>
              </w:rPr>
              <w:t>ANGLICKÝ JAZYK</w:t>
            </w:r>
          </w:p>
        </w:tc>
      </w:tr>
      <w:tr w:rsidR="004F4BEC" w14:paraId="6C923629" w14:textId="77777777" w:rsidTr="004F4BEC">
        <w:trPr>
          <w:trHeight w:val="157"/>
        </w:trPr>
        <w:tc>
          <w:tcPr>
            <w:tcW w:w="1833" w:type="dxa"/>
            <w:vMerge/>
            <w:tcBorders>
              <w:right w:val="single" w:sz="18" w:space="0" w:color="auto"/>
            </w:tcBorders>
          </w:tcPr>
          <w:p w14:paraId="5C7FF040" w14:textId="77777777" w:rsidR="004F4BEC" w:rsidRDefault="004F4BEC" w:rsidP="004F4BEC">
            <w:pPr>
              <w:ind w:left="0" w:right="14" w:firstLine="0"/>
              <w:rPr>
                <w:lang w:val="sk-SK"/>
              </w:rPr>
            </w:pPr>
          </w:p>
        </w:tc>
        <w:tc>
          <w:tcPr>
            <w:tcW w:w="1816" w:type="dxa"/>
            <w:tcBorders>
              <w:top w:val="single" w:sz="18" w:space="0" w:color="auto"/>
              <w:left w:val="single" w:sz="18" w:space="0" w:color="auto"/>
              <w:bottom w:val="single" w:sz="18" w:space="0" w:color="auto"/>
            </w:tcBorders>
          </w:tcPr>
          <w:p w14:paraId="6007E32E" w14:textId="735BC043" w:rsidR="004F4BEC" w:rsidRDefault="004F4BEC" w:rsidP="004F4BEC">
            <w:pPr>
              <w:ind w:left="0" w:right="14" w:firstLine="0"/>
              <w:rPr>
                <w:lang w:val="sk-SK"/>
              </w:rPr>
            </w:pPr>
            <w:proofErr w:type="spellStart"/>
            <w:r w:rsidRPr="005E3425">
              <w:rPr>
                <w:sz w:val="22"/>
              </w:rPr>
              <w:t>Trpaslíci</w:t>
            </w:r>
            <w:proofErr w:type="spellEnd"/>
          </w:p>
        </w:tc>
        <w:tc>
          <w:tcPr>
            <w:tcW w:w="1701" w:type="dxa"/>
            <w:tcBorders>
              <w:top w:val="single" w:sz="18" w:space="0" w:color="auto"/>
              <w:bottom w:val="single" w:sz="18" w:space="0" w:color="auto"/>
            </w:tcBorders>
          </w:tcPr>
          <w:p w14:paraId="29A338EC" w14:textId="21EBAF58" w:rsidR="004F4BEC" w:rsidRDefault="004F4BEC" w:rsidP="004F4BEC">
            <w:pPr>
              <w:ind w:left="0" w:right="14" w:firstLine="0"/>
              <w:rPr>
                <w:lang w:val="sk-SK"/>
              </w:rPr>
            </w:pPr>
            <w:r w:rsidRPr="005E3425">
              <w:rPr>
                <w:sz w:val="22"/>
              </w:rPr>
              <w:t>14.40-15.00</w:t>
            </w:r>
          </w:p>
        </w:tc>
        <w:tc>
          <w:tcPr>
            <w:tcW w:w="4346" w:type="dxa"/>
            <w:tcBorders>
              <w:top w:val="single" w:sz="18" w:space="0" w:color="auto"/>
              <w:bottom w:val="single" w:sz="18" w:space="0" w:color="auto"/>
              <w:right w:val="single" w:sz="18" w:space="0" w:color="auto"/>
            </w:tcBorders>
          </w:tcPr>
          <w:p w14:paraId="3330A762" w14:textId="4102F5D6" w:rsidR="004F4BEC" w:rsidRDefault="004F4BEC" w:rsidP="004F4BEC">
            <w:pPr>
              <w:ind w:left="0" w:right="14" w:firstLine="0"/>
              <w:rPr>
                <w:lang w:val="sk-SK"/>
              </w:rPr>
            </w:pPr>
            <w:r w:rsidRPr="005E3425">
              <w:rPr>
                <w:sz w:val="22"/>
              </w:rPr>
              <w:t>ATRIUM</w:t>
            </w:r>
            <w:r w:rsidR="006A5D33">
              <w:rPr>
                <w:sz w:val="22"/>
              </w:rPr>
              <w:t xml:space="preserve">- 1. </w:t>
            </w:r>
            <w:proofErr w:type="spellStart"/>
            <w:r w:rsidR="008D6A30">
              <w:rPr>
                <w:sz w:val="22"/>
              </w:rPr>
              <w:t>skupina</w:t>
            </w:r>
            <w:proofErr w:type="spellEnd"/>
          </w:p>
        </w:tc>
      </w:tr>
      <w:tr w:rsidR="004F4BEC" w14:paraId="4100F1A3" w14:textId="77777777" w:rsidTr="004F4BEC">
        <w:trPr>
          <w:trHeight w:val="321"/>
        </w:trPr>
        <w:tc>
          <w:tcPr>
            <w:tcW w:w="1833" w:type="dxa"/>
            <w:vMerge w:val="restart"/>
            <w:tcBorders>
              <w:right w:val="single" w:sz="18" w:space="0" w:color="auto"/>
            </w:tcBorders>
          </w:tcPr>
          <w:p w14:paraId="46F2BF73" w14:textId="035C0CB4" w:rsidR="004F4BEC" w:rsidRDefault="004F4BEC" w:rsidP="004F4BEC">
            <w:pPr>
              <w:ind w:left="0" w:right="14" w:firstLine="0"/>
              <w:rPr>
                <w:lang w:val="sk-SK"/>
              </w:rPr>
            </w:pPr>
            <w:r>
              <w:rPr>
                <w:b/>
                <w:sz w:val="28"/>
                <w:szCs w:val="28"/>
              </w:rPr>
              <w:t>UTOROK</w:t>
            </w:r>
          </w:p>
        </w:tc>
        <w:tc>
          <w:tcPr>
            <w:tcW w:w="1816" w:type="dxa"/>
            <w:tcBorders>
              <w:top w:val="single" w:sz="18" w:space="0" w:color="auto"/>
              <w:left w:val="single" w:sz="18" w:space="0" w:color="auto"/>
            </w:tcBorders>
          </w:tcPr>
          <w:p w14:paraId="77E0AB6E" w14:textId="7D600EB5" w:rsidR="004F4BEC" w:rsidRDefault="004F4BEC" w:rsidP="004F4BEC">
            <w:pPr>
              <w:ind w:left="0" w:right="14" w:firstLine="0"/>
              <w:rPr>
                <w:lang w:val="sk-SK"/>
              </w:rPr>
            </w:pPr>
            <w:proofErr w:type="spellStart"/>
            <w:r w:rsidRPr="005E3425">
              <w:rPr>
                <w:sz w:val="22"/>
              </w:rPr>
              <w:t>Krtkovia</w:t>
            </w:r>
            <w:proofErr w:type="spellEnd"/>
          </w:p>
        </w:tc>
        <w:tc>
          <w:tcPr>
            <w:tcW w:w="1701" w:type="dxa"/>
            <w:tcBorders>
              <w:top w:val="single" w:sz="18" w:space="0" w:color="auto"/>
            </w:tcBorders>
          </w:tcPr>
          <w:p w14:paraId="011D93F9" w14:textId="6921343B" w:rsidR="004F4BEC" w:rsidRDefault="004F4BEC" w:rsidP="004F4BEC">
            <w:pPr>
              <w:ind w:left="0" w:right="14" w:firstLine="0"/>
              <w:rPr>
                <w:lang w:val="sk-SK"/>
              </w:rPr>
            </w:pPr>
            <w:r w:rsidRPr="005E3425">
              <w:rPr>
                <w:sz w:val="22"/>
              </w:rPr>
              <w:t>13.00-13.45</w:t>
            </w:r>
          </w:p>
        </w:tc>
        <w:tc>
          <w:tcPr>
            <w:tcW w:w="4346" w:type="dxa"/>
            <w:tcBorders>
              <w:top w:val="single" w:sz="18" w:space="0" w:color="auto"/>
              <w:right w:val="single" w:sz="18" w:space="0" w:color="auto"/>
            </w:tcBorders>
          </w:tcPr>
          <w:p w14:paraId="451B3D06" w14:textId="39DDACA7" w:rsidR="004F4BEC" w:rsidRDefault="004F4BEC" w:rsidP="004F4BEC">
            <w:pPr>
              <w:ind w:left="0" w:right="14" w:firstLine="0"/>
              <w:rPr>
                <w:lang w:val="sk-SK"/>
              </w:rPr>
            </w:pPr>
            <w:proofErr w:type="spellStart"/>
            <w:r w:rsidRPr="005E3425">
              <w:rPr>
                <w:sz w:val="22"/>
              </w:rPr>
              <w:t>Popoludňajšie</w:t>
            </w:r>
            <w:proofErr w:type="spellEnd"/>
            <w:r w:rsidRPr="005E3425">
              <w:rPr>
                <w:sz w:val="22"/>
              </w:rPr>
              <w:t xml:space="preserve"> </w:t>
            </w:r>
            <w:proofErr w:type="spellStart"/>
            <w:r w:rsidRPr="005E3425">
              <w:rPr>
                <w:sz w:val="22"/>
              </w:rPr>
              <w:t>výchovno</w:t>
            </w:r>
            <w:proofErr w:type="spellEnd"/>
            <w:r w:rsidRPr="005E3425">
              <w:rPr>
                <w:sz w:val="22"/>
              </w:rPr>
              <w:t xml:space="preserve">- </w:t>
            </w:r>
            <w:proofErr w:type="spellStart"/>
            <w:r w:rsidRPr="005E3425">
              <w:rPr>
                <w:sz w:val="22"/>
              </w:rPr>
              <w:t>vzdelávacie</w:t>
            </w:r>
            <w:proofErr w:type="spellEnd"/>
            <w:r w:rsidRPr="005E3425">
              <w:rPr>
                <w:sz w:val="22"/>
              </w:rPr>
              <w:t xml:space="preserve"> </w:t>
            </w:r>
            <w:proofErr w:type="spellStart"/>
            <w:r w:rsidRPr="005E3425">
              <w:rPr>
                <w:sz w:val="22"/>
              </w:rPr>
              <w:t>aktivity</w:t>
            </w:r>
            <w:proofErr w:type="spellEnd"/>
          </w:p>
        </w:tc>
      </w:tr>
      <w:tr w:rsidR="004F4BEC" w14:paraId="21DB3C8E" w14:textId="77777777" w:rsidTr="004F4BEC">
        <w:trPr>
          <w:trHeight w:val="321"/>
        </w:trPr>
        <w:tc>
          <w:tcPr>
            <w:tcW w:w="1833" w:type="dxa"/>
            <w:vMerge/>
            <w:tcBorders>
              <w:right w:val="single" w:sz="18" w:space="0" w:color="auto"/>
            </w:tcBorders>
          </w:tcPr>
          <w:p w14:paraId="0E9E9FCD" w14:textId="77777777" w:rsidR="004F4BEC" w:rsidRDefault="004F4BEC" w:rsidP="004F4BEC">
            <w:pPr>
              <w:ind w:left="0" w:right="14" w:firstLine="0"/>
              <w:rPr>
                <w:lang w:val="sk-SK"/>
              </w:rPr>
            </w:pPr>
          </w:p>
        </w:tc>
        <w:tc>
          <w:tcPr>
            <w:tcW w:w="1816" w:type="dxa"/>
            <w:tcBorders>
              <w:left w:val="single" w:sz="18" w:space="0" w:color="auto"/>
              <w:bottom w:val="single" w:sz="18" w:space="0" w:color="auto"/>
            </w:tcBorders>
          </w:tcPr>
          <w:p w14:paraId="6DCE81FE" w14:textId="083547C1" w:rsidR="004F4BEC" w:rsidRDefault="004F4BEC" w:rsidP="004F4BEC">
            <w:pPr>
              <w:ind w:left="0" w:right="14" w:firstLine="0"/>
              <w:rPr>
                <w:lang w:val="sk-SK"/>
              </w:rPr>
            </w:pPr>
            <w:proofErr w:type="spellStart"/>
            <w:r w:rsidRPr="005E3425">
              <w:rPr>
                <w:sz w:val="22"/>
              </w:rPr>
              <w:t>Krtkovia</w:t>
            </w:r>
            <w:proofErr w:type="spellEnd"/>
          </w:p>
        </w:tc>
        <w:tc>
          <w:tcPr>
            <w:tcW w:w="1701" w:type="dxa"/>
            <w:tcBorders>
              <w:bottom w:val="single" w:sz="18" w:space="0" w:color="auto"/>
            </w:tcBorders>
          </w:tcPr>
          <w:p w14:paraId="265DDFD7" w14:textId="7F0E7CB8" w:rsidR="004F4BEC" w:rsidRDefault="004F4BEC" w:rsidP="004F4BEC">
            <w:pPr>
              <w:ind w:left="0" w:right="14" w:firstLine="0"/>
              <w:rPr>
                <w:lang w:val="sk-SK"/>
              </w:rPr>
            </w:pPr>
            <w:r w:rsidRPr="005E3425">
              <w:rPr>
                <w:sz w:val="22"/>
              </w:rPr>
              <w:t>13.45-14.30</w:t>
            </w:r>
          </w:p>
        </w:tc>
        <w:tc>
          <w:tcPr>
            <w:tcW w:w="4346" w:type="dxa"/>
            <w:tcBorders>
              <w:bottom w:val="single" w:sz="18" w:space="0" w:color="auto"/>
              <w:right w:val="single" w:sz="18" w:space="0" w:color="auto"/>
            </w:tcBorders>
          </w:tcPr>
          <w:p w14:paraId="766528CD" w14:textId="69D3953A" w:rsidR="004F4BEC" w:rsidRDefault="004F4BEC" w:rsidP="004F4BEC">
            <w:pPr>
              <w:ind w:left="0" w:right="14" w:firstLine="0"/>
              <w:rPr>
                <w:lang w:val="sk-SK"/>
              </w:rPr>
            </w:pPr>
            <w:r w:rsidRPr="005E3425">
              <w:rPr>
                <w:sz w:val="22"/>
              </w:rPr>
              <w:t>ANGLICKÝ JAZYK</w:t>
            </w:r>
          </w:p>
        </w:tc>
      </w:tr>
      <w:tr w:rsidR="004F4BEC" w14:paraId="7F2E6BF9" w14:textId="77777777" w:rsidTr="004F4BEC">
        <w:trPr>
          <w:trHeight w:val="321"/>
        </w:trPr>
        <w:tc>
          <w:tcPr>
            <w:tcW w:w="1833" w:type="dxa"/>
            <w:vMerge/>
            <w:tcBorders>
              <w:right w:val="single" w:sz="18" w:space="0" w:color="auto"/>
            </w:tcBorders>
          </w:tcPr>
          <w:p w14:paraId="72AEE5A1" w14:textId="77777777" w:rsidR="004F4BEC" w:rsidRDefault="004F4BEC" w:rsidP="004F4BEC">
            <w:pPr>
              <w:ind w:left="0" w:right="14" w:firstLine="0"/>
              <w:rPr>
                <w:lang w:val="sk-SK"/>
              </w:rPr>
            </w:pPr>
          </w:p>
        </w:tc>
        <w:tc>
          <w:tcPr>
            <w:tcW w:w="1816" w:type="dxa"/>
            <w:tcBorders>
              <w:top w:val="single" w:sz="18" w:space="0" w:color="auto"/>
              <w:left w:val="single" w:sz="18" w:space="0" w:color="auto"/>
            </w:tcBorders>
          </w:tcPr>
          <w:p w14:paraId="0756574E" w14:textId="7510D1F8" w:rsidR="004F4BEC" w:rsidRDefault="004F4BEC" w:rsidP="004F4BEC">
            <w:pPr>
              <w:ind w:left="0" w:right="14" w:firstLine="0"/>
              <w:rPr>
                <w:lang w:val="sk-SK"/>
              </w:rPr>
            </w:pPr>
            <w:r w:rsidRPr="005E3425">
              <w:rPr>
                <w:sz w:val="22"/>
              </w:rPr>
              <w:t>Šmolkovia</w:t>
            </w:r>
          </w:p>
        </w:tc>
        <w:tc>
          <w:tcPr>
            <w:tcW w:w="1701" w:type="dxa"/>
            <w:tcBorders>
              <w:top w:val="single" w:sz="18" w:space="0" w:color="auto"/>
            </w:tcBorders>
          </w:tcPr>
          <w:p w14:paraId="165FF6B9" w14:textId="2154199F" w:rsidR="004F4BEC" w:rsidRDefault="004F4BEC" w:rsidP="004F4BEC">
            <w:pPr>
              <w:ind w:left="0" w:right="14" w:firstLine="0"/>
              <w:rPr>
                <w:lang w:val="sk-SK"/>
              </w:rPr>
            </w:pPr>
            <w:r w:rsidRPr="005E3425">
              <w:rPr>
                <w:sz w:val="22"/>
              </w:rPr>
              <w:t>13.00-13.45</w:t>
            </w:r>
          </w:p>
        </w:tc>
        <w:tc>
          <w:tcPr>
            <w:tcW w:w="4346" w:type="dxa"/>
            <w:tcBorders>
              <w:top w:val="single" w:sz="18" w:space="0" w:color="auto"/>
              <w:right w:val="single" w:sz="18" w:space="0" w:color="auto"/>
            </w:tcBorders>
          </w:tcPr>
          <w:p w14:paraId="3AAC4DB8" w14:textId="3267AC6C" w:rsidR="004F4BEC" w:rsidRDefault="004F4BEC" w:rsidP="004F4BEC">
            <w:pPr>
              <w:ind w:left="0" w:right="14" w:firstLine="0"/>
              <w:rPr>
                <w:lang w:val="sk-SK"/>
              </w:rPr>
            </w:pPr>
            <w:r w:rsidRPr="005E3425">
              <w:rPr>
                <w:sz w:val="22"/>
              </w:rPr>
              <w:t>ANGLICKÝ JAZYK</w:t>
            </w:r>
          </w:p>
        </w:tc>
      </w:tr>
      <w:tr w:rsidR="004F4BEC" w14:paraId="29D300CB" w14:textId="77777777" w:rsidTr="004F4BEC">
        <w:trPr>
          <w:trHeight w:val="105"/>
        </w:trPr>
        <w:tc>
          <w:tcPr>
            <w:tcW w:w="1833" w:type="dxa"/>
            <w:vMerge/>
            <w:tcBorders>
              <w:right w:val="single" w:sz="18" w:space="0" w:color="auto"/>
            </w:tcBorders>
          </w:tcPr>
          <w:p w14:paraId="32F13162" w14:textId="77777777" w:rsidR="004F4BEC" w:rsidRDefault="004F4BEC" w:rsidP="004F4BEC">
            <w:pPr>
              <w:ind w:left="0" w:right="14" w:firstLine="0"/>
              <w:rPr>
                <w:lang w:val="sk-SK"/>
              </w:rPr>
            </w:pPr>
          </w:p>
        </w:tc>
        <w:tc>
          <w:tcPr>
            <w:tcW w:w="1816" w:type="dxa"/>
            <w:tcBorders>
              <w:left w:val="single" w:sz="18" w:space="0" w:color="auto"/>
              <w:bottom w:val="single" w:sz="18" w:space="0" w:color="auto"/>
            </w:tcBorders>
          </w:tcPr>
          <w:p w14:paraId="64638B5D" w14:textId="4E4E85E6" w:rsidR="004F4BEC" w:rsidRDefault="004F4BEC" w:rsidP="004F4BEC">
            <w:pPr>
              <w:ind w:left="0" w:right="14" w:firstLine="0"/>
              <w:rPr>
                <w:lang w:val="sk-SK"/>
              </w:rPr>
            </w:pPr>
            <w:r w:rsidRPr="005E3425">
              <w:rPr>
                <w:sz w:val="22"/>
              </w:rPr>
              <w:t>Šmolkovia</w:t>
            </w:r>
          </w:p>
        </w:tc>
        <w:tc>
          <w:tcPr>
            <w:tcW w:w="1701" w:type="dxa"/>
            <w:tcBorders>
              <w:bottom w:val="single" w:sz="18" w:space="0" w:color="auto"/>
            </w:tcBorders>
          </w:tcPr>
          <w:p w14:paraId="59E65F2D" w14:textId="35739A27" w:rsidR="004F4BEC" w:rsidRDefault="004F4BEC" w:rsidP="004F4BEC">
            <w:pPr>
              <w:ind w:left="0" w:right="14" w:firstLine="0"/>
              <w:rPr>
                <w:lang w:val="sk-SK"/>
              </w:rPr>
            </w:pPr>
            <w:r w:rsidRPr="005E3425">
              <w:rPr>
                <w:sz w:val="22"/>
              </w:rPr>
              <w:t>13.45-14.30</w:t>
            </w:r>
          </w:p>
        </w:tc>
        <w:tc>
          <w:tcPr>
            <w:tcW w:w="4346" w:type="dxa"/>
            <w:tcBorders>
              <w:bottom w:val="single" w:sz="18" w:space="0" w:color="auto"/>
              <w:right w:val="single" w:sz="18" w:space="0" w:color="auto"/>
            </w:tcBorders>
          </w:tcPr>
          <w:p w14:paraId="6A00553D" w14:textId="2EED9C97" w:rsidR="004F4BEC" w:rsidRDefault="004F4BEC" w:rsidP="004F4BEC">
            <w:pPr>
              <w:ind w:left="0" w:right="14" w:firstLine="0"/>
              <w:rPr>
                <w:lang w:val="sk-SK"/>
              </w:rPr>
            </w:pPr>
            <w:proofErr w:type="spellStart"/>
            <w:r w:rsidRPr="005E3425">
              <w:rPr>
                <w:sz w:val="22"/>
              </w:rPr>
              <w:t>Popoludňajšie</w:t>
            </w:r>
            <w:proofErr w:type="spellEnd"/>
            <w:r w:rsidRPr="005E3425">
              <w:rPr>
                <w:sz w:val="22"/>
              </w:rPr>
              <w:t xml:space="preserve"> </w:t>
            </w:r>
            <w:proofErr w:type="spellStart"/>
            <w:r w:rsidRPr="005E3425">
              <w:rPr>
                <w:sz w:val="22"/>
              </w:rPr>
              <w:t>výchovno</w:t>
            </w:r>
            <w:proofErr w:type="spellEnd"/>
            <w:r w:rsidRPr="005E3425">
              <w:rPr>
                <w:sz w:val="22"/>
              </w:rPr>
              <w:t xml:space="preserve">- </w:t>
            </w:r>
            <w:proofErr w:type="spellStart"/>
            <w:r w:rsidRPr="005E3425">
              <w:rPr>
                <w:sz w:val="22"/>
              </w:rPr>
              <w:t>vzdelávacie</w:t>
            </w:r>
            <w:proofErr w:type="spellEnd"/>
            <w:r w:rsidRPr="005E3425">
              <w:rPr>
                <w:sz w:val="22"/>
              </w:rPr>
              <w:t xml:space="preserve"> </w:t>
            </w:r>
            <w:proofErr w:type="spellStart"/>
            <w:r w:rsidRPr="005E3425">
              <w:rPr>
                <w:sz w:val="22"/>
              </w:rPr>
              <w:t>aktivity</w:t>
            </w:r>
            <w:proofErr w:type="spellEnd"/>
          </w:p>
        </w:tc>
      </w:tr>
      <w:tr w:rsidR="004F4BEC" w14:paraId="4A309251" w14:textId="77777777" w:rsidTr="004F4BEC">
        <w:trPr>
          <w:trHeight w:val="105"/>
        </w:trPr>
        <w:tc>
          <w:tcPr>
            <w:tcW w:w="1833" w:type="dxa"/>
            <w:vMerge/>
            <w:tcBorders>
              <w:right w:val="single" w:sz="18" w:space="0" w:color="auto"/>
            </w:tcBorders>
          </w:tcPr>
          <w:p w14:paraId="3C7B6F17" w14:textId="77777777" w:rsidR="004F4BEC" w:rsidRDefault="004F4BEC" w:rsidP="004F4BEC">
            <w:pPr>
              <w:ind w:left="0" w:right="14" w:firstLine="0"/>
              <w:rPr>
                <w:lang w:val="sk-SK"/>
              </w:rPr>
            </w:pPr>
          </w:p>
        </w:tc>
        <w:tc>
          <w:tcPr>
            <w:tcW w:w="1816" w:type="dxa"/>
            <w:tcBorders>
              <w:top w:val="single" w:sz="18" w:space="0" w:color="auto"/>
              <w:left w:val="single" w:sz="18" w:space="0" w:color="auto"/>
              <w:bottom w:val="single" w:sz="18" w:space="0" w:color="auto"/>
            </w:tcBorders>
          </w:tcPr>
          <w:p w14:paraId="56EEFB9C" w14:textId="6C9D1F33" w:rsidR="004F4BEC" w:rsidRDefault="004F4BEC" w:rsidP="004F4BEC">
            <w:pPr>
              <w:ind w:left="0" w:right="14" w:firstLine="0"/>
              <w:rPr>
                <w:lang w:val="sk-SK"/>
              </w:rPr>
            </w:pPr>
            <w:proofErr w:type="spellStart"/>
            <w:r w:rsidRPr="005E3425">
              <w:rPr>
                <w:sz w:val="22"/>
              </w:rPr>
              <w:t>Gumkáči</w:t>
            </w:r>
            <w:proofErr w:type="spellEnd"/>
          </w:p>
        </w:tc>
        <w:tc>
          <w:tcPr>
            <w:tcW w:w="1701" w:type="dxa"/>
            <w:tcBorders>
              <w:top w:val="single" w:sz="18" w:space="0" w:color="auto"/>
              <w:bottom w:val="single" w:sz="18" w:space="0" w:color="auto"/>
            </w:tcBorders>
          </w:tcPr>
          <w:p w14:paraId="29377FB1" w14:textId="62C2D944" w:rsidR="004F4BEC" w:rsidRDefault="004F4BEC" w:rsidP="004F4BEC">
            <w:pPr>
              <w:ind w:left="0" w:right="14" w:firstLine="0"/>
              <w:rPr>
                <w:lang w:val="sk-SK"/>
              </w:rPr>
            </w:pPr>
            <w:r w:rsidRPr="005E3425">
              <w:rPr>
                <w:sz w:val="22"/>
              </w:rPr>
              <w:t>14.40-15.10</w:t>
            </w:r>
          </w:p>
        </w:tc>
        <w:tc>
          <w:tcPr>
            <w:tcW w:w="4346" w:type="dxa"/>
            <w:tcBorders>
              <w:top w:val="single" w:sz="18" w:space="0" w:color="auto"/>
              <w:bottom w:val="single" w:sz="18" w:space="0" w:color="auto"/>
              <w:right w:val="single" w:sz="18" w:space="0" w:color="auto"/>
            </w:tcBorders>
          </w:tcPr>
          <w:p w14:paraId="66619F7E" w14:textId="6815FBB7" w:rsidR="004F4BEC" w:rsidRDefault="004F4BEC" w:rsidP="004F4BEC">
            <w:pPr>
              <w:ind w:left="0" w:right="14" w:firstLine="0"/>
              <w:rPr>
                <w:lang w:val="sk-SK"/>
              </w:rPr>
            </w:pPr>
            <w:r w:rsidRPr="005E3425">
              <w:rPr>
                <w:sz w:val="22"/>
              </w:rPr>
              <w:t>ANGLICKÝ JAZYK</w:t>
            </w:r>
          </w:p>
        </w:tc>
      </w:tr>
      <w:tr w:rsidR="004F4BEC" w14:paraId="46D7C1FE" w14:textId="77777777" w:rsidTr="004F4BEC">
        <w:trPr>
          <w:trHeight w:val="105"/>
        </w:trPr>
        <w:tc>
          <w:tcPr>
            <w:tcW w:w="1833" w:type="dxa"/>
            <w:vMerge/>
            <w:tcBorders>
              <w:right w:val="single" w:sz="18" w:space="0" w:color="auto"/>
            </w:tcBorders>
          </w:tcPr>
          <w:p w14:paraId="446A1CB2" w14:textId="77777777" w:rsidR="004F4BEC" w:rsidRDefault="004F4BEC" w:rsidP="004F4BEC">
            <w:pPr>
              <w:ind w:left="0" w:right="14" w:firstLine="0"/>
              <w:rPr>
                <w:lang w:val="sk-SK"/>
              </w:rPr>
            </w:pPr>
          </w:p>
        </w:tc>
        <w:tc>
          <w:tcPr>
            <w:tcW w:w="1816" w:type="dxa"/>
            <w:tcBorders>
              <w:top w:val="single" w:sz="18" w:space="0" w:color="auto"/>
              <w:left w:val="single" w:sz="18" w:space="0" w:color="auto"/>
              <w:bottom w:val="single" w:sz="18" w:space="0" w:color="auto"/>
            </w:tcBorders>
          </w:tcPr>
          <w:p w14:paraId="736F3B67" w14:textId="2E66788B" w:rsidR="004F4BEC" w:rsidRDefault="004F4BEC" w:rsidP="004F4BEC">
            <w:pPr>
              <w:ind w:left="0" w:right="14" w:firstLine="0"/>
              <w:rPr>
                <w:lang w:val="sk-SK"/>
              </w:rPr>
            </w:pPr>
            <w:proofErr w:type="spellStart"/>
            <w:r w:rsidRPr="005E3425">
              <w:rPr>
                <w:sz w:val="22"/>
              </w:rPr>
              <w:t>Trpaslíci</w:t>
            </w:r>
            <w:proofErr w:type="spellEnd"/>
          </w:p>
        </w:tc>
        <w:tc>
          <w:tcPr>
            <w:tcW w:w="1701" w:type="dxa"/>
            <w:tcBorders>
              <w:top w:val="single" w:sz="18" w:space="0" w:color="auto"/>
              <w:bottom w:val="single" w:sz="18" w:space="0" w:color="auto"/>
            </w:tcBorders>
          </w:tcPr>
          <w:p w14:paraId="0D46C33D" w14:textId="2C2B36E7" w:rsidR="004F4BEC" w:rsidRDefault="004F4BEC" w:rsidP="004F4BEC">
            <w:pPr>
              <w:ind w:left="0" w:right="14" w:firstLine="0"/>
              <w:rPr>
                <w:lang w:val="sk-SK"/>
              </w:rPr>
            </w:pPr>
            <w:r w:rsidRPr="005E3425">
              <w:rPr>
                <w:sz w:val="22"/>
              </w:rPr>
              <w:t>14.40-15.00</w:t>
            </w:r>
          </w:p>
        </w:tc>
        <w:tc>
          <w:tcPr>
            <w:tcW w:w="4346" w:type="dxa"/>
            <w:tcBorders>
              <w:top w:val="single" w:sz="18" w:space="0" w:color="auto"/>
              <w:bottom w:val="single" w:sz="18" w:space="0" w:color="auto"/>
              <w:right w:val="single" w:sz="18" w:space="0" w:color="auto"/>
            </w:tcBorders>
          </w:tcPr>
          <w:p w14:paraId="35DBA864" w14:textId="771DD1B5" w:rsidR="004F4BEC" w:rsidRDefault="004F4BEC" w:rsidP="004F4BEC">
            <w:pPr>
              <w:ind w:left="0" w:right="14" w:firstLine="0"/>
              <w:rPr>
                <w:lang w:val="sk-SK"/>
              </w:rPr>
            </w:pPr>
            <w:r w:rsidRPr="005E3425">
              <w:rPr>
                <w:sz w:val="22"/>
              </w:rPr>
              <w:t>ATRIUM</w:t>
            </w:r>
            <w:r w:rsidR="006A5D33">
              <w:rPr>
                <w:sz w:val="22"/>
              </w:rPr>
              <w:t xml:space="preserve">- 2. </w:t>
            </w:r>
            <w:proofErr w:type="spellStart"/>
            <w:r w:rsidR="008D6A30">
              <w:rPr>
                <w:sz w:val="22"/>
              </w:rPr>
              <w:t>skupina</w:t>
            </w:r>
            <w:proofErr w:type="spellEnd"/>
          </w:p>
        </w:tc>
      </w:tr>
      <w:tr w:rsidR="004F4BEC" w14:paraId="62A968DF" w14:textId="77777777" w:rsidTr="004F4BEC">
        <w:trPr>
          <w:trHeight w:val="306"/>
        </w:trPr>
        <w:tc>
          <w:tcPr>
            <w:tcW w:w="1833" w:type="dxa"/>
            <w:vMerge w:val="restart"/>
            <w:tcBorders>
              <w:right w:val="single" w:sz="18" w:space="0" w:color="auto"/>
            </w:tcBorders>
          </w:tcPr>
          <w:p w14:paraId="5C42C79D" w14:textId="623D0EEB" w:rsidR="004F4BEC" w:rsidRDefault="004F4BEC" w:rsidP="004F4BEC">
            <w:pPr>
              <w:ind w:left="0" w:right="14" w:firstLine="0"/>
              <w:rPr>
                <w:lang w:val="sk-SK"/>
              </w:rPr>
            </w:pPr>
            <w:r>
              <w:rPr>
                <w:b/>
                <w:sz w:val="28"/>
                <w:szCs w:val="28"/>
              </w:rPr>
              <w:t>STREDA</w:t>
            </w:r>
          </w:p>
        </w:tc>
        <w:tc>
          <w:tcPr>
            <w:tcW w:w="1816" w:type="dxa"/>
            <w:tcBorders>
              <w:top w:val="single" w:sz="18" w:space="0" w:color="auto"/>
              <w:left w:val="single" w:sz="18" w:space="0" w:color="auto"/>
            </w:tcBorders>
          </w:tcPr>
          <w:p w14:paraId="60C55A9E" w14:textId="5B724182" w:rsidR="004F4BEC" w:rsidRDefault="004F4BEC" w:rsidP="004F4BEC">
            <w:pPr>
              <w:ind w:left="0" w:right="14" w:firstLine="0"/>
              <w:rPr>
                <w:lang w:val="sk-SK"/>
              </w:rPr>
            </w:pPr>
            <w:proofErr w:type="spellStart"/>
            <w:r w:rsidRPr="005E3425">
              <w:rPr>
                <w:sz w:val="22"/>
              </w:rPr>
              <w:t>Krtkovia</w:t>
            </w:r>
            <w:proofErr w:type="spellEnd"/>
          </w:p>
        </w:tc>
        <w:tc>
          <w:tcPr>
            <w:tcW w:w="1701" w:type="dxa"/>
            <w:tcBorders>
              <w:top w:val="single" w:sz="18" w:space="0" w:color="auto"/>
            </w:tcBorders>
          </w:tcPr>
          <w:p w14:paraId="0E325AE2" w14:textId="494806E5" w:rsidR="004F4BEC" w:rsidRDefault="004F4BEC" w:rsidP="004F4BEC">
            <w:pPr>
              <w:ind w:left="0" w:right="14" w:firstLine="0"/>
              <w:rPr>
                <w:lang w:val="sk-SK"/>
              </w:rPr>
            </w:pPr>
            <w:r w:rsidRPr="005E3425">
              <w:rPr>
                <w:sz w:val="22"/>
              </w:rPr>
              <w:t>13.00-13.45</w:t>
            </w:r>
          </w:p>
        </w:tc>
        <w:tc>
          <w:tcPr>
            <w:tcW w:w="4346" w:type="dxa"/>
            <w:tcBorders>
              <w:top w:val="single" w:sz="18" w:space="0" w:color="auto"/>
              <w:right w:val="single" w:sz="18" w:space="0" w:color="auto"/>
            </w:tcBorders>
          </w:tcPr>
          <w:p w14:paraId="25344E37" w14:textId="6B3D63E5" w:rsidR="004F4BEC" w:rsidRDefault="004F4BEC" w:rsidP="004F4BEC">
            <w:pPr>
              <w:ind w:left="0" w:right="14" w:firstLine="0"/>
              <w:rPr>
                <w:lang w:val="sk-SK"/>
              </w:rPr>
            </w:pPr>
            <w:proofErr w:type="spellStart"/>
            <w:r w:rsidRPr="005E3425">
              <w:rPr>
                <w:sz w:val="22"/>
              </w:rPr>
              <w:t>Popoludňajšie</w:t>
            </w:r>
            <w:proofErr w:type="spellEnd"/>
            <w:r w:rsidRPr="005E3425">
              <w:rPr>
                <w:sz w:val="22"/>
              </w:rPr>
              <w:t xml:space="preserve"> </w:t>
            </w:r>
            <w:proofErr w:type="spellStart"/>
            <w:r w:rsidRPr="005E3425">
              <w:rPr>
                <w:sz w:val="22"/>
              </w:rPr>
              <w:t>výchovno</w:t>
            </w:r>
            <w:proofErr w:type="spellEnd"/>
            <w:r w:rsidRPr="005E3425">
              <w:rPr>
                <w:sz w:val="22"/>
              </w:rPr>
              <w:t xml:space="preserve">- </w:t>
            </w:r>
            <w:proofErr w:type="spellStart"/>
            <w:r w:rsidRPr="005E3425">
              <w:rPr>
                <w:sz w:val="22"/>
              </w:rPr>
              <w:t>vzdelávacie</w:t>
            </w:r>
            <w:proofErr w:type="spellEnd"/>
            <w:r w:rsidRPr="005E3425">
              <w:rPr>
                <w:sz w:val="22"/>
              </w:rPr>
              <w:t xml:space="preserve"> </w:t>
            </w:r>
            <w:proofErr w:type="spellStart"/>
            <w:r w:rsidRPr="005E3425">
              <w:rPr>
                <w:sz w:val="22"/>
              </w:rPr>
              <w:t>aktivity</w:t>
            </w:r>
            <w:proofErr w:type="spellEnd"/>
          </w:p>
        </w:tc>
      </w:tr>
      <w:tr w:rsidR="004F4BEC" w14:paraId="2C51F2A4" w14:textId="77777777" w:rsidTr="004F4BEC">
        <w:trPr>
          <w:trHeight w:val="306"/>
        </w:trPr>
        <w:tc>
          <w:tcPr>
            <w:tcW w:w="1833" w:type="dxa"/>
            <w:vMerge/>
            <w:tcBorders>
              <w:right w:val="single" w:sz="18" w:space="0" w:color="auto"/>
            </w:tcBorders>
          </w:tcPr>
          <w:p w14:paraId="62A8E65C" w14:textId="77777777" w:rsidR="004F4BEC" w:rsidRDefault="004F4BEC" w:rsidP="004F4BEC">
            <w:pPr>
              <w:ind w:left="0" w:right="14" w:firstLine="0"/>
              <w:rPr>
                <w:lang w:val="sk-SK"/>
              </w:rPr>
            </w:pPr>
          </w:p>
        </w:tc>
        <w:tc>
          <w:tcPr>
            <w:tcW w:w="1816" w:type="dxa"/>
            <w:tcBorders>
              <w:left w:val="single" w:sz="18" w:space="0" w:color="auto"/>
              <w:bottom w:val="single" w:sz="18" w:space="0" w:color="auto"/>
            </w:tcBorders>
          </w:tcPr>
          <w:p w14:paraId="1D1BB98D" w14:textId="2D2E26D4" w:rsidR="004F4BEC" w:rsidRDefault="004F4BEC" w:rsidP="004F4BEC">
            <w:pPr>
              <w:ind w:left="0" w:right="14" w:firstLine="0"/>
              <w:rPr>
                <w:lang w:val="sk-SK"/>
              </w:rPr>
            </w:pPr>
            <w:proofErr w:type="spellStart"/>
            <w:r w:rsidRPr="005E3425">
              <w:rPr>
                <w:sz w:val="22"/>
              </w:rPr>
              <w:t>Krtkovia</w:t>
            </w:r>
            <w:proofErr w:type="spellEnd"/>
          </w:p>
        </w:tc>
        <w:tc>
          <w:tcPr>
            <w:tcW w:w="1701" w:type="dxa"/>
            <w:tcBorders>
              <w:bottom w:val="single" w:sz="18" w:space="0" w:color="auto"/>
            </w:tcBorders>
          </w:tcPr>
          <w:p w14:paraId="4BAA29C4" w14:textId="5E945660" w:rsidR="004F4BEC" w:rsidRDefault="004F4BEC" w:rsidP="004F4BEC">
            <w:pPr>
              <w:ind w:left="0" w:right="14" w:firstLine="0"/>
              <w:rPr>
                <w:lang w:val="sk-SK"/>
              </w:rPr>
            </w:pPr>
            <w:r w:rsidRPr="005E3425">
              <w:rPr>
                <w:sz w:val="22"/>
              </w:rPr>
              <w:t>13.45-14.30</w:t>
            </w:r>
          </w:p>
        </w:tc>
        <w:tc>
          <w:tcPr>
            <w:tcW w:w="4346" w:type="dxa"/>
            <w:tcBorders>
              <w:bottom w:val="single" w:sz="18" w:space="0" w:color="auto"/>
              <w:right w:val="single" w:sz="18" w:space="0" w:color="auto"/>
            </w:tcBorders>
          </w:tcPr>
          <w:p w14:paraId="049A3E3A" w14:textId="2F9A306D" w:rsidR="004F4BEC" w:rsidRDefault="004F4BEC" w:rsidP="004F4BEC">
            <w:pPr>
              <w:ind w:left="0" w:right="14" w:firstLine="0"/>
              <w:rPr>
                <w:lang w:val="sk-SK"/>
              </w:rPr>
            </w:pPr>
            <w:r w:rsidRPr="005E3425">
              <w:rPr>
                <w:sz w:val="22"/>
              </w:rPr>
              <w:t>ATRIUM</w:t>
            </w:r>
            <w:r w:rsidR="006A5D33">
              <w:rPr>
                <w:sz w:val="22"/>
              </w:rPr>
              <w:t xml:space="preserve">- 1. </w:t>
            </w:r>
            <w:proofErr w:type="spellStart"/>
            <w:r w:rsidR="008D6A30">
              <w:rPr>
                <w:sz w:val="22"/>
              </w:rPr>
              <w:t>skupina</w:t>
            </w:r>
            <w:proofErr w:type="spellEnd"/>
          </w:p>
        </w:tc>
      </w:tr>
      <w:tr w:rsidR="004F4BEC" w14:paraId="789A063B" w14:textId="77777777" w:rsidTr="004F4BEC">
        <w:trPr>
          <w:trHeight w:val="306"/>
        </w:trPr>
        <w:tc>
          <w:tcPr>
            <w:tcW w:w="1833" w:type="dxa"/>
            <w:vMerge/>
            <w:tcBorders>
              <w:right w:val="single" w:sz="18" w:space="0" w:color="auto"/>
            </w:tcBorders>
          </w:tcPr>
          <w:p w14:paraId="5ED64090" w14:textId="77777777" w:rsidR="004F4BEC" w:rsidRDefault="004F4BEC" w:rsidP="004F4BEC">
            <w:pPr>
              <w:ind w:left="0" w:right="14" w:firstLine="0"/>
              <w:rPr>
                <w:lang w:val="sk-SK"/>
              </w:rPr>
            </w:pPr>
          </w:p>
        </w:tc>
        <w:tc>
          <w:tcPr>
            <w:tcW w:w="1816" w:type="dxa"/>
            <w:tcBorders>
              <w:top w:val="single" w:sz="18" w:space="0" w:color="auto"/>
              <w:left w:val="single" w:sz="18" w:space="0" w:color="auto"/>
            </w:tcBorders>
          </w:tcPr>
          <w:p w14:paraId="5CD94390" w14:textId="709C9C9F" w:rsidR="004F4BEC" w:rsidRDefault="004F4BEC" w:rsidP="004F4BEC">
            <w:pPr>
              <w:ind w:left="0" w:right="14" w:firstLine="0"/>
              <w:rPr>
                <w:lang w:val="sk-SK"/>
              </w:rPr>
            </w:pPr>
            <w:r w:rsidRPr="005E3425">
              <w:rPr>
                <w:sz w:val="22"/>
              </w:rPr>
              <w:t>Šmolkovia</w:t>
            </w:r>
          </w:p>
        </w:tc>
        <w:tc>
          <w:tcPr>
            <w:tcW w:w="1701" w:type="dxa"/>
            <w:tcBorders>
              <w:top w:val="single" w:sz="18" w:space="0" w:color="auto"/>
            </w:tcBorders>
          </w:tcPr>
          <w:p w14:paraId="1601D590" w14:textId="4331771F" w:rsidR="004F4BEC" w:rsidRDefault="004F4BEC" w:rsidP="004F4BEC">
            <w:pPr>
              <w:ind w:left="0" w:right="14" w:firstLine="0"/>
              <w:rPr>
                <w:lang w:val="sk-SK"/>
              </w:rPr>
            </w:pPr>
            <w:r w:rsidRPr="005E3425">
              <w:rPr>
                <w:sz w:val="22"/>
              </w:rPr>
              <w:t>13.00-13.45</w:t>
            </w:r>
          </w:p>
        </w:tc>
        <w:tc>
          <w:tcPr>
            <w:tcW w:w="4346" w:type="dxa"/>
            <w:tcBorders>
              <w:top w:val="single" w:sz="18" w:space="0" w:color="auto"/>
              <w:right w:val="single" w:sz="18" w:space="0" w:color="auto"/>
            </w:tcBorders>
          </w:tcPr>
          <w:p w14:paraId="5C77BCFC" w14:textId="4A7A13AD" w:rsidR="004F4BEC" w:rsidRDefault="004F4BEC" w:rsidP="004F4BEC">
            <w:pPr>
              <w:ind w:left="0" w:right="14" w:firstLine="0"/>
              <w:rPr>
                <w:lang w:val="sk-SK"/>
              </w:rPr>
            </w:pPr>
            <w:r w:rsidRPr="005E3425">
              <w:rPr>
                <w:sz w:val="22"/>
              </w:rPr>
              <w:t>ATRIUM</w:t>
            </w:r>
            <w:r w:rsidR="006A5D33">
              <w:rPr>
                <w:sz w:val="22"/>
              </w:rPr>
              <w:t xml:space="preserve">- 1. </w:t>
            </w:r>
            <w:proofErr w:type="spellStart"/>
            <w:r w:rsidR="008D6A30">
              <w:rPr>
                <w:sz w:val="22"/>
              </w:rPr>
              <w:t>skupina</w:t>
            </w:r>
            <w:proofErr w:type="spellEnd"/>
          </w:p>
        </w:tc>
      </w:tr>
      <w:tr w:rsidR="004F4BEC" w14:paraId="65E4A078" w14:textId="77777777" w:rsidTr="004F4BEC">
        <w:trPr>
          <w:trHeight w:val="105"/>
        </w:trPr>
        <w:tc>
          <w:tcPr>
            <w:tcW w:w="1833" w:type="dxa"/>
            <w:vMerge/>
            <w:tcBorders>
              <w:right w:val="single" w:sz="18" w:space="0" w:color="auto"/>
            </w:tcBorders>
          </w:tcPr>
          <w:p w14:paraId="47EDFAD9" w14:textId="77777777" w:rsidR="004F4BEC" w:rsidRDefault="004F4BEC" w:rsidP="004F4BEC">
            <w:pPr>
              <w:ind w:left="0" w:right="14" w:firstLine="0"/>
              <w:rPr>
                <w:lang w:val="sk-SK"/>
              </w:rPr>
            </w:pPr>
          </w:p>
        </w:tc>
        <w:tc>
          <w:tcPr>
            <w:tcW w:w="1816" w:type="dxa"/>
            <w:tcBorders>
              <w:left w:val="single" w:sz="18" w:space="0" w:color="auto"/>
              <w:bottom w:val="single" w:sz="18" w:space="0" w:color="auto"/>
            </w:tcBorders>
          </w:tcPr>
          <w:p w14:paraId="64FAC210" w14:textId="1B027195" w:rsidR="004F4BEC" w:rsidRDefault="004F4BEC" w:rsidP="004F4BEC">
            <w:pPr>
              <w:ind w:left="0" w:right="14" w:firstLine="0"/>
              <w:rPr>
                <w:lang w:val="sk-SK"/>
              </w:rPr>
            </w:pPr>
            <w:r w:rsidRPr="005E3425">
              <w:rPr>
                <w:sz w:val="22"/>
              </w:rPr>
              <w:t>Šmolkovia</w:t>
            </w:r>
          </w:p>
        </w:tc>
        <w:tc>
          <w:tcPr>
            <w:tcW w:w="1701" w:type="dxa"/>
            <w:tcBorders>
              <w:bottom w:val="single" w:sz="18" w:space="0" w:color="auto"/>
            </w:tcBorders>
          </w:tcPr>
          <w:p w14:paraId="02F3B9F5" w14:textId="47CC2563" w:rsidR="004F4BEC" w:rsidRDefault="004F4BEC" w:rsidP="004F4BEC">
            <w:pPr>
              <w:ind w:left="0" w:right="14" w:firstLine="0"/>
              <w:rPr>
                <w:lang w:val="sk-SK"/>
              </w:rPr>
            </w:pPr>
            <w:r w:rsidRPr="005E3425">
              <w:rPr>
                <w:sz w:val="22"/>
              </w:rPr>
              <w:t>13.45-14.30</w:t>
            </w:r>
          </w:p>
        </w:tc>
        <w:tc>
          <w:tcPr>
            <w:tcW w:w="4346" w:type="dxa"/>
            <w:tcBorders>
              <w:bottom w:val="single" w:sz="18" w:space="0" w:color="auto"/>
              <w:right w:val="single" w:sz="18" w:space="0" w:color="auto"/>
            </w:tcBorders>
          </w:tcPr>
          <w:p w14:paraId="0FBD2296" w14:textId="7DC33302" w:rsidR="004F4BEC" w:rsidRDefault="004F4BEC" w:rsidP="004F4BEC">
            <w:pPr>
              <w:ind w:left="0" w:right="14" w:firstLine="0"/>
              <w:rPr>
                <w:lang w:val="sk-SK"/>
              </w:rPr>
            </w:pPr>
            <w:proofErr w:type="spellStart"/>
            <w:r w:rsidRPr="005E3425">
              <w:rPr>
                <w:sz w:val="22"/>
              </w:rPr>
              <w:t>Popoludňajšie</w:t>
            </w:r>
            <w:proofErr w:type="spellEnd"/>
            <w:r w:rsidRPr="005E3425">
              <w:rPr>
                <w:sz w:val="22"/>
              </w:rPr>
              <w:t xml:space="preserve"> </w:t>
            </w:r>
            <w:proofErr w:type="spellStart"/>
            <w:r w:rsidRPr="005E3425">
              <w:rPr>
                <w:sz w:val="22"/>
              </w:rPr>
              <w:t>výchovno</w:t>
            </w:r>
            <w:proofErr w:type="spellEnd"/>
            <w:r w:rsidRPr="005E3425">
              <w:rPr>
                <w:sz w:val="22"/>
              </w:rPr>
              <w:t xml:space="preserve">- </w:t>
            </w:r>
            <w:proofErr w:type="spellStart"/>
            <w:r w:rsidRPr="005E3425">
              <w:rPr>
                <w:sz w:val="22"/>
              </w:rPr>
              <w:t>vzdelávacie</w:t>
            </w:r>
            <w:proofErr w:type="spellEnd"/>
            <w:r w:rsidRPr="005E3425">
              <w:rPr>
                <w:sz w:val="22"/>
              </w:rPr>
              <w:t xml:space="preserve"> </w:t>
            </w:r>
            <w:proofErr w:type="spellStart"/>
            <w:r w:rsidRPr="005E3425">
              <w:rPr>
                <w:sz w:val="22"/>
              </w:rPr>
              <w:t>aktivity</w:t>
            </w:r>
            <w:proofErr w:type="spellEnd"/>
          </w:p>
        </w:tc>
      </w:tr>
      <w:tr w:rsidR="004F4BEC" w14:paraId="76CD3026" w14:textId="77777777" w:rsidTr="004F4BEC">
        <w:trPr>
          <w:trHeight w:val="105"/>
        </w:trPr>
        <w:tc>
          <w:tcPr>
            <w:tcW w:w="1833" w:type="dxa"/>
            <w:vMerge/>
            <w:tcBorders>
              <w:right w:val="single" w:sz="18" w:space="0" w:color="auto"/>
            </w:tcBorders>
          </w:tcPr>
          <w:p w14:paraId="5CC01E89" w14:textId="77777777" w:rsidR="004F4BEC" w:rsidRDefault="004F4BEC" w:rsidP="004F4BEC">
            <w:pPr>
              <w:ind w:left="0" w:right="14" w:firstLine="0"/>
              <w:rPr>
                <w:lang w:val="sk-SK"/>
              </w:rPr>
            </w:pPr>
          </w:p>
        </w:tc>
        <w:tc>
          <w:tcPr>
            <w:tcW w:w="1816" w:type="dxa"/>
            <w:tcBorders>
              <w:top w:val="single" w:sz="18" w:space="0" w:color="auto"/>
              <w:left w:val="single" w:sz="18" w:space="0" w:color="auto"/>
              <w:bottom w:val="single" w:sz="18" w:space="0" w:color="auto"/>
            </w:tcBorders>
          </w:tcPr>
          <w:p w14:paraId="71E58AA7" w14:textId="4488D115" w:rsidR="004F4BEC" w:rsidRDefault="004F4BEC" w:rsidP="004F4BEC">
            <w:pPr>
              <w:ind w:left="0" w:right="14" w:firstLine="0"/>
              <w:rPr>
                <w:lang w:val="sk-SK"/>
              </w:rPr>
            </w:pPr>
            <w:proofErr w:type="spellStart"/>
            <w:r w:rsidRPr="005E3425">
              <w:rPr>
                <w:sz w:val="22"/>
              </w:rPr>
              <w:t>Gumkáči</w:t>
            </w:r>
            <w:proofErr w:type="spellEnd"/>
          </w:p>
        </w:tc>
        <w:tc>
          <w:tcPr>
            <w:tcW w:w="1701" w:type="dxa"/>
            <w:tcBorders>
              <w:top w:val="single" w:sz="18" w:space="0" w:color="auto"/>
              <w:bottom w:val="single" w:sz="18" w:space="0" w:color="auto"/>
            </w:tcBorders>
          </w:tcPr>
          <w:p w14:paraId="0E052534" w14:textId="4FC9E81F" w:rsidR="004F4BEC" w:rsidRDefault="004F4BEC" w:rsidP="004F4BEC">
            <w:pPr>
              <w:ind w:left="0" w:right="14" w:firstLine="0"/>
              <w:rPr>
                <w:lang w:val="sk-SK"/>
              </w:rPr>
            </w:pPr>
            <w:r w:rsidRPr="005E3425">
              <w:rPr>
                <w:sz w:val="22"/>
              </w:rPr>
              <w:t>14.40-15.10</w:t>
            </w:r>
          </w:p>
        </w:tc>
        <w:tc>
          <w:tcPr>
            <w:tcW w:w="4346" w:type="dxa"/>
            <w:tcBorders>
              <w:top w:val="single" w:sz="18" w:space="0" w:color="auto"/>
              <w:bottom w:val="single" w:sz="18" w:space="0" w:color="auto"/>
              <w:right w:val="single" w:sz="18" w:space="0" w:color="auto"/>
            </w:tcBorders>
          </w:tcPr>
          <w:p w14:paraId="51604F40" w14:textId="011C43A1" w:rsidR="004F4BEC" w:rsidRDefault="004F4BEC" w:rsidP="004F4BEC">
            <w:pPr>
              <w:ind w:left="0" w:right="14" w:firstLine="0"/>
              <w:rPr>
                <w:lang w:val="sk-SK"/>
              </w:rPr>
            </w:pPr>
            <w:r w:rsidRPr="005E3425">
              <w:rPr>
                <w:sz w:val="22"/>
              </w:rPr>
              <w:t>ATRIUM</w:t>
            </w:r>
            <w:r w:rsidR="006A5D33">
              <w:rPr>
                <w:sz w:val="22"/>
              </w:rPr>
              <w:t xml:space="preserve">-1. </w:t>
            </w:r>
            <w:proofErr w:type="spellStart"/>
            <w:r w:rsidR="008D6A30">
              <w:rPr>
                <w:sz w:val="22"/>
              </w:rPr>
              <w:t>skupina</w:t>
            </w:r>
            <w:proofErr w:type="spellEnd"/>
          </w:p>
        </w:tc>
      </w:tr>
      <w:tr w:rsidR="004F4BEC" w14:paraId="52573891" w14:textId="77777777" w:rsidTr="004F4BEC">
        <w:trPr>
          <w:trHeight w:val="105"/>
        </w:trPr>
        <w:tc>
          <w:tcPr>
            <w:tcW w:w="1833" w:type="dxa"/>
            <w:vMerge/>
            <w:tcBorders>
              <w:right w:val="single" w:sz="18" w:space="0" w:color="auto"/>
            </w:tcBorders>
          </w:tcPr>
          <w:p w14:paraId="38BD2335" w14:textId="77777777" w:rsidR="004F4BEC" w:rsidRDefault="004F4BEC" w:rsidP="004F4BEC">
            <w:pPr>
              <w:ind w:left="0" w:right="14" w:firstLine="0"/>
              <w:rPr>
                <w:lang w:val="sk-SK"/>
              </w:rPr>
            </w:pPr>
          </w:p>
        </w:tc>
        <w:tc>
          <w:tcPr>
            <w:tcW w:w="1816" w:type="dxa"/>
            <w:tcBorders>
              <w:top w:val="single" w:sz="18" w:space="0" w:color="auto"/>
              <w:left w:val="single" w:sz="18" w:space="0" w:color="auto"/>
              <w:bottom w:val="single" w:sz="18" w:space="0" w:color="auto"/>
            </w:tcBorders>
          </w:tcPr>
          <w:p w14:paraId="49F7E123" w14:textId="5887D16F" w:rsidR="004F4BEC" w:rsidRDefault="004F4BEC" w:rsidP="004F4BEC">
            <w:pPr>
              <w:ind w:left="0" w:right="14" w:firstLine="0"/>
              <w:rPr>
                <w:lang w:val="sk-SK"/>
              </w:rPr>
            </w:pPr>
            <w:proofErr w:type="spellStart"/>
            <w:r w:rsidRPr="005E3425">
              <w:rPr>
                <w:sz w:val="22"/>
              </w:rPr>
              <w:t>Trpaslíci</w:t>
            </w:r>
            <w:proofErr w:type="spellEnd"/>
          </w:p>
        </w:tc>
        <w:tc>
          <w:tcPr>
            <w:tcW w:w="1701" w:type="dxa"/>
            <w:tcBorders>
              <w:top w:val="single" w:sz="18" w:space="0" w:color="auto"/>
              <w:bottom w:val="single" w:sz="18" w:space="0" w:color="auto"/>
            </w:tcBorders>
          </w:tcPr>
          <w:p w14:paraId="4584E67D" w14:textId="6D7A6E2E" w:rsidR="004F4BEC" w:rsidRDefault="004F4BEC" w:rsidP="004F4BEC">
            <w:pPr>
              <w:ind w:left="0" w:right="14" w:firstLine="0"/>
              <w:rPr>
                <w:lang w:val="sk-SK"/>
              </w:rPr>
            </w:pPr>
            <w:r w:rsidRPr="005E3425">
              <w:rPr>
                <w:sz w:val="22"/>
              </w:rPr>
              <w:t>14.40-15.00</w:t>
            </w:r>
          </w:p>
        </w:tc>
        <w:tc>
          <w:tcPr>
            <w:tcW w:w="4346" w:type="dxa"/>
            <w:tcBorders>
              <w:top w:val="single" w:sz="18" w:space="0" w:color="auto"/>
              <w:bottom w:val="single" w:sz="18" w:space="0" w:color="auto"/>
              <w:right w:val="single" w:sz="18" w:space="0" w:color="auto"/>
            </w:tcBorders>
          </w:tcPr>
          <w:p w14:paraId="4AFC7667" w14:textId="0CE1D945" w:rsidR="004F4BEC" w:rsidRDefault="004F4BEC" w:rsidP="004F4BEC">
            <w:pPr>
              <w:ind w:left="0" w:right="14" w:firstLine="0"/>
              <w:rPr>
                <w:lang w:val="sk-SK"/>
              </w:rPr>
            </w:pPr>
            <w:r w:rsidRPr="005E3425">
              <w:rPr>
                <w:sz w:val="22"/>
              </w:rPr>
              <w:t>ANGLICKÝ JAZYK</w:t>
            </w:r>
          </w:p>
        </w:tc>
      </w:tr>
      <w:tr w:rsidR="004F4BEC" w14:paraId="6D415855" w14:textId="77777777" w:rsidTr="004F4BEC">
        <w:trPr>
          <w:trHeight w:val="306"/>
        </w:trPr>
        <w:tc>
          <w:tcPr>
            <w:tcW w:w="1833" w:type="dxa"/>
            <w:vMerge w:val="restart"/>
            <w:tcBorders>
              <w:right w:val="single" w:sz="18" w:space="0" w:color="auto"/>
            </w:tcBorders>
          </w:tcPr>
          <w:p w14:paraId="18292B80" w14:textId="4F58D799" w:rsidR="004F4BEC" w:rsidRDefault="004F4BEC" w:rsidP="004F4BEC">
            <w:pPr>
              <w:ind w:left="0" w:right="14" w:firstLine="0"/>
              <w:rPr>
                <w:lang w:val="sk-SK"/>
              </w:rPr>
            </w:pPr>
            <w:r>
              <w:rPr>
                <w:b/>
                <w:sz w:val="28"/>
                <w:szCs w:val="28"/>
              </w:rPr>
              <w:t>ŠTVRTOK</w:t>
            </w:r>
          </w:p>
        </w:tc>
        <w:tc>
          <w:tcPr>
            <w:tcW w:w="1816" w:type="dxa"/>
            <w:tcBorders>
              <w:top w:val="single" w:sz="18" w:space="0" w:color="auto"/>
              <w:left w:val="single" w:sz="18" w:space="0" w:color="auto"/>
            </w:tcBorders>
          </w:tcPr>
          <w:p w14:paraId="2171B2FD" w14:textId="1E53F6E1" w:rsidR="004F4BEC" w:rsidRDefault="004F4BEC" w:rsidP="004F4BEC">
            <w:pPr>
              <w:ind w:left="0" w:right="14" w:firstLine="0"/>
              <w:rPr>
                <w:lang w:val="sk-SK"/>
              </w:rPr>
            </w:pPr>
            <w:proofErr w:type="spellStart"/>
            <w:r w:rsidRPr="005E3425">
              <w:rPr>
                <w:sz w:val="22"/>
              </w:rPr>
              <w:t>Krtkovia</w:t>
            </w:r>
            <w:proofErr w:type="spellEnd"/>
          </w:p>
        </w:tc>
        <w:tc>
          <w:tcPr>
            <w:tcW w:w="1701" w:type="dxa"/>
            <w:tcBorders>
              <w:top w:val="single" w:sz="18" w:space="0" w:color="auto"/>
            </w:tcBorders>
          </w:tcPr>
          <w:p w14:paraId="21EC649C" w14:textId="1632D79A" w:rsidR="004F4BEC" w:rsidRDefault="004F4BEC" w:rsidP="004F4BEC">
            <w:pPr>
              <w:ind w:left="0" w:right="14" w:firstLine="0"/>
              <w:rPr>
                <w:lang w:val="sk-SK"/>
              </w:rPr>
            </w:pPr>
            <w:r w:rsidRPr="005E3425">
              <w:rPr>
                <w:sz w:val="22"/>
              </w:rPr>
              <w:t>13.00-13.45</w:t>
            </w:r>
          </w:p>
        </w:tc>
        <w:tc>
          <w:tcPr>
            <w:tcW w:w="4346" w:type="dxa"/>
            <w:tcBorders>
              <w:top w:val="single" w:sz="18" w:space="0" w:color="auto"/>
              <w:right w:val="single" w:sz="18" w:space="0" w:color="auto"/>
            </w:tcBorders>
          </w:tcPr>
          <w:p w14:paraId="759EEEF0" w14:textId="3785FBD3" w:rsidR="004F4BEC" w:rsidRDefault="004F4BEC" w:rsidP="004F4BEC">
            <w:pPr>
              <w:ind w:left="0" w:right="14" w:firstLine="0"/>
              <w:rPr>
                <w:lang w:val="sk-SK"/>
              </w:rPr>
            </w:pPr>
            <w:proofErr w:type="spellStart"/>
            <w:r w:rsidRPr="005E3425">
              <w:rPr>
                <w:sz w:val="22"/>
              </w:rPr>
              <w:t>Popoludňajšie</w:t>
            </w:r>
            <w:proofErr w:type="spellEnd"/>
            <w:r w:rsidRPr="005E3425">
              <w:rPr>
                <w:sz w:val="22"/>
              </w:rPr>
              <w:t xml:space="preserve"> </w:t>
            </w:r>
            <w:proofErr w:type="spellStart"/>
            <w:r w:rsidRPr="005E3425">
              <w:rPr>
                <w:sz w:val="22"/>
              </w:rPr>
              <w:t>výchovno</w:t>
            </w:r>
            <w:proofErr w:type="spellEnd"/>
            <w:r w:rsidRPr="005E3425">
              <w:rPr>
                <w:sz w:val="22"/>
              </w:rPr>
              <w:t xml:space="preserve">- </w:t>
            </w:r>
            <w:proofErr w:type="spellStart"/>
            <w:r w:rsidRPr="005E3425">
              <w:rPr>
                <w:sz w:val="22"/>
              </w:rPr>
              <w:t>vzdelávacie</w:t>
            </w:r>
            <w:proofErr w:type="spellEnd"/>
            <w:r w:rsidRPr="005E3425">
              <w:rPr>
                <w:sz w:val="22"/>
              </w:rPr>
              <w:t xml:space="preserve"> </w:t>
            </w:r>
            <w:proofErr w:type="spellStart"/>
            <w:r w:rsidRPr="005E3425">
              <w:rPr>
                <w:sz w:val="22"/>
              </w:rPr>
              <w:t>aktivity</w:t>
            </w:r>
            <w:proofErr w:type="spellEnd"/>
          </w:p>
        </w:tc>
      </w:tr>
      <w:tr w:rsidR="004F4BEC" w14:paraId="775019B8" w14:textId="77777777" w:rsidTr="004F4BEC">
        <w:trPr>
          <w:trHeight w:val="306"/>
        </w:trPr>
        <w:tc>
          <w:tcPr>
            <w:tcW w:w="1833" w:type="dxa"/>
            <w:vMerge/>
            <w:tcBorders>
              <w:right w:val="single" w:sz="18" w:space="0" w:color="auto"/>
            </w:tcBorders>
          </w:tcPr>
          <w:p w14:paraId="7F0BD3D1" w14:textId="77777777" w:rsidR="004F4BEC" w:rsidRDefault="004F4BEC" w:rsidP="004F4BEC">
            <w:pPr>
              <w:ind w:left="0" w:right="14" w:firstLine="0"/>
              <w:rPr>
                <w:lang w:val="sk-SK"/>
              </w:rPr>
            </w:pPr>
          </w:p>
        </w:tc>
        <w:tc>
          <w:tcPr>
            <w:tcW w:w="1816" w:type="dxa"/>
            <w:tcBorders>
              <w:left w:val="single" w:sz="18" w:space="0" w:color="auto"/>
              <w:bottom w:val="single" w:sz="18" w:space="0" w:color="auto"/>
            </w:tcBorders>
          </w:tcPr>
          <w:p w14:paraId="0ED4BFC4" w14:textId="2A1A8F11" w:rsidR="004F4BEC" w:rsidRDefault="004F4BEC" w:rsidP="004F4BEC">
            <w:pPr>
              <w:ind w:left="0" w:right="14" w:firstLine="0"/>
              <w:rPr>
                <w:lang w:val="sk-SK"/>
              </w:rPr>
            </w:pPr>
            <w:proofErr w:type="spellStart"/>
            <w:r w:rsidRPr="005E3425">
              <w:rPr>
                <w:sz w:val="22"/>
              </w:rPr>
              <w:t>Krtkovia</w:t>
            </w:r>
            <w:proofErr w:type="spellEnd"/>
          </w:p>
        </w:tc>
        <w:tc>
          <w:tcPr>
            <w:tcW w:w="1701" w:type="dxa"/>
            <w:tcBorders>
              <w:bottom w:val="single" w:sz="18" w:space="0" w:color="auto"/>
            </w:tcBorders>
          </w:tcPr>
          <w:p w14:paraId="12CD6E7D" w14:textId="57EF489B" w:rsidR="004F4BEC" w:rsidRDefault="004F4BEC" w:rsidP="004F4BEC">
            <w:pPr>
              <w:ind w:left="0" w:right="14" w:firstLine="0"/>
              <w:rPr>
                <w:lang w:val="sk-SK"/>
              </w:rPr>
            </w:pPr>
            <w:r w:rsidRPr="005E3425">
              <w:rPr>
                <w:sz w:val="22"/>
              </w:rPr>
              <w:t>13.45-14.30</w:t>
            </w:r>
          </w:p>
        </w:tc>
        <w:tc>
          <w:tcPr>
            <w:tcW w:w="4346" w:type="dxa"/>
            <w:tcBorders>
              <w:bottom w:val="single" w:sz="18" w:space="0" w:color="auto"/>
              <w:right w:val="single" w:sz="18" w:space="0" w:color="auto"/>
            </w:tcBorders>
          </w:tcPr>
          <w:p w14:paraId="03C9FF34" w14:textId="29A00AFD" w:rsidR="004F4BEC" w:rsidRDefault="004F4BEC" w:rsidP="004F4BEC">
            <w:pPr>
              <w:ind w:left="0" w:right="14" w:firstLine="0"/>
              <w:rPr>
                <w:lang w:val="sk-SK"/>
              </w:rPr>
            </w:pPr>
            <w:r w:rsidRPr="005E3425">
              <w:rPr>
                <w:sz w:val="22"/>
              </w:rPr>
              <w:t xml:space="preserve">ATRIUM </w:t>
            </w:r>
            <w:r w:rsidR="006A5D33">
              <w:rPr>
                <w:sz w:val="22"/>
              </w:rPr>
              <w:t xml:space="preserve">- 2. </w:t>
            </w:r>
            <w:proofErr w:type="spellStart"/>
            <w:r w:rsidR="008D6A30">
              <w:rPr>
                <w:sz w:val="22"/>
              </w:rPr>
              <w:t>skupina</w:t>
            </w:r>
            <w:proofErr w:type="spellEnd"/>
          </w:p>
        </w:tc>
      </w:tr>
      <w:tr w:rsidR="004F4BEC" w14:paraId="5CE15DC1" w14:textId="77777777" w:rsidTr="004F4BEC">
        <w:trPr>
          <w:trHeight w:val="306"/>
        </w:trPr>
        <w:tc>
          <w:tcPr>
            <w:tcW w:w="1833" w:type="dxa"/>
            <w:vMerge/>
            <w:tcBorders>
              <w:right w:val="single" w:sz="18" w:space="0" w:color="auto"/>
            </w:tcBorders>
          </w:tcPr>
          <w:p w14:paraId="56F7B203" w14:textId="77777777" w:rsidR="004F4BEC" w:rsidRDefault="004F4BEC" w:rsidP="004F4BEC">
            <w:pPr>
              <w:ind w:left="0" w:right="14" w:firstLine="0"/>
              <w:rPr>
                <w:lang w:val="sk-SK"/>
              </w:rPr>
            </w:pPr>
          </w:p>
        </w:tc>
        <w:tc>
          <w:tcPr>
            <w:tcW w:w="1816" w:type="dxa"/>
            <w:tcBorders>
              <w:top w:val="single" w:sz="18" w:space="0" w:color="auto"/>
              <w:left w:val="single" w:sz="18" w:space="0" w:color="auto"/>
            </w:tcBorders>
          </w:tcPr>
          <w:p w14:paraId="2F74C86D" w14:textId="3D38CEF6" w:rsidR="004F4BEC" w:rsidRDefault="004F4BEC" w:rsidP="004F4BEC">
            <w:pPr>
              <w:ind w:left="0" w:right="14" w:firstLine="0"/>
              <w:rPr>
                <w:lang w:val="sk-SK"/>
              </w:rPr>
            </w:pPr>
            <w:r w:rsidRPr="005E3425">
              <w:rPr>
                <w:sz w:val="22"/>
              </w:rPr>
              <w:t>Šmolkovia</w:t>
            </w:r>
          </w:p>
        </w:tc>
        <w:tc>
          <w:tcPr>
            <w:tcW w:w="1701" w:type="dxa"/>
            <w:tcBorders>
              <w:top w:val="single" w:sz="18" w:space="0" w:color="auto"/>
            </w:tcBorders>
          </w:tcPr>
          <w:p w14:paraId="2E39D09F" w14:textId="47687C46" w:rsidR="004F4BEC" w:rsidRDefault="004F4BEC" w:rsidP="004F4BEC">
            <w:pPr>
              <w:ind w:left="0" w:right="14" w:firstLine="0"/>
              <w:rPr>
                <w:lang w:val="sk-SK"/>
              </w:rPr>
            </w:pPr>
            <w:r w:rsidRPr="005E3425">
              <w:rPr>
                <w:sz w:val="22"/>
              </w:rPr>
              <w:t>13.00-13.45</w:t>
            </w:r>
          </w:p>
        </w:tc>
        <w:tc>
          <w:tcPr>
            <w:tcW w:w="4346" w:type="dxa"/>
            <w:tcBorders>
              <w:top w:val="single" w:sz="18" w:space="0" w:color="auto"/>
              <w:right w:val="single" w:sz="18" w:space="0" w:color="auto"/>
            </w:tcBorders>
          </w:tcPr>
          <w:p w14:paraId="7774F4D4" w14:textId="4987F612" w:rsidR="004F4BEC" w:rsidRDefault="004F4BEC" w:rsidP="004F4BEC">
            <w:pPr>
              <w:ind w:left="0" w:right="14" w:firstLine="0"/>
              <w:rPr>
                <w:lang w:val="sk-SK"/>
              </w:rPr>
            </w:pPr>
            <w:r w:rsidRPr="005E3425">
              <w:rPr>
                <w:sz w:val="22"/>
              </w:rPr>
              <w:t>ATRIUM</w:t>
            </w:r>
            <w:r w:rsidR="006A5D33">
              <w:rPr>
                <w:sz w:val="22"/>
              </w:rPr>
              <w:t xml:space="preserve">- 2. </w:t>
            </w:r>
            <w:proofErr w:type="spellStart"/>
            <w:r w:rsidR="008D6A30">
              <w:rPr>
                <w:sz w:val="22"/>
              </w:rPr>
              <w:t>skupina</w:t>
            </w:r>
            <w:proofErr w:type="spellEnd"/>
          </w:p>
        </w:tc>
      </w:tr>
      <w:tr w:rsidR="004F4BEC" w14:paraId="7DE0EE73" w14:textId="77777777" w:rsidTr="004F4BEC">
        <w:trPr>
          <w:trHeight w:val="105"/>
        </w:trPr>
        <w:tc>
          <w:tcPr>
            <w:tcW w:w="1833" w:type="dxa"/>
            <w:vMerge/>
            <w:tcBorders>
              <w:right w:val="single" w:sz="18" w:space="0" w:color="auto"/>
            </w:tcBorders>
          </w:tcPr>
          <w:p w14:paraId="4CD68EF4" w14:textId="77777777" w:rsidR="004F4BEC" w:rsidRDefault="004F4BEC" w:rsidP="004F4BEC">
            <w:pPr>
              <w:ind w:left="0" w:right="14" w:firstLine="0"/>
              <w:rPr>
                <w:lang w:val="sk-SK"/>
              </w:rPr>
            </w:pPr>
          </w:p>
        </w:tc>
        <w:tc>
          <w:tcPr>
            <w:tcW w:w="1816" w:type="dxa"/>
            <w:tcBorders>
              <w:left w:val="single" w:sz="18" w:space="0" w:color="auto"/>
              <w:bottom w:val="single" w:sz="18" w:space="0" w:color="auto"/>
            </w:tcBorders>
          </w:tcPr>
          <w:p w14:paraId="2EAE700C" w14:textId="208D1133" w:rsidR="004F4BEC" w:rsidRDefault="004F4BEC" w:rsidP="004F4BEC">
            <w:pPr>
              <w:ind w:left="0" w:right="14" w:firstLine="0"/>
              <w:rPr>
                <w:lang w:val="sk-SK"/>
              </w:rPr>
            </w:pPr>
            <w:r w:rsidRPr="005E3425">
              <w:rPr>
                <w:sz w:val="22"/>
              </w:rPr>
              <w:t>Šmolkovia</w:t>
            </w:r>
          </w:p>
        </w:tc>
        <w:tc>
          <w:tcPr>
            <w:tcW w:w="1701" w:type="dxa"/>
            <w:tcBorders>
              <w:bottom w:val="single" w:sz="18" w:space="0" w:color="auto"/>
            </w:tcBorders>
          </w:tcPr>
          <w:p w14:paraId="750D4C9B" w14:textId="5ED997CF" w:rsidR="004F4BEC" w:rsidRDefault="004F4BEC" w:rsidP="004F4BEC">
            <w:pPr>
              <w:ind w:left="0" w:right="14" w:firstLine="0"/>
              <w:rPr>
                <w:lang w:val="sk-SK"/>
              </w:rPr>
            </w:pPr>
            <w:r w:rsidRPr="005E3425">
              <w:rPr>
                <w:sz w:val="22"/>
              </w:rPr>
              <w:t>13.45-14.30</w:t>
            </w:r>
          </w:p>
        </w:tc>
        <w:tc>
          <w:tcPr>
            <w:tcW w:w="4346" w:type="dxa"/>
            <w:tcBorders>
              <w:bottom w:val="single" w:sz="18" w:space="0" w:color="auto"/>
              <w:right w:val="single" w:sz="18" w:space="0" w:color="auto"/>
            </w:tcBorders>
          </w:tcPr>
          <w:p w14:paraId="5E36F850" w14:textId="5CA1C893" w:rsidR="004F4BEC" w:rsidRDefault="004F4BEC" w:rsidP="004F4BEC">
            <w:pPr>
              <w:ind w:left="0" w:right="14" w:firstLine="0"/>
              <w:rPr>
                <w:lang w:val="sk-SK"/>
              </w:rPr>
            </w:pPr>
            <w:proofErr w:type="spellStart"/>
            <w:r w:rsidRPr="005E3425">
              <w:rPr>
                <w:sz w:val="22"/>
              </w:rPr>
              <w:t>Popoludňajšie</w:t>
            </w:r>
            <w:proofErr w:type="spellEnd"/>
            <w:r w:rsidRPr="005E3425">
              <w:rPr>
                <w:sz w:val="22"/>
              </w:rPr>
              <w:t xml:space="preserve"> </w:t>
            </w:r>
            <w:proofErr w:type="spellStart"/>
            <w:r w:rsidRPr="005E3425">
              <w:rPr>
                <w:sz w:val="22"/>
              </w:rPr>
              <w:t>výchovno</w:t>
            </w:r>
            <w:proofErr w:type="spellEnd"/>
            <w:r w:rsidRPr="005E3425">
              <w:rPr>
                <w:sz w:val="22"/>
              </w:rPr>
              <w:t xml:space="preserve">- </w:t>
            </w:r>
            <w:proofErr w:type="spellStart"/>
            <w:r w:rsidRPr="005E3425">
              <w:rPr>
                <w:sz w:val="22"/>
              </w:rPr>
              <w:t>vzdelávacie</w:t>
            </w:r>
            <w:proofErr w:type="spellEnd"/>
            <w:r w:rsidRPr="005E3425">
              <w:rPr>
                <w:sz w:val="22"/>
              </w:rPr>
              <w:t xml:space="preserve"> </w:t>
            </w:r>
            <w:proofErr w:type="spellStart"/>
            <w:r w:rsidRPr="005E3425">
              <w:rPr>
                <w:sz w:val="22"/>
              </w:rPr>
              <w:t>aktivity</w:t>
            </w:r>
            <w:proofErr w:type="spellEnd"/>
          </w:p>
        </w:tc>
      </w:tr>
      <w:tr w:rsidR="004F4BEC" w14:paraId="0BDB25D0" w14:textId="77777777" w:rsidTr="004F4BEC">
        <w:trPr>
          <w:trHeight w:val="105"/>
        </w:trPr>
        <w:tc>
          <w:tcPr>
            <w:tcW w:w="1833" w:type="dxa"/>
            <w:vMerge/>
            <w:tcBorders>
              <w:right w:val="single" w:sz="18" w:space="0" w:color="auto"/>
            </w:tcBorders>
          </w:tcPr>
          <w:p w14:paraId="0D7D31B9" w14:textId="77777777" w:rsidR="004F4BEC" w:rsidRDefault="004F4BEC" w:rsidP="004F4BEC">
            <w:pPr>
              <w:ind w:left="0" w:right="14" w:firstLine="0"/>
              <w:rPr>
                <w:lang w:val="sk-SK"/>
              </w:rPr>
            </w:pPr>
          </w:p>
        </w:tc>
        <w:tc>
          <w:tcPr>
            <w:tcW w:w="1816" w:type="dxa"/>
            <w:tcBorders>
              <w:top w:val="single" w:sz="18" w:space="0" w:color="auto"/>
              <w:left w:val="single" w:sz="18" w:space="0" w:color="auto"/>
              <w:bottom w:val="single" w:sz="18" w:space="0" w:color="auto"/>
            </w:tcBorders>
          </w:tcPr>
          <w:p w14:paraId="185FFC5B" w14:textId="45988A37" w:rsidR="004F4BEC" w:rsidRDefault="004F4BEC" w:rsidP="004F4BEC">
            <w:pPr>
              <w:ind w:left="0" w:right="14" w:firstLine="0"/>
              <w:rPr>
                <w:lang w:val="sk-SK"/>
              </w:rPr>
            </w:pPr>
            <w:proofErr w:type="spellStart"/>
            <w:r w:rsidRPr="005E3425">
              <w:rPr>
                <w:sz w:val="22"/>
              </w:rPr>
              <w:t>Gumkáči</w:t>
            </w:r>
            <w:proofErr w:type="spellEnd"/>
          </w:p>
        </w:tc>
        <w:tc>
          <w:tcPr>
            <w:tcW w:w="1701" w:type="dxa"/>
            <w:tcBorders>
              <w:top w:val="single" w:sz="18" w:space="0" w:color="auto"/>
              <w:bottom w:val="single" w:sz="18" w:space="0" w:color="auto"/>
            </w:tcBorders>
          </w:tcPr>
          <w:p w14:paraId="3560DB44" w14:textId="07FB3F85" w:rsidR="004F4BEC" w:rsidRDefault="004F4BEC" w:rsidP="004F4BEC">
            <w:pPr>
              <w:ind w:left="0" w:right="14" w:firstLine="0"/>
              <w:rPr>
                <w:lang w:val="sk-SK"/>
              </w:rPr>
            </w:pPr>
            <w:r w:rsidRPr="005E3425">
              <w:rPr>
                <w:sz w:val="22"/>
              </w:rPr>
              <w:t>14.40-15.10</w:t>
            </w:r>
          </w:p>
        </w:tc>
        <w:tc>
          <w:tcPr>
            <w:tcW w:w="4346" w:type="dxa"/>
            <w:tcBorders>
              <w:top w:val="single" w:sz="18" w:space="0" w:color="auto"/>
              <w:bottom w:val="single" w:sz="18" w:space="0" w:color="auto"/>
              <w:right w:val="single" w:sz="18" w:space="0" w:color="auto"/>
            </w:tcBorders>
          </w:tcPr>
          <w:p w14:paraId="16E93677" w14:textId="64D05DF1" w:rsidR="004F4BEC" w:rsidRDefault="004F4BEC" w:rsidP="004F4BEC">
            <w:pPr>
              <w:ind w:left="0" w:right="14" w:firstLine="0"/>
              <w:rPr>
                <w:lang w:val="sk-SK"/>
              </w:rPr>
            </w:pPr>
            <w:r w:rsidRPr="005E3425">
              <w:rPr>
                <w:sz w:val="22"/>
              </w:rPr>
              <w:t>ATRIUM</w:t>
            </w:r>
            <w:r w:rsidR="006A5D33">
              <w:rPr>
                <w:sz w:val="22"/>
              </w:rPr>
              <w:t xml:space="preserve">- 2. </w:t>
            </w:r>
            <w:proofErr w:type="spellStart"/>
            <w:r w:rsidR="008D6A30">
              <w:rPr>
                <w:sz w:val="22"/>
              </w:rPr>
              <w:t>skupina</w:t>
            </w:r>
            <w:proofErr w:type="spellEnd"/>
          </w:p>
        </w:tc>
      </w:tr>
      <w:tr w:rsidR="004F4BEC" w14:paraId="034DA2C8" w14:textId="77777777" w:rsidTr="004F4BEC">
        <w:trPr>
          <w:trHeight w:val="105"/>
        </w:trPr>
        <w:tc>
          <w:tcPr>
            <w:tcW w:w="1833" w:type="dxa"/>
            <w:vMerge/>
            <w:tcBorders>
              <w:right w:val="single" w:sz="18" w:space="0" w:color="auto"/>
            </w:tcBorders>
          </w:tcPr>
          <w:p w14:paraId="714640FA" w14:textId="77777777" w:rsidR="004F4BEC" w:rsidRDefault="004F4BEC" w:rsidP="004F4BEC">
            <w:pPr>
              <w:ind w:left="0" w:right="14" w:firstLine="0"/>
              <w:rPr>
                <w:lang w:val="sk-SK"/>
              </w:rPr>
            </w:pPr>
          </w:p>
        </w:tc>
        <w:tc>
          <w:tcPr>
            <w:tcW w:w="1816" w:type="dxa"/>
            <w:tcBorders>
              <w:top w:val="single" w:sz="18" w:space="0" w:color="auto"/>
              <w:left w:val="single" w:sz="18" w:space="0" w:color="auto"/>
              <w:bottom w:val="single" w:sz="18" w:space="0" w:color="auto"/>
            </w:tcBorders>
          </w:tcPr>
          <w:p w14:paraId="129D0A3B" w14:textId="0E5A6C73" w:rsidR="004F4BEC" w:rsidRDefault="004F4BEC" w:rsidP="004F4BEC">
            <w:pPr>
              <w:ind w:left="0" w:right="14" w:firstLine="0"/>
              <w:rPr>
                <w:lang w:val="sk-SK"/>
              </w:rPr>
            </w:pPr>
            <w:proofErr w:type="spellStart"/>
            <w:r w:rsidRPr="005E3425">
              <w:rPr>
                <w:sz w:val="22"/>
              </w:rPr>
              <w:t>Trpaslíci</w:t>
            </w:r>
            <w:proofErr w:type="spellEnd"/>
          </w:p>
        </w:tc>
        <w:tc>
          <w:tcPr>
            <w:tcW w:w="1701" w:type="dxa"/>
            <w:tcBorders>
              <w:top w:val="single" w:sz="18" w:space="0" w:color="auto"/>
              <w:bottom w:val="single" w:sz="18" w:space="0" w:color="auto"/>
            </w:tcBorders>
          </w:tcPr>
          <w:p w14:paraId="2D9E3574" w14:textId="3DFF3C1D" w:rsidR="004F4BEC" w:rsidRDefault="004F4BEC" w:rsidP="004F4BEC">
            <w:pPr>
              <w:ind w:left="0" w:right="14" w:firstLine="0"/>
              <w:rPr>
                <w:lang w:val="sk-SK"/>
              </w:rPr>
            </w:pPr>
            <w:r w:rsidRPr="005E3425">
              <w:rPr>
                <w:sz w:val="22"/>
              </w:rPr>
              <w:t>14.40-15.00</w:t>
            </w:r>
          </w:p>
        </w:tc>
        <w:tc>
          <w:tcPr>
            <w:tcW w:w="4346" w:type="dxa"/>
            <w:tcBorders>
              <w:top w:val="single" w:sz="18" w:space="0" w:color="auto"/>
              <w:bottom w:val="single" w:sz="18" w:space="0" w:color="auto"/>
              <w:right w:val="single" w:sz="18" w:space="0" w:color="auto"/>
            </w:tcBorders>
          </w:tcPr>
          <w:p w14:paraId="2F379B4D" w14:textId="03B1F131" w:rsidR="004F4BEC" w:rsidRDefault="004F4BEC" w:rsidP="004F4BEC">
            <w:pPr>
              <w:ind w:left="0" w:right="14" w:firstLine="0"/>
              <w:rPr>
                <w:lang w:val="sk-SK"/>
              </w:rPr>
            </w:pPr>
            <w:r w:rsidRPr="005E3425">
              <w:rPr>
                <w:sz w:val="22"/>
              </w:rPr>
              <w:t>ANGLICKÝ JAZYK</w:t>
            </w:r>
          </w:p>
        </w:tc>
      </w:tr>
      <w:tr w:rsidR="004F4BEC" w14:paraId="53D38293" w14:textId="77777777" w:rsidTr="004F4BEC">
        <w:trPr>
          <w:trHeight w:val="306"/>
        </w:trPr>
        <w:tc>
          <w:tcPr>
            <w:tcW w:w="1833" w:type="dxa"/>
            <w:vMerge w:val="restart"/>
            <w:tcBorders>
              <w:right w:val="single" w:sz="18" w:space="0" w:color="auto"/>
            </w:tcBorders>
          </w:tcPr>
          <w:p w14:paraId="62F9381F" w14:textId="77777777" w:rsidR="004F4BEC" w:rsidRDefault="004F4BEC" w:rsidP="004F4BEC">
            <w:pPr>
              <w:ind w:left="0" w:right="14" w:firstLine="0"/>
              <w:rPr>
                <w:lang w:val="sk-SK"/>
              </w:rPr>
            </w:pPr>
            <w:r>
              <w:rPr>
                <w:b/>
                <w:sz w:val="28"/>
                <w:szCs w:val="28"/>
              </w:rPr>
              <w:t>PIATOK</w:t>
            </w:r>
          </w:p>
          <w:p w14:paraId="7EE6AB7D" w14:textId="67C02B87" w:rsidR="004F4BEC" w:rsidRPr="004F4BEC" w:rsidRDefault="004F4BEC" w:rsidP="004F4BEC">
            <w:pPr>
              <w:ind w:left="0" w:right="14" w:firstLine="0"/>
              <w:rPr>
                <w:lang w:val="sk-SK"/>
              </w:rPr>
            </w:pPr>
          </w:p>
        </w:tc>
        <w:tc>
          <w:tcPr>
            <w:tcW w:w="1816" w:type="dxa"/>
            <w:tcBorders>
              <w:top w:val="single" w:sz="18" w:space="0" w:color="auto"/>
              <w:left w:val="single" w:sz="18" w:space="0" w:color="auto"/>
            </w:tcBorders>
          </w:tcPr>
          <w:p w14:paraId="61AAC27C" w14:textId="7E99597D" w:rsidR="004F4BEC" w:rsidRDefault="004F4BEC" w:rsidP="004F4BEC">
            <w:pPr>
              <w:ind w:left="0" w:right="14" w:firstLine="0"/>
              <w:rPr>
                <w:lang w:val="sk-SK"/>
              </w:rPr>
            </w:pPr>
            <w:proofErr w:type="spellStart"/>
            <w:r w:rsidRPr="005E3425">
              <w:rPr>
                <w:sz w:val="22"/>
              </w:rPr>
              <w:t>Krtkovia</w:t>
            </w:r>
            <w:proofErr w:type="spellEnd"/>
          </w:p>
        </w:tc>
        <w:tc>
          <w:tcPr>
            <w:tcW w:w="1701" w:type="dxa"/>
            <w:tcBorders>
              <w:top w:val="single" w:sz="18" w:space="0" w:color="auto"/>
            </w:tcBorders>
          </w:tcPr>
          <w:p w14:paraId="6EF3EE47" w14:textId="5C0B0FC9" w:rsidR="004F4BEC" w:rsidRDefault="004F4BEC" w:rsidP="004F4BEC">
            <w:pPr>
              <w:ind w:left="0" w:right="14" w:firstLine="0"/>
              <w:rPr>
                <w:lang w:val="sk-SK"/>
              </w:rPr>
            </w:pPr>
            <w:r w:rsidRPr="005E3425">
              <w:rPr>
                <w:sz w:val="22"/>
              </w:rPr>
              <w:t>13.00-13.45</w:t>
            </w:r>
          </w:p>
        </w:tc>
        <w:tc>
          <w:tcPr>
            <w:tcW w:w="4346" w:type="dxa"/>
            <w:tcBorders>
              <w:top w:val="single" w:sz="18" w:space="0" w:color="auto"/>
              <w:right w:val="single" w:sz="18" w:space="0" w:color="auto"/>
            </w:tcBorders>
          </w:tcPr>
          <w:p w14:paraId="12975CE5" w14:textId="2F698A22" w:rsidR="004F4BEC" w:rsidRDefault="004F4BEC" w:rsidP="004F4BEC">
            <w:pPr>
              <w:ind w:left="0" w:right="14" w:firstLine="0"/>
              <w:rPr>
                <w:lang w:val="sk-SK"/>
              </w:rPr>
            </w:pPr>
            <w:proofErr w:type="spellStart"/>
            <w:r w:rsidRPr="005E3425">
              <w:rPr>
                <w:sz w:val="22"/>
              </w:rPr>
              <w:t>Popoludňajšie</w:t>
            </w:r>
            <w:proofErr w:type="spellEnd"/>
            <w:r w:rsidRPr="005E3425">
              <w:rPr>
                <w:sz w:val="22"/>
              </w:rPr>
              <w:t xml:space="preserve"> </w:t>
            </w:r>
            <w:proofErr w:type="spellStart"/>
            <w:r w:rsidRPr="005E3425">
              <w:rPr>
                <w:sz w:val="22"/>
              </w:rPr>
              <w:t>výchovno</w:t>
            </w:r>
            <w:proofErr w:type="spellEnd"/>
            <w:r w:rsidRPr="005E3425">
              <w:rPr>
                <w:sz w:val="22"/>
              </w:rPr>
              <w:t xml:space="preserve">- </w:t>
            </w:r>
            <w:proofErr w:type="spellStart"/>
            <w:r w:rsidRPr="005E3425">
              <w:rPr>
                <w:sz w:val="22"/>
              </w:rPr>
              <w:t>vzdelávacie</w:t>
            </w:r>
            <w:proofErr w:type="spellEnd"/>
            <w:r w:rsidRPr="005E3425">
              <w:rPr>
                <w:sz w:val="22"/>
              </w:rPr>
              <w:t xml:space="preserve"> </w:t>
            </w:r>
            <w:proofErr w:type="spellStart"/>
            <w:r w:rsidRPr="005E3425">
              <w:rPr>
                <w:sz w:val="22"/>
              </w:rPr>
              <w:t>aktivity</w:t>
            </w:r>
            <w:proofErr w:type="spellEnd"/>
          </w:p>
        </w:tc>
      </w:tr>
      <w:tr w:rsidR="004F4BEC" w14:paraId="7A52283F" w14:textId="77777777" w:rsidTr="004F4BEC">
        <w:trPr>
          <w:trHeight w:val="306"/>
        </w:trPr>
        <w:tc>
          <w:tcPr>
            <w:tcW w:w="1833" w:type="dxa"/>
            <w:vMerge/>
            <w:tcBorders>
              <w:right w:val="single" w:sz="18" w:space="0" w:color="auto"/>
            </w:tcBorders>
          </w:tcPr>
          <w:p w14:paraId="5EB0CA02" w14:textId="77777777" w:rsidR="004F4BEC" w:rsidRDefault="004F4BEC" w:rsidP="004F4BEC">
            <w:pPr>
              <w:ind w:left="0" w:right="14" w:firstLine="0"/>
              <w:rPr>
                <w:lang w:val="sk-SK"/>
              </w:rPr>
            </w:pPr>
          </w:p>
        </w:tc>
        <w:tc>
          <w:tcPr>
            <w:tcW w:w="1816" w:type="dxa"/>
            <w:tcBorders>
              <w:left w:val="single" w:sz="18" w:space="0" w:color="auto"/>
            </w:tcBorders>
          </w:tcPr>
          <w:p w14:paraId="2C0570EA" w14:textId="7EE4F458" w:rsidR="004F4BEC" w:rsidRDefault="004F4BEC" w:rsidP="004F4BEC">
            <w:pPr>
              <w:ind w:left="0" w:right="14" w:firstLine="0"/>
              <w:rPr>
                <w:lang w:val="sk-SK"/>
              </w:rPr>
            </w:pPr>
            <w:r w:rsidRPr="005E3425">
              <w:rPr>
                <w:sz w:val="22"/>
              </w:rPr>
              <w:t>Šmolkovia</w:t>
            </w:r>
          </w:p>
        </w:tc>
        <w:tc>
          <w:tcPr>
            <w:tcW w:w="1701" w:type="dxa"/>
          </w:tcPr>
          <w:p w14:paraId="67C99693" w14:textId="307EC470" w:rsidR="004F4BEC" w:rsidRDefault="004F4BEC" w:rsidP="004F4BEC">
            <w:pPr>
              <w:ind w:left="0" w:right="14" w:firstLine="0"/>
              <w:rPr>
                <w:lang w:val="sk-SK"/>
              </w:rPr>
            </w:pPr>
            <w:r w:rsidRPr="005E3425">
              <w:rPr>
                <w:sz w:val="22"/>
              </w:rPr>
              <w:t>13.00-13.45</w:t>
            </w:r>
          </w:p>
        </w:tc>
        <w:tc>
          <w:tcPr>
            <w:tcW w:w="4346" w:type="dxa"/>
            <w:tcBorders>
              <w:right w:val="single" w:sz="18" w:space="0" w:color="auto"/>
            </w:tcBorders>
          </w:tcPr>
          <w:p w14:paraId="3F42A21E" w14:textId="0A42C8E5" w:rsidR="004F4BEC" w:rsidRDefault="004F4BEC" w:rsidP="004F4BEC">
            <w:pPr>
              <w:ind w:left="0" w:right="14" w:firstLine="0"/>
              <w:rPr>
                <w:lang w:val="sk-SK"/>
              </w:rPr>
            </w:pPr>
            <w:proofErr w:type="spellStart"/>
            <w:r w:rsidRPr="005E3425">
              <w:rPr>
                <w:sz w:val="22"/>
              </w:rPr>
              <w:t>Popoludňajšie</w:t>
            </w:r>
            <w:proofErr w:type="spellEnd"/>
            <w:r w:rsidRPr="005E3425">
              <w:rPr>
                <w:sz w:val="22"/>
              </w:rPr>
              <w:t xml:space="preserve"> </w:t>
            </w:r>
            <w:proofErr w:type="spellStart"/>
            <w:r w:rsidRPr="005E3425">
              <w:rPr>
                <w:sz w:val="22"/>
              </w:rPr>
              <w:t>výchovno</w:t>
            </w:r>
            <w:proofErr w:type="spellEnd"/>
            <w:r w:rsidRPr="005E3425">
              <w:rPr>
                <w:sz w:val="22"/>
              </w:rPr>
              <w:t xml:space="preserve">- </w:t>
            </w:r>
            <w:proofErr w:type="spellStart"/>
            <w:r w:rsidRPr="005E3425">
              <w:rPr>
                <w:sz w:val="22"/>
              </w:rPr>
              <w:t>vzdelávacie</w:t>
            </w:r>
            <w:proofErr w:type="spellEnd"/>
            <w:r w:rsidRPr="005E3425">
              <w:rPr>
                <w:sz w:val="22"/>
              </w:rPr>
              <w:t xml:space="preserve"> </w:t>
            </w:r>
            <w:proofErr w:type="spellStart"/>
            <w:r w:rsidRPr="005E3425">
              <w:rPr>
                <w:sz w:val="22"/>
              </w:rPr>
              <w:t>aktivity</w:t>
            </w:r>
            <w:proofErr w:type="spellEnd"/>
          </w:p>
        </w:tc>
      </w:tr>
      <w:tr w:rsidR="004F4BEC" w14:paraId="517CC4A5" w14:textId="77777777" w:rsidTr="004F4BEC">
        <w:trPr>
          <w:trHeight w:val="306"/>
        </w:trPr>
        <w:tc>
          <w:tcPr>
            <w:tcW w:w="1833" w:type="dxa"/>
            <w:vMerge/>
            <w:tcBorders>
              <w:right w:val="single" w:sz="18" w:space="0" w:color="auto"/>
            </w:tcBorders>
          </w:tcPr>
          <w:p w14:paraId="3CDEE070" w14:textId="77777777" w:rsidR="004F4BEC" w:rsidRDefault="004F4BEC" w:rsidP="004F4BEC">
            <w:pPr>
              <w:ind w:left="0" w:right="14" w:firstLine="0"/>
              <w:rPr>
                <w:lang w:val="sk-SK"/>
              </w:rPr>
            </w:pPr>
          </w:p>
        </w:tc>
        <w:tc>
          <w:tcPr>
            <w:tcW w:w="1816" w:type="dxa"/>
            <w:tcBorders>
              <w:left w:val="single" w:sz="18" w:space="0" w:color="auto"/>
            </w:tcBorders>
          </w:tcPr>
          <w:p w14:paraId="77793BBC" w14:textId="3F21A241" w:rsidR="004F4BEC" w:rsidRDefault="004F4BEC" w:rsidP="004F4BEC">
            <w:pPr>
              <w:ind w:left="0" w:right="14" w:firstLine="0"/>
              <w:rPr>
                <w:lang w:val="sk-SK"/>
              </w:rPr>
            </w:pPr>
            <w:proofErr w:type="spellStart"/>
            <w:r w:rsidRPr="005E3425">
              <w:rPr>
                <w:sz w:val="22"/>
              </w:rPr>
              <w:t>Gumkáči</w:t>
            </w:r>
            <w:proofErr w:type="spellEnd"/>
          </w:p>
        </w:tc>
        <w:tc>
          <w:tcPr>
            <w:tcW w:w="1701" w:type="dxa"/>
          </w:tcPr>
          <w:p w14:paraId="00F59C54" w14:textId="085A5FC6" w:rsidR="004F4BEC" w:rsidRDefault="004F4BEC" w:rsidP="004F4BEC">
            <w:pPr>
              <w:ind w:left="0" w:right="14" w:firstLine="0"/>
              <w:rPr>
                <w:lang w:val="sk-SK"/>
              </w:rPr>
            </w:pPr>
            <w:r w:rsidRPr="005E3425">
              <w:rPr>
                <w:sz w:val="22"/>
              </w:rPr>
              <w:t>14.40-15.10</w:t>
            </w:r>
          </w:p>
        </w:tc>
        <w:tc>
          <w:tcPr>
            <w:tcW w:w="4346" w:type="dxa"/>
            <w:tcBorders>
              <w:right w:val="single" w:sz="18" w:space="0" w:color="auto"/>
            </w:tcBorders>
          </w:tcPr>
          <w:p w14:paraId="4D5503BA" w14:textId="0E18DF56" w:rsidR="004F4BEC" w:rsidRDefault="004F4BEC" w:rsidP="004F4BEC">
            <w:pPr>
              <w:ind w:left="0" w:right="14" w:firstLine="0"/>
              <w:rPr>
                <w:lang w:val="sk-SK"/>
              </w:rPr>
            </w:pPr>
            <w:proofErr w:type="spellStart"/>
            <w:r w:rsidRPr="005E3425">
              <w:rPr>
                <w:sz w:val="22"/>
              </w:rPr>
              <w:t>Popoludňajšie</w:t>
            </w:r>
            <w:proofErr w:type="spellEnd"/>
            <w:r w:rsidRPr="005E3425">
              <w:rPr>
                <w:sz w:val="22"/>
              </w:rPr>
              <w:t xml:space="preserve"> </w:t>
            </w:r>
            <w:proofErr w:type="spellStart"/>
            <w:r w:rsidRPr="005E3425">
              <w:rPr>
                <w:sz w:val="22"/>
              </w:rPr>
              <w:t>výchovno</w:t>
            </w:r>
            <w:proofErr w:type="spellEnd"/>
            <w:r w:rsidRPr="005E3425">
              <w:rPr>
                <w:sz w:val="22"/>
              </w:rPr>
              <w:t xml:space="preserve">- </w:t>
            </w:r>
            <w:proofErr w:type="spellStart"/>
            <w:r w:rsidRPr="005E3425">
              <w:rPr>
                <w:sz w:val="22"/>
              </w:rPr>
              <w:t>vzdelávacie</w:t>
            </w:r>
            <w:proofErr w:type="spellEnd"/>
            <w:r w:rsidRPr="005E3425">
              <w:rPr>
                <w:sz w:val="22"/>
              </w:rPr>
              <w:t xml:space="preserve"> </w:t>
            </w:r>
            <w:proofErr w:type="spellStart"/>
            <w:r w:rsidRPr="005E3425">
              <w:rPr>
                <w:sz w:val="22"/>
              </w:rPr>
              <w:t>aktivity</w:t>
            </w:r>
            <w:proofErr w:type="spellEnd"/>
          </w:p>
        </w:tc>
      </w:tr>
      <w:tr w:rsidR="004F4BEC" w14:paraId="1D2D25D2" w14:textId="77777777" w:rsidTr="004F4BEC">
        <w:trPr>
          <w:trHeight w:val="105"/>
        </w:trPr>
        <w:tc>
          <w:tcPr>
            <w:tcW w:w="1833" w:type="dxa"/>
            <w:vMerge/>
            <w:tcBorders>
              <w:right w:val="single" w:sz="18" w:space="0" w:color="auto"/>
            </w:tcBorders>
          </w:tcPr>
          <w:p w14:paraId="3A90D21F" w14:textId="77777777" w:rsidR="004F4BEC" w:rsidRDefault="004F4BEC" w:rsidP="004F4BEC">
            <w:pPr>
              <w:ind w:left="0" w:right="14" w:firstLine="0"/>
              <w:rPr>
                <w:lang w:val="sk-SK"/>
              </w:rPr>
            </w:pPr>
          </w:p>
        </w:tc>
        <w:tc>
          <w:tcPr>
            <w:tcW w:w="1816" w:type="dxa"/>
            <w:tcBorders>
              <w:left w:val="single" w:sz="18" w:space="0" w:color="auto"/>
              <w:bottom w:val="single" w:sz="18" w:space="0" w:color="auto"/>
            </w:tcBorders>
          </w:tcPr>
          <w:p w14:paraId="37052C77" w14:textId="6B3CA6C1" w:rsidR="004F4BEC" w:rsidRDefault="004F4BEC" w:rsidP="004F4BEC">
            <w:pPr>
              <w:ind w:left="0" w:right="14" w:firstLine="0"/>
              <w:rPr>
                <w:lang w:val="sk-SK"/>
              </w:rPr>
            </w:pPr>
            <w:proofErr w:type="spellStart"/>
            <w:r w:rsidRPr="005E3425">
              <w:rPr>
                <w:sz w:val="22"/>
              </w:rPr>
              <w:t>Trpaslíci</w:t>
            </w:r>
            <w:proofErr w:type="spellEnd"/>
          </w:p>
        </w:tc>
        <w:tc>
          <w:tcPr>
            <w:tcW w:w="1701" w:type="dxa"/>
            <w:tcBorders>
              <w:bottom w:val="single" w:sz="18" w:space="0" w:color="auto"/>
            </w:tcBorders>
          </w:tcPr>
          <w:p w14:paraId="5C87B2DC" w14:textId="10D62304" w:rsidR="004F4BEC" w:rsidRDefault="004F4BEC" w:rsidP="004F4BEC">
            <w:pPr>
              <w:ind w:left="0" w:right="14" w:firstLine="0"/>
              <w:rPr>
                <w:lang w:val="sk-SK"/>
              </w:rPr>
            </w:pPr>
            <w:r w:rsidRPr="005E3425">
              <w:rPr>
                <w:sz w:val="22"/>
              </w:rPr>
              <w:t>14.40-15.00</w:t>
            </w:r>
          </w:p>
        </w:tc>
        <w:tc>
          <w:tcPr>
            <w:tcW w:w="4346" w:type="dxa"/>
            <w:tcBorders>
              <w:bottom w:val="single" w:sz="18" w:space="0" w:color="auto"/>
              <w:right w:val="single" w:sz="18" w:space="0" w:color="auto"/>
            </w:tcBorders>
          </w:tcPr>
          <w:p w14:paraId="60D9C37B" w14:textId="020A0F52" w:rsidR="004F4BEC" w:rsidRDefault="004F4BEC" w:rsidP="004F4BEC">
            <w:pPr>
              <w:ind w:left="0" w:right="14" w:firstLine="0"/>
              <w:rPr>
                <w:lang w:val="sk-SK"/>
              </w:rPr>
            </w:pPr>
            <w:proofErr w:type="spellStart"/>
            <w:r w:rsidRPr="005E3425">
              <w:rPr>
                <w:sz w:val="22"/>
              </w:rPr>
              <w:t>Popoludňajšie</w:t>
            </w:r>
            <w:proofErr w:type="spellEnd"/>
            <w:r w:rsidRPr="005E3425">
              <w:rPr>
                <w:sz w:val="22"/>
              </w:rPr>
              <w:t xml:space="preserve"> </w:t>
            </w:r>
            <w:proofErr w:type="spellStart"/>
            <w:r w:rsidRPr="005E3425">
              <w:rPr>
                <w:sz w:val="22"/>
              </w:rPr>
              <w:t>výchovno</w:t>
            </w:r>
            <w:proofErr w:type="spellEnd"/>
            <w:r w:rsidRPr="005E3425">
              <w:rPr>
                <w:sz w:val="22"/>
              </w:rPr>
              <w:t xml:space="preserve">- </w:t>
            </w:r>
            <w:proofErr w:type="spellStart"/>
            <w:r w:rsidRPr="005E3425">
              <w:rPr>
                <w:sz w:val="22"/>
              </w:rPr>
              <w:t>vzdelávacie</w:t>
            </w:r>
            <w:proofErr w:type="spellEnd"/>
            <w:r w:rsidRPr="005E3425">
              <w:rPr>
                <w:sz w:val="22"/>
              </w:rPr>
              <w:t xml:space="preserve"> </w:t>
            </w:r>
            <w:proofErr w:type="spellStart"/>
            <w:r w:rsidRPr="005E3425">
              <w:rPr>
                <w:sz w:val="22"/>
              </w:rPr>
              <w:t>aktivity</w:t>
            </w:r>
            <w:proofErr w:type="spellEnd"/>
          </w:p>
        </w:tc>
      </w:tr>
    </w:tbl>
    <w:p w14:paraId="24A937DD" w14:textId="388269AF" w:rsidR="004F4BEC" w:rsidRPr="00005840" w:rsidRDefault="004F4BEC" w:rsidP="00B62A82">
      <w:pPr>
        <w:ind w:right="14"/>
        <w:rPr>
          <w:lang w:val="sk-SK"/>
        </w:rPr>
      </w:pPr>
    </w:p>
    <w:sectPr w:rsidR="004F4BEC" w:rsidRPr="00005840">
      <w:headerReference w:type="even" r:id="rId86"/>
      <w:headerReference w:type="default" r:id="rId87"/>
      <w:footerReference w:type="even" r:id="rId88"/>
      <w:footerReference w:type="default" r:id="rId89"/>
      <w:headerReference w:type="first" r:id="rId90"/>
      <w:footerReference w:type="first" r:id="rId91"/>
      <w:pgSz w:w="11906" w:h="16838"/>
      <w:pgMar w:top="1440" w:right="1440" w:bottom="1440" w:left="1440" w:header="648"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C0775" w14:textId="77777777" w:rsidR="00E6163B" w:rsidRDefault="00E6163B">
      <w:pPr>
        <w:spacing w:after="0" w:line="240" w:lineRule="auto"/>
      </w:pPr>
      <w:r>
        <w:separator/>
      </w:r>
    </w:p>
  </w:endnote>
  <w:endnote w:type="continuationSeparator" w:id="0">
    <w:p w14:paraId="492DC797" w14:textId="77777777" w:rsidR="00E6163B" w:rsidRDefault="00E6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31CD" w14:textId="77777777" w:rsidR="00E6163B" w:rsidRDefault="00E6163B" w:rsidP="00E6163B">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1BC51F8C" w14:textId="070C1D3C" w:rsidR="00E6163B" w:rsidRPr="00101C35" w:rsidRDefault="00E6163B" w:rsidP="00E6163B">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7457F514" w14:textId="77777777" w:rsidR="00E6163B" w:rsidRDefault="00E6163B" w:rsidP="00EF5AA3">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7FF2DE42" w14:textId="77777777" w:rsidR="00E6163B" w:rsidRDefault="00E6163B">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7CCB" w14:textId="77777777" w:rsidR="00BB4486" w:rsidRDefault="00BB4486"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124BA9BA" w14:textId="6FAE4F4F" w:rsidR="00E6163B" w:rsidRPr="00101C35" w:rsidRDefault="00E6163B"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7BBB02AF" w14:textId="77777777" w:rsidR="00E6163B" w:rsidRDefault="00E6163B" w:rsidP="006E47EB">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19E00F94" w14:textId="4CAAD1B7" w:rsidR="00E6163B" w:rsidRDefault="00E6163B">
    <w:pPr>
      <w:spacing w:after="0" w:line="259" w:lineRule="auto"/>
      <w:ind w:left="0" w:right="101" w:firstLine="0"/>
      <w:jc w:val="right"/>
    </w:pPr>
    <w:r>
      <w:fldChar w:fldCharType="begin"/>
    </w:r>
    <w:r>
      <w:instrText xml:space="preserve"> PAGE   \* MERGEFORMAT </w:instrText>
    </w:r>
    <w:r>
      <w:fldChar w:fldCharType="separate"/>
    </w:r>
    <w:r w:rsidR="00F010E0" w:rsidRPr="00F010E0">
      <w:rPr>
        <w:noProof/>
        <w:sz w:val="22"/>
      </w:rPr>
      <w:t>34</w:t>
    </w:r>
    <w:r>
      <w:rPr>
        <w:sz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1382" w14:textId="77777777" w:rsidR="00BB4486" w:rsidRDefault="00BB4486"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5062E3AB" w14:textId="0FCF3A6D" w:rsidR="00E6163B" w:rsidRPr="00101C35" w:rsidRDefault="00E6163B"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7CC4E6C4" w14:textId="77777777" w:rsidR="00E6163B" w:rsidRDefault="00E6163B" w:rsidP="006E47EB">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1293AFC6" w14:textId="0B9FD33D" w:rsidR="00E6163B" w:rsidRDefault="00E6163B">
    <w:pPr>
      <w:spacing w:after="0" w:line="259" w:lineRule="auto"/>
      <w:ind w:left="0" w:right="101" w:firstLine="0"/>
      <w:jc w:val="right"/>
    </w:pPr>
    <w:r>
      <w:fldChar w:fldCharType="begin"/>
    </w:r>
    <w:r>
      <w:instrText xml:space="preserve"> PAGE   \* MERGEFORMAT </w:instrText>
    </w:r>
    <w:r>
      <w:fldChar w:fldCharType="separate"/>
    </w:r>
    <w:r w:rsidR="00F010E0" w:rsidRPr="00F010E0">
      <w:rPr>
        <w:noProof/>
        <w:sz w:val="22"/>
      </w:rPr>
      <w:t>35</w:t>
    </w:r>
    <w:r>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6C63D" w14:textId="77777777" w:rsidR="00BB4486" w:rsidRDefault="00BB4486"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4B6DCCBD" w14:textId="6E1D843B" w:rsidR="00E6163B" w:rsidRPr="00101C35" w:rsidRDefault="00E6163B"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4E544799" w14:textId="77777777" w:rsidR="00E6163B" w:rsidRDefault="00E6163B" w:rsidP="006E47EB">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3900ABAC" w14:textId="0F823F12" w:rsidR="00E6163B" w:rsidRDefault="00E6163B">
    <w:pPr>
      <w:spacing w:after="0" w:line="259" w:lineRule="auto"/>
      <w:ind w:left="0" w:right="101" w:firstLine="0"/>
      <w:jc w:val="right"/>
    </w:pPr>
    <w:r>
      <w:fldChar w:fldCharType="begin"/>
    </w:r>
    <w:r>
      <w:instrText xml:space="preserve"> PAGE   \* MERGEFORMAT </w:instrText>
    </w:r>
    <w:r>
      <w:fldChar w:fldCharType="separate"/>
    </w:r>
    <w:r w:rsidR="00F010E0" w:rsidRPr="00F010E0">
      <w:rPr>
        <w:noProof/>
        <w:sz w:val="22"/>
      </w:rPr>
      <w:t>27</w:t>
    </w:r>
    <w:r>
      <w:rPr>
        <w:sz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D83B5" w14:textId="77777777" w:rsidR="00BB4486" w:rsidRDefault="00BB4486"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0AB7AC1A" w14:textId="1C17AFBC" w:rsidR="00E6163B" w:rsidRPr="00101C35" w:rsidRDefault="00E6163B"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43521DFD" w14:textId="77777777" w:rsidR="00E6163B" w:rsidRDefault="00E6163B" w:rsidP="00A27BA1">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60BE51E9" w14:textId="285F2D29" w:rsidR="00E6163B" w:rsidRDefault="00E6163B">
    <w:pPr>
      <w:spacing w:after="0" w:line="259" w:lineRule="auto"/>
      <w:ind w:left="0" w:right="36" w:firstLine="0"/>
      <w:jc w:val="right"/>
    </w:pPr>
    <w:r>
      <w:fldChar w:fldCharType="begin"/>
    </w:r>
    <w:r>
      <w:instrText xml:space="preserve"> PAGE   \* MERGEFORMAT </w:instrText>
    </w:r>
    <w:r>
      <w:fldChar w:fldCharType="separate"/>
    </w:r>
    <w:r w:rsidR="00F010E0" w:rsidRPr="00F010E0">
      <w:rPr>
        <w:noProof/>
        <w:sz w:val="22"/>
      </w:rPr>
      <w:t>40</w:t>
    </w:r>
    <w:r>
      <w:rPr>
        <w:sz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A5C57" w14:textId="77777777" w:rsidR="00BB4486" w:rsidRDefault="00BB4486"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2640D16B" w14:textId="00A1DA8F" w:rsidR="00E6163B" w:rsidRPr="00101C35" w:rsidRDefault="00E6163B"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1FAEA9E0" w14:textId="77777777" w:rsidR="00E6163B" w:rsidRDefault="00E6163B" w:rsidP="00A27BA1">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7DE53900" w14:textId="4D209176" w:rsidR="00E6163B" w:rsidRDefault="00E6163B">
    <w:pPr>
      <w:spacing w:after="0" w:line="259" w:lineRule="auto"/>
      <w:ind w:left="0" w:right="36" w:firstLine="0"/>
      <w:jc w:val="right"/>
    </w:pPr>
    <w:r>
      <w:fldChar w:fldCharType="begin"/>
    </w:r>
    <w:r>
      <w:instrText xml:space="preserve"> PAGE   \* MERGEFORMAT </w:instrText>
    </w:r>
    <w:r>
      <w:fldChar w:fldCharType="separate"/>
    </w:r>
    <w:r w:rsidR="00F010E0" w:rsidRPr="00F010E0">
      <w:rPr>
        <w:noProof/>
        <w:sz w:val="22"/>
      </w:rPr>
      <w:t>41</w:t>
    </w:r>
    <w:r>
      <w:rPr>
        <w:sz w:val="22"/>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3989" w14:textId="77777777" w:rsidR="00E6163B" w:rsidRPr="00101C35" w:rsidRDefault="00E6163B" w:rsidP="00A27BA1">
    <w:pP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54954404" w14:textId="77777777" w:rsidR="00E6163B" w:rsidRDefault="00E6163B" w:rsidP="00A27BA1">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56FE515F" w14:textId="244B5754" w:rsidR="00E6163B" w:rsidRDefault="00E6163B">
    <w:pPr>
      <w:spacing w:after="0" w:line="259" w:lineRule="auto"/>
      <w:ind w:left="0" w:right="36" w:firstLine="0"/>
      <w:jc w:val="right"/>
    </w:pPr>
    <w:r>
      <w:fldChar w:fldCharType="begin"/>
    </w:r>
    <w:r>
      <w:instrText xml:space="preserve"> PAGE   \* MERGEFORMAT </w:instrText>
    </w:r>
    <w:r>
      <w:fldChar w:fldCharType="separate"/>
    </w:r>
    <w:r w:rsidR="00F010E0" w:rsidRPr="00F010E0">
      <w:rPr>
        <w:noProof/>
        <w:sz w:val="22"/>
      </w:rPr>
      <w:t>36</w:t>
    </w:r>
    <w:r>
      <w:rPr>
        <w:sz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080CD" w14:textId="77777777" w:rsidR="00BB4486" w:rsidRDefault="00BB4486"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56050814" w14:textId="118D8B2A" w:rsidR="00E6163B" w:rsidRPr="00101C35" w:rsidRDefault="00E6163B"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1A13DD0E" w14:textId="77777777" w:rsidR="00E6163B" w:rsidRDefault="00E6163B" w:rsidP="00B62A82">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4F7783A9" w14:textId="3F7378CD" w:rsidR="00E6163B" w:rsidRDefault="00E6163B">
    <w:pPr>
      <w:spacing w:after="0" w:line="259" w:lineRule="auto"/>
      <w:ind w:left="0" w:right="36" w:firstLine="0"/>
      <w:jc w:val="right"/>
    </w:pPr>
    <w:r>
      <w:fldChar w:fldCharType="begin"/>
    </w:r>
    <w:r>
      <w:instrText xml:space="preserve"> PAGE   \* MERGEFORMAT </w:instrText>
    </w:r>
    <w:r>
      <w:fldChar w:fldCharType="separate"/>
    </w:r>
    <w:r w:rsidR="00F010E0" w:rsidRPr="00F010E0">
      <w:rPr>
        <w:noProof/>
        <w:sz w:val="22"/>
      </w:rPr>
      <w:t>46</w:t>
    </w:r>
    <w:r>
      <w:rPr>
        <w:sz w:val="2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F3FB" w14:textId="77777777" w:rsidR="00BB4486" w:rsidRDefault="00BB4486"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0519EF72" w14:textId="75A62957" w:rsidR="00E6163B" w:rsidRPr="00101C35" w:rsidRDefault="00E6163B" w:rsidP="00BB4486">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4F038B54" w14:textId="77777777" w:rsidR="00E6163B" w:rsidRDefault="00E6163B" w:rsidP="00B62A82">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7F4ECD8D" w14:textId="31640427" w:rsidR="00E6163B" w:rsidRDefault="00E6163B">
    <w:pPr>
      <w:spacing w:after="0" w:line="259" w:lineRule="auto"/>
      <w:ind w:left="0" w:right="36" w:firstLine="0"/>
      <w:jc w:val="right"/>
    </w:pPr>
    <w:r>
      <w:fldChar w:fldCharType="begin"/>
    </w:r>
    <w:r>
      <w:instrText xml:space="preserve"> PAGE   \* MERGEFORMAT </w:instrText>
    </w:r>
    <w:r>
      <w:fldChar w:fldCharType="separate"/>
    </w:r>
    <w:r w:rsidR="00F010E0" w:rsidRPr="00F010E0">
      <w:rPr>
        <w:noProof/>
        <w:sz w:val="22"/>
      </w:rPr>
      <w:t>47</w:t>
    </w:r>
    <w:r>
      <w:rPr>
        <w:sz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B643" w14:textId="77777777" w:rsidR="00E6163B" w:rsidRDefault="00E6163B">
    <w:pPr>
      <w:spacing w:after="0" w:line="259" w:lineRule="auto"/>
      <w:ind w:left="0" w:right="36" w:firstLine="0"/>
      <w:jc w:val="right"/>
    </w:pPr>
    <w:r>
      <w:fldChar w:fldCharType="begin"/>
    </w:r>
    <w:r>
      <w:instrText xml:space="preserve"> PAGE   \* MERGEFORMAT </w:instrText>
    </w:r>
    <w:r>
      <w:fldChar w:fldCharType="separate"/>
    </w:r>
    <w:r>
      <w:rPr>
        <w:sz w:val="22"/>
      </w:rPr>
      <w:t>4</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B5DE" w14:textId="77777777" w:rsidR="00E6163B" w:rsidRDefault="00E6163B" w:rsidP="00E6163B">
    <w:pPr>
      <w:tabs>
        <w:tab w:val="center" w:pos="2067"/>
        <w:tab w:val="center" w:pos="3688"/>
        <w:tab w:val="center" w:pos="6284"/>
        <w:tab w:val="center" w:pos="7987"/>
      </w:tabs>
      <w:spacing w:after="3" w:line="259" w:lineRule="auto"/>
      <w:ind w:left="-15" w:right="0" w:firstLine="0"/>
      <w:jc w:val="left"/>
      <w:rPr>
        <w:sz w:val="20"/>
      </w:rPr>
    </w:pPr>
  </w:p>
  <w:p w14:paraId="13145CE1" w14:textId="6EB35D43" w:rsidR="00E6163B" w:rsidRPr="00101C35" w:rsidRDefault="00E6163B" w:rsidP="00E6163B">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0F3BCEE6" w14:textId="77777777" w:rsidR="00E6163B" w:rsidRDefault="00E6163B" w:rsidP="00E6163B">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3CC797BC" w14:textId="304E445E" w:rsidR="00E6163B" w:rsidRDefault="00E6163B">
    <w:pPr>
      <w:pStyle w:val="Pta"/>
    </w:pPr>
  </w:p>
  <w:p w14:paraId="3F39FA5C" w14:textId="77777777" w:rsidR="00E6163B" w:rsidRDefault="00E6163B">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712" w14:textId="77777777" w:rsidR="00E6163B" w:rsidRDefault="00E6163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D84C9" w14:textId="77777777" w:rsidR="003A683B" w:rsidRDefault="003A683B" w:rsidP="003A683B">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0F6E773F" w14:textId="36023B66" w:rsidR="00E6163B" w:rsidRPr="00101C35" w:rsidRDefault="00E6163B" w:rsidP="003A683B">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1BE158C5" w14:textId="77777777" w:rsidR="00E6163B" w:rsidRDefault="00E6163B" w:rsidP="00D402E7">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5BA3DC2D" w14:textId="016B734D" w:rsidR="00E6163B" w:rsidRDefault="00E6163B">
    <w:pPr>
      <w:spacing w:after="0" w:line="259" w:lineRule="auto"/>
      <w:ind w:left="0" w:right="245" w:firstLine="0"/>
      <w:jc w:val="right"/>
    </w:pPr>
    <w:r>
      <w:fldChar w:fldCharType="begin"/>
    </w:r>
    <w:r>
      <w:instrText xml:space="preserve"> PAGE   \* MERGEFORMAT </w:instrText>
    </w:r>
    <w:r>
      <w:fldChar w:fldCharType="separate"/>
    </w:r>
    <w:r w:rsidR="00F010E0" w:rsidRPr="00F010E0">
      <w:rPr>
        <w:noProof/>
        <w:sz w:val="22"/>
      </w:rPr>
      <w:t>10</w:t>
    </w:r>
    <w:r>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9192" w14:textId="77777777" w:rsidR="003A683B" w:rsidRDefault="003A683B" w:rsidP="003A683B">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2F174FD7" w14:textId="4C45724B" w:rsidR="00E6163B" w:rsidRPr="00101C35" w:rsidRDefault="00E6163B" w:rsidP="003A683B">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2C5EAF84" w14:textId="77777777" w:rsidR="00E6163B" w:rsidRDefault="00E6163B" w:rsidP="00D402E7">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6DD294B5" w14:textId="4B1337E1" w:rsidR="00E6163B" w:rsidRDefault="00E6163B">
    <w:pPr>
      <w:spacing w:after="0" w:line="259" w:lineRule="auto"/>
      <w:ind w:left="0" w:right="245" w:firstLine="0"/>
      <w:jc w:val="right"/>
    </w:pPr>
    <w:r>
      <w:fldChar w:fldCharType="begin"/>
    </w:r>
    <w:r>
      <w:instrText xml:space="preserve"> PAGE   \* MERGEFORMAT </w:instrText>
    </w:r>
    <w:r>
      <w:fldChar w:fldCharType="separate"/>
    </w:r>
    <w:r w:rsidR="00F010E0" w:rsidRPr="00F010E0">
      <w:rPr>
        <w:noProof/>
        <w:sz w:val="22"/>
      </w:rPr>
      <w:t>11</w:t>
    </w:r>
    <w:r>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CFE0" w14:textId="77777777" w:rsidR="003A683B" w:rsidRDefault="003A683B" w:rsidP="003A683B">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2EA15974" w14:textId="0B2381FF" w:rsidR="00E6163B" w:rsidRPr="00101C35" w:rsidRDefault="00E6163B" w:rsidP="003A683B">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7EF1704F" w14:textId="77777777" w:rsidR="00E6163B" w:rsidRDefault="00E6163B" w:rsidP="00D402E7">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7D2B8471" w14:textId="761E442A" w:rsidR="00E6163B" w:rsidRDefault="00E6163B">
    <w:pPr>
      <w:spacing w:after="0" w:line="259" w:lineRule="auto"/>
      <w:ind w:left="0" w:right="245" w:firstLine="0"/>
      <w:jc w:val="right"/>
    </w:pPr>
    <w:r>
      <w:fldChar w:fldCharType="begin"/>
    </w:r>
    <w:r>
      <w:instrText xml:space="preserve"> PAGE   \* MERGEFORMAT </w:instrText>
    </w:r>
    <w:r>
      <w:fldChar w:fldCharType="separate"/>
    </w:r>
    <w:r w:rsidR="00F010E0" w:rsidRPr="00F010E0">
      <w:rPr>
        <w:noProof/>
        <w:sz w:val="22"/>
      </w:rPr>
      <w:t>4</w:t>
    </w:r>
    <w:r>
      <w:rPr>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01635" w14:textId="77777777" w:rsidR="003A683B" w:rsidRDefault="003A683B" w:rsidP="003A683B">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046C6CB6" w14:textId="0584F88E" w:rsidR="00E6163B" w:rsidRPr="00101C35" w:rsidRDefault="00E6163B" w:rsidP="003A683B">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4E933D63" w14:textId="77777777" w:rsidR="00E6163B" w:rsidRDefault="00E6163B" w:rsidP="00FE1D32">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6C4FA4C1" w14:textId="56773A07" w:rsidR="00E6163B" w:rsidRDefault="00E6163B">
    <w:pPr>
      <w:spacing w:after="0" w:line="259" w:lineRule="auto"/>
      <w:ind w:left="0" w:right="86" w:firstLine="0"/>
      <w:jc w:val="right"/>
    </w:pPr>
    <w:r>
      <w:fldChar w:fldCharType="begin"/>
    </w:r>
    <w:r>
      <w:instrText xml:space="preserve"> PAGE   \* MERGEFORMAT </w:instrText>
    </w:r>
    <w:r>
      <w:fldChar w:fldCharType="separate"/>
    </w:r>
    <w:r w:rsidR="00F010E0" w:rsidRPr="00F010E0">
      <w:rPr>
        <w:noProof/>
        <w:sz w:val="22"/>
      </w:rPr>
      <w:t>20</w:t>
    </w:r>
    <w:r>
      <w:rPr>
        <w:sz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A632" w14:textId="77777777" w:rsidR="003A683B" w:rsidRDefault="003A683B" w:rsidP="003A683B">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01A6CC72" w14:textId="63D89CB5" w:rsidR="00E6163B" w:rsidRPr="00101C35" w:rsidRDefault="00E6163B" w:rsidP="003A683B">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76FDDDD8" w14:textId="77777777" w:rsidR="00E6163B" w:rsidRDefault="00E6163B" w:rsidP="00FE1D32">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623FD478" w14:textId="2E8F7B37" w:rsidR="00E6163B" w:rsidRDefault="00E6163B">
    <w:pPr>
      <w:spacing w:after="0" w:line="259" w:lineRule="auto"/>
      <w:ind w:left="0" w:right="86" w:firstLine="0"/>
      <w:jc w:val="right"/>
    </w:pPr>
    <w:r>
      <w:fldChar w:fldCharType="begin"/>
    </w:r>
    <w:r>
      <w:instrText xml:space="preserve"> PAGE   \* MERGEFORMAT </w:instrText>
    </w:r>
    <w:r>
      <w:fldChar w:fldCharType="separate"/>
    </w:r>
    <w:r w:rsidR="00F010E0" w:rsidRPr="00F010E0">
      <w:rPr>
        <w:noProof/>
        <w:sz w:val="22"/>
      </w:rPr>
      <w:t>21</w:t>
    </w:r>
    <w:r>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9B605" w14:textId="77777777" w:rsidR="003A683B" w:rsidRDefault="003A683B" w:rsidP="003A683B">
    <w:pPr>
      <w:pBdr>
        <w:top w:val="single" w:sz="4" w:space="1" w:color="auto"/>
      </w:pBdr>
      <w:tabs>
        <w:tab w:val="center" w:pos="2067"/>
        <w:tab w:val="center" w:pos="3688"/>
        <w:tab w:val="center" w:pos="6284"/>
        <w:tab w:val="center" w:pos="7987"/>
      </w:tabs>
      <w:spacing w:after="3" w:line="259" w:lineRule="auto"/>
      <w:ind w:left="-15" w:right="0" w:firstLine="0"/>
      <w:jc w:val="left"/>
      <w:rPr>
        <w:sz w:val="20"/>
      </w:rPr>
    </w:pPr>
  </w:p>
  <w:p w14:paraId="6F90DB2A" w14:textId="76B0E262" w:rsidR="00E6163B" w:rsidRPr="00101C35" w:rsidRDefault="00E6163B" w:rsidP="003A683B">
    <w:pPr>
      <w:pBdr>
        <w:top w:val="single" w:sz="4" w:space="1" w:color="auto"/>
      </w:pBdr>
      <w:tabs>
        <w:tab w:val="center" w:pos="2067"/>
        <w:tab w:val="center" w:pos="3688"/>
        <w:tab w:val="center" w:pos="6284"/>
        <w:tab w:val="center" w:pos="7987"/>
      </w:tabs>
      <w:spacing w:after="3" w:line="259" w:lineRule="auto"/>
      <w:ind w:left="-15" w:right="0" w:firstLine="0"/>
      <w:jc w:val="left"/>
      <w:rPr>
        <w:sz w:val="20"/>
        <w:szCs w:val="20"/>
      </w:rPr>
    </w:pPr>
    <w:proofErr w:type="spellStart"/>
    <w:r>
      <w:rPr>
        <w:sz w:val="20"/>
      </w:rPr>
      <w:t>Materská</w:t>
    </w:r>
    <w:proofErr w:type="spellEnd"/>
    <w:r>
      <w:rPr>
        <w:sz w:val="20"/>
      </w:rPr>
      <w:t xml:space="preserve"> </w:t>
    </w:r>
    <w:proofErr w:type="spellStart"/>
    <w:r>
      <w:rPr>
        <w:sz w:val="20"/>
      </w:rPr>
      <w:t>škola</w:t>
    </w:r>
    <w:proofErr w:type="spellEnd"/>
    <w:r>
      <w:rPr>
        <w:sz w:val="20"/>
      </w:rPr>
      <w:tab/>
    </w:r>
    <w:proofErr w:type="spellStart"/>
    <w:r w:rsidRPr="00101C35">
      <w:rPr>
        <w:sz w:val="20"/>
        <w:szCs w:val="20"/>
      </w:rPr>
      <w:t>Telefón</w:t>
    </w:r>
    <w:proofErr w:type="spellEnd"/>
    <w:r w:rsidRPr="00101C35">
      <w:rPr>
        <w:sz w:val="20"/>
        <w:szCs w:val="20"/>
      </w:rPr>
      <w:tab/>
      <w:t>E-mail</w:t>
    </w:r>
    <w:r w:rsidRPr="00101C35">
      <w:rPr>
        <w:sz w:val="20"/>
        <w:szCs w:val="20"/>
      </w:rPr>
      <w:tab/>
      <w:t>Internet</w:t>
    </w:r>
    <w:r>
      <w:rPr>
        <w:sz w:val="20"/>
        <w:szCs w:val="20"/>
      </w:rPr>
      <w:t xml:space="preserve">            </w:t>
    </w:r>
    <w:r>
      <w:rPr>
        <w:sz w:val="20"/>
        <w:szCs w:val="20"/>
      </w:rPr>
      <w:tab/>
    </w:r>
    <w:r w:rsidRPr="00101C35">
      <w:rPr>
        <w:sz w:val="20"/>
        <w:szCs w:val="20"/>
      </w:rPr>
      <w:t>IČO</w:t>
    </w:r>
  </w:p>
  <w:p w14:paraId="2334BFB6" w14:textId="77777777" w:rsidR="00E6163B" w:rsidRDefault="00E6163B" w:rsidP="00FE1D32">
    <w:pPr>
      <w:tabs>
        <w:tab w:val="center" w:pos="663"/>
        <w:tab w:val="center" w:pos="2337"/>
        <w:tab w:val="center" w:pos="4393"/>
        <w:tab w:val="center" w:pos="6626"/>
        <w:tab w:val="right" w:pos="8513"/>
      </w:tabs>
      <w:spacing w:after="0" w:line="259" w:lineRule="auto"/>
      <w:ind w:left="0" w:right="-15" w:firstLine="0"/>
      <w:jc w:val="left"/>
    </w:pPr>
    <w:r w:rsidRPr="00101C35">
      <w:rPr>
        <w:sz w:val="20"/>
        <w:szCs w:val="20"/>
      </w:rPr>
      <w:tab/>
    </w:r>
    <w:proofErr w:type="spellStart"/>
    <w:r w:rsidRPr="00101C35">
      <w:rPr>
        <w:sz w:val="20"/>
        <w:szCs w:val="20"/>
      </w:rPr>
      <w:t>Kráľovnej</w:t>
    </w:r>
    <w:proofErr w:type="spellEnd"/>
    <w:r w:rsidRPr="00101C35">
      <w:rPr>
        <w:sz w:val="20"/>
        <w:szCs w:val="20"/>
      </w:rPr>
      <w:t xml:space="preserve"> </w:t>
    </w:r>
    <w:proofErr w:type="spellStart"/>
    <w:r w:rsidRPr="00101C35">
      <w:rPr>
        <w:sz w:val="20"/>
        <w:szCs w:val="20"/>
      </w:rPr>
      <w:t>pokoja</w:t>
    </w:r>
    <w:proofErr w:type="spellEnd"/>
    <w:r>
      <w:rPr>
        <w:sz w:val="20"/>
        <w:szCs w:val="20"/>
      </w:rPr>
      <w:t xml:space="preserve">       </w:t>
    </w:r>
    <w:r w:rsidRPr="00101C35">
      <w:rPr>
        <w:sz w:val="20"/>
        <w:szCs w:val="20"/>
      </w:rPr>
      <w:tab/>
    </w:r>
    <w:r w:rsidRPr="00101C35">
      <w:rPr>
        <w:color w:val="000000" w:themeColor="text1"/>
        <w:sz w:val="20"/>
        <w:szCs w:val="20"/>
      </w:rPr>
      <w:t>0910 852 152</w:t>
    </w:r>
    <w:r>
      <w:rPr>
        <w:color w:val="000000" w:themeColor="text1"/>
        <w:sz w:val="20"/>
        <w:szCs w:val="20"/>
      </w:rPr>
      <w:t xml:space="preserve">            </w:t>
    </w:r>
    <w:r>
      <w:rPr>
        <w:sz w:val="20"/>
      </w:rPr>
      <w:t>riaditel@sskp.sk</w:t>
    </w:r>
    <w:r>
      <w:rPr>
        <w:sz w:val="20"/>
      </w:rPr>
      <w:tab/>
      <w:t>www.sskp.edupage.org</w:t>
    </w:r>
    <w:r>
      <w:rPr>
        <w:sz w:val="20"/>
      </w:rPr>
      <w:tab/>
    </w:r>
    <w:r w:rsidRPr="00101C35">
      <w:rPr>
        <w:color w:val="000000" w:themeColor="text1"/>
        <w:sz w:val="20"/>
        <w:szCs w:val="20"/>
      </w:rPr>
      <w:t>37909533</w:t>
    </w:r>
  </w:p>
  <w:p w14:paraId="0FC1D428" w14:textId="77777777" w:rsidR="00E6163B" w:rsidRDefault="00E6163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7F63B" w14:textId="77777777" w:rsidR="00E6163B" w:rsidRDefault="00E6163B">
      <w:pPr>
        <w:spacing w:after="0" w:line="240" w:lineRule="auto"/>
      </w:pPr>
      <w:r>
        <w:separator/>
      </w:r>
    </w:p>
  </w:footnote>
  <w:footnote w:type="continuationSeparator" w:id="0">
    <w:p w14:paraId="70A73845" w14:textId="77777777" w:rsidR="00E6163B" w:rsidRDefault="00E61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749D" w14:textId="2A3A7529" w:rsidR="00E6163B" w:rsidRPr="00B20FE9" w:rsidRDefault="00E6163B">
    <w:pPr>
      <w:spacing w:after="0" w:line="259" w:lineRule="auto"/>
      <w:ind w:left="0" w:right="411" w:firstLine="0"/>
      <w:jc w:val="center"/>
      <w:rPr>
        <w:sz w:val="18"/>
        <w:szCs w:val="18"/>
      </w:rPr>
    </w:pPr>
    <w:proofErr w:type="spellStart"/>
    <w:r w:rsidRPr="00B20FE9">
      <w:rPr>
        <w:sz w:val="18"/>
        <w:szCs w:val="18"/>
      </w:rPr>
      <w:t>Materská</w:t>
    </w:r>
    <w:proofErr w:type="spellEnd"/>
    <w:r w:rsidRPr="00B20FE9">
      <w:rPr>
        <w:sz w:val="18"/>
        <w:szCs w:val="18"/>
      </w:rPr>
      <w:t xml:space="preserve"> </w:t>
    </w:r>
    <w:proofErr w:type="spellStart"/>
    <w:r w:rsidRPr="00B20FE9">
      <w:rPr>
        <w:sz w:val="18"/>
        <w:szCs w:val="18"/>
      </w:rPr>
      <w:t>škola</w:t>
    </w:r>
    <w:proofErr w:type="spellEnd"/>
    <w:r w:rsidRPr="00B20FE9">
      <w:rPr>
        <w:sz w:val="18"/>
        <w:szCs w:val="18"/>
      </w:rPr>
      <w:t xml:space="preserve"> </w:t>
    </w:r>
    <w:proofErr w:type="spellStart"/>
    <w:r w:rsidRPr="00B20FE9">
      <w:rPr>
        <w:sz w:val="18"/>
        <w:szCs w:val="18"/>
      </w:rPr>
      <w:t>ako</w:t>
    </w:r>
    <w:proofErr w:type="spellEnd"/>
    <w:r w:rsidRPr="00B20FE9">
      <w:rPr>
        <w:sz w:val="18"/>
        <w:szCs w:val="18"/>
      </w:rPr>
      <w:t xml:space="preserve"> </w:t>
    </w:r>
    <w:proofErr w:type="spellStart"/>
    <w:r w:rsidRPr="00B20FE9">
      <w:rPr>
        <w:sz w:val="18"/>
        <w:szCs w:val="18"/>
      </w:rPr>
      <w:t>organizačná</w:t>
    </w:r>
    <w:proofErr w:type="spellEnd"/>
    <w:r w:rsidRPr="00B20FE9">
      <w:rPr>
        <w:sz w:val="18"/>
        <w:szCs w:val="18"/>
      </w:rPr>
      <w:t xml:space="preserve"> </w:t>
    </w:r>
    <w:proofErr w:type="spellStart"/>
    <w:r w:rsidRPr="00B20FE9">
      <w:rPr>
        <w:sz w:val="18"/>
        <w:szCs w:val="18"/>
      </w:rPr>
      <w:t>zložka</w:t>
    </w:r>
    <w:proofErr w:type="spellEnd"/>
    <w:r w:rsidRPr="00B20FE9">
      <w:rPr>
        <w:sz w:val="18"/>
        <w:szCs w:val="18"/>
      </w:rPr>
      <w:t xml:space="preserve">, </w:t>
    </w:r>
    <w:proofErr w:type="spellStart"/>
    <w:r w:rsidRPr="00B20FE9">
      <w:rPr>
        <w:sz w:val="18"/>
        <w:szCs w:val="18"/>
      </w:rPr>
      <w:t>Spojená</w:t>
    </w:r>
    <w:proofErr w:type="spellEnd"/>
    <w:r w:rsidRPr="00B20FE9">
      <w:rPr>
        <w:sz w:val="18"/>
        <w:szCs w:val="18"/>
      </w:rPr>
      <w:t xml:space="preserve"> </w:t>
    </w:r>
    <w:proofErr w:type="spellStart"/>
    <w:r w:rsidRPr="00B20FE9">
      <w:rPr>
        <w:sz w:val="18"/>
        <w:szCs w:val="18"/>
      </w:rPr>
      <w:t>škola</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Pr="00B20FE9">
      <w:rPr>
        <w:sz w:val="18"/>
        <w:szCs w:val="18"/>
      </w:rPr>
      <w:t>Žilina</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4736" w14:textId="0F838170" w:rsidR="00BB4486" w:rsidRDefault="00BB4486" w:rsidP="00BB4486">
    <w:pPr>
      <w:pBdr>
        <w:bottom w:val="single" w:sz="4" w:space="1" w:color="auto"/>
      </w:pBdr>
      <w:spacing w:after="0" w:line="259" w:lineRule="auto"/>
      <w:ind w:left="0" w:right="411" w:firstLine="0"/>
      <w:jc w:val="center"/>
      <w:rPr>
        <w:sz w:val="18"/>
        <w:szCs w:val="18"/>
      </w:rPr>
    </w:pPr>
    <w:proofErr w:type="spellStart"/>
    <w:r w:rsidRPr="00B20FE9">
      <w:rPr>
        <w:sz w:val="18"/>
        <w:szCs w:val="18"/>
      </w:rPr>
      <w:t>Maters</w:t>
    </w:r>
    <w:r>
      <w:rPr>
        <w:sz w:val="18"/>
        <w:szCs w:val="18"/>
      </w:rPr>
      <w:t>ká</w:t>
    </w:r>
    <w:proofErr w:type="spellEnd"/>
    <w:r>
      <w:rPr>
        <w:sz w:val="18"/>
        <w:szCs w:val="18"/>
      </w:rPr>
      <w:t xml:space="preserve"> </w:t>
    </w:r>
    <w:proofErr w:type="spellStart"/>
    <w:r>
      <w:rPr>
        <w:sz w:val="18"/>
        <w:szCs w:val="18"/>
      </w:rPr>
      <w:t>škola</w:t>
    </w:r>
    <w:proofErr w:type="spellEnd"/>
    <w:r>
      <w:rPr>
        <w:sz w:val="18"/>
        <w:szCs w:val="18"/>
      </w:rPr>
      <w:t xml:space="preserve"> </w:t>
    </w:r>
    <w:proofErr w:type="spellStart"/>
    <w:r>
      <w:rPr>
        <w:sz w:val="18"/>
        <w:szCs w:val="18"/>
      </w:rPr>
      <w:t>ako</w:t>
    </w:r>
    <w:proofErr w:type="spellEnd"/>
    <w:r>
      <w:rPr>
        <w:sz w:val="18"/>
        <w:szCs w:val="18"/>
      </w:rPr>
      <w:t xml:space="preserve"> </w:t>
    </w:r>
    <w:proofErr w:type="spellStart"/>
    <w:r>
      <w:rPr>
        <w:sz w:val="18"/>
        <w:szCs w:val="18"/>
      </w:rPr>
      <w:t>organizačná</w:t>
    </w:r>
    <w:proofErr w:type="spellEnd"/>
    <w:r>
      <w:rPr>
        <w:sz w:val="18"/>
        <w:szCs w:val="18"/>
      </w:rPr>
      <w:t xml:space="preserve"> </w:t>
    </w:r>
    <w:proofErr w:type="spellStart"/>
    <w:r>
      <w:rPr>
        <w:sz w:val="18"/>
        <w:szCs w:val="18"/>
      </w:rPr>
      <w:t>zložka</w:t>
    </w:r>
    <w:proofErr w:type="spellEnd"/>
    <w:r>
      <w:rPr>
        <w:sz w:val="18"/>
        <w:szCs w:val="18"/>
      </w:rPr>
      <w:t xml:space="preserve"> </w:t>
    </w:r>
    <w:proofErr w:type="spellStart"/>
    <w:r>
      <w:rPr>
        <w:sz w:val="18"/>
        <w:szCs w:val="18"/>
      </w:rPr>
      <w:t>Spojenej</w:t>
    </w:r>
    <w:proofErr w:type="spellEnd"/>
    <w:r>
      <w:rPr>
        <w:sz w:val="18"/>
        <w:szCs w:val="18"/>
      </w:rPr>
      <w:t xml:space="preserve"> </w:t>
    </w:r>
    <w:proofErr w:type="spellStart"/>
    <w:r>
      <w:rPr>
        <w:sz w:val="18"/>
        <w:szCs w:val="18"/>
      </w:rPr>
      <w:t>školy</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Pr="00B20FE9">
      <w:rPr>
        <w:sz w:val="18"/>
        <w:szCs w:val="18"/>
      </w:rPr>
      <w:t>Žilina</w:t>
    </w:r>
    <w:proofErr w:type="spellEnd"/>
  </w:p>
  <w:p w14:paraId="43095112" w14:textId="77777777" w:rsidR="00BB4486" w:rsidRDefault="00BB4486" w:rsidP="00BB4486">
    <w:pPr>
      <w:pBdr>
        <w:bottom w:val="single" w:sz="4" w:space="1" w:color="auto"/>
      </w:pBdr>
      <w:spacing w:after="0" w:line="259" w:lineRule="auto"/>
      <w:ind w:left="0" w:right="411" w:firstLine="0"/>
      <w:jc w:val="center"/>
      <w:rPr>
        <w:sz w:val="18"/>
        <w:szCs w:val="18"/>
      </w:rPr>
    </w:pPr>
  </w:p>
  <w:p w14:paraId="5D16AF77" w14:textId="1109111E" w:rsidR="00E6163B" w:rsidRPr="00B20FE9" w:rsidRDefault="00E6163B" w:rsidP="00B20FE9">
    <w:pPr>
      <w:pStyle w:val="Hlavika"/>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F50D" w14:textId="35170B46" w:rsidR="00BB4486" w:rsidRDefault="00BB4486" w:rsidP="00BB4486">
    <w:pPr>
      <w:pBdr>
        <w:bottom w:val="single" w:sz="4" w:space="1" w:color="auto"/>
      </w:pBdr>
      <w:spacing w:after="0" w:line="259" w:lineRule="auto"/>
      <w:ind w:left="0" w:right="411" w:firstLine="0"/>
      <w:jc w:val="center"/>
      <w:rPr>
        <w:sz w:val="18"/>
        <w:szCs w:val="18"/>
      </w:rPr>
    </w:pPr>
    <w:proofErr w:type="spellStart"/>
    <w:r w:rsidRPr="00B20FE9">
      <w:rPr>
        <w:sz w:val="18"/>
        <w:szCs w:val="18"/>
      </w:rPr>
      <w:t>Maters</w:t>
    </w:r>
    <w:r>
      <w:rPr>
        <w:sz w:val="18"/>
        <w:szCs w:val="18"/>
      </w:rPr>
      <w:t>ká</w:t>
    </w:r>
    <w:proofErr w:type="spellEnd"/>
    <w:r>
      <w:rPr>
        <w:sz w:val="18"/>
        <w:szCs w:val="18"/>
      </w:rPr>
      <w:t xml:space="preserve"> </w:t>
    </w:r>
    <w:proofErr w:type="spellStart"/>
    <w:r>
      <w:rPr>
        <w:sz w:val="18"/>
        <w:szCs w:val="18"/>
      </w:rPr>
      <w:t>škola</w:t>
    </w:r>
    <w:proofErr w:type="spellEnd"/>
    <w:r>
      <w:rPr>
        <w:sz w:val="18"/>
        <w:szCs w:val="18"/>
      </w:rPr>
      <w:t xml:space="preserve"> </w:t>
    </w:r>
    <w:proofErr w:type="spellStart"/>
    <w:r>
      <w:rPr>
        <w:sz w:val="18"/>
        <w:szCs w:val="18"/>
      </w:rPr>
      <w:t>ako</w:t>
    </w:r>
    <w:proofErr w:type="spellEnd"/>
    <w:r>
      <w:rPr>
        <w:sz w:val="18"/>
        <w:szCs w:val="18"/>
      </w:rPr>
      <w:t xml:space="preserve"> </w:t>
    </w:r>
    <w:proofErr w:type="spellStart"/>
    <w:r>
      <w:rPr>
        <w:sz w:val="18"/>
        <w:szCs w:val="18"/>
      </w:rPr>
      <w:t>organizačná</w:t>
    </w:r>
    <w:proofErr w:type="spellEnd"/>
    <w:r>
      <w:rPr>
        <w:sz w:val="18"/>
        <w:szCs w:val="18"/>
      </w:rPr>
      <w:t xml:space="preserve"> </w:t>
    </w:r>
    <w:proofErr w:type="spellStart"/>
    <w:r>
      <w:rPr>
        <w:sz w:val="18"/>
        <w:szCs w:val="18"/>
      </w:rPr>
      <w:t>zložka</w:t>
    </w:r>
    <w:proofErr w:type="spellEnd"/>
    <w:r>
      <w:rPr>
        <w:sz w:val="18"/>
        <w:szCs w:val="18"/>
      </w:rPr>
      <w:t xml:space="preserve"> </w:t>
    </w:r>
    <w:proofErr w:type="spellStart"/>
    <w:r>
      <w:rPr>
        <w:sz w:val="18"/>
        <w:szCs w:val="18"/>
      </w:rPr>
      <w:t>Spojenej</w:t>
    </w:r>
    <w:proofErr w:type="spellEnd"/>
    <w:r>
      <w:rPr>
        <w:sz w:val="18"/>
        <w:szCs w:val="18"/>
      </w:rPr>
      <w:t xml:space="preserve"> </w:t>
    </w:r>
    <w:proofErr w:type="spellStart"/>
    <w:r>
      <w:rPr>
        <w:sz w:val="18"/>
        <w:szCs w:val="18"/>
      </w:rPr>
      <w:t>školy</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Pr="00B20FE9">
      <w:rPr>
        <w:sz w:val="18"/>
        <w:szCs w:val="18"/>
      </w:rPr>
      <w:t>Žilina</w:t>
    </w:r>
    <w:proofErr w:type="spellEnd"/>
  </w:p>
  <w:p w14:paraId="50184436" w14:textId="77777777" w:rsidR="00BB4486" w:rsidRDefault="00BB4486" w:rsidP="00BB4486">
    <w:pPr>
      <w:pBdr>
        <w:bottom w:val="single" w:sz="4" w:space="1" w:color="auto"/>
      </w:pBdr>
      <w:spacing w:after="0" w:line="259" w:lineRule="auto"/>
      <w:ind w:left="0" w:right="411" w:firstLine="0"/>
      <w:jc w:val="center"/>
      <w:rPr>
        <w:sz w:val="18"/>
        <w:szCs w:val="18"/>
      </w:rPr>
    </w:pPr>
  </w:p>
  <w:p w14:paraId="6B9BADEA" w14:textId="41E70FB7" w:rsidR="00E6163B" w:rsidRPr="00B20FE9" w:rsidRDefault="00E6163B" w:rsidP="00B20FE9">
    <w:pPr>
      <w:pStyle w:val="Hlavika"/>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2225" w14:textId="686BC613" w:rsidR="00BB4486" w:rsidRDefault="00BB4486" w:rsidP="00BB4486">
    <w:pPr>
      <w:pBdr>
        <w:bottom w:val="single" w:sz="4" w:space="1" w:color="auto"/>
      </w:pBdr>
      <w:spacing w:after="0" w:line="259" w:lineRule="auto"/>
      <w:ind w:left="0" w:right="411" w:firstLine="0"/>
      <w:jc w:val="center"/>
      <w:rPr>
        <w:sz w:val="18"/>
        <w:szCs w:val="18"/>
      </w:rPr>
    </w:pPr>
    <w:proofErr w:type="spellStart"/>
    <w:r w:rsidRPr="00B20FE9">
      <w:rPr>
        <w:sz w:val="18"/>
        <w:szCs w:val="18"/>
      </w:rPr>
      <w:t>Maters</w:t>
    </w:r>
    <w:r>
      <w:rPr>
        <w:sz w:val="18"/>
        <w:szCs w:val="18"/>
      </w:rPr>
      <w:t>ká</w:t>
    </w:r>
    <w:proofErr w:type="spellEnd"/>
    <w:r>
      <w:rPr>
        <w:sz w:val="18"/>
        <w:szCs w:val="18"/>
      </w:rPr>
      <w:t xml:space="preserve"> </w:t>
    </w:r>
    <w:proofErr w:type="spellStart"/>
    <w:r>
      <w:rPr>
        <w:sz w:val="18"/>
        <w:szCs w:val="18"/>
      </w:rPr>
      <w:t>škola</w:t>
    </w:r>
    <w:proofErr w:type="spellEnd"/>
    <w:r>
      <w:rPr>
        <w:sz w:val="18"/>
        <w:szCs w:val="18"/>
      </w:rPr>
      <w:t xml:space="preserve"> </w:t>
    </w:r>
    <w:proofErr w:type="spellStart"/>
    <w:r>
      <w:rPr>
        <w:sz w:val="18"/>
        <w:szCs w:val="18"/>
      </w:rPr>
      <w:t>ako</w:t>
    </w:r>
    <w:proofErr w:type="spellEnd"/>
    <w:r>
      <w:rPr>
        <w:sz w:val="18"/>
        <w:szCs w:val="18"/>
      </w:rPr>
      <w:t xml:space="preserve"> </w:t>
    </w:r>
    <w:proofErr w:type="spellStart"/>
    <w:r>
      <w:rPr>
        <w:sz w:val="18"/>
        <w:szCs w:val="18"/>
      </w:rPr>
      <w:t>organizačná</w:t>
    </w:r>
    <w:proofErr w:type="spellEnd"/>
    <w:r>
      <w:rPr>
        <w:sz w:val="18"/>
        <w:szCs w:val="18"/>
      </w:rPr>
      <w:t xml:space="preserve"> </w:t>
    </w:r>
    <w:proofErr w:type="spellStart"/>
    <w:r>
      <w:rPr>
        <w:sz w:val="18"/>
        <w:szCs w:val="18"/>
      </w:rPr>
      <w:t>zložka</w:t>
    </w:r>
    <w:proofErr w:type="spellEnd"/>
    <w:r>
      <w:rPr>
        <w:sz w:val="18"/>
        <w:szCs w:val="18"/>
      </w:rPr>
      <w:t xml:space="preserve"> </w:t>
    </w:r>
    <w:proofErr w:type="spellStart"/>
    <w:r>
      <w:rPr>
        <w:sz w:val="18"/>
        <w:szCs w:val="18"/>
      </w:rPr>
      <w:t>Spojenej</w:t>
    </w:r>
    <w:proofErr w:type="spellEnd"/>
    <w:r>
      <w:rPr>
        <w:sz w:val="18"/>
        <w:szCs w:val="18"/>
      </w:rPr>
      <w:t xml:space="preserve"> </w:t>
    </w:r>
    <w:proofErr w:type="spellStart"/>
    <w:r>
      <w:rPr>
        <w:sz w:val="18"/>
        <w:szCs w:val="18"/>
      </w:rPr>
      <w:t>školy</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Pr="00B20FE9">
      <w:rPr>
        <w:sz w:val="18"/>
        <w:szCs w:val="18"/>
      </w:rPr>
      <w:t>Žilina</w:t>
    </w:r>
    <w:proofErr w:type="spellEnd"/>
  </w:p>
  <w:p w14:paraId="099AB38D" w14:textId="77777777" w:rsidR="00BB4486" w:rsidRDefault="00BB4486" w:rsidP="00BB4486">
    <w:pPr>
      <w:pBdr>
        <w:bottom w:val="single" w:sz="4" w:space="1" w:color="auto"/>
      </w:pBdr>
      <w:spacing w:after="0" w:line="259" w:lineRule="auto"/>
      <w:ind w:left="0" w:right="411" w:firstLine="0"/>
      <w:jc w:val="center"/>
      <w:rPr>
        <w:sz w:val="18"/>
        <w:szCs w:val="18"/>
      </w:rPr>
    </w:pPr>
  </w:p>
  <w:p w14:paraId="74BF1A8F" w14:textId="5AF995AC" w:rsidR="00E6163B" w:rsidRPr="00B20FE9" w:rsidRDefault="00E6163B" w:rsidP="00B20FE9">
    <w:pPr>
      <w:pStyle w:val="Hlavika"/>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6C5D" w14:textId="2EE79852" w:rsidR="00BB4486" w:rsidRDefault="00BB4486" w:rsidP="00BB4486">
    <w:pPr>
      <w:pBdr>
        <w:bottom w:val="single" w:sz="4" w:space="1" w:color="auto"/>
      </w:pBdr>
      <w:spacing w:after="0" w:line="259" w:lineRule="auto"/>
      <w:ind w:left="0" w:right="411" w:firstLine="0"/>
      <w:jc w:val="center"/>
      <w:rPr>
        <w:sz w:val="18"/>
        <w:szCs w:val="18"/>
      </w:rPr>
    </w:pPr>
    <w:proofErr w:type="spellStart"/>
    <w:r w:rsidRPr="00B20FE9">
      <w:rPr>
        <w:sz w:val="18"/>
        <w:szCs w:val="18"/>
      </w:rPr>
      <w:t>Maters</w:t>
    </w:r>
    <w:r>
      <w:rPr>
        <w:sz w:val="18"/>
        <w:szCs w:val="18"/>
      </w:rPr>
      <w:t>ká</w:t>
    </w:r>
    <w:proofErr w:type="spellEnd"/>
    <w:r>
      <w:rPr>
        <w:sz w:val="18"/>
        <w:szCs w:val="18"/>
      </w:rPr>
      <w:t xml:space="preserve"> </w:t>
    </w:r>
    <w:proofErr w:type="spellStart"/>
    <w:r>
      <w:rPr>
        <w:sz w:val="18"/>
        <w:szCs w:val="18"/>
      </w:rPr>
      <w:t>škola</w:t>
    </w:r>
    <w:proofErr w:type="spellEnd"/>
    <w:r>
      <w:rPr>
        <w:sz w:val="18"/>
        <w:szCs w:val="18"/>
      </w:rPr>
      <w:t xml:space="preserve"> </w:t>
    </w:r>
    <w:proofErr w:type="spellStart"/>
    <w:r>
      <w:rPr>
        <w:sz w:val="18"/>
        <w:szCs w:val="18"/>
      </w:rPr>
      <w:t>ako</w:t>
    </w:r>
    <w:proofErr w:type="spellEnd"/>
    <w:r>
      <w:rPr>
        <w:sz w:val="18"/>
        <w:szCs w:val="18"/>
      </w:rPr>
      <w:t xml:space="preserve"> </w:t>
    </w:r>
    <w:proofErr w:type="spellStart"/>
    <w:r>
      <w:rPr>
        <w:sz w:val="18"/>
        <w:szCs w:val="18"/>
      </w:rPr>
      <w:t>organizačná</w:t>
    </w:r>
    <w:proofErr w:type="spellEnd"/>
    <w:r>
      <w:rPr>
        <w:sz w:val="18"/>
        <w:szCs w:val="18"/>
      </w:rPr>
      <w:t xml:space="preserve"> </w:t>
    </w:r>
    <w:proofErr w:type="spellStart"/>
    <w:r>
      <w:rPr>
        <w:sz w:val="18"/>
        <w:szCs w:val="18"/>
      </w:rPr>
      <w:t>zložka</w:t>
    </w:r>
    <w:proofErr w:type="spellEnd"/>
    <w:r>
      <w:rPr>
        <w:sz w:val="18"/>
        <w:szCs w:val="18"/>
      </w:rPr>
      <w:t xml:space="preserve"> </w:t>
    </w:r>
    <w:proofErr w:type="spellStart"/>
    <w:r>
      <w:rPr>
        <w:sz w:val="18"/>
        <w:szCs w:val="18"/>
      </w:rPr>
      <w:t>Spojenej</w:t>
    </w:r>
    <w:proofErr w:type="spellEnd"/>
    <w:r>
      <w:rPr>
        <w:sz w:val="18"/>
        <w:szCs w:val="18"/>
      </w:rPr>
      <w:t xml:space="preserve"> </w:t>
    </w:r>
    <w:proofErr w:type="spellStart"/>
    <w:r>
      <w:rPr>
        <w:sz w:val="18"/>
        <w:szCs w:val="18"/>
      </w:rPr>
      <w:t>školy</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Pr="00B20FE9">
      <w:rPr>
        <w:sz w:val="18"/>
        <w:szCs w:val="18"/>
      </w:rPr>
      <w:t>Žilina</w:t>
    </w:r>
    <w:proofErr w:type="spellEnd"/>
  </w:p>
  <w:p w14:paraId="05CB5557" w14:textId="77777777" w:rsidR="00BB4486" w:rsidRDefault="00BB4486" w:rsidP="00BB4486">
    <w:pPr>
      <w:pBdr>
        <w:bottom w:val="single" w:sz="4" w:space="1" w:color="auto"/>
      </w:pBdr>
      <w:spacing w:after="0" w:line="259" w:lineRule="auto"/>
      <w:ind w:left="0" w:right="411" w:firstLine="0"/>
      <w:jc w:val="center"/>
      <w:rPr>
        <w:sz w:val="18"/>
        <w:szCs w:val="18"/>
      </w:rPr>
    </w:pPr>
  </w:p>
  <w:p w14:paraId="0733D583" w14:textId="22414024" w:rsidR="00E6163B" w:rsidRPr="00B20FE9" w:rsidRDefault="00E6163B" w:rsidP="00B20FE9">
    <w:pPr>
      <w:pStyle w:val="Hlavika"/>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18194" w14:textId="4E4273C7" w:rsidR="00BB4486" w:rsidRDefault="00BB4486" w:rsidP="00BB4486">
    <w:pPr>
      <w:pBdr>
        <w:bottom w:val="single" w:sz="4" w:space="1" w:color="auto"/>
      </w:pBdr>
      <w:spacing w:after="0" w:line="259" w:lineRule="auto"/>
      <w:ind w:left="0" w:right="411" w:firstLine="0"/>
      <w:jc w:val="center"/>
      <w:rPr>
        <w:sz w:val="18"/>
        <w:szCs w:val="18"/>
      </w:rPr>
    </w:pPr>
    <w:proofErr w:type="spellStart"/>
    <w:r w:rsidRPr="00B20FE9">
      <w:rPr>
        <w:sz w:val="18"/>
        <w:szCs w:val="18"/>
      </w:rPr>
      <w:t>Maters</w:t>
    </w:r>
    <w:r>
      <w:rPr>
        <w:sz w:val="18"/>
        <w:szCs w:val="18"/>
      </w:rPr>
      <w:t>ká</w:t>
    </w:r>
    <w:proofErr w:type="spellEnd"/>
    <w:r>
      <w:rPr>
        <w:sz w:val="18"/>
        <w:szCs w:val="18"/>
      </w:rPr>
      <w:t xml:space="preserve"> </w:t>
    </w:r>
    <w:proofErr w:type="spellStart"/>
    <w:r>
      <w:rPr>
        <w:sz w:val="18"/>
        <w:szCs w:val="18"/>
      </w:rPr>
      <w:t>škola</w:t>
    </w:r>
    <w:proofErr w:type="spellEnd"/>
    <w:r>
      <w:rPr>
        <w:sz w:val="18"/>
        <w:szCs w:val="18"/>
      </w:rPr>
      <w:t xml:space="preserve"> </w:t>
    </w:r>
    <w:proofErr w:type="spellStart"/>
    <w:r>
      <w:rPr>
        <w:sz w:val="18"/>
        <w:szCs w:val="18"/>
      </w:rPr>
      <w:t>ako</w:t>
    </w:r>
    <w:proofErr w:type="spellEnd"/>
    <w:r>
      <w:rPr>
        <w:sz w:val="18"/>
        <w:szCs w:val="18"/>
      </w:rPr>
      <w:t xml:space="preserve"> </w:t>
    </w:r>
    <w:proofErr w:type="spellStart"/>
    <w:r>
      <w:rPr>
        <w:sz w:val="18"/>
        <w:szCs w:val="18"/>
      </w:rPr>
      <w:t>organizačná</w:t>
    </w:r>
    <w:proofErr w:type="spellEnd"/>
    <w:r>
      <w:rPr>
        <w:sz w:val="18"/>
        <w:szCs w:val="18"/>
      </w:rPr>
      <w:t xml:space="preserve"> </w:t>
    </w:r>
    <w:proofErr w:type="spellStart"/>
    <w:r>
      <w:rPr>
        <w:sz w:val="18"/>
        <w:szCs w:val="18"/>
      </w:rPr>
      <w:t>zložka</w:t>
    </w:r>
    <w:proofErr w:type="spellEnd"/>
    <w:r>
      <w:rPr>
        <w:sz w:val="18"/>
        <w:szCs w:val="18"/>
      </w:rPr>
      <w:t xml:space="preserve"> </w:t>
    </w:r>
    <w:proofErr w:type="spellStart"/>
    <w:r>
      <w:rPr>
        <w:sz w:val="18"/>
        <w:szCs w:val="18"/>
      </w:rPr>
      <w:t>Spojenej</w:t>
    </w:r>
    <w:proofErr w:type="spellEnd"/>
    <w:r>
      <w:rPr>
        <w:sz w:val="18"/>
        <w:szCs w:val="18"/>
      </w:rPr>
      <w:t xml:space="preserve"> </w:t>
    </w:r>
    <w:proofErr w:type="spellStart"/>
    <w:r>
      <w:rPr>
        <w:sz w:val="18"/>
        <w:szCs w:val="18"/>
      </w:rPr>
      <w:t>školy</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Pr="00B20FE9">
      <w:rPr>
        <w:sz w:val="18"/>
        <w:szCs w:val="18"/>
      </w:rPr>
      <w:t>Žilina</w:t>
    </w:r>
    <w:proofErr w:type="spellEnd"/>
  </w:p>
  <w:p w14:paraId="6660784D" w14:textId="77777777" w:rsidR="00BB4486" w:rsidRDefault="00BB4486" w:rsidP="00BB4486">
    <w:pPr>
      <w:pBdr>
        <w:bottom w:val="single" w:sz="4" w:space="1" w:color="auto"/>
      </w:pBdr>
      <w:spacing w:after="0" w:line="259" w:lineRule="auto"/>
      <w:ind w:left="0" w:right="411" w:firstLine="0"/>
      <w:jc w:val="center"/>
      <w:rPr>
        <w:sz w:val="18"/>
        <w:szCs w:val="18"/>
      </w:rPr>
    </w:pPr>
  </w:p>
  <w:p w14:paraId="187C6611" w14:textId="7413167C" w:rsidR="00E6163B" w:rsidRPr="00B20FE9" w:rsidRDefault="00E6163B" w:rsidP="00B20FE9">
    <w:pPr>
      <w:pStyle w:val="Hlavika"/>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A3EF" w14:textId="69C579CB" w:rsidR="00BB4486" w:rsidRDefault="00BB4486" w:rsidP="00BB4486">
    <w:pPr>
      <w:pBdr>
        <w:bottom w:val="single" w:sz="4" w:space="1" w:color="auto"/>
      </w:pBdr>
      <w:spacing w:after="0" w:line="259" w:lineRule="auto"/>
      <w:ind w:left="0" w:right="411" w:firstLine="0"/>
      <w:jc w:val="center"/>
      <w:rPr>
        <w:sz w:val="18"/>
        <w:szCs w:val="18"/>
      </w:rPr>
    </w:pPr>
    <w:proofErr w:type="spellStart"/>
    <w:r w:rsidRPr="00B20FE9">
      <w:rPr>
        <w:sz w:val="18"/>
        <w:szCs w:val="18"/>
      </w:rPr>
      <w:t>Maters</w:t>
    </w:r>
    <w:r>
      <w:rPr>
        <w:sz w:val="18"/>
        <w:szCs w:val="18"/>
      </w:rPr>
      <w:t>ká</w:t>
    </w:r>
    <w:proofErr w:type="spellEnd"/>
    <w:r>
      <w:rPr>
        <w:sz w:val="18"/>
        <w:szCs w:val="18"/>
      </w:rPr>
      <w:t xml:space="preserve"> </w:t>
    </w:r>
    <w:proofErr w:type="spellStart"/>
    <w:r>
      <w:rPr>
        <w:sz w:val="18"/>
        <w:szCs w:val="18"/>
      </w:rPr>
      <w:t>škola</w:t>
    </w:r>
    <w:proofErr w:type="spellEnd"/>
    <w:r>
      <w:rPr>
        <w:sz w:val="18"/>
        <w:szCs w:val="18"/>
      </w:rPr>
      <w:t xml:space="preserve"> </w:t>
    </w:r>
    <w:proofErr w:type="spellStart"/>
    <w:r>
      <w:rPr>
        <w:sz w:val="18"/>
        <w:szCs w:val="18"/>
      </w:rPr>
      <w:t>ako</w:t>
    </w:r>
    <w:proofErr w:type="spellEnd"/>
    <w:r>
      <w:rPr>
        <w:sz w:val="18"/>
        <w:szCs w:val="18"/>
      </w:rPr>
      <w:t xml:space="preserve"> </w:t>
    </w:r>
    <w:proofErr w:type="spellStart"/>
    <w:r>
      <w:rPr>
        <w:sz w:val="18"/>
        <w:szCs w:val="18"/>
      </w:rPr>
      <w:t>organizačná</w:t>
    </w:r>
    <w:proofErr w:type="spellEnd"/>
    <w:r>
      <w:rPr>
        <w:sz w:val="18"/>
        <w:szCs w:val="18"/>
      </w:rPr>
      <w:t xml:space="preserve"> </w:t>
    </w:r>
    <w:proofErr w:type="spellStart"/>
    <w:r>
      <w:rPr>
        <w:sz w:val="18"/>
        <w:szCs w:val="18"/>
      </w:rPr>
      <w:t>zložka</w:t>
    </w:r>
    <w:proofErr w:type="spellEnd"/>
    <w:r>
      <w:rPr>
        <w:sz w:val="18"/>
        <w:szCs w:val="18"/>
      </w:rPr>
      <w:t xml:space="preserve"> </w:t>
    </w:r>
    <w:proofErr w:type="spellStart"/>
    <w:r>
      <w:rPr>
        <w:sz w:val="18"/>
        <w:szCs w:val="18"/>
      </w:rPr>
      <w:t>Spojenej</w:t>
    </w:r>
    <w:proofErr w:type="spellEnd"/>
    <w:r>
      <w:rPr>
        <w:sz w:val="18"/>
        <w:szCs w:val="18"/>
      </w:rPr>
      <w:t xml:space="preserve"> </w:t>
    </w:r>
    <w:proofErr w:type="spellStart"/>
    <w:r>
      <w:rPr>
        <w:sz w:val="18"/>
        <w:szCs w:val="18"/>
      </w:rPr>
      <w:t>školy</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Pr="00B20FE9">
      <w:rPr>
        <w:sz w:val="18"/>
        <w:szCs w:val="18"/>
      </w:rPr>
      <w:t>Žilina</w:t>
    </w:r>
    <w:proofErr w:type="spellEnd"/>
  </w:p>
  <w:p w14:paraId="57DE5A0E" w14:textId="77777777" w:rsidR="00BB4486" w:rsidRDefault="00BB4486" w:rsidP="00BB4486">
    <w:pPr>
      <w:pBdr>
        <w:bottom w:val="single" w:sz="4" w:space="1" w:color="auto"/>
      </w:pBdr>
      <w:spacing w:after="0" w:line="259" w:lineRule="auto"/>
      <w:ind w:left="0" w:right="411" w:firstLine="0"/>
      <w:jc w:val="center"/>
      <w:rPr>
        <w:sz w:val="18"/>
        <w:szCs w:val="18"/>
      </w:rPr>
    </w:pPr>
  </w:p>
  <w:p w14:paraId="791E5D89" w14:textId="780C96ED" w:rsidR="00E6163B" w:rsidRPr="00B20FE9" w:rsidRDefault="00E6163B" w:rsidP="00B20FE9">
    <w:pPr>
      <w:pStyle w:val="Hlavika"/>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77AE" w14:textId="7258BC86" w:rsidR="00BB4486" w:rsidRDefault="00BB4486" w:rsidP="00BB4486">
    <w:pPr>
      <w:pBdr>
        <w:bottom w:val="single" w:sz="4" w:space="1" w:color="auto"/>
      </w:pBdr>
      <w:spacing w:after="0" w:line="259" w:lineRule="auto"/>
      <w:ind w:left="0" w:right="411" w:firstLine="0"/>
      <w:jc w:val="center"/>
      <w:rPr>
        <w:sz w:val="18"/>
        <w:szCs w:val="18"/>
      </w:rPr>
    </w:pPr>
    <w:proofErr w:type="spellStart"/>
    <w:r w:rsidRPr="00B20FE9">
      <w:rPr>
        <w:sz w:val="18"/>
        <w:szCs w:val="18"/>
      </w:rPr>
      <w:t>Maters</w:t>
    </w:r>
    <w:r>
      <w:rPr>
        <w:sz w:val="18"/>
        <w:szCs w:val="18"/>
      </w:rPr>
      <w:t>ká</w:t>
    </w:r>
    <w:proofErr w:type="spellEnd"/>
    <w:r>
      <w:rPr>
        <w:sz w:val="18"/>
        <w:szCs w:val="18"/>
      </w:rPr>
      <w:t xml:space="preserve"> </w:t>
    </w:r>
    <w:proofErr w:type="spellStart"/>
    <w:r>
      <w:rPr>
        <w:sz w:val="18"/>
        <w:szCs w:val="18"/>
      </w:rPr>
      <w:t>škola</w:t>
    </w:r>
    <w:proofErr w:type="spellEnd"/>
    <w:r>
      <w:rPr>
        <w:sz w:val="18"/>
        <w:szCs w:val="18"/>
      </w:rPr>
      <w:t xml:space="preserve"> </w:t>
    </w:r>
    <w:proofErr w:type="spellStart"/>
    <w:r>
      <w:rPr>
        <w:sz w:val="18"/>
        <w:szCs w:val="18"/>
      </w:rPr>
      <w:t>ako</w:t>
    </w:r>
    <w:proofErr w:type="spellEnd"/>
    <w:r>
      <w:rPr>
        <w:sz w:val="18"/>
        <w:szCs w:val="18"/>
      </w:rPr>
      <w:t xml:space="preserve"> </w:t>
    </w:r>
    <w:proofErr w:type="spellStart"/>
    <w:r>
      <w:rPr>
        <w:sz w:val="18"/>
        <w:szCs w:val="18"/>
      </w:rPr>
      <w:t>organizačná</w:t>
    </w:r>
    <w:proofErr w:type="spellEnd"/>
    <w:r>
      <w:rPr>
        <w:sz w:val="18"/>
        <w:szCs w:val="18"/>
      </w:rPr>
      <w:t xml:space="preserve"> </w:t>
    </w:r>
    <w:proofErr w:type="spellStart"/>
    <w:r>
      <w:rPr>
        <w:sz w:val="18"/>
        <w:szCs w:val="18"/>
      </w:rPr>
      <w:t>zložka</w:t>
    </w:r>
    <w:proofErr w:type="spellEnd"/>
    <w:r>
      <w:rPr>
        <w:sz w:val="18"/>
        <w:szCs w:val="18"/>
      </w:rPr>
      <w:t xml:space="preserve"> </w:t>
    </w:r>
    <w:proofErr w:type="spellStart"/>
    <w:r>
      <w:rPr>
        <w:sz w:val="18"/>
        <w:szCs w:val="18"/>
      </w:rPr>
      <w:t>Spojenej</w:t>
    </w:r>
    <w:proofErr w:type="spellEnd"/>
    <w:r>
      <w:rPr>
        <w:sz w:val="18"/>
        <w:szCs w:val="18"/>
      </w:rPr>
      <w:t xml:space="preserve"> </w:t>
    </w:r>
    <w:proofErr w:type="spellStart"/>
    <w:r>
      <w:rPr>
        <w:sz w:val="18"/>
        <w:szCs w:val="18"/>
      </w:rPr>
      <w:t>školy</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Pr="00B20FE9">
      <w:rPr>
        <w:sz w:val="18"/>
        <w:szCs w:val="18"/>
      </w:rPr>
      <w:t>Žilina</w:t>
    </w:r>
    <w:proofErr w:type="spellEnd"/>
  </w:p>
  <w:p w14:paraId="51455C28" w14:textId="77777777" w:rsidR="00BB4486" w:rsidRDefault="00BB4486" w:rsidP="00BB4486">
    <w:pPr>
      <w:pBdr>
        <w:bottom w:val="single" w:sz="4" w:space="1" w:color="auto"/>
      </w:pBdr>
      <w:spacing w:after="0" w:line="259" w:lineRule="auto"/>
      <w:ind w:left="0" w:right="411" w:firstLine="0"/>
      <w:jc w:val="center"/>
      <w:rPr>
        <w:sz w:val="18"/>
        <w:szCs w:val="18"/>
      </w:rPr>
    </w:pPr>
  </w:p>
  <w:p w14:paraId="2831E203" w14:textId="40A9330E" w:rsidR="00E6163B" w:rsidRPr="00BB4486" w:rsidRDefault="00E6163B" w:rsidP="00BB4486">
    <w:pPr>
      <w:pStyle w:val="Hlavika"/>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CE54" w14:textId="6F473ACE" w:rsidR="00BB4486" w:rsidRDefault="00BB4486" w:rsidP="00BB4486">
    <w:pPr>
      <w:pBdr>
        <w:bottom w:val="single" w:sz="4" w:space="1" w:color="auto"/>
      </w:pBdr>
      <w:spacing w:after="0" w:line="259" w:lineRule="auto"/>
      <w:ind w:left="0" w:right="411" w:firstLine="0"/>
      <w:jc w:val="center"/>
      <w:rPr>
        <w:sz w:val="18"/>
        <w:szCs w:val="18"/>
      </w:rPr>
    </w:pPr>
    <w:proofErr w:type="spellStart"/>
    <w:r w:rsidRPr="00B20FE9">
      <w:rPr>
        <w:sz w:val="18"/>
        <w:szCs w:val="18"/>
      </w:rPr>
      <w:t>Maters</w:t>
    </w:r>
    <w:r>
      <w:rPr>
        <w:sz w:val="18"/>
        <w:szCs w:val="18"/>
      </w:rPr>
      <w:t>ká</w:t>
    </w:r>
    <w:proofErr w:type="spellEnd"/>
    <w:r>
      <w:rPr>
        <w:sz w:val="18"/>
        <w:szCs w:val="18"/>
      </w:rPr>
      <w:t xml:space="preserve"> </w:t>
    </w:r>
    <w:proofErr w:type="spellStart"/>
    <w:r>
      <w:rPr>
        <w:sz w:val="18"/>
        <w:szCs w:val="18"/>
      </w:rPr>
      <w:t>škola</w:t>
    </w:r>
    <w:proofErr w:type="spellEnd"/>
    <w:r>
      <w:rPr>
        <w:sz w:val="18"/>
        <w:szCs w:val="18"/>
      </w:rPr>
      <w:t xml:space="preserve"> </w:t>
    </w:r>
    <w:proofErr w:type="spellStart"/>
    <w:r>
      <w:rPr>
        <w:sz w:val="18"/>
        <w:szCs w:val="18"/>
      </w:rPr>
      <w:t>ako</w:t>
    </w:r>
    <w:proofErr w:type="spellEnd"/>
    <w:r>
      <w:rPr>
        <w:sz w:val="18"/>
        <w:szCs w:val="18"/>
      </w:rPr>
      <w:t xml:space="preserve"> </w:t>
    </w:r>
    <w:proofErr w:type="spellStart"/>
    <w:r>
      <w:rPr>
        <w:sz w:val="18"/>
        <w:szCs w:val="18"/>
      </w:rPr>
      <w:t>organizačná</w:t>
    </w:r>
    <w:proofErr w:type="spellEnd"/>
    <w:r>
      <w:rPr>
        <w:sz w:val="18"/>
        <w:szCs w:val="18"/>
      </w:rPr>
      <w:t xml:space="preserve"> </w:t>
    </w:r>
    <w:proofErr w:type="spellStart"/>
    <w:r>
      <w:rPr>
        <w:sz w:val="18"/>
        <w:szCs w:val="18"/>
      </w:rPr>
      <w:t>zložka</w:t>
    </w:r>
    <w:proofErr w:type="spellEnd"/>
    <w:r>
      <w:rPr>
        <w:sz w:val="18"/>
        <w:szCs w:val="18"/>
      </w:rPr>
      <w:t xml:space="preserve"> </w:t>
    </w:r>
    <w:proofErr w:type="spellStart"/>
    <w:r>
      <w:rPr>
        <w:sz w:val="18"/>
        <w:szCs w:val="18"/>
      </w:rPr>
      <w:t>Spojenej</w:t>
    </w:r>
    <w:proofErr w:type="spellEnd"/>
    <w:r>
      <w:rPr>
        <w:sz w:val="18"/>
        <w:szCs w:val="18"/>
      </w:rPr>
      <w:t xml:space="preserve"> </w:t>
    </w:r>
    <w:proofErr w:type="spellStart"/>
    <w:r>
      <w:rPr>
        <w:sz w:val="18"/>
        <w:szCs w:val="18"/>
      </w:rPr>
      <w:t>školy</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Pr="00B20FE9">
      <w:rPr>
        <w:sz w:val="18"/>
        <w:szCs w:val="18"/>
      </w:rPr>
      <w:t>Žilina</w:t>
    </w:r>
    <w:proofErr w:type="spellEnd"/>
  </w:p>
  <w:p w14:paraId="1AA7EEA5" w14:textId="77777777" w:rsidR="00BB4486" w:rsidRDefault="00BB4486" w:rsidP="00BB4486">
    <w:pPr>
      <w:pBdr>
        <w:bottom w:val="single" w:sz="4" w:space="1" w:color="auto"/>
      </w:pBdr>
      <w:spacing w:after="0" w:line="259" w:lineRule="auto"/>
      <w:ind w:left="0" w:right="411" w:firstLine="0"/>
      <w:jc w:val="center"/>
      <w:rPr>
        <w:sz w:val="18"/>
        <w:szCs w:val="18"/>
      </w:rPr>
    </w:pPr>
  </w:p>
  <w:p w14:paraId="5EE37D91" w14:textId="3D5A85E9" w:rsidR="00E6163B" w:rsidRDefault="00E6163B">
    <w:pPr>
      <w:spacing w:before="420" w:after="0" w:line="259" w:lineRule="auto"/>
      <w:ind w:left="-50"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8109" w14:textId="77777777" w:rsidR="00E6163B" w:rsidRDefault="00E6163B">
    <w:pPr>
      <w:spacing w:after="203" w:line="259" w:lineRule="auto"/>
      <w:ind w:left="0" w:right="72" w:firstLine="0"/>
      <w:jc w:val="center"/>
    </w:pPr>
    <w:proofErr w:type="spellStart"/>
    <w:r>
      <w:rPr>
        <w:sz w:val="26"/>
      </w:rPr>
      <w:t>Materská</w:t>
    </w:r>
    <w:proofErr w:type="spellEnd"/>
    <w:r>
      <w:rPr>
        <w:sz w:val="26"/>
      </w:rPr>
      <w:t xml:space="preserve"> </w:t>
    </w:r>
    <w:proofErr w:type="spellStart"/>
    <w:r>
      <w:rPr>
        <w:sz w:val="26"/>
      </w:rPr>
      <w:t>škola</w:t>
    </w:r>
    <w:proofErr w:type="spellEnd"/>
    <w:r>
      <w:rPr>
        <w:sz w:val="26"/>
      </w:rPr>
      <w:t xml:space="preserve"> </w:t>
    </w:r>
    <w:r>
      <w:rPr>
        <w:sz w:val="12"/>
      </w:rPr>
      <w:t xml:space="preserve">— </w:t>
    </w:r>
    <w:proofErr w:type="spellStart"/>
    <w:r>
      <w:rPr>
        <w:sz w:val="26"/>
      </w:rPr>
      <w:t>Ovoda</w:t>
    </w:r>
    <w:proofErr w:type="spellEnd"/>
    <w:r>
      <w:rPr>
        <w:sz w:val="26"/>
      </w:rPr>
      <w:t xml:space="preserve">, </w:t>
    </w:r>
    <w:r>
      <w:t xml:space="preserve">L. </w:t>
    </w:r>
    <w:proofErr w:type="spellStart"/>
    <w:r>
      <w:t>Svobodu</w:t>
    </w:r>
    <w:proofErr w:type="spellEnd"/>
    <w:r>
      <w:t xml:space="preserve"> 22, 900 </w:t>
    </w:r>
    <w:r>
      <w:rPr>
        <w:sz w:val="26"/>
      </w:rPr>
      <w:t xml:space="preserve">45 </w:t>
    </w:r>
    <w:proofErr w:type="spellStart"/>
    <w:r>
      <w:t>Malinovo</w:t>
    </w:r>
    <w:proofErr w:type="spellEnd"/>
  </w:p>
  <w:p w14:paraId="670BE8C5" w14:textId="77777777" w:rsidR="00E6163B" w:rsidRDefault="00E6163B">
    <w:pPr>
      <w:spacing w:before="420" w:after="0" w:line="259" w:lineRule="auto"/>
      <w:ind w:left="-50" w:right="0" w:firstLine="0"/>
      <w:jc w:val="left"/>
    </w:pPr>
    <w:proofErr w:type="spellStart"/>
    <w:r>
      <w:rPr>
        <w:sz w:val="26"/>
      </w:rPr>
      <w:t>Príloha</w:t>
    </w:r>
    <w:proofErr w:type="spellEnd"/>
    <w:r>
      <w:rPr>
        <w:sz w:val="26"/>
      </w:rPr>
      <w:t xml:space="preserve"> č.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D053" w14:textId="6F577F0E" w:rsidR="00E6163B" w:rsidRDefault="00E6163B" w:rsidP="00E6163B">
    <w:pPr>
      <w:pBdr>
        <w:bottom w:val="single" w:sz="4" w:space="1" w:color="auto"/>
      </w:pBdr>
      <w:spacing w:after="0" w:line="259" w:lineRule="auto"/>
      <w:ind w:left="0" w:right="411" w:firstLine="0"/>
      <w:jc w:val="center"/>
      <w:rPr>
        <w:sz w:val="16"/>
        <w:szCs w:val="16"/>
      </w:rPr>
    </w:pPr>
    <w:bookmarkStart w:id="0" w:name="_Hlk135070906"/>
    <w:bookmarkStart w:id="1" w:name="_Hlk135070907"/>
    <w:proofErr w:type="spellStart"/>
    <w:r w:rsidRPr="00E6163B">
      <w:rPr>
        <w:sz w:val="16"/>
        <w:szCs w:val="16"/>
      </w:rPr>
      <w:t>Materská</w:t>
    </w:r>
    <w:proofErr w:type="spellEnd"/>
    <w:r w:rsidRPr="00E6163B">
      <w:rPr>
        <w:sz w:val="16"/>
        <w:szCs w:val="16"/>
      </w:rPr>
      <w:t xml:space="preserve"> </w:t>
    </w:r>
    <w:proofErr w:type="spellStart"/>
    <w:r w:rsidRPr="00E6163B">
      <w:rPr>
        <w:sz w:val="16"/>
        <w:szCs w:val="16"/>
      </w:rPr>
      <w:t>škola</w:t>
    </w:r>
    <w:proofErr w:type="spellEnd"/>
    <w:r w:rsidRPr="00E6163B">
      <w:rPr>
        <w:sz w:val="16"/>
        <w:szCs w:val="16"/>
      </w:rPr>
      <w:t xml:space="preserve"> </w:t>
    </w:r>
    <w:proofErr w:type="spellStart"/>
    <w:r w:rsidRPr="00E6163B">
      <w:rPr>
        <w:sz w:val="16"/>
        <w:szCs w:val="16"/>
      </w:rPr>
      <w:t>Kráľovnej</w:t>
    </w:r>
    <w:proofErr w:type="spellEnd"/>
    <w:r w:rsidRPr="00E6163B">
      <w:rPr>
        <w:sz w:val="16"/>
        <w:szCs w:val="16"/>
      </w:rPr>
      <w:t xml:space="preserve"> </w:t>
    </w:r>
    <w:proofErr w:type="spellStart"/>
    <w:r w:rsidRPr="00E6163B">
      <w:rPr>
        <w:sz w:val="16"/>
        <w:szCs w:val="16"/>
      </w:rPr>
      <w:t>pokoja</w:t>
    </w:r>
    <w:proofErr w:type="spellEnd"/>
    <w:r w:rsidRPr="00E6163B">
      <w:rPr>
        <w:sz w:val="16"/>
        <w:szCs w:val="16"/>
      </w:rPr>
      <w:t xml:space="preserve"> </w:t>
    </w:r>
    <w:proofErr w:type="spellStart"/>
    <w:r w:rsidRPr="00E6163B">
      <w:rPr>
        <w:sz w:val="16"/>
        <w:szCs w:val="16"/>
      </w:rPr>
      <w:t>ako</w:t>
    </w:r>
    <w:proofErr w:type="spellEnd"/>
    <w:r w:rsidRPr="00E6163B">
      <w:rPr>
        <w:sz w:val="16"/>
        <w:szCs w:val="16"/>
      </w:rPr>
      <w:t xml:space="preserve"> </w:t>
    </w:r>
    <w:proofErr w:type="spellStart"/>
    <w:r w:rsidRPr="00E6163B">
      <w:rPr>
        <w:sz w:val="16"/>
        <w:szCs w:val="16"/>
      </w:rPr>
      <w:t>organizačná</w:t>
    </w:r>
    <w:proofErr w:type="spellEnd"/>
    <w:r w:rsidRPr="00E6163B">
      <w:rPr>
        <w:sz w:val="16"/>
        <w:szCs w:val="16"/>
      </w:rPr>
      <w:t xml:space="preserve"> </w:t>
    </w:r>
    <w:proofErr w:type="spellStart"/>
    <w:r w:rsidRPr="00E6163B">
      <w:rPr>
        <w:sz w:val="16"/>
        <w:szCs w:val="16"/>
      </w:rPr>
      <w:t>zložka</w:t>
    </w:r>
    <w:proofErr w:type="spellEnd"/>
    <w:r w:rsidRPr="00E6163B">
      <w:rPr>
        <w:sz w:val="16"/>
        <w:szCs w:val="16"/>
      </w:rPr>
      <w:t xml:space="preserve"> </w:t>
    </w:r>
    <w:proofErr w:type="spellStart"/>
    <w:r w:rsidRPr="00E6163B">
      <w:rPr>
        <w:sz w:val="16"/>
        <w:szCs w:val="16"/>
      </w:rPr>
      <w:t>Spojenej</w:t>
    </w:r>
    <w:proofErr w:type="spellEnd"/>
    <w:r w:rsidRPr="00E6163B">
      <w:rPr>
        <w:sz w:val="16"/>
        <w:szCs w:val="16"/>
      </w:rPr>
      <w:t xml:space="preserve"> </w:t>
    </w:r>
    <w:proofErr w:type="spellStart"/>
    <w:r w:rsidRPr="00E6163B">
      <w:rPr>
        <w:sz w:val="16"/>
        <w:szCs w:val="16"/>
      </w:rPr>
      <w:t>školy</w:t>
    </w:r>
    <w:proofErr w:type="spellEnd"/>
    <w:r w:rsidRPr="00E6163B">
      <w:rPr>
        <w:sz w:val="16"/>
        <w:szCs w:val="16"/>
      </w:rPr>
      <w:t xml:space="preserve"> </w:t>
    </w:r>
    <w:proofErr w:type="spellStart"/>
    <w:r w:rsidRPr="00E6163B">
      <w:rPr>
        <w:sz w:val="16"/>
        <w:szCs w:val="16"/>
      </w:rPr>
      <w:t>Kráľovnej</w:t>
    </w:r>
    <w:proofErr w:type="spellEnd"/>
    <w:r w:rsidRPr="00E6163B">
      <w:rPr>
        <w:sz w:val="16"/>
        <w:szCs w:val="16"/>
      </w:rPr>
      <w:t xml:space="preserve"> </w:t>
    </w:r>
    <w:proofErr w:type="spellStart"/>
    <w:r w:rsidRPr="00E6163B">
      <w:rPr>
        <w:sz w:val="16"/>
        <w:szCs w:val="16"/>
      </w:rPr>
      <w:t>pokoja</w:t>
    </w:r>
    <w:proofErr w:type="spellEnd"/>
    <w:r w:rsidRPr="00E6163B">
      <w:rPr>
        <w:sz w:val="16"/>
        <w:szCs w:val="16"/>
      </w:rPr>
      <w:t xml:space="preserve">, Na </w:t>
    </w:r>
    <w:proofErr w:type="spellStart"/>
    <w:r w:rsidRPr="00E6163B">
      <w:rPr>
        <w:sz w:val="16"/>
        <w:szCs w:val="16"/>
      </w:rPr>
      <w:t>Závaží</w:t>
    </w:r>
    <w:proofErr w:type="spellEnd"/>
    <w:r w:rsidRPr="00E6163B">
      <w:rPr>
        <w:sz w:val="16"/>
        <w:szCs w:val="16"/>
      </w:rPr>
      <w:t xml:space="preserve"> 2, 0 10 01 </w:t>
    </w:r>
    <w:proofErr w:type="spellStart"/>
    <w:r w:rsidRPr="00E6163B">
      <w:rPr>
        <w:sz w:val="16"/>
        <w:szCs w:val="16"/>
      </w:rPr>
      <w:t>Žilina</w:t>
    </w:r>
    <w:bookmarkEnd w:id="0"/>
    <w:bookmarkEnd w:id="1"/>
    <w:proofErr w:type="spellEnd"/>
  </w:p>
  <w:p w14:paraId="0AB21CD2" w14:textId="77777777" w:rsidR="00E6163B" w:rsidRPr="00E6163B" w:rsidRDefault="00E6163B" w:rsidP="00E6163B">
    <w:pPr>
      <w:pBdr>
        <w:bottom w:val="single" w:sz="4" w:space="1" w:color="auto"/>
      </w:pBdr>
      <w:spacing w:after="0" w:line="259" w:lineRule="auto"/>
      <w:ind w:left="0" w:right="411" w:firstLine="0"/>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E2C2" w14:textId="77777777" w:rsidR="00E6163B" w:rsidRDefault="00E6163B">
    <w:pPr>
      <w:spacing w:after="0" w:line="259" w:lineRule="auto"/>
      <w:ind w:left="0" w:right="411" w:firstLine="0"/>
      <w:jc w:val="center"/>
    </w:pPr>
    <w:proofErr w:type="spellStart"/>
    <w:r>
      <w:rPr>
        <w:sz w:val="26"/>
      </w:rPr>
      <w:t>Materská</w:t>
    </w:r>
    <w:proofErr w:type="spellEnd"/>
    <w:r>
      <w:rPr>
        <w:sz w:val="26"/>
      </w:rPr>
      <w:t xml:space="preserve"> </w:t>
    </w:r>
    <w:proofErr w:type="spellStart"/>
    <w:r>
      <w:rPr>
        <w:sz w:val="26"/>
      </w:rPr>
      <w:t>škola</w:t>
    </w:r>
    <w:proofErr w:type="spellEnd"/>
    <w:r>
      <w:rPr>
        <w:sz w:val="26"/>
      </w:rPr>
      <w:t xml:space="preserve"> </w:t>
    </w:r>
    <w:proofErr w:type="spellStart"/>
    <w:r>
      <w:rPr>
        <w:sz w:val="26"/>
      </w:rPr>
      <w:t>Óvoda</w:t>
    </w:r>
    <w:proofErr w:type="spellEnd"/>
    <w:r>
      <w:rPr>
        <w:sz w:val="26"/>
      </w:rPr>
      <w:t xml:space="preserve">, L. </w:t>
    </w:r>
    <w:proofErr w:type="spellStart"/>
    <w:r>
      <w:t>Svobodu</w:t>
    </w:r>
    <w:proofErr w:type="spellEnd"/>
    <w:r>
      <w:t xml:space="preserve"> 22, 900 </w:t>
    </w:r>
    <w:r>
      <w:rPr>
        <w:sz w:val="26"/>
      </w:rPr>
      <w:t xml:space="preserve">45 </w:t>
    </w:r>
    <w:proofErr w:type="spellStart"/>
    <w:r>
      <w:t>Malinovo</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DC83" w14:textId="715A28AE" w:rsidR="00E6163B" w:rsidRDefault="00E6163B" w:rsidP="003A683B">
    <w:pPr>
      <w:pBdr>
        <w:bottom w:val="single" w:sz="4" w:space="1" w:color="auto"/>
      </w:pBdr>
      <w:spacing w:after="0" w:line="259" w:lineRule="auto"/>
      <w:ind w:left="0" w:right="411" w:firstLine="0"/>
      <w:jc w:val="center"/>
      <w:rPr>
        <w:sz w:val="18"/>
        <w:szCs w:val="18"/>
        <w:lang w:val="sk-SK"/>
      </w:rPr>
    </w:pPr>
    <w:r w:rsidRPr="00005840">
      <w:rPr>
        <w:sz w:val="18"/>
        <w:szCs w:val="18"/>
        <w:lang w:val="sk-SK"/>
      </w:rPr>
      <w:t xml:space="preserve">Materská škola </w:t>
    </w:r>
    <w:r w:rsidR="003A683B">
      <w:rPr>
        <w:sz w:val="18"/>
        <w:szCs w:val="18"/>
        <w:lang w:val="sk-SK"/>
      </w:rPr>
      <w:t>Kráľovnej pokoja ako organizačná zložka</w:t>
    </w:r>
    <w:r w:rsidRPr="00005840">
      <w:rPr>
        <w:sz w:val="18"/>
        <w:szCs w:val="18"/>
        <w:lang w:val="sk-SK"/>
      </w:rPr>
      <w:t xml:space="preserve"> Spojen</w:t>
    </w:r>
    <w:r w:rsidR="003A683B">
      <w:rPr>
        <w:sz w:val="18"/>
        <w:szCs w:val="18"/>
        <w:lang w:val="sk-SK"/>
      </w:rPr>
      <w:t>ej školy</w:t>
    </w:r>
    <w:r w:rsidRPr="00005840">
      <w:rPr>
        <w:sz w:val="18"/>
        <w:szCs w:val="18"/>
        <w:lang w:val="sk-SK"/>
      </w:rPr>
      <w:t xml:space="preserve"> Kráľovnej pokoja, Na Závaží</w:t>
    </w:r>
    <w:r>
      <w:rPr>
        <w:sz w:val="18"/>
        <w:szCs w:val="18"/>
        <w:lang w:val="sk-SK"/>
      </w:rPr>
      <w:t xml:space="preserve"> 2, 0 10 01 Ž</w:t>
    </w:r>
    <w:r w:rsidRPr="00005840">
      <w:rPr>
        <w:sz w:val="18"/>
        <w:szCs w:val="18"/>
        <w:lang w:val="sk-SK"/>
      </w:rPr>
      <w:t>ilina</w:t>
    </w:r>
  </w:p>
  <w:p w14:paraId="2AD7A23C" w14:textId="77777777" w:rsidR="003A683B" w:rsidRPr="00005840" w:rsidRDefault="003A683B" w:rsidP="003A683B">
    <w:pPr>
      <w:pBdr>
        <w:bottom w:val="single" w:sz="4" w:space="1" w:color="auto"/>
      </w:pBdr>
      <w:spacing w:after="0" w:line="259" w:lineRule="auto"/>
      <w:ind w:left="0" w:right="411" w:firstLine="0"/>
      <w:jc w:val="center"/>
      <w:rPr>
        <w:sz w:val="18"/>
        <w:szCs w:val="18"/>
        <w:lang w:val="sk-SK"/>
      </w:rPr>
    </w:pPr>
  </w:p>
  <w:p w14:paraId="4ED01A5E" w14:textId="6FAE3A27" w:rsidR="00E6163B" w:rsidRPr="00B20FE9" w:rsidRDefault="00E6163B" w:rsidP="00B20FE9">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0C4D6" w14:textId="4BBE387B" w:rsidR="00E6163B" w:rsidRDefault="00E6163B" w:rsidP="003A683B">
    <w:pPr>
      <w:pBdr>
        <w:bottom w:val="single" w:sz="4" w:space="1" w:color="auto"/>
      </w:pBdr>
      <w:spacing w:after="0" w:line="259" w:lineRule="auto"/>
      <w:ind w:left="0" w:right="411" w:firstLine="0"/>
      <w:jc w:val="center"/>
      <w:rPr>
        <w:sz w:val="18"/>
        <w:szCs w:val="18"/>
      </w:rPr>
    </w:pPr>
    <w:proofErr w:type="spellStart"/>
    <w:r w:rsidRPr="00B20FE9">
      <w:rPr>
        <w:sz w:val="18"/>
        <w:szCs w:val="18"/>
      </w:rPr>
      <w:t>Materská</w:t>
    </w:r>
    <w:proofErr w:type="spellEnd"/>
    <w:r w:rsidRPr="00B20FE9">
      <w:rPr>
        <w:sz w:val="18"/>
        <w:szCs w:val="18"/>
      </w:rPr>
      <w:t xml:space="preserve"> </w:t>
    </w:r>
    <w:proofErr w:type="spellStart"/>
    <w:r w:rsidRPr="00B20FE9">
      <w:rPr>
        <w:sz w:val="18"/>
        <w:szCs w:val="18"/>
      </w:rPr>
      <w:t>škola</w:t>
    </w:r>
    <w:proofErr w:type="spellEnd"/>
    <w:r w:rsidR="003A683B">
      <w:rPr>
        <w:sz w:val="18"/>
        <w:szCs w:val="18"/>
      </w:rPr>
      <w:t xml:space="preserve"> </w:t>
    </w:r>
    <w:proofErr w:type="spellStart"/>
    <w:r w:rsidR="003A683B">
      <w:rPr>
        <w:sz w:val="18"/>
        <w:szCs w:val="18"/>
      </w:rPr>
      <w:t>Kráľovnej</w:t>
    </w:r>
    <w:proofErr w:type="spellEnd"/>
    <w:r w:rsidR="003A683B">
      <w:rPr>
        <w:sz w:val="18"/>
        <w:szCs w:val="18"/>
      </w:rPr>
      <w:t xml:space="preserve"> </w:t>
    </w:r>
    <w:proofErr w:type="spellStart"/>
    <w:r w:rsidR="003A683B">
      <w:rPr>
        <w:sz w:val="18"/>
        <w:szCs w:val="18"/>
      </w:rPr>
      <w:t>pokoja</w:t>
    </w:r>
    <w:proofErr w:type="spellEnd"/>
    <w:r w:rsidR="003A683B">
      <w:rPr>
        <w:sz w:val="18"/>
        <w:szCs w:val="18"/>
      </w:rPr>
      <w:t xml:space="preserve"> </w:t>
    </w:r>
    <w:proofErr w:type="spellStart"/>
    <w:r w:rsidR="003A683B">
      <w:rPr>
        <w:sz w:val="18"/>
        <w:szCs w:val="18"/>
      </w:rPr>
      <w:t>ako</w:t>
    </w:r>
    <w:proofErr w:type="spellEnd"/>
    <w:r w:rsidR="003A683B">
      <w:rPr>
        <w:sz w:val="18"/>
        <w:szCs w:val="18"/>
      </w:rPr>
      <w:t xml:space="preserve"> </w:t>
    </w:r>
    <w:proofErr w:type="spellStart"/>
    <w:r w:rsidR="003A683B">
      <w:rPr>
        <w:sz w:val="18"/>
        <w:szCs w:val="18"/>
      </w:rPr>
      <w:t>organizačná</w:t>
    </w:r>
    <w:proofErr w:type="spellEnd"/>
    <w:r w:rsidR="003A683B">
      <w:rPr>
        <w:sz w:val="18"/>
        <w:szCs w:val="18"/>
      </w:rPr>
      <w:t xml:space="preserve"> </w:t>
    </w:r>
    <w:proofErr w:type="spellStart"/>
    <w:r w:rsidR="003A683B">
      <w:rPr>
        <w:sz w:val="18"/>
        <w:szCs w:val="18"/>
      </w:rPr>
      <w:t>zložka</w:t>
    </w:r>
    <w:proofErr w:type="spellEnd"/>
    <w:r w:rsidR="003A683B">
      <w:rPr>
        <w:sz w:val="18"/>
        <w:szCs w:val="18"/>
      </w:rPr>
      <w:t xml:space="preserve"> </w:t>
    </w:r>
    <w:proofErr w:type="spellStart"/>
    <w:r w:rsidR="003A683B">
      <w:rPr>
        <w:sz w:val="18"/>
        <w:szCs w:val="18"/>
      </w:rPr>
      <w:t>Spojenej</w:t>
    </w:r>
    <w:proofErr w:type="spellEnd"/>
    <w:r w:rsidRPr="00B20FE9">
      <w:rPr>
        <w:sz w:val="18"/>
        <w:szCs w:val="18"/>
      </w:rPr>
      <w:t xml:space="preserve"> </w:t>
    </w:r>
    <w:proofErr w:type="spellStart"/>
    <w:r w:rsidRPr="00B20FE9">
      <w:rPr>
        <w:sz w:val="18"/>
        <w:szCs w:val="18"/>
      </w:rPr>
      <w:t>škol</w:t>
    </w:r>
    <w:r w:rsidR="003A683B">
      <w:rPr>
        <w:sz w:val="18"/>
        <w:szCs w:val="18"/>
      </w:rPr>
      <w:t>y</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003A683B">
      <w:rPr>
        <w:sz w:val="18"/>
        <w:szCs w:val="18"/>
      </w:rPr>
      <w:t>Ž</w:t>
    </w:r>
    <w:r w:rsidRPr="00B20FE9">
      <w:rPr>
        <w:sz w:val="18"/>
        <w:szCs w:val="18"/>
      </w:rPr>
      <w:t>ilina</w:t>
    </w:r>
    <w:proofErr w:type="spellEnd"/>
  </w:p>
  <w:p w14:paraId="2132CD15" w14:textId="77777777" w:rsidR="003A683B" w:rsidRPr="00B20FE9" w:rsidRDefault="003A683B" w:rsidP="003A683B">
    <w:pPr>
      <w:pBdr>
        <w:bottom w:val="single" w:sz="4" w:space="1" w:color="auto"/>
      </w:pBdr>
      <w:spacing w:after="0" w:line="259" w:lineRule="auto"/>
      <w:ind w:left="0" w:right="411" w:firstLine="0"/>
      <w:jc w:val="center"/>
      <w:rPr>
        <w:sz w:val="18"/>
        <w:szCs w:val="18"/>
      </w:rPr>
    </w:pPr>
  </w:p>
  <w:p w14:paraId="60A11AD6" w14:textId="48C50800" w:rsidR="00E6163B" w:rsidRPr="00B20FE9" w:rsidRDefault="00E6163B" w:rsidP="00B20FE9">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EE6F" w14:textId="77777777" w:rsidR="00E6163B" w:rsidRPr="00B20FE9" w:rsidRDefault="00E6163B" w:rsidP="00B20FE9">
    <w:pPr>
      <w:spacing w:after="0" w:line="259" w:lineRule="auto"/>
      <w:ind w:left="0" w:right="411" w:firstLine="0"/>
      <w:jc w:val="center"/>
      <w:rPr>
        <w:sz w:val="18"/>
        <w:szCs w:val="18"/>
      </w:rPr>
    </w:pPr>
    <w:proofErr w:type="spellStart"/>
    <w:r w:rsidRPr="00B20FE9">
      <w:rPr>
        <w:sz w:val="18"/>
        <w:szCs w:val="18"/>
      </w:rPr>
      <w:t>Materská</w:t>
    </w:r>
    <w:proofErr w:type="spellEnd"/>
    <w:r w:rsidRPr="00B20FE9">
      <w:rPr>
        <w:sz w:val="18"/>
        <w:szCs w:val="18"/>
      </w:rPr>
      <w:t xml:space="preserve"> </w:t>
    </w:r>
    <w:proofErr w:type="spellStart"/>
    <w:r w:rsidRPr="00B20FE9">
      <w:rPr>
        <w:sz w:val="18"/>
        <w:szCs w:val="18"/>
      </w:rPr>
      <w:t>škola</w:t>
    </w:r>
    <w:proofErr w:type="spellEnd"/>
    <w:r w:rsidRPr="00B20FE9">
      <w:rPr>
        <w:sz w:val="18"/>
        <w:szCs w:val="18"/>
      </w:rPr>
      <w:t xml:space="preserve"> </w:t>
    </w:r>
    <w:proofErr w:type="spellStart"/>
    <w:r w:rsidRPr="00B20FE9">
      <w:rPr>
        <w:sz w:val="18"/>
        <w:szCs w:val="18"/>
      </w:rPr>
      <w:t>ako</w:t>
    </w:r>
    <w:proofErr w:type="spellEnd"/>
    <w:r w:rsidRPr="00B20FE9">
      <w:rPr>
        <w:sz w:val="18"/>
        <w:szCs w:val="18"/>
      </w:rPr>
      <w:t xml:space="preserve"> </w:t>
    </w:r>
    <w:proofErr w:type="spellStart"/>
    <w:r w:rsidRPr="00B20FE9">
      <w:rPr>
        <w:sz w:val="18"/>
        <w:szCs w:val="18"/>
      </w:rPr>
      <w:t>organizačná</w:t>
    </w:r>
    <w:proofErr w:type="spellEnd"/>
    <w:r w:rsidRPr="00B20FE9">
      <w:rPr>
        <w:sz w:val="18"/>
        <w:szCs w:val="18"/>
      </w:rPr>
      <w:t xml:space="preserve"> </w:t>
    </w:r>
    <w:proofErr w:type="spellStart"/>
    <w:r w:rsidRPr="00B20FE9">
      <w:rPr>
        <w:sz w:val="18"/>
        <w:szCs w:val="18"/>
      </w:rPr>
      <w:t>zložka</w:t>
    </w:r>
    <w:proofErr w:type="spellEnd"/>
    <w:r w:rsidRPr="00B20FE9">
      <w:rPr>
        <w:sz w:val="18"/>
        <w:szCs w:val="18"/>
      </w:rPr>
      <w:t xml:space="preserve">, </w:t>
    </w:r>
    <w:proofErr w:type="spellStart"/>
    <w:r w:rsidRPr="00B20FE9">
      <w:rPr>
        <w:sz w:val="18"/>
        <w:szCs w:val="18"/>
      </w:rPr>
      <w:t>Spojená</w:t>
    </w:r>
    <w:proofErr w:type="spellEnd"/>
    <w:r w:rsidRPr="00B20FE9">
      <w:rPr>
        <w:sz w:val="18"/>
        <w:szCs w:val="18"/>
      </w:rPr>
      <w:t xml:space="preserve"> </w:t>
    </w:r>
    <w:proofErr w:type="spellStart"/>
    <w:r w:rsidRPr="00B20FE9">
      <w:rPr>
        <w:sz w:val="18"/>
        <w:szCs w:val="18"/>
      </w:rPr>
      <w:t>škola</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Pr="00B20FE9">
      <w:rPr>
        <w:sz w:val="18"/>
        <w:szCs w:val="18"/>
      </w:rPr>
      <w:t>Žilina</w:t>
    </w:r>
    <w:proofErr w:type="spellEnd"/>
  </w:p>
  <w:p w14:paraId="079AA68D" w14:textId="518D4842" w:rsidR="00E6163B" w:rsidRPr="00B20FE9" w:rsidRDefault="00E6163B" w:rsidP="00B20FE9">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5710" w14:textId="3502527F" w:rsidR="003A683B" w:rsidRDefault="003A683B" w:rsidP="003A683B">
    <w:pPr>
      <w:pBdr>
        <w:bottom w:val="single" w:sz="4" w:space="1" w:color="auto"/>
      </w:pBdr>
      <w:spacing w:after="0" w:line="259" w:lineRule="auto"/>
      <w:ind w:left="0" w:right="411" w:firstLine="0"/>
      <w:jc w:val="center"/>
      <w:rPr>
        <w:sz w:val="18"/>
        <w:szCs w:val="18"/>
      </w:rPr>
    </w:pPr>
    <w:proofErr w:type="spellStart"/>
    <w:r w:rsidRPr="00B20FE9">
      <w:rPr>
        <w:sz w:val="18"/>
        <w:szCs w:val="18"/>
      </w:rPr>
      <w:t>Maters</w:t>
    </w:r>
    <w:r>
      <w:rPr>
        <w:sz w:val="18"/>
        <w:szCs w:val="18"/>
      </w:rPr>
      <w:t>ká</w:t>
    </w:r>
    <w:proofErr w:type="spellEnd"/>
    <w:r>
      <w:rPr>
        <w:sz w:val="18"/>
        <w:szCs w:val="18"/>
      </w:rPr>
      <w:t xml:space="preserve"> </w:t>
    </w:r>
    <w:proofErr w:type="spellStart"/>
    <w:r>
      <w:rPr>
        <w:sz w:val="18"/>
        <w:szCs w:val="18"/>
      </w:rPr>
      <w:t>škola</w:t>
    </w:r>
    <w:proofErr w:type="spellEnd"/>
    <w:r>
      <w:rPr>
        <w:sz w:val="18"/>
        <w:szCs w:val="18"/>
      </w:rPr>
      <w:t xml:space="preserve"> </w:t>
    </w:r>
    <w:proofErr w:type="spellStart"/>
    <w:r>
      <w:rPr>
        <w:sz w:val="18"/>
        <w:szCs w:val="18"/>
      </w:rPr>
      <w:t>ako</w:t>
    </w:r>
    <w:proofErr w:type="spellEnd"/>
    <w:r>
      <w:rPr>
        <w:sz w:val="18"/>
        <w:szCs w:val="18"/>
      </w:rPr>
      <w:t xml:space="preserve"> </w:t>
    </w:r>
    <w:proofErr w:type="spellStart"/>
    <w:r>
      <w:rPr>
        <w:sz w:val="18"/>
        <w:szCs w:val="18"/>
      </w:rPr>
      <w:t>organizačná</w:t>
    </w:r>
    <w:proofErr w:type="spellEnd"/>
    <w:r>
      <w:rPr>
        <w:sz w:val="18"/>
        <w:szCs w:val="18"/>
      </w:rPr>
      <w:t xml:space="preserve"> </w:t>
    </w:r>
    <w:proofErr w:type="spellStart"/>
    <w:r>
      <w:rPr>
        <w:sz w:val="18"/>
        <w:szCs w:val="18"/>
      </w:rPr>
      <w:t>zložka</w:t>
    </w:r>
    <w:proofErr w:type="spellEnd"/>
    <w:r>
      <w:rPr>
        <w:sz w:val="18"/>
        <w:szCs w:val="18"/>
      </w:rPr>
      <w:t xml:space="preserve"> </w:t>
    </w:r>
    <w:proofErr w:type="spellStart"/>
    <w:r>
      <w:rPr>
        <w:sz w:val="18"/>
        <w:szCs w:val="18"/>
      </w:rPr>
      <w:t>Spojenej</w:t>
    </w:r>
    <w:proofErr w:type="spellEnd"/>
    <w:r>
      <w:rPr>
        <w:sz w:val="18"/>
        <w:szCs w:val="18"/>
      </w:rPr>
      <w:t xml:space="preserve"> </w:t>
    </w:r>
    <w:proofErr w:type="spellStart"/>
    <w:r>
      <w:rPr>
        <w:sz w:val="18"/>
        <w:szCs w:val="18"/>
      </w:rPr>
      <w:t>školy</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Pr="00B20FE9">
      <w:rPr>
        <w:sz w:val="18"/>
        <w:szCs w:val="18"/>
      </w:rPr>
      <w:t>Žilina</w:t>
    </w:r>
    <w:proofErr w:type="spellEnd"/>
  </w:p>
  <w:p w14:paraId="3523A229" w14:textId="77777777" w:rsidR="003A683B" w:rsidRDefault="003A683B" w:rsidP="003A683B">
    <w:pPr>
      <w:pBdr>
        <w:bottom w:val="single" w:sz="4" w:space="1" w:color="auto"/>
      </w:pBdr>
      <w:spacing w:after="0" w:line="259" w:lineRule="auto"/>
      <w:ind w:left="0" w:right="411" w:firstLine="0"/>
      <w:jc w:val="center"/>
      <w:rPr>
        <w:sz w:val="18"/>
        <w:szCs w:val="18"/>
      </w:rPr>
    </w:pPr>
  </w:p>
  <w:p w14:paraId="3694B206" w14:textId="2915C14F" w:rsidR="00E6163B" w:rsidRPr="00B20FE9" w:rsidRDefault="00E6163B" w:rsidP="00B20FE9">
    <w:pPr>
      <w:pStyle w:val="Hlavik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4FC8E" w14:textId="4F257330" w:rsidR="00E6163B" w:rsidRDefault="00E6163B" w:rsidP="003A683B">
    <w:pPr>
      <w:pBdr>
        <w:bottom w:val="single" w:sz="4" w:space="1" w:color="auto"/>
      </w:pBdr>
      <w:spacing w:after="0" w:line="259" w:lineRule="auto"/>
      <w:ind w:left="0" w:right="411" w:firstLine="0"/>
      <w:jc w:val="center"/>
      <w:rPr>
        <w:sz w:val="18"/>
        <w:szCs w:val="18"/>
      </w:rPr>
    </w:pPr>
    <w:proofErr w:type="spellStart"/>
    <w:r w:rsidRPr="00B20FE9">
      <w:rPr>
        <w:sz w:val="18"/>
        <w:szCs w:val="18"/>
      </w:rPr>
      <w:t>Maters</w:t>
    </w:r>
    <w:r w:rsidR="003A683B">
      <w:rPr>
        <w:sz w:val="18"/>
        <w:szCs w:val="18"/>
      </w:rPr>
      <w:t>ká</w:t>
    </w:r>
    <w:proofErr w:type="spellEnd"/>
    <w:r w:rsidR="003A683B">
      <w:rPr>
        <w:sz w:val="18"/>
        <w:szCs w:val="18"/>
      </w:rPr>
      <w:t xml:space="preserve"> </w:t>
    </w:r>
    <w:proofErr w:type="spellStart"/>
    <w:r w:rsidR="003A683B">
      <w:rPr>
        <w:sz w:val="18"/>
        <w:szCs w:val="18"/>
      </w:rPr>
      <w:t>škola</w:t>
    </w:r>
    <w:proofErr w:type="spellEnd"/>
    <w:r w:rsidR="003A683B">
      <w:rPr>
        <w:sz w:val="18"/>
        <w:szCs w:val="18"/>
      </w:rPr>
      <w:t xml:space="preserve"> </w:t>
    </w:r>
    <w:proofErr w:type="spellStart"/>
    <w:r w:rsidR="003A683B">
      <w:rPr>
        <w:sz w:val="18"/>
        <w:szCs w:val="18"/>
      </w:rPr>
      <w:t>ako</w:t>
    </w:r>
    <w:proofErr w:type="spellEnd"/>
    <w:r w:rsidR="003A683B">
      <w:rPr>
        <w:sz w:val="18"/>
        <w:szCs w:val="18"/>
      </w:rPr>
      <w:t xml:space="preserve"> </w:t>
    </w:r>
    <w:proofErr w:type="spellStart"/>
    <w:r w:rsidR="003A683B">
      <w:rPr>
        <w:sz w:val="18"/>
        <w:szCs w:val="18"/>
      </w:rPr>
      <w:t>organizačná</w:t>
    </w:r>
    <w:proofErr w:type="spellEnd"/>
    <w:r w:rsidR="003A683B">
      <w:rPr>
        <w:sz w:val="18"/>
        <w:szCs w:val="18"/>
      </w:rPr>
      <w:t xml:space="preserve"> </w:t>
    </w:r>
    <w:proofErr w:type="spellStart"/>
    <w:r w:rsidR="003A683B">
      <w:rPr>
        <w:sz w:val="18"/>
        <w:szCs w:val="18"/>
      </w:rPr>
      <w:t>zložka</w:t>
    </w:r>
    <w:proofErr w:type="spellEnd"/>
    <w:r w:rsidR="003A683B">
      <w:rPr>
        <w:sz w:val="18"/>
        <w:szCs w:val="18"/>
      </w:rPr>
      <w:t xml:space="preserve"> </w:t>
    </w:r>
    <w:proofErr w:type="spellStart"/>
    <w:r w:rsidR="003A683B">
      <w:rPr>
        <w:sz w:val="18"/>
        <w:szCs w:val="18"/>
      </w:rPr>
      <w:t>Spojenej</w:t>
    </w:r>
    <w:proofErr w:type="spellEnd"/>
    <w:r w:rsidR="003A683B">
      <w:rPr>
        <w:sz w:val="18"/>
        <w:szCs w:val="18"/>
      </w:rPr>
      <w:t xml:space="preserve"> </w:t>
    </w:r>
    <w:proofErr w:type="spellStart"/>
    <w:r w:rsidR="003A683B">
      <w:rPr>
        <w:sz w:val="18"/>
        <w:szCs w:val="18"/>
      </w:rPr>
      <w:t>školy</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Pr="00B20FE9">
      <w:rPr>
        <w:sz w:val="18"/>
        <w:szCs w:val="18"/>
      </w:rPr>
      <w:t>Žilina</w:t>
    </w:r>
    <w:proofErr w:type="spellEnd"/>
  </w:p>
  <w:p w14:paraId="6AC0D2A6" w14:textId="77777777" w:rsidR="003A683B" w:rsidRPr="00B20FE9" w:rsidRDefault="003A683B" w:rsidP="003A683B">
    <w:pPr>
      <w:pBdr>
        <w:bottom w:val="single" w:sz="4" w:space="1" w:color="auto"/>
      </w:pBdr>
      <w:spacing w:after="0" w:line="259" w:lineRule="auto"/>
      <w:ind w:left="0" w:right="411" w:firstLine="0"/>
      <w:jc w:val="center"/>
      <w:rPr>
        <w:sz w:val="18"/>
        <w:szCs w:val="18"/>
      </w:rPr>
    </w:pPr>
  </w:p>
  <w:p w14:paraId="67408FCF" w14:textId="68D471F7" w:rsidR="00E6163B" w:rsidRPr="00B20FE9" w:rsidRDefault="00E6163B" w:rsidP="00B20FE9">
    <w:pPr>
      <w:pStyle w:val="Hlavik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B6FC" w14:textId="35F7300F" w:rsidR="00E6163B" w:rsidRDefault="00E6163B" w:rsidP="003A683B">
    <w:pPr>
      <w:pBdr>
        <w:bottom w:val="single" w:sz="4" w:space="1" w:color="auto"/>
      </w:pBdr>
      <w:spacing w:after="0" w:line="259" w:lineRule="auto"/>
      <w:ind w:left="0" w:right="411" w:firstLine="0"/>
      <w:jc w:val="center"/>
      <w:rPr>
        <w:sz w:val="18"/>
        <w:szCs w:val="18"/>
      </w:rPr>
    </w:pPr>
    <w:proofErr w:type="spellStart"/>
    <w:r w:rsidRPr="00B20FE9">
      <w:rPr>
        <w:sz w:val="18"/>
        <w:szCs w:val="18"/>
      </w:rPr>
      <w:t>Maters</w:t>
    </w:r>
    <w:r w:rsidR="003A683B">
      <w:rPr>
        <w:sz w:val="18"/>
        <w:szCs w:val="18"/>
      </w:rPr>
      <w:t>ká</w:t>
    </w:r>
    <w:proofErr w:type="spellEnd"/>
    <w:r w:rsidR="003A683B">
      <w:rPr>
        <w:sz w:val="18"/>
        <w:szCs w:val="18"/>
      </w:rPr>
      <w:t xml:space="preserve"> </w:t>
    </w:r>
    <w:proofErr w:type="spellStart"/>
    <w:r w:rsidR="003A683B">
      <w:rPr>
        <w:sz w:val="18"/>
        <w:szCs w:val="18"/>
      </w:rPr>
      <w:t>škola</w:t>
    </w:r>
    <w:proofErr w:type="spellEnd"/>
    <w:r w:rsidR="003A683B">
      <w:rPr>
        <w:sz w:val="18"/>
        <w:szCs w:val="18"/>
      </w:rPr>
      <w:t xml:space="preserve"> </w:t>
    </w:r>
    <w:proofErr w:type="spellStart"/>
    <w:r w:rsidR="003A683B">
      <w:rPr>
        <w:sz w:val="18"/>
        <w:szCs w:val="18"/>
      </w:rPr>
      <w:t>ako</w:t>
    </w:r>
    <w:proofErr w:type="spellEnd"/>
    <w:r w:rsidR="003A683B">
      <w:rPr>
        <w:sz w:val="18"/>
        <w:szCs w:val="18"/>
      </w:rPr>
      <w:t xml:space="preserve"> </w:t>
    </w:r>
    <w:proofErr w:type="spellStart"/>
    <w:r w:rsidR="003A683B">
      <w:rPr>
        <w:sz w:val="18"/>
        <w:szCs w:val="18"/>
      </w:rPr>
      <w:t>organizačná</w:t>
    </w:r>
    <w:proofErr w:type="spellEnd"/>
    <w:r w:rsidR="003A683B">
      <w:rPr>
        <w:sz w:val="18"/>
        <w:szCs w:val="18"/>
      </w:rPr>
      <w:t xml:space="preserve"> </w:t>
    </w:r>
    <w:proofErr w:type="spellStart"/>
    <w:r w:rsidR="003A683B">
      <w:rPr>
        <w:sz w:val="18"/>
        <w:szCs w:val="18"/>
      </w:rPr>
      <w:t>zložka</w:t>
    </w:r>
    <w:proofErr w:type="spellEnd"/>
    <w:r w:rsidR="003A683B">
      <w:rPr>
        <w:sz w:val="18"/>
        <w:szCs w:val="18"/>
      </w:rPr>
      <w:t xml:space="preserve"> </w:t>
    </w:r>
    <w:proofErr w:type="spellStart"/>
    <w:r w:rsidR="003A683B">
      <w:rPr>
        <w:sz w:val="18"/>
        <w:szCs w:val="18"/>
      </w:rPr>
      <w:t>Spojenej</w:t>
    </w:r>
    <w:proofErr w:type="spellEnd"/>
    <w:r w:rsidR="003A683B">
      <w:rPr>
        <w:sz w:val="18"/>
        <w:szCs w:val="18"/>
      </w:rPr>
      <w:t xml:space="preserve"> </w:t>
    </w:r>
    <w:proofErr w:type="spellStart"/>
    <w:r w:rsidR="003A683B">
      <w:rPr>
        <w:sz w:val="18"/>
        <w:szCs w:val="18"/>
      </w:rPr>
      <w:t>školy</w:t>
    </w:r>
    <w:proofErr w:type="spellEnd"/>
    <w:r w:rsidRPr="00B20FE9">
      <w:rPr>
        <w:sz w:val="18"/>
        <w:szCs w:val="18"/>
      </w:rPr>
      <w:t xml:space="preserve"> </w:t>
    </w:r>
    <w:proofErr w:type="spellStart"/>
    <w:r w:rsidRPr="00B20FE9">
      <w:rPr>
        <w:sz w:val="18"/>
        <w:szCs w:val="18"/>
      </w:rPr>
      <w:t>Kráľovnej</w:t>
    </w:r>
    <w:proofErr w:type="spellEnd"/>
    <w:r w:rsidRPr="00B20FE9">
      <w:rPr>
        <w:sz w:val="18"/>
        <w:szCs w:val="18"/>
      </w:rPr>
      <w:t xml:space="preserve"> </w:t>
    </w:r>
    <w:proofErr w:type="spellStart"/>
    <w:r w:rsidRPr="00B20FE9">
      <w:rPr>
        <w:sz w:val="18"/>
        <w:szCs w:val="18"/>
      </w:rPr>
      <w:t>pokoja</w:t>
    </w:r>
    <w:proofErr w:type="spellEnd"/>
    <w:r w:rsidRPr="00B20FE9">
      <w:rPr>
        <w:sz w:val="18"/>
        <w:szCs w:val="18"/>
      </w:rPr>
      <w:t xml:space="preserve">, Na </w:t>
    </w:r>
    <w:proofErr w:type="spellStart"/>
    <w:r w:rsidRPr="00B20FE9">
      <w:rPr>
        <w:sz w:val="18"/>
        <w:szCs w:val="18"/>
      </w:rPr>
      <w:t>Závaží</w:t>
    </w:r>
    <w:proofErr w:type="spellEnd"/>
    <w:r w:rsidRPr="00B20FE9">
      <w:rPr>
        <w:sz w:val="18"/>
        <w:szCs w:val="18"/>
      </w:rPr>
      <w:t xml:space="preserve"> 2, 0 10 01 </w:t>
    </w:r>
    <w:proofErr w:type="spellStart"/>
    <w:r w:rsidRPr="00B20FE9">
      <w:rPr>
        <w:sz w:val="18"/>
        <w:szCs w:val="18"/>
      </w:rPr>
      <w:t>Žilina</w:t>
    </w:r>
    <w:proofErr w:type="spellEnd"/>
  </w:p>
  <w:p w14:paraId="66FB7282" w14:textId="77777777" w:rsidR="003A683B" w:rsidRPr="00B20FE9" w:rsidRDefault="003A683B" w:rsidP="003A683B">
    <w:pPr>
      <w:pBdr>
        <w:bottom w:val="single" w:sz="4" w:space="1" w:color="auto"/>
      </w:pBdr>
      <w:spacing w:after="0" w:line="259" w:lineRule="auto"/>
      <w:ind w:left="0" w:right="411" w:firstLine="0"/>
      <w:jc w:val="center"/>
      <w:rPr>
        <w:sz w:val="18"/>
        <w:szCs w:val="18"/>
      </w:rPr>
    </w:pPr>
  </w:p>
  <w:p w14:paraId="79849E00" w14:textId="3AD284E9" w:rsidR="00E6163B" w:rsidRPr="00B20FE9" w:rsidRDefault="00E6163B" w:rsidP="00B20FE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7.5pt;height:2.5pt" coordsize="" o:spt="100" o:bullet="t" adj="0,,0" path="" stroked="f">
        <v:stroke joinstyle="miter"/>
        <v:imagedata r:id="rId1" o:title="image221"/>
        <v:formulas/>
        <v:path o:connecttype="segments"/>
      </v:shape>
    </w:pict>
  </w:numPicBullet>
  <w:numPicBullet w:numPicBulletId="1">
    <w:pict>
      <v:shape id="_x0000_i1027" style="width:7.5pt;height:3pt" coordsize="" o:spt="100" o:bullet="t" adj="0,,0" path="" stroked="f">
        <v:stroke joinstyle="miter"/>
        <v:imagedata r:id="rId2" o:title="image222"/>
        <v:formulas/>
        <v:path o:connecttype="segments"/>
      </v:shape>
    </w:pict>
  </w:numPicBullet>
  <w:numPicBullet w:numPicBulletId="2">
    <w:pict>
      <v:shape id="_x0000_i1028" style="width:10pt;height:10pt" coordsize="" o:spt="100" o:bullet="t" adj="0,,0" path="" stroked="f">
        <v:stroke joinstyle="miter"/>
        <v:imagedata r:id="rId3" o:title="image223"/>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pt;height:3pt;visibility:visible;mso-wrap-style:square" o:bullet="t">
        <v:imagedata r:id="rId4" o:title=""/>
      </v:shape>
    </w:pict>
  </w:numPicBullet>
  <w:numPicBullet w:numPicBulletId="4">
    <w:pict>
      <v:shape id="_x0000_i1030" type="#_x0000_t75" style="width:7pt;height:4pt;visibility:visible;mso-wrap-style:square" o:bullet="t">
        <v:imagedata r:id="rId5" o:title=""/>
      </v:shape>
    </w:pict>
  </w:numPicBullet>
  <w:numPicBullet w:numPicBulletId="5">
    <w:pict>
      <v:shape id="_x0000_i1031" type="#_x0000_t75" style="width:19pt;height:11.5pt;visibility:visible;mso-wrap-style:square" o:bullet="t">
        <v:imagedata r:id="rId6" o:title=""/>
      </v:shape>
    </w:pict>
  </w:numPicBullet>
  <w:numPicBullet w:numPicBulletId="6">
    <w:pict>
      <v:shape id="_x0000_i1032" type="#_x0000_t75" style="width:7pt;height:3pt;visibility:visible;mso-wrap-style:square" o:bullet="t">
        <v:imagedata r:id="rId7" o:title=""/>
      </v:shape>
    </w:pict>
  </w:numPicBullet>
  <w:numPicBullet w:numPicBulletId="7">
    <w:pict>
      <v:shape id="_x0000_i1033" type="#_x0000_t75" style="width:7pt;height:2.5pt;visibility:visible;mso-wrap-style:square" o:bullet="t">
        <v:imagedata r:id="rId8" o:title=""/>
      </v:shape>
    </w:pict>
  </w:numPicBullet>
  <w:numPicBullet w:numPicBulletId="8">
    <w:pict>
      <v:shape id="_x0000_i1034" type="#_x0000_t75" style="width:7pt;height:2.5pt;visibility:visible;mso-wrap-style:square" o:bullet="t">
        <v:imagedata r:id="rId9" o:title=""/>
      </v:shape>
    </w:pict>
  </w:numPicBullet>
  <w:abstractNum w:abstractNumId="0" w15:restartNumberingAfterBreak="0">
    <w:nsid w:val="010255CD"/>
    <w:multiLevelType w:val="hybridMultilevel"/>
    <w:tmpl w:val="B0F8A186"/>
    <w:lvl w:ilvl="0" w:tplc="B5F88688">
      <w:start w:val="10"/>
      <w:numFmt w:val="bullet"/>
      <w:lvlText w:val="-"/>
      <w:lvlJc w:val="left"/>
      <w:pPr>
        <w:ind w:left="529" w:hanging="360"/>
      </w:pPr>
      <w:rPr>
        <w:rFonts w:ascii="Times New Roman" w:eastAsia="Times New Roman" w:hAnsi="Times New Roman" w:cs="Times New Roman" w:hint="default"/>
      </w:rPr>
    </w:lvl>
    <w:lvl w:ilvl="1" w:tplc="08090003" w:tentative="1">
      <w:start w:val="1"/>
      <w:numFmt w:val="bullet"/>
      <w:lvlText w:val="o"/>
      <w:lvlJc w:val="left"/>
      <w:pPr>
        <w:ind w:left="1249" w:hanging="360"/>
      </w:pPr>
      <w:rPr>
        <w:rFonts w:ascii="Courier New" w:hAnsi="Courier New" w:cs="Courier New" w:hint="default"/>
      </w:rPr>
    </w:lvl>
    <w:lvl w:ilvl="2" w:tplc="08090005" w:tentative="1">
      <w:start w:val="1"/>
      <w:numFmt w:val="bullet"/>
      <w:lvlText w:val=""/>
      <w:lvlJc w:val="left"/>
      <w:pPr>
        <w:ind w:left="1969" w:hanging="360"/>
      </w:pPr>
      <w:rPr>
        <w:rFonts w:ascii="Wingdings" w:hAnsi="Wingdings" w:hint="default"/>
      </w:rPr>
    </w:lvl>
    <w:lvl w:ilvl="3" w:tplc="08090001" w:tentative="1">
      <w:start w:val="1"/>
      <w:numFmt w:val="bullet"/>
      <w:lvlText w:val=""/>
      <w:lvlJc w:val="left"/>
      <w:pPr>
        <w:ind w:left="2689" w:hanging="360"/>
      </w:pPr>
      <w:rPr>
        <w:rFonts w:ascii="Symbol" w:hAnsi="Symbol" w:hint="default"/>
      </w:rPr>
    </w:lvl>
    <w:lvl w:ilvl="4" w:tplc="08090003" w:tentative="1">
      <w:start w:val="1"/>
      <w:numFmt w:val="bullet"/>
      <w:lvlText w:val="o"/>
      <w:lvlJc w:val="left"/>
      <w:pPr>
        <w:ind w:left="3409" w:hanging="360"/>
      </w:pPr>
      <w:rPr>
        <w:rFonts w:ascii="Courier New" w:hAnsi="Courier New" w:cs="Courier New" w:hint="default"/>
      </w:rPr>
    </w:lvl>
    <w:lvl w:ilvl="5" w:tplc="08090005" w:tentative="1">
      <w:start w:val="1"/>
      <w:numFmt w:val="bullet"/>
      <w:lvlText w:val=""/>
      <w:lvlJc w:val="left"/>
      <w:pPr>
        <w:ind w:left="4129" w:hanging="360"/>
      </w:pPr>
      <w:rPr>
        <w:rFonts w:ascii="Wingdings" w:hAnsi="Wingdings" w:hint="default"/>
      </w:rPr>
    </w:lvl>
    <w:lvl w:ilvl="6" w:tplc="08090001" w:tentative="1">
      <w:start w:val="1"/>
      <w:numFmt w:val="bullet"/>
      <w:lvlText w:val=""/>
      <w:lvlJc w:val="left"/>
      <w:pPr>
        <w:ind w:left="4849" w:hanging="360"/>
      </w:pPr>
      <w:rPr>
        <w:rFonts w:ascii="Symbol" w:hAnsi="Symbol" w:hint="default"/>
      </w:rPr>
    </w:lvl>
    <w:lvl w:ilvl="7" w:tplc="08090003" w:tentative="1">
      <w:start w:val="1"/>
      <w:numFmt w:val="bullet"/>
      <w:lvlText w:val="o"/>
      <w:lvlJc w:val="left"/>
      <w:pPr>
        <w:ind w:left="5569" w:hanging="360"/>
      </w:pPr>
      <w:rPr>
        <w:rFonts w:ascii="Courier New" w:hAnsi="Courier New" w:cs="Courier New" w:hint="default"/>
      </w:rPr>
    </w:lvl>
    <w:lvl w:ilvl="8" w:tplc="08090005" w:tentative="1">
      <w:start w:val="1"/>
      <w:numFmt w:val="bullet"/>
      <w:lvlText w:val=""/>
      <w:lvlJc w:val="left"/>
      <w:pPr>
        <w:ind w:left="6289" w:hanging="360"/>
      </w:pPr>
      <w:rPr>
        <w:rFonts w:ascii="Wingdings" w:hAnsi="Wingdings" w:hint="default"/>
      </w:rPr>
    </w:lvl>
  </w:abstractNum>
  <w:abstractNum w:abstractNumId="1" w15:restartNumberingAfterBreak="0">
    <w:nsid w:val="03AF0431"/>
    <w:multiLevelType w:val="hybridMultilevel"/>
    <w:tmpl w:val="D298880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 w15:restartNumberingAfterBreak="0">
    <w:nsid w:val="046A0ABB"/>
    <w:multiLevelType w:val="hybridMultilevel"/>
    <w:tmpl w:val="90C8F61A"/>
    <w:lvl w:ilvl="0" w:tplc="DB667644">
      <w:start w:val="1"/>
      <w:numFmt w:val="decimal"/>
      <w:lvlText w:val="%1."/>
      <w:lvlJc w:val="left"/>
      <w:pPr>
        <w:ind w:left="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B25E46">
      <w:start w:val="1"/>
      <w:numFmt w:val="lowerLetter"/>
      <w:lvlText w:val="%2"/>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8C9BF6">
      <w:start w:val="1"/>
      <w:numFmt w:val="lowerRoman"/>
      <w:lvlText w:val="%3"/>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3CE886">
      <w:start w:val="1"/>
      <w:numFmt w:val="decimal"/>
      <w:lvlText w:val="%4"/>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00388">
      <w:start w:val="1"/>
      <w:numFmt w:val="lowerLetter"/>
      <w:lvlText w:val="%5"/>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88D688">
      <w:start w:val="1"/>
      <w:numFmt w:val="lowerRoman"/>
      <w:lvlText w:val="%6"/>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6A742C">
      <w:start w:val="1"/>
      <w:numFmt w:val="decimal"/>
      <w:lvlText w:val="%7"/>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821052">
      <w:start w:val="1"/>
      <w:numFmt w:val="lowerLetter"/>
      <w:lvlText w:val="%8"/>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5CC4E4">
      <w:start w:val="1"/>
      <w:numFmt w:val="lowerRoman"/>
      <w:lvlText w:val="%9"/>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662C04"/>
    <w:multiLevelType w:val="hybridMultilevel"/>
    <w:tmpl w:val="8BFE0AC0"/>
    <w:lvl w:ilvl="0" w:tplc="E10C16C0">
      <w:start w:val="1"/>
      <w:numFmt w:val="bullet"/>
      <w:lvlText w:val="•"/>
      <w:lvlPicBulletId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C5522">
      <w:start w:val="1"/>
      <w:numFmt w:val="bullet"/>
      <w:lvlText w:val="o"/>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44A42">
      <w:start w:val="1"/>
      <w:numFmt w:val="bullet"/>
      <w:lvlText w:val="▪"/>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017AE">
      <w:start w:val="1"/>
      <w:numFmt w:val="bullet"/>
      <w:lvlText w:val="•"/>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4A9E06">
      <w:start w:val="1"/>
      <w:numFmt w:val="bullet"/>
      <w:lvlText w:val="o"/>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B62C9E">
      <w:start w:val="1"/>
      <w:numFmt w:val="bullet"/>
      <w:lvlText w:val="▪"/>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4AD4DA">
      <w:start w:val="1"/>
      <w:numFmt w:val="bullet"/>
      <w:lvlText w:val="•"/>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2DCBC">
      <w:start w:val="1"/>
      <w:numFmt w:val="bullet"/>
      <w:lvlText w:val="o"/>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45F6C">
      <w:start w:val="1"/>
      <w:numFmt w:val="bullet"/>
      <w:lvlText w:val="▪"/>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553FE9"/>
    <w:multiLevelType w:val="hybridMultilevel"/>
    <w:tmpl w:val="F97A468A"/>
    <w:lvl w:ilvl="0" w:tplc="5A48E1F4">
      <w:start w:val="1"/>
      <w:numFmt w:val="bullet"/>
      <w:lvlText w:val=""/>
      <w:lvlPicBulletId w:val="7"/>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2415AD"/>
    <w:multiLevelType w:val="hybridMultilevel"/>
    <w:tmpl w:val="8AB2783E"/>
    <w:lvl w:ilvl="0" w:tplc="45FC202E">
      <w:start w:val="1"/>
      <w:numFmt w:val="bullet"/>
      <w:lvlText w:val="-"/>
      <w:lvlJc w:val="left"/>
      <w:pPr>
        <w:ind w:left="41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450652E">
      <w:start w:val="1"/>
      <w:numFmt w:val="bullet"/>
      <w:lvlText w:val="o"/>
      <w:lvlJc w:val="left"/>
      <w:pPr>
        <w:ind w:left="11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944547A">
      <w:start w:val="1"/>
      <w:numFmt w:val="bullet"/>
      <w:lvlText w:val="▪"/>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38C8CE0">
      <w:start w:val="1"/>
      <w:numFmt w:val="bullet"/>
      <w:lvlText w:val="•"/>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E8A9F12">
      <w:start w:val="1"/>
      <w:numFmt w:val="bullet"/>
      <w:lvlText w:val="o"/>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AE4A1C8">
      <w:start w:val="1"/>
      <w:numFmt w:val="bullet"/>
      <w:lvlText w:val="▪"/>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83E1EEA">
      <w:start w:val="1"/>
      <w:numFmt w:val="bullet"/>
      <w:lvlText w:val="•"/>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B4CCA04">
      <w:start w:val="1"/>
      <w:numFmt w:val="bullet"/>
      <w:lvlText w:val="o"/>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084BAEC">
      <w:start w:val="1"/>
      <w:numFmt w:val="bullet"/>
      <w:lvlText w:val="▪"/>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0FFE363C"/>
    <w:multiLevelType w:val="hybridMultilevel"/>
    <w:tmpl w:val="D8FE118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7" w15:restartNumberingAfterBreak="0">
    <w:nsid w:val="10AA08E2"/>
    <w:multiLevelType w:val="hybridMultilevel"/>
    <w:tmpl w:val="8CFE6914"/>
    <w:lvl w:ilvl="0" w:tplc="AC8E573A">
      <w:start w:val="1"/>
      <w:numFmt w:val="bullet"/>
      <w:lvlText w:val="•"/>
      <w:lvlPicBulletId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96A940">
      <w:start w:val="1"/>
      <w:numFmt w:val="bullet"/>
      <w:lvlText w:val="o"/>
      <w:lvlJc w:val="left"/>
      <w:pPr>
        <w:ind w:left="1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854AE">
      <w:start w:val="1"/>
      <w:numFmt w:val="bullet"/>
      <w:lvlText w:val="▪"/>
      <w:lvlJc w:val="left"/>
      <w:pPr>
        <w:ind w:left="2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A476C">
      <w:start w:val="1"/>
      <w:numFmt w:val="bullet"/>
      <w:lvlText w:val="•"/>
      <w:lvlJc w:val="left"/>
      <w:pPr>
        <w:ind w:left="2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CA3A0">
      <w:start w:val="1"/>
      <w:numFmt w:val="bullet"/>
      <w:lvlText w:val="o"/>
      <w:lvlJc w:val="left"/>
      <w:pPr>
        <w:ind w:left="3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2FAD8">
      <w:start w:val="1"/>
      <w:numFmt w:val="bullet"/>
      <w:lvlText w:val="▪"/>
      <w:lvlJc w:val="left"/>
      <w:pPr>
        <w:ind w:left="4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ACCE0A">
      <w:start w:val="1"/>
      <w:numFmt w:val="bullet"/>
      <w:lvlText w:val="•"/>
      <w:lvlJc w:val="left"/>
      <w:pPr>
        <w:ind w:left="4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E02D0">
      <w:start w:val="1"/>
      <w:numFmt w:val="bullet"/>
      <w:lvlText w:val="o"/>
      <w:lvlJc w:val="left"/>
      <w:pPr>
        <w:ind w:left="5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CCA2A">
      <w:start w:val="1"/>
      <w:numFmt w:val="bullet"/>
      <w:lvlText w:val="▪"/>
      <w:lvlJc w:val="left"/>
      <w:pPr>
        <w:ind w:left="6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033177"/>
    <w:multiLevelType w:val="hybridMultilevel"/>
    <w:tmpl w:val="2C52C73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9" w15:restartNumberingAfterBreak="0">
    <w:nsid w:val="19FA3838"/>
    <w:multiLevelType w:val="hybridMultilevel"/>
    <w:tmpl w:val="D4181FC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0" w15:restartNumberingAfterBreak="0">
    <w:nsid w:val="1B886B91"/>
    <w:multiLevelType w:val="hybridMultilevel"/>
    <w:tmpl w:val="BB621798"/>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1" w15:restartNumberingAfterBreak="0">
    <w:nsid w:val="1FAA7FBE"/>
    <w:multiLevelType w:val="hybridMultilevel"/>
    <w:tmpl w:val="E3E8F6C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2" w15:restartNumberingAfterBreak="0">
    <w:nsid w:val="24DC4CB4"/>
    <w:multiLevelType w:val="hybridMultilevel"/>
    <w:tmpl w:val="8000E73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3" w15:restartNumberingAfterBreak="0">
    <w:nsid w:val="257C3EC2"/>
    <w:multiLevelType w:val="hybridMultilevel"/>
    <w:tmpl w:val="9A4030CA"/>
    <w:lvl w:ilvl="0" w:tplc="5A48E1F4">
      <w:start w:val="1"/>
      <w:numFmt w:val="bullet"/>
      <w:lvlText w:val=""/>
      <w:lvlPicBulletId w:val="7"/>
      <w:lvlJc w:val="left"/>
      <w:pPr>
        <w:tabs>
          <w:tab w:val="num" w:pos="749"/>
        </w:tabs>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4" w15:restartNumberingAfterBreak="0">
    <w:nsid w:val="26F717B4"/>
    <w:multiLevelType w:val="hybridMultilevel"/>
    <w:tmpl w:val="1F322ED8"/>
    <w:lvl w:ilvl="0" w:tplc="7CF09DE8">
      <w:start w:val="2"/>
      <w:numFmt w:val="decimal"/>
      <w:lvlText w:val="%1."/>
      <w:lvlJc w:val="left"/>
      <w:pPr>
        <w:ind w:left="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60229A">
      <w:start w:val="1"/>
      <w:numFmt w:val="lowerLetter"/>
      <w:lvlText w:val="%2"/>
      <w:lvlJc w:val="left"/>
      <w:pPr>
        <w:ind w:left="14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844EC0">
      <w:start w:val="1"/>
      <w:numFmt w:val="lowerRoman"/>
      <w:lvlText w:val="%3"/>
      <w:lvlJc w:val="left"/>
      <w:pPr>
        <w:ind w:left="21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16EFDE">
      <w:start w:val="1"/>
      <w:numFmt w:val="decimal"/>
      <w:lvlText w:val="%4"/>
      <w:lvlJc w:val="left"/>
      <w:pPr>
        <w:ind w:left="28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FAE47A">
      <w:start w:val="1"/>
      <w:numFmt w:val="lowerLetter"/>
      <w:lvlText w:val="%5"/>
      <w:lvlJc w:val="left"/>
      <w:pPr>
        <w:ind w:left="3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C839C4">
      <w:start w:val="1"/>
      <w:numFmt w:val="lowerRoman"/>
      <w:lvlText w:val="%6"/>
      <w:lvlJc w:val="left"/>
      <w:pPr>
        <w:ind w:left="43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32EB84">
      <w:start w:val="1"/>
      <w:numFmt w:val="decimal"/>
      <w:lvlText w:val="%7"/>
      <w:lvlJc w:val="left"/>
      <w:pPr>
        <w:ind w:left="50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4987796">
      <w:start w:val="1"/>
      <w:numFmt w:val="lowerLetter"/>
      <w:lvlText w:val="%8"/>
      <w:lvlJc w:val="left"/>
      <w:pPr>
        <w:ind w:left="57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84A3C0">
      <w:start w:val="1"/>
      <w:numFmt w:val="lowerRoman"/>
      <w:lvlText w:val="%9"/>
      <w:lvlJc w:val="left"/>
      <w:pPr>
        <w:ind w:left="6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27423E31"/>
    <w:multiLevelType w:val="hybridMultilevel"/>
    <w:tmpl w:val="2FFC4FB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6" w15:restartNumberingAfterBreak="0">
    <w:nsid w:val="292B025B"/>
    <w:multiLevelType w:val="hybridMultilevel"/>
    <w:tmpl w:val="FEDCFEAC"/>
    <w:lvl w:ilvl="0" w:tplc="041B0001">
      <w:start w:val="1"/>
      <w:numFmt w:val="bullet"/>
      <w:lvlText w:val=""/>
      <w:lvlJc w:val="left"/>
      <w:pPr>
        <w:ind w:left="749" w:hanging="360"/>
      </w:pPr>
      <w:rPr>
        <w:rFonts w:ascii="Symbol" w:hAnsi="Symbol" w:hint="default"/>
      </w:rPr>
    </w:lvl>
    <w:lvl w:ilvl="1" w:tplc="041B0003" w:tentative="1">
      <w:start w:val="1"/>
      <w:numFmt w:val="bullet"/>
      <w:lvlText w:val="o"/>
      <w:lvlJc w:val="left"/>
      <w:pPr>
        <w:ind w:left="1469" w:hanging="360"/>
      </w:pPr>
      <w:rPr>
        <w:rFonts w:ascii="Courier New" w:hAnsi="Courier New" w:cs="Courier New" w:hint="default"/>
      </w:rPr>
    </w:lvl>
    <w:lvl w:ilvl="2" w:tplc="041B0005" w:tentative="1">
      <w:start w:val="1"/>
      <w:numFmt w:val="bullet"/>
      <w:lvlText w:val=""/>
      <w:lvlJc w:val="left"/>
      <w:pPr>
        <w:ind w:left="2189" w:hanging="360"/>
      </w:pPr>
      <w:rPr>
        <w:rFonts w:ascii="Wingdings" w:hAnsi="Wingdings" w:hint="default"/>
      </w:rPr>
    </w:lvl>
    <w:lvl w:ilvl="3" w:tplc="041B0001" w:tentative="1">
      <w:start w:val="1"/>
      <w:numFmt w:val="bullet"/>
      <w:lvlText w:val=""/>
      <w:lvlJc w:val="left"/>
      <w:pPr>
        <w:ind w:left="2909" w:hanging="360"/>
      </w:pPr>
      <w:rPr>
        <w:rFonts w:ascii="Symbol" w:hAnsi="Symbol" w:hint="default"/>
      </w:rPr>
    </w:lvl>
    <w:lvl w:ilvl="4" w:tplc="041B0003" w:tentative="1">
      <w:start w:val="1"/>
      <w:numFmt w:val="bullet"/>
      <w:lvlText w:val="o"/>
      <w:lvlJc w:val="left"/>
      <w:pPr>
        <w:ind w:left="3629" w:hanging="360"/>
      </w:pPr>
      <w:rPr>
        <w:rFonts w:ascii="Courier New" w:hAnsi="Courier New" w:cs="Courier New" w:hint="default"/>
      </w:rPr>
    </w:lvl>
    <w:lvl w:ilvl="5" w:tplc="041B0005" w:tentative="1">
      <w:start w:val="1"/>
      <w:numFmt w:val="bullet"/>
      <w:lvlText w:val=""/>
      <w:lvlJc w:val="left"/>
      <w:pPr>
        <w:ind w:left="4349" w:hanging="360"/>
      </w:pPr>
      <w:rPr>
        <w:rFonts w:ascii="Wingdings" w:hAnsi="Wingdings" w:hint="default"/>
      </w:rPr>
    </w:lvl>
    <w:lvl w:ilvl="6" w:tplc="041B0001" w:tentative="1">
      <w:start w:val="1"/>
      <w:numFmt w:val="bullet"/>
      <w:lvlText w:val=""/>
      <w:lvlJc w:val="left"/>
      <w:pPr>
        <w:ind w:left="5069" w:hanging="360"/>
      </w:pPr>
      <w:rPr>
        <w:rFonts w:ascii="Symbol" w:hAnsi="Symbol" w:hint="default"/>
      </w:rPr>
    </w:lvl>
    <w:lvl w:ilvl="7" w:tplc="041B0003" w:tentative="1">
      <w:start w:val="1"/>
      <w:numFmt w:val="bullet"/>
      <w:lvlText w:val="o"/>
      <w:lvlJc w:val="left"/>
      <w:pPr>
        <w:ind w:left="5789" w:hanging="360"/>
      </w:pPr>
      <w:rPr>
        <w:rFonts w:ascii="Courier New" w:hAnsi="Courier New" w:cs="Courier New" w:hint="default"/>
      </w:rPr>
    </w:lvl>
    <w:lvl w:ilvl="8" w:tplc="041B0005" w:tentative="1">
      <w:start w:val="1"/>
      <w:numFmt w:val="bullet"/>
      <w:lvlText w:val=""/>
      <w:lvlJc w:val="left"/>
      <w:pPr>
        <w:ind w:left="6509" w:hanging="360"/>
      </w:pPr>
      <w:rPr>
        <w:rFonts w:ascii="Wingdings" w:hAnsi="Wingdings" w:hint="default"/>
      </w:rPr>
    </w:lvl>
  </w:abstractNum>
  <w:abstractNum w:abstractNumId="17" w15:restartNumberingAfterBreak="0">
    <w:nsid w:val="2D491881"/>
    <w:multiLevelType w:val="hybridMultilevel"/>
    <w:tmpl w:val="7C5065DC"/>
    <w:lvl w:ilvl="0" w:tplc="09380A50">
      <w:start w:val="1"/>
      <w:numFmt w:val="bullet"/>
      <w:lvlText w:val=""/>
      <w:lvlPicBulletId w:val="6"/>
      <w:lvlJc w:val="left"/>
      <w:pPr>
        <w:tabs>
          <w:tab w:val="num" w:pos="720"/>
        </w:tabs>
        <w:ind w:left="720" w:hanging="360"/>
      </w:pPr>
      <w:rPr>
        <w:rFonts w:ascii="Symbol" w:hAnsi="Symbol" w:hint="default"/>
      </w:rPr>
    </w:lvl>
    <w:lvl w:ilvl="1" w:tplc="1BF4E13A" w:tentative="1">
      <w:start w:val="1"/>
      <w:numFmt w:val="bullet"/>
      <w:lvlText w:val=""/>
      <w:lvlJc w:val="left"/>
      <w:pPr>
        <w:tabs>
          <w:tab w:val="num" w:pos="1440"/>
        </w:tabs>
        <w:ind w:left="1440" w:hanging="360"/>
      </w:pPr>
      <w:rPr>
        <w:rFonts w:ascii="Symbol" w:hAnsi="Symbol" w:hint="default"/>
      </w:rPr>
    </w:lvl>
    <w:lvl w:ilvl="2" w:tplc="2DF8C840" w:tentative="1">
      <w:start w:val="1"/>
      <w:numFmt w:val="bullet"/>
      <w:lvlText w:val=""/>
      <w:lvlJc w:val="left"/>
      <w:pPr>
        <w:tabs>
          <w:tab w:val="num" w:pos="2160"/>
        </w:tabs>
        <w:ind w:left="2160" w:hanging="360"/>
      </w:pPr>
      <w:rPr>
        <w:rFonts w:ascii="Symbol" w:hAnsi="Symbol" w:hint="default"/>
      </w:rPr>
    </w:lvl>
    <w:lvl w:ilvl="3" w:tplc="C56C3522" w:tentative="1">
      <w:start w:val="1"/>
      <w:numFmt w:val="bullet"/>
      <w:lvlText w:val=""/>
      <w:lvlJc w:val="left"/>
      <w:pPr>
        <w:tabs>
          <w:tab w:val="num" w:pos="2880"/>
        </w:tabs>
        <w:ind w:left="2880" w:hanging="360"/>
      </w:pPr>
      <w:rPr>
        <w:rFonts w:ascii="Symbol" w:hAnsi="Symbol" w:hint="default"/>
      </w:rPr>
    </w:lvl>
    <w:lvl w:ilvl="4" w:tplc="E3C69F46" w:tentative="1">
      <w:start w:val="1"/>
      <w:numFmt w:val="bullet"/>
      <w:lvlText w:val=""/>
      <w:lvlJc w:val="left"/>
      <w:pPr>
        <w:tabs>
          <w:tab w:val="num" w:pos="3600"/>
        </w:tabs>
        <w:ind w:left="3600" w:hanging="360"/>
      </w:pPr>
      <w:rPr>
        <w:rFonts w:ascii="Symbol" w:hAnsi="Symbol" w:hint="default"/>
      </w:rPr>
    </w:lvl>
    <w:lvl w:ilvl="5" w:tplc="AF50327A" w:tentative="1">
      <w:start w:val="1"/>
      <w:numFmt w:val="bullet"/>
      <w:lvlText w:val=""/>
      <w:lvlJc w:val="left"/>
      <w:pPr>
        <w:tabs>
          <w:tab w:val="num" w:pos="4320"/>
        </w:tabs>
        <w:ind w:left="4320" w:hanging="360"/>
      </w:pPr>
      <w:rPr>
        <w:rFonts w:ascii="Symbol" w:hAnsi="Symbol" w:hint="default"/>
      </w:rPr>
    </w:lvl>
    <w:lvl w:ilvl="6" w:tplc="D9B2FF20" w:tentative="1">
      <w:start w:val="1"/>
      <w:numFmt w:val="bullet"/>
      <w:lvlText w:val=""/>
      <w:lvlJc w:val="left"/>
      <w:pPr>
        <w:tabs>
          <w:tab w:val="num" w:pos="5040"/>
        </w:tabs>
        <w:ind w:left="5040" w:hanging="360"/>
      </w:pPr>
      <w:rPr>
        <w:rFonts w:ascii="Symbol" w:hAnsi="Symbol" w:hint="default"/>
      </w:rPr>
    </w:lvl>
    <w:lvl w:ilvl="7" w:tplc="36E088AE" w:tentative="1">
      <w:start w:val="1"/>
      <w:numFmt w:val="bullet"/>
      <w:lvlText w:val=""/>
      <w:lvlJc w:val="left"/>
      <w:pPr>
        <w:tabs>
          <w:tab w:val="num" w:pos="5760"/>
        </w:tabs>
        <w:ind w:left="5760" w:hanging="360"/>
      </w:pPr>
      <w:rPr>
        <w:rFonts w:ascii="Symbol" w:hAnsi="Symbol" w:hint="default"/>
      </w:rPr>
    </w:lvl>
    <w:lvl w:ilvl="8" w:tplc="07C2ED2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F4069EB"/>
    <w:multiLevelType w:val="hybridMultilevel"/>
    <w:tmpl w:val="3D8C7A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492036F"/>
    <w:multiLevelType w:val="hybridMultilevel"/>
    <w:tmpl w:val="BF88377A"/>
    <w:lvl w:ilvl="0" w:tplc="9556B296">
      <w:start w:val="1"/>
      <w:numFmt w:val="bullet"/>
      <w:lvlText w:val="-"/>
      <w:lvlJc w:val="left"/>
      <w:pPr>
        <w:ind w:left="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16283A">
      <w:start w:val="1"/>
      <w:numFmt w:val="bullet"/>
      <w:lvlText w:val="o"/>
      <w:lvlJc w:val="left"/>
      <w:pPr>
        <w:ind w:left="1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C839FC">
      <w:start w:val="1"/>
      <w:numFmt w:val="bullet"/>
      <w:lvlText w:val="▪"/>
      <w:lvlJc w:val="left"/>
      <w:pPr>
        <w:ind w:left="2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06CCA2">
      <w:start w:val="1"/>
      <w:numFmt w:val="bullet"/>
      <w:lvlText w:val="•"/>
      <w:lvlJc w:val="left"/>
      <w:pPr>
        <w:ind w:left="3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7C10D8">
      <w:start w:val="1"/>
      <w:numFmt w:val="bullet"/>
      <w:lvlText w:val="o"/>
      <w:lvlJc w:val="left"/>
      <w:pPr>
        <w:ind w:left="3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DE19FA">
      <w:start w:val="1"/>
      <w:numFmt w:val="bullet"/>
      <w:lvlText w:val="▪"/>
      <w:lvlJc w:val="left"/>
      <w:pPr>
        <w:ind w:left="4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A0B884">
      <w:start w:val="1"/>
      <w:numFmt w:val="bullet"/>
      <w:lvlText w:val="•"/>
      <w:lvlJc w:val="left"/>
      <w:pPr>
        <w:ind w:left="5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506EA8">
      <w:start w:val="1"/>
      <w:numFmt w:val="bullet"/>
      <w:lvlText w:val="o"/>
      <w:lvlJc w:val="left"/>
      <w:pPr>
        <w:ind w:left="5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3E5670">
      <w:start w:val="1"/>
      <w:numFmt w:val="bullet"/>
      <w:lvlText w:val="▪"/>
      <w:lvlJc w:val="left"/>
      <w:pPr>
        <w:ind w:left="6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62B45A8"/>
    <w:multiLevelType w:val="hybridMultilevel"/>
    <w:tmpl w:val="D2E8ABCE"/>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1" w15:restartNumberingAfterBreak="0">
    <w:nsid w:val="3EE93249"/>
    <w:multiLevelType w:val="hybridMultilevel"/>
    <w:tmpl w:val="ADF05CC8"/>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2" w15:restartNumberingAfterBreak="0">
    <w:nsid w:val="42241E56"/>
    <w:multiLevelType w:val="hybridMultilevel"/>
    <w:tmpl w:val="0D249CAE"/>
    <w:lvl w:ilvl="0" w:tplc="08090001">
      <w:start w:val="1"/>
      <w:numFmt w:val="bullet"/>
      <w:lvlText w:val=""/>
      <w:lvlJc w:val="left"/>
      <w:pPr>
        <w:ind w:left="1246" w:hanging="360"/>
      </w:pPr>
      <w:rPr>
        <w:rFonts w:ascii="Symbol" w:hAnsi="Symbol" w:hint="default"/>
      </w:rPr>
    </w:lvl>
    <w:lvl w:ilvl="1" w:tplc="08090003" w:tentative="1">
      <w:start w:val="1"/>
      <w:numFmt w:val="bullet"/>
      <w:lvlText w:val="o"/>
      <w:lvlJc w:val="left"/>
      <w:pPr>
        <w:ind w:left="1966" w:hanging="360"/>
      </w:pPr>
      <w:rPr>
        <w:rFonts w:ascii="Courier New" w:hAnsi="Courier New" w:cs="Courier New" w:hint="default"/>
      </w:rPr>
    </w:lvl>
    <w:lvl w:ilvl="2" w:tplc="08090005" w:tentative="1">
      <w:start w:val="1"/>
      <w:numFmt w:val="bullet"/>
      <w:lvlText w:val=""/>
      <w:lvlJc w:val="left"/>
      <w:pPr>
        <w:ind w:left="2686" w:hanging="360"/>
      </w:pPr>
      <w:rPr>
        <w:rFonts w:ascii="Wingdings" w:hAnsi="Wingdings" w:hint="default"/>
      </w:rPr>
    </w:lvl>
    <w:lvl w:ilvl="3" w:tplc="08090001" w:tentative="1">
      <w:start w:val="1"/>
      <w:numFmt w:val="bullet"/>
      <w:lvlText w:val=""/>
      <w:lvlJc w:val="left"/>
      <w:pPr>
        <w:ind w:left="3406" w:hanging="360"/>
      </w:pPr>
      <w:rPr>
        <w:rFonts w:ascii="Symbol" w:hAnsi="Symbol" w:hint="default"/>
      </w:rPr>
    </w:lvl>
    <w:lvl w:ilvl="4" w:tplc="08090003" w:tentative="1">
      <w:start w:val="1"/>
      <w:numFmt w:val="bullet"/>
      <w:lvlText w:val="o"/>
      <w:lvlJc w:val="left"/>
      <w:pPr>
        <w:ind w:left="4126" w:hanging="360"/>
      </w:pPr>
      <w:rPr>
        <w:rFonts w:ascii="Courier New" w:hAnsi="Courier New" w:cs="Courier New" w:hint="default"/>
      </w:rPr>
    </w:lvl>
    <w:lvl w:ilvl="5" w:tplc="08090005" w:tentative="1">
      <w:start w:val="1"/>
      <w:numFmt w:val="bullet"/>
      <w:lvlText w:val=""/>
      <w:lvlJc w:val="left"/>
      <w:pPr>
        <w:ind w:left="4846" w:hanging="360"/>
      </w:pPr>
      <w:rPr>
        <w:rFonts w:ascii="Wingdings" w:hAnsi="Wingdings" w:hint="default"/>
      </w:rPr>
    </w:lvl>
    <w:lvl w:ilvl="6" w:tplc="08090001" w:tentative="1">
      <w:start w:val="1"/>
      <w:numFmt w:val="bullet"/>
      <w:lvlText w:val=""/>
      <w:lvlJc w:val="left"/>
      <w:pPr>
        <w:ind w:left="5566" w:hanging="360"/>
      </w:pPr>
      <w:rPr>
        <w:rFonts w:ascii="Symbol" w:hAnsi="Symbol" w:hint="default"/>
      </w:rPr>
    </w:lvl>
    <w:lvl w:ilvl="7" w:tplc="08090003" w:tentative="1">
      <w:start w:val="1"/>
      <w:numFmt w:val="bullet"/>
      <w:lvlText w:val="o"/>
      <w:lvlJc w:val="left"/>
      <w:pPr>
        <w:ind w:left="6286" w:hanging="360"/>
      </w:pPr>
      <w:rPr>
        <w:rFonts w:ascii="Courier New" w:hAnsi="Courier New" w:cs="Courier New" w:hint="default"/>
      </w:rPr>
    </w:lvl>
    <w:lvl w:ilvl="8" w:tplc="08090005" w:tentative="1">
      <w:start w:val="1"/>
      <w:numFmt w:val="bullet"/>
      <w:lvlText w:val=""/>
      <w:lvlJc w:val="left"/>
      <w:pPr>
        <w:ind w:left="7006" w:hanging="360"/>
      </w:pPr>
      <w:rPr>
        <w:rFonts w:ascii="Wingdings" w:hAnsi="Wingdings" w:hint="default"/>
      </w:rPr>
    </w:lvl>
  </w:abstractNum>
  <w:abstractNum w:abstractNumId="23" w15:restartNumberingAfterBreak="0">
    <w:nsid w:val="4D7018CB"/>
    <w:multiLevelType w:val="hybridMultilevel"/>
    <w:tmpl w:val="B780349E"/>
    <w:lvl w:ilvl="0" w:tplc="EDB4B970">
      <w:start w:val="1"/>
      <w:numFmt w:val="bullet"/>
      <w:lvlText w:val=""/>
      <w:lvlPicBulletId w:val="4"/>
      <w:lvlJc w:val="left"/>
      <w:pPr>
        <w:tabs>
          <w:tab w:val="num" w:pos="720"/>
        </w:tabs>
        <w:ind w:left="720" w:hanging="360"/>
      </w:pPr>
      <w:rPr>
        <w:rFonts w:ascii="Symbol" w:hAnsi="Symbol" w:hint="default"/>
      </w:rPr>
    </w:lvl>
    <w:lvl w:ilvl="1" w:tplc="ACFE0922" w:tentative="1">
      <w:start w:val="1"/>
      <w:numFmt w:val="bullet"/>
      <w:lvlText w:val=""/>
      <w:lvlJc w:val="left"/>
      <w:pPr>
        <w:tabs>
          <w:tab w:val="num" w:pos="1440"/>
        </w:tabs>
        <w:ind w:left="1440" w:hanging="360"/>
      </w:pPr>
      <w:rPr>
        <w:rFonts w:ascii="Symbol" w:hAnsi="Symbol" w:hint="default"/>
      </w:rPr>
    </w:lvl>
    <w:lvl w:ilvl="2" w:tplc="A13E3DEA" w:tentative="1">
      <w:start w:val="1"/>
      <w:numFmt w:val="bullet"/>
      <w:lvlText w:val=""/>
      <w:lvlJc w:val="left"/>
      <w:pPr>
        <w:tabs>
          <w:tab w:val="num" w:pos="2160"/>
        </w:tabs>
        <w:ind w:left="2160" w:hanging="360"/>
      </w:pPr>
      <w:rPr>
        <w:rFonts w:ascii="Symbol" w:hAnsi="Symbol" w:hint="default"/>
      </w:rPr>
    </w:lvl>
    <w:lvl w:ilvl="3" w:tplc="AC502F20" w:tentative="1">
      <w:start w:val="1"/>
      <w:numFmt w:val="bullet"/>
      <w:lvlText w:val=""/>
      <w:lvlJc w:val="left"/>
      <w:pPr>
        <w:tabs>
          <w:tab w:val="num" w:pos="2880"/>
        </w:tabs>
        <w:ind w:left="2880" w:hanging="360"/>
      </w:pPr>
      <w:rPr>
        <w:rFonts w:ascii="Symbol" w:hAnsi="Symbol" w:hint="default"/>
      </w:rPr>
    </w:lvl>
    <w:lvl w:ilvl="4" w:tplc="5EB4B51A" w:tentative="1">
      <w:start w:val="1"/>
      <w:numFmt w:val="bullet"/>
      <w:lvlText w:val=""/>
      <w:lvlJc w:val="left"/>
      <w:pPr>
        <w:tabs>
          <w:tab w:val="num" w:pos="3600"/>
        </w:tabs>
        <w:ind w:left="3600" w:hanging="360"/>
      </w:pPr>
      <w:rPr>
        <w:rFonts w:ascii="Symbol" w:hAnsi="Symbol" w:hint="default"/>
      </w:rPr>
    </w:lvl>
    <w:lvl w:ilvl="5" w:tplc="5092459C" w:tentative="1">
      <w:start w:val="1"/>
      <w:numFmt w:val="bullet"/>
      <w:lvlText w:val=""/>
      <w:lvlJc w:val="left"/>
      <w:pPr>
        <w:tabs>
          <w:tab w:val="num" w:pos="4320"/>
        </w:tabs>
        <w:ind w:left="4320" w:hanging="360"/>
      </w:pPr>
      <w:rPr>
        <w:rFonts w:ascii="Symbol" w:hAnsi="Symbol" w:hint="default"/>
      </w:rPr>
    </w:lvl>
    <w:lvl w:ilvl="6" w:tplc="C810ADC2" w:tentative="1">
      <w:start w:val="1"/>
      <w:numFmt w:val="bullet"/>
      <w:lvlText w:val=""/>
      <w:lvlJc w:val="left"/>
      <w:pPr>
        <w:tabs>
          <w:tab w:val="num" w:pos="5040"/>
        </w:tabs>
        <w:ind w:left="5040" w:hanging="360"/>
      </w:pPr>
      <w:rPr>
        <w:rFonts w:ascii="Symbol" w:hAnsi="Symbol" w:hint="default"/>
      </w:rPr>
    </w:lvl>
    <w:lvl w:ilvl="7" w:tplc="56C09A4A" w:tentative="1">
      <w:start w:val="1"/>
      <w:numFmt w:val="bullet"/>
      <w:lvlText w:val=""/>
      <w:lvlJc w:val="left"/>
      <w:pPr>
        <w:tabs>
          <w:tab w:val="num" w:pos="5760"/>
        </w:tabs>
        <w:ind w:left="5760" w:hanging="360"/>
      </w:pPr>
      <w:rPr>
        <w:rFonts w:ascii="Symbol" w:hAnsi="Symbol" w:hint="default"/>
      </w:rPr>
    </w:lvl>
    <w:lvl w:ilvl="8" w:tplc="91029F8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6BB175E"/>
    <w:multiLevelType w:val="hybridMultilevel"/>
    <w:tmpl w:val="AC40C4C0"/>
    <w:lvl w:ilvl="0" w:tplc="08090001">
      <w:start w:val="1"/>
      <w:numFmt w:val="bullet"/>
      <w:lvlText w:val=""/>
      <w:lvlJc w:val="left"/>
      <w:pPr>
        <w:ind w:left="223" w:hanging="360"/>
      </w:pPr>
      <w:rPr>
        <w:rFonts w:ascii="Symbol" w:hAnsi="Symbol" w:hint="default"/>
      </w:rPr>
    </w:lvl>
    <w:lvl w:ilvl="1" w:tplc="08090003" w:tentative="1">
      <w:start w:val="1"/>
      <w:numFmt w:val="bullet"/>
      <w:lvlText w:val="o"/>
      <w:lvlJc w:val="left"/>
      <w:pPr>
        <w:ind w:left="943" w:hanging="360"/>
      </w:pPr>
      <w:rPr>
        <w:rFonts w:ascii="Courier New" w:hAnsi="Courier New" w:cs="Courier New" w:hint="default"/>
      </w:rPr>
    </w:lvl>
    <w:lvl w:ilvl="2" w:tplc="08090005" w:tentative="1">
      <w:start w:val="1"/>
      <w:numFmt w:val="bullet"/>
      <w:lvlText w:val=""/>
      <w:lvlJc w:val="left"/>
      <w:pPr>
        <w:ind w:left="1663" w:hanging="360"/>
      </w:pPr>
      <w:rPr>
        <w:rFonts w:ascii="Wingdings" w:hAnsi="Wingdings" w:hint="default"/>
      </w:rPr>
    </w:lvl>
    <w:lvl w:ilvl="3" w:tplc="08090001" w:tentative="1">
      <w:start w:val="1"/>
      <w:numFmt w:val="bullet"/>
      <w:lvlText w:val=""/>
      <w:lvlJc w:val="left"/>
      <w:pPr>
        <w:ind w:left="2383" w:hanging="360"/>
      </w:pPr>
      <w:rPr>
        <w:rFonts w:ascii="Symbol" w:hAnsi="Symbol" w:hint="default"/>
      </w:rPr>
    </w:lvl>
    <w:lvl w:ilvl="4" w:tplc="08090003" w:tentative="1">
      <w:start w:val="1"/>
      <w:numFmt w:val="bullet"/>
      <w:lvlText w:val="o"/>
      <w:lvlJc w:val="left"/>
      <w:pPr>
        <w:ind w:left="3103" w:hanging="360"/>
      </w:pPr>
      <w:rPr>
        <w:rFonts w:ascii="Courier New" w:hAnsi="Courier New" w:cs="Courier New" w:hint="default"/>
      </w:rPr>
    </w:lvl>
    <w:lvl w:ilvl="5" w:tplc="08090005" w:tentative="1">
      <w:start w:val="1"/>
      <w:numFmt w:val="bullet"/>
      <w:lvlText w:val=""/>
      <w:lvlJc w:val="left"/>
      <w:pPr>
        <w:ind w:left="3823" w:hanging="360"/>
      </w:pPr>
      <w:rPr>
        <w:rFonts w:ascii="Wingdings" w:hAnsi="Wingdings" w:hint="default"/>
      </w:rPr>
    </w:lvl>
    <w:lvl w:ilvl="6" w:tplc="08090001" w:tentative="1">
      <w:start w:val="1"/>
      <w:numFmt w:val="bullet"/>
      <w:lvlText w:val=""/>
      <w:lvlJc w:val="left"/>
      <w:pPr>
        <w:ind w:left="4543" w:hanging="360"/>
      </w:pPr>
      <w:rPr>
        <w:rFonts w:ascii="Symbol" w:hAnsi="Symbol" w:hint="default"/>
      </w:rPr>
    </w:lvl>
    <w:lvl w:ilvl="7" w:tplc="08090003" w:tentative="1">
      <w:start w:val="1"/>
      <w:numFmt w:val="bullet"/>
      <w:lvlText w:val="o"/>
      <w:lvlJc w:val="left"/>
      <w:pPr>
        <w:ind w:left="5263" w:hanging="360"/>
      </w:pPr>
      <w:rPr>
        <w:rFonts w:ascii="Courier New" w:hAnsi="Courier New" w:cs="Courier New" w:hint="default"/>
      </w:rPr>
    </w:lvl>
    <w:lvl w:ilvl="8" w:tplc="08090005" w:tentative="1">
      <w:start w:val="1"/>
      <w:numFmt w:val="bullet"/>
      <w:lvlText w:val=""/>
      <w:lvlJc w:val="left"/>
      <w:pPr>
        <w:ind w:left="5983" w:hanging="360"/>
      </w:pPr>
      <w:rPr>
        <w:rFonts w:ascii="Wingdings" w:hAnsi="Wingdings" w:hint="default"/>
      </w:rPr>
    </w:lvl>
  </w:abstractNum>
  <w:abstractNum w:abstractNumId="25" w15:restartNumberingAfterBreak="0">
    <w:nsid w:val="5E535E61"/>
    <w:multiLevelType w:val="hybridMultilevel"/>
    <w:tmpl w:val="DBCC9A52"/>
    <w:lvl w:ilvl="0" w:tplc="E92A903E">
      <w:start w:val="1"/>
      <w:numFmt w:val="lowerLetter"/>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0CDB8">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208CC">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69ED2">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A9FD6">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6616C">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081B2C">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47BFE">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28122">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35C7C3E"/>
    <w:multiLevelType w:val="hybridMultilevel"/>
    <w:tmpl w:val="944CC8C4"/>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7" w15:restartNumberingAfterBreak="0">
    <w:nsid w:val="66145851"/>
    <w:multiLevelType w:val="hybridMultilevel"/>
    <w:tmpl w:val="BFE42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32475B"/>
    <w:multiLevelType w:val="hybridMultilevel"/>
    <w:tmpl w:val="46AC92E2"/>
    <w:lvl w:ilvl="0" w:tplc="041B0001">
      <w:start w:val="1"/>
      <w:numFmt w:val="bullet"/>
      <w:lvlText w:val=""/>
      <w:lvlJc w:val="left"/>
      <w:pPr>
        <w:ind w:left="1469" w:hanging="360"/>
      </w:pPr>
      <w:rPr>
        <w:rFonts w:ascii="Symbol" w:hAnsi="Symbol" w:hint="default"/>
      </w:rPr>
    </w:lvl>
    <w:lvl w:ilvl="1" w:tplc="041B0003" w:tentative="1">
      <w:start w:val="1"/>
      <w:numFmt w:val="bullet"/>
      <w:lvlText w:val="o"/>
      <w:lvlJc w:val="left"/>
      <w:pPr>
        <w:ind w:left="2189" w:hanging="360"/>
      </w:pPr>
      <w:rPr>
        <w:rFonts w:ascii="Courier New" w:hAnsi="Courier New" w:cs="Courier New" w:hint="default"/>
      </w:rPr>
    </w:lvl>
    <w:lvl w:ilvl="2" w:tplc="041B0005" w:tentative="1">
      <w:start w:val="1"/>
      <w:numFmt w:val="bullet"/>
      <w:lvlText w:val=""/>
      <w:lvlJc w:val="left"/>
      <w:pPr>
        <w:ind w:left="2909" w:hanging="360"/>
      </w:pPr>
      <w:rPr>
        <w:rFonts w:ascii="Wingdings" w:hAnsi="Wingdings" w:hint="default"/>
      </w:rPr>
    </w:lvl>
    <w:lvl w:ilvl="3" w:tplc="041B0001" w:tentative="1">
      <w:start w:val="1"/>
      <w:numFmt w:val="bullet"/>
      <w:lvlText w:val=""/>
      <w:lvlJc w:val="left"/>
      <w:pPr>
        <w:ind w:left="3629" w:hanging="360"/>
      </w:pPr>
      <w:rPr>
        <w:rFonts w:ascii="Symbol" w:hAnsi="Symbol" w:hint="default"/>
      </w:rPr>
    </w:lvl>
    <w:lvl w:ilvl="4" w:tplc="041B0003" w:tentative="1">
      <w:start w:val="1"/>
      <w:numFmt w:val="bullet"/>
      <w:lvlText w:val="o"/>
      <w:lvlJc w:val="left"/>
      <w:pPr>
        <w:ind w:left="4349" w:hanging="360"/>
      </w:pPr>
      <w:rPr>
        <w:rFonts w:ascii="Courier New" w:hAnsi="Courier New" w:cs="Courier New" w:hint="default"/>
      </w:rPr>
    </w:lvl>
    <w:lvl w:ilvl="5" w:tplc="041B0005" w:tentative="1">
      <w:start w:val="1"/>
      <w:numFmt w:val="bullet"/>
      <w:lvlText w:val=""/>
      <w:lvlJc w:val="left"/>
      <w:pPr>
        <w:ind w:left="5069" w:hanging="360"/>
      </w:pPr>
      <w:rPr>
        <w:rFonts w:ascii="Wingdings" w:hAnsi="Wingdings" w:hint="default"/>
      </w:rPr>
    </w:lvl>
    <w:lvl w:ilvl="6" w:tplc="041B0001" w:tentative="1">
      <w:start w:val="1"/>
      <w:numFmt w:val="bullet"/>
      <w:lvlText w:val=""/>
      <w:lvlJc w:val="left"/>
      <w:pPr>
        <w:ind w:left="5789" w:hanging="360"/>
      </w:pPr>
      <w:rPr>
        <w:rFonts w:ascii="Symbol" w:hAnsi="Symbol" w:hint="default"/>
      </w:rPr>
    </w:lvl>
    <w:lvl w:ilvl="7" w:tplc="041B0003" w:tentative="1">
      <w:start w:val="1"/>
      <w:numFmt w:val="bullet"/>
      <w:lvlText w:val="o"/>
      <w:lvlJc w:val="left"/>
      <w:pPr>
        <w:ind w:left="6509" w:hanging="360"/>
      </w:pPr>
      <w:rPr>
        <w:rFonts w:ascii="Courier New" w:hAnsi="Courier New" w:cs="Courier New" w:hint="default"/>
      </w:rPr>
    </w:lvl>
    <w:lvl w:ilvl="8" w:tplc="041B0005" w:tentative="1">
      <w:start w:val="1"/>
      <w:numFmt w:val="bullet"/>
      <w:lvlText w:val=""/>
      <w:lvlJc w:val="left"/>
      <w:pPr>
        <w:ind w:left="7229" w:hanging="360"/>
      </w:pPr>
      <w:rPr>
        <w:rFonts w:ascii="Wingdings" w:hAnsi="Wingdings" w:hint="default"/>
      </w:rPr>
    </w:lvl>
  </w:abstractNum>
  <w:abstractNum w:abstractNumId="29" w15:restartNumberingAfterBreak="0">
    <w:nsid w:val="67B01EBF"/>
    <w:multiLevelType w:val="hybridMultilevel"/>
    <w:tmpl w:val="9C0E5924"/>
    <w:lvl w:ilvl="0" w:tplc="35D6A3C8">
      <w:start w:val="1"/>
      <w:numFmt w:val="bullet"/>
      <w:lvlText w:val="●"/>
      <w:lvlJc w:val="left"/>
      <w:pPr>
        <w:ind w:left="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26DFE2">
      <w:start w:val="1"/>
      <w:numFmt w:val="bullet"/>
      <w:lvlText w:val="o"/>
      <w:lvlJc w:val="left"/>
      <w:pPr>
        <w:ind w:left="4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24CB98">
      <w:start w:val="1"/>
      <w:numFmt w:val="bullet"/>
      <w:lvlText w:val="▪"/>
      <w:lvlJc w:val="left"/>
      <w:pPr>
        <w:ind w:left="5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3C9284">
      <w:start w:val="1"/>
      <w:numFmt w:val="bullet"/>
      <w:lvlText w:val="•"/>
      <w:lvlJc w:val="left"/>
      <w:pPr>
        <w:ind w:left="6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523C58">
      <w:start w:val="1"/>
      <w:numFmt w:val="bullet"/>
      <w:lvlText w:val="o"/>
      <w:lvlJc w:val="left"/>
      <w:pPr>
        <w:ind w:left="6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76C650">
      <w:start w:val="1"/>
      <w:numFmt w:val="bullet"/>
      <w:lvlText w:val="▪"/>
      <w:lvlJc w:val="left"/>
      <w:pPr>
        <w:ind w:left="7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76C86C">
      <w:start w:val="1"/>
      <w:numFmt w:val="bullet"/>
      <w:lvlText w:val="•"/>
      <w:lvlJc w:val="left"/>
      <w:pPr>
        <w:ind w:left="8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64EDA4">
      <w:start w:val="1"/>
      <w:numFmt w:val="bullet"/>
      <w:lvlText w:val="o"/>
      <w:lvlJc w:val="left"/>
      <w:pPr>
        <w:ind w:left="8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6AFE12">
      <w:start w:val="1"/>
      <w:numFmt w:val="bullet"/>
      <w:lvlText w:val="▪"/>
      <w:lvlJc w:val="left"/>
      <w:pPr>
        <w:ind w:left="9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9181814"/>
    <w:multiLevelType w:val="hybridMultilevel"/>
    <w:tmpl w:val="B77C9B1E"/>
    <w:lvl w:ilvl="0" w:tplc="5A48E1F4">
      <w:start w:val="1"/>
      <w:numFmt w:val="bullet"/>
      <w:lvlText w:val=""/>
      <w:lvlPicBulletId w:val="7"/>
      <w:lvlJc w:val="left"/>
      <w:pPr>
        <w:tabs>
          <w:tab w:val="num" w:pos="720"/>
        </w:tabs>
        <w:ind w:left="720" w:hanging="360"/>
      </w:pPr>
      <w:rPr>
        <w:rFonts w:ascii="Symbol" w:hAnsi="Symbol" w:hint="default"/>
      </w:rPr>
    </w:lvl>
    <w:lvl w:ilvl="1" w:tplc="022463FC" w:tentative="1">
      <w:start w:val="1"/>
      <w:numFmt w:val="bullet"/>
      <w:lvlText w:val=""/>
      <w:lvlJc w:val="left"/>
      <w:pPr>
        <w:tabs>
          <w:tab w:val="num" w:pos="1440"/>
        </w:tabs>
        <w:ind w:left="1440" w:hanging="360"/>
      </w:pPr>
      <w:rPr>
        <w:rFonts w:ascii="Symbol" w:hAnsi="Symbol" w:hint="default"/>
      </w:rPr>
    </w:lvl>
    <w:lvl w:ilvl="2" w:tplc="49025D4A" w:tentative="1">
      <w:start w:val="1"/>
      <w:numFmt w:val="bullet"/>
      <w:lvlText w:val=""/>
      <w:lvlJc w:val="left"/>
      <w:pPr>
        <w:tabs>
          <w:tab w:val="num" w:pos="2160"/>
        </w:tabs>
        <w:ind w:left="2160" w:hanging="360"/>
      </w:pPr>
      <w:rPr>
        <w:rFonts w:ascii="Symbol" w:hAnsi="Symbol" w:hint="default"/>
      </w:rPr>
    </w:lvl>
    <w:lvl w:ilvl="3" w:tplc="44422BCA" w:tentative="1">
      <w:start w:val="1"/>
      <w:numFmt w:val="bullet"/>
      <w:lvlText w:val=""/>
      <w:lvlJc w:val="left"/>
      <w:pPr>
        <w:tabs>
          <w:tab w:val="num" w:pos="2880"/>
        </w:tabs>
        <w:ind w:left="2880" w:hanging="360"/>
      </w:pPr>
      <w:rPr>
        <w:rFonts w:ascii="Symbol" w:hAnsi="Symbol" w:hint="default"/>
      </w:rPr>
    </w:lvl>
    <w:lvl w:ilvl="4" w:tplc="708E74AC" w:tentative="1">
      <w:start w:val="1"/>
      <w:numFmt w:val="bullet"/>
      <w:lvlText w:val=""/>
      <w:lvlJc w:val="left"/>
      <w:pPr>
        <w:tabs>
          <w:tab w:val="num" w:pos="3600"/>
        </w:tabs>
        <w:ind w:left="3600" w:hanging="360"/>
      </w:pPr>
      <w:rPr>
        <w:rFonts w:ascii="Symbol" w:hAnsi="Symbol" w:hint="default"/>
      </w:rPr>
    </w:lvl>
    <w:lvl w:ilvl="5" w:tplc="53740358" w:tentative="1">
      <w:start w:val="1"/>
      <w:numFmt w:val="bullet"/>
      <w:lvlText w:val=""/>
      <w:lvlJc w:val="left"/>
      <w:pPr>
        <w:tabs>
          <w:tab w:val="num" w:pos="4320"/>
        </w:tabs>
        <w:ind w:left="4320" w:hanging="360"/>
      </w:pPr>
      <w:rPr>
        <w:rFonts w:ascii="Symbol" w:hAnsi="Symbol" w:hint="default"/>
      </w:rPr>
    </w:lvl>
    <w:lvl w:ilvl="6" w:tplc="B6A0C66E" w:tentative="1">
      <w:start w:val="1"/>
      <w:numFmt w:val="bullet"/>
      <w:lvlText w:val=""/>
      <w:lvlJc w:val="left"/>
      <w:pPr>
        <w:tabs>
          <w:tab w:val="num" w:pos="5040"/>
        </w:tabs>
        <w:ind w:left="5040" w:hanging="360"/>
      </w:pPr>
      <w:rPr>
        <w:rFonts w:ascii="Symbol" w:hAnsi="Symbol" w:hint="default"/>
      </w:rPr>
    </w:lvl>
    <w:lvl w:ilvl="7" w:tplc="E348EC5E" w:tentative="1">
      <w:start w:val="1"/>
      <w:numFmt w:val="bullet"/>
      <w:lvlText w:val=""/>
      <w:lvlJc w:val="left"/>
      <w:pPr>
        <w:tabs>
          <w:tab w:val="num" w:pos="5760"/>
        </w:tabs>
        <w:ind w:left="5760" w:hanging="360"/>
      </w:pPr>
      <w:rPr>
        <w:rFonts w:ascii="Symbol" w:hAnsi="Symbol" w:hint="default"/>
      </w:rPr>
    </w:lvl>
    <w:lvl w:ilvl="8" w:tplc="6944E2E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97C0C3D"/>
    <w:multiLevelType w:val="hybridMultilevel"/>
    <w:tmpl w:val="43B2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323EE3"/>
    <w:multiLevelType w:val="hybridMultilevel"/>
    <w:tmpl w:val="C9E2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10983"/>
    <w:multiLevelType w:val="hybridMultilevel"/>
    <w:tmpl w:val="4EFEE28A"/>
    <w:lvl w:ilvl="0" w:tplc="445619D2">
      <w:start w:val="1"/>
      <w:numFmt w:val="bullet"/>
      <w:lvlText w:val=""/>
      <w:lvlPicBulletId w:val="5"/>
      <w:lvlJc w:val="left"/>
      <w:pPr>
        <w:tabs>
          <w:tab w:val="num" w:pos="720"/>
        </w:tabs>
        <w:ind w:left="720" w:hanging="360"/>
      </w:pPr>
      <w:rPr>
        <w:rFonts w:ascii="Symbol" w:hAnsi="Symbol" w:hint="default"/>
      </w:rPr>
    </w:lvl>
    <w:lvl w:ilvl="1" w:tplc="FFBEB104" w:tentative="1">
      <w:start w:val="1"/>
      <w:numFmt w:val="bullet"/>
      <w:lvlText w:val=""/>
      <w:lvlJc w:val="left"/>
      <w:pPr>
        <w:tabs>
          <w:tab w:val="num" w:pos="1440"/>
        </w:tabs>
        <w:ind w:left="1440" w:hanging="360"/>
      </w:pPr>
      <w:rPr>
        <w:rFonts w:ascii="Symbol" w:hAnsi="Symbol" w:hint="default"/>
      </w:rPr>
    </w:lvl>
    <w:lvl w:ilvl="2" w:tplc="92A4481A" w:tentative="1">
      <w:start w:val="1"/>
      <w:numFmt w:val="bullet"/>
      <w:lvlText w:val=""/>
      <w:lvlJc w:val="left"/>
      <w:pPr>
        <w:tabs>
          <w:tab w:val="num" w:pos="2160"/>
        </w:tabs>
        <w:ind w:left="2160" w:hanging="360"/>
      </w:pPr>
      <w:rPr>
        <w:rFonts w:ascii="Symbol" w:hAnsi="Symbol" w:hint="default"/>
      </w:rPr>
    </w:lvl>
    <w:lvl w:ilvl="3" w:tplc="6FA2F388" w:tentative="1">
      <w:start w:val="1"/>
      <w:numFmt w:val="bullet"/>
      <w:lvlText w:val=""/>
      <w:lvlJc w:val="left"/>
      <w:pPr>
        <w:tabs>
          <w:tab w:val="num" w:pos="2880"/>
        </w:tabs>
        <w:ind w:left="2880" w:hanging="360"/>
      </w:pPr>
      <w:rPr>
        <w:rFonts w:ascii="Symbol" w:hAnsi="Symbol" w:hint="default"/>
      </w:rPr>
    </w:lvl>
    <w:lvl w:ilvl="4" w:tplc="665C46FE" w:tentative="1">
      <w:start w:val="1"/>
      <w:numFmt w:val="bullet"/>
      <w:lvlText w:val=""/>
      <w:lvlJc w:val="left"/>
      <w:pPr>
        <w:tabs>
          <w:tab w:val="num" w:pos="3600"/>
        </w:tabs>
        <w:ind w:left="3600" w:hanging="360"/>
      </w:pPr>
      <w:rPr>
        <w:rFonts w:ascii="Symbol" w:hAnsi="Symbol" w:hint="default"/>
      </w:rPr>
    </w:lvl>
    <w:lvl w:ilvl="5" w:tplc="D9CAB804" w:tentative="1">
      <w:start w:val="1"/>
      <w:numFmt w:val="bullet"/>
      <w:lvlText w:val=""/>
      <w:lvlJc w:val="left"/>
      <w:pPr>
        <w:tabs>
          <w:tab w:val="num" w:pos="4320"/>
        </w:tabs>
        <w:ind w:left="4320" w:hanging="360"/>
      </w:pPr>
      <w:rPr>
        <w:rFonts w:ascii="Symbol" w:hAnsi="Symbol" w:hint="default"/>
      </w:rPr>
    </w:lvl>
    <w:lvl w:ilvl="6" w:tplc="FD42799E" w:tentative="1">
      <w:start w:val="1"/>
      <w:numFmt w:val="bullet"/>
      <w:lvlText w:val=""/>
      <w:lvlJc w:val="left"/>
      <w:pPr>
        <w:tabs>
          <w:tab w:val="num" w:pos="5040"/>
        </w:tabs>
        <w:ind w:left="5040" w:hanging="360"/>
      </w:pPr>
      <w:rPr>
        <w:rFonts w:ascii="Symbol" w:hAnsi="Symbol" w:hint="default"/>
      </w:rPr>
    </w:lvl>
    <w:lvl w:ilvl="7" w:tplc="275652B8" w:tentative="1">
      <w:start w:val="1"/>
      <w:numFmt w:val="bullet"/>
      <w:lvlText w:val=""/>
      <w:lvlJc w:val="left"/>
      <w:pPr>
        <w:tabs>
          <w:tab w:val="num" w:pos="5760"/>
        </w:tabs>
        <w:ind w:left="5760" w:hanging="360"/>
      </w:pPr>
      <w:rPr>
        <w:rFonts w:ascii="Symbol" w:hAnsi="Symbol" w:hint="default"/>
      </w:rPr>
    </w:lvl>
    <w:lvl w:ilvl="8" w:tplc="F46C667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2F57E85"/>
    <w:multiLevelType w:val="hybridMultilevel"/>
    <w:tmpl w:val="0F42AB84"/>
    <w:lvl w:ilvl="0" w:tplc="89D2CE8C">
      <w:start w:val="1"/>
      <w:numFmt w:val="bullet"/>
      <w:lvlText w:val=""/>
      <w:lvlPicBulletId w:val="3"/>
      <w:lvlJc w:val="left"/>
      <w:pPr>
        <w:tabs>
          <w:tab w:val="num" w:pos="720"/>
        </w:tabs>
        <w:ind w:left="720" w:hanging="360"/>
      </w:pPr>
      <w:rPr>
        <w:rFonts w:ascii="Symbol" w:hAnsi="Symbol" w:hint="default"/>
      </w:rPr>
    </w:lvl>
    <w:lvl w:ilvl="1" w:tplc="70DC098A" w:tentative="1">
      <w:start w:val="1"/>
      <w:numFmt w:val="bullet"/>
      <w:lvlText w:val=""/>
      <w:lvlJc w:val="left"/>
      <w:pPr>
        <w:tabs>
          <w:tab w:val="num" w:pos="1440"/>
        </w:tabs>
        <w:ind w:left="1440" w:hanging="360"/>
      </w:pPr>
      <w:rPr>
        <w:rFonts w:ascii="Symbol" w:hAnsi="Symbol" w:hint="default"/>
      </w:rPr>
    </w:lvl>
    <w:lvl w:ilvl="2" w:tplc="5A84E68A" w:tentative="1">
      <w:start w:val="1"/>
      <w:numFmt w:val="bullet"/>
      <w:lvlText w:val=""/>
      <w:lvlJc w:val="left"/>
      <w:pPr>
        <w:tabs>
          <w:tab w:val="num" w:pos="2160"/>
        </w:tabs>
        <w:ind w:left="2160" w:hanging="360"/>
      </w:pPr>
      <w:rPr>
        <w:rFonts w:ascii="Symbol" w:hAnsi="Symbol" w:hint="default"/>
      </w:rPr>
    </w:lvl>
    <w:lvl w:ilvl="3" w:tplc="E036379C" w:tentative="1">
      <w:start w:val="1"/>
      <w:numFmt w:val="bullet"/>
      <w:lvlText w:val=""/>
      <w:lvlJc w:val="left"/>
      <w:pPr>
        <w:tabs>
          <w:tab w:val="num" w:pos="2880"/>
        </w:tabs>
        <w:ind w:left="2880" w:hanging="360"/>
      </w:pPr>
      <w:rPr>
        <w:rFonts w:ascii="Symbol" w:hAnsi="Symbol" w:hint="default"/>
      </w:rPr>
    </w:lvl>
    <w:lvl w:ilvl="4" w:tplc="E24E724C" w:tentative="1">
      <w:start w:val="1"/>
      <w:numFmt w:val="bullet"/>
      <w:lvlText w:val=""/>
      <w:lvlJc w:val="left"/>
      <w:pPr>
        <w:tabs>
          <w:tab w:val="num" w:pos="3600"/>
        </w:tabs>
        <w:ind w:left="3600" w:hanging="360"/>
      </w:pPr>
      <w:rPr>
        <w:rFonts w:ascii="Symbol" w:hAnsi="Symbol" w:hint="default"/>
      </w:rPr>
    </w:lvl>
    <w:lvl w:ilvl="5" w:tplc="29701C18" w:tentative="1">
      <w:start w:val="1"/>
      <w:numFmt w:val="bullet"/>
      <w:lvlText w:val=""/>
      <w:lvlJc w:val="left"/>
      <w:pPr>
        <w:tabs>
          <w:tab w:val="num" w:pos="4320"/>
        </w:tabs>
        <w:ind w:left="4320" w:hanging="360"/>
      </w:pPr>
      <w:rPr>
        <w:rFonts w:ascii="Symbol" w:hAnsi="Symbol" w:hint="default"/>
      </w:rPr>
    </w:lvl>
    <w:lvl w:ilvl="6" w:tplc="48AC5D38" w:tentative="1">
      <w:start w:val="1"/>
      <w:numFmt w:val="bullet"/>
      <w:lvlText w:val=""/>
      <w:lvlJc w:val="left"/>
      <w:pPr>
        <w:tabs>
          <w:tab w:val="num" w:pos="5040"/>
        </w:tabs>
        <w:ind w:left="5040" w:hanging="360"/>
      </w:pPr>
      <w:rPr>
        <w:rFonts w:ascii="Symbol" w:hAnsi="Symbol" w:hint="default"/>
      </w:rPr>
    </w:lvl>
    <w:lvl w:ilvl="7" w:tplc="B3A665CA" w:tentative="1">
      <w:start w:val="1"/>
      <w:numFmt w:val="bullet"/>
      <w:lvlText w:val=""/>
      <w:lvlJc w:val="left"/>
      <w:pPr>
        <w:tabs>
          <w:tab w:val="num" w:pos="5760"/>
        </w:tabs>
        <w:ind w:left="5760" w:hanging="360"/>
      </w:pPr>
      <w:rPr>
        <w:rFonts w:ascii="Symbol" w:hAnsi="Symbol" w:hint="default"/>
      </w:rPr>
    </w:lvl>
    <w:lvl w:ilvl="8" w:tplc="72CC96A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914A01"/>
    <w:multiLevelType w:val="hybridMultilevel"/>
    <w:tmpl w:val="98C4243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6" w15:restartNumberingAfterBreak="0">
    <w:nsid w:val="74761557"/>
    <w:multiLevelType w:val="hybridMultilevel"/>
    <w:tmpl w:val="AC06E58C"/>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7" w15:restartNumberingAfterBreak="0">
    <w:nsid w:val="75F2183D"/>
    <w:multiLevelType w:val="hybridMultilevel"/>
    <w:tmpl w:val="309AD1DE"/>
    <w:lvl w:ilvl="0" w:tplc="C18CCD28">
      <w:start w:val="1"/>
      <w:numFmt w:val="bullet"/>
      <w:lvlText w:val="-"/>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8A9D3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961C5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7E17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7407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540A8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FEAB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82779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C42CE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8F35DE0"/>
    <w:multiLevelType w:val="hybridMultilevel"/>
    <w:tmpl w:val="6B0AEBA2"/>
    <w:lvl w:ilvl="0" w:tplc="6442C844">
      <w:start w:val="1"/>
      <w:numFmt w:val="bullet"/>
      <w:lvlText w:val="•"/>
      <w:lvlPicBulletId w:val="0"/>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03836">
      <w:start w:val="1"/>
      <w:numFmt w:val="bullet"/>
      <w:lvlText w:val="o"/>
      <w:lvlJc w:val="left"/>
      <w:pPr>
        <w:ind w:left="1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80BEA">
      <w:start w:val="1"/>
      <w:numFmt w:val="bullet"/>
      <w:lvlText w:val="▪"/>
      <w:lvlJc w:val="left"/>
      <w:pPr>
        <w:ind w:left="2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09AE0">
      <w:start w:val="1"/>
      <w:numFmt w:val="bullet"/>
      <w:lvlText w:val="•"/>
      <w:lvlJc w:val="left"/>
      <w:pPr>
        <w:ind w:left="2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6DD4A">
      <w:start w:val="1"/>
      <w:numFmt w:val="bullet"/>
      <w:lvlText w:val="o"/>
      <w:lvlJc w:val="left"/>
      <w:pPr>
        <w:ind w:left="3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525784">
      <w:start w:val="1"/>
      <w:numFmt w:val="bullet"/>
      <w:lvlText w:val="▪"/>
      <w:lvlJc w:val="left"/>
      <w:pPr>
        <w:ind w:left="4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2B858">
      <w:start w:val="1"/>
      <w:numFmt w:val="bullet"/>
      <w:lvlText w:val="•"/>
      <w:lvlJc w:val="left"/>
      <w:pPr>
        <w:ind w:left="4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E3BFE">
      <w:start w:val="1"/>
      <w:numFmt w:val="bullet"/>
      <w:lvlText w:val="o"/>
      <w:lvlJc w:val="left"/>
      <w:pPr>
        <w:ind w:left="5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CA1B6">
      <w:start w:val="1"/>
      <w:numFmt w:val="bullet"/>
      <w:lvlText w:val="▪"/>
      <w:lvlJc w:val="left"/>
      <w:pPr>
        <w:ind w:left="6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CC6BC7"/>
    <w:multiLevelType w:val="hybridMultilevel"/>
    <w:tmpl w:val="04DE375C"/>
    <w:lvl w:ilvl="0" w:tplc="50A41524">
      <w:start w:val="1"/>
      <w:numFmt w:val="bullet"/>
      <w:lvlText w:val="-"/>
      <w:lvlJc w:val="left"/>
      <w:pPr>
        <w:ind w:left="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E62B50">
      <w:start w:val="1"/>
      <w:numFmt w:val="bullet"/>
      <w:lvlText w:val="o"/>
      <w:lvlJc w:val="left"/>
      <w:pPr>
        <w:ind w:left="1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0AB1B4">
      <w:start w:val="1"/>
      <w:numFmt w:val="bullet"/>
      <w:lvlText w:val="▪"/>
      <w:lvlJc w:val="left"/>
      <w:pPr>
        <w:ind w:left="2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E2E4E">
      <w:start w:val="1"/>
      <w:numFmt w:val="bullet"/>
      <w:lvlText w:val="•"/>
      <w:lvlJc w:val="left"/>
      <w:pPr>
        <w:ind w:left="3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A691EE">
      <w:start w:val="1"/>
      <w:numFmt w:val="bullet"/>
      <w:lvlText w:val="o"/>
      <w:lvlJc w:val="left"/>
      <w:pPr>
        <w:ind w:left="3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C0EC32">
      <w:start w:val="1"/>
      <w:numFmt w:val="bullet"/>
      <w:lvlText w:val="▪"/>
      <w:lvlJc w:val="left"/>
      <w:pPr>
        <w:ind w:left="4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E44108">
      <w:start w:val="1"/>
      <w:numFmt w:val="bullet"/>
      <w:lvlText w:val="•"/>
      <w:lvlJc w:val="left"/>
      <w:pPr>
        <w:ind w:left="5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B834F8">
      <w:start w:val="1"/>
      <w:numFmt w:val="bullet"/>
      <w:lvlText w:val="o"/>
      <w:lvlJc w:val="left"/>
      <w:pPr>
        <w:ind w:left="6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E6C0B6">
      <w:start w:val="1"/>
      <w:numFmt w:val="bullet"/>
      <w:lvlText w:val="▪"/>
      <w:lvlJc w:val="left"/>
      <w:pPr>
        <w:ind w:left="6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7EFD1224"/>
    <w:multiLevelType w:val="hybridMultilevel"/>
    <w:tmpl w:val="2D4639B8"/>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41" w15:restartNumberingAfterBreak="0">
    <w:nsid w:val="7FFD56DD"/>
    <w:multiLevelType w:val="hybridMultilevel"/>
    <w:tmpl w:val="507037F6"/>
    <w:lvl w:ilvl="0" w:tplc="0809000D">
      <w:start w:val="1"/>
      <w:numFmt w:val="bullet"/>
      <w:lvlText w:val=""/>
      <w:lvlJc w:val="left"/>
      <w:pPr>
        <w:ind w:left="74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38"/>
  </w:num>
  <w:num w:numId="3">
    <w:abstractNumId w:val="7"/>
  </w:num>
  <w:num w:numId="4">
    <w:abstractNumId w:val="19"/>
  </w:num>
  <w:num w:numId="5">
    <w:abstractNumId w:val="39"/>
  </w:num>
  <w:num w:numId="6">
    <w:abstractNumId w:val="37"/>
  </w:num>
  <w:num w:numId="7">
    <w:abstractNumId w:val="3"/>
  </w:num>
  <w:num w:numId="8">
    <w:abstractNumId w:val="2"/>
  </w:num>
  <w:num w:numId="9">
    <w:abstractNumId w:val="25"/>
  </w:num>
  <w:num w:numId="10">
    <w:abstractNumId w:val="5"/>
  </w:num>
  <w:num w:numId="11">
    <w:abstractNumId w:val="34"/>
  </w:num>
  <w:num w:numId="12">
    <w:abstractNumId w:val="23"/>
  </w:num>
  <w:num w:numId="13">
    <w:abstractNumId w:val="0"/>
  </w:num>
  <w:num w:numId="14">
    <w:abstractNumId w:val="33"/>
  </w:num>
  <w:num w:numId="15">
    <w:abstractNumId w:val="17"/>
  </w:num>
  <w:num w:numId="16">
    <w:abstractNumId w:val="27"/>
  </w:num>
  <w:num w:numId="17">
    <w:abstractNumId w:val="21"/>
  </w:num>
  <w:num w:numId="18">
    <w:abstractNumId w:val="10"/>
  </w:num>
  <w:num w:numId="19">
    <w:abstractNumId w:val="31"/>
  </w:num>
  <w:num w:numId="20">
    <w:abstractNumId w:val="32"/>
  </w:num>
  <w:num w:numId="21">
    <w:abstractNumId w:val="40"/>
  </w:num>
  <w:num w:numId="22">
    <w:abstractNumId w:val="1"/>
  </w:num>
  <w:num w:numId="23">
    <w:abstractNumId w:val="22"/>
  </w:num>
  <w:num w:numId="24">
    <w:abstractNumId w:val="24"/>
  </w:num>
  <w:num w:numId="25">
    <w:abstractNumId w:val="35"/>
  </w:num>
  <w:num w:numId="26">
    <w:abstractNumId w:val="15"/>
  </w:num>
  <w:num w:numId="27">
    <w:abstractNumId w:val="9"/>
  </w:num>
  <w:num w:numId="28">
    <w:abstractNumId w:val="36"/>
  </w:num>
  <w:num w:numId="29">
    <w:abstractNumId w:val="20"/>
  </w:num>
  <w:num w:numId="30">
    <w:abstractNumId w:val="18"/>
  </w:num>
  <w:num w:numId="31">
    <w:abstractNumId w:val="11"/>
  </w:num>
  <w:num w:numId="32">
    <w:abstractNumId w:val="26"/>
  </w:num>
  <w:num w:numId="33">
    <w:abstractNumId w:val="12"/>
  </w:num>
  <w:num w:numId="34">
    <w:abstractNumId w:val="41"/>
  </w:num>
  <w:num w:numId="35">
    <w:abstractNumId w:val="30"/>
  </w:num>
  <w:num w:numId="36">
    <w:abstractNumId w:val="4"/>
  </w:num>
  <w:num w:numId="37">
    <w:abstractNumId w:val="13"/>
  </w:num>
  <w:num w:numId="38">
    <w:abstractNumId w:val="6"/>
  </w:num>
  <w:num w:numId="39">
    <w:abstractNumId w:val="8"/>
  </w:num>
  <w:num w:numId="40">
    <w:abstractNumId w:val="28"/>
  </w:num>
  <w:num w:numId="41">
    <w:abstractNumId w:val="1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BA"/>
    <w:rsid w:val="00005840"/>
    <w:rsid w:val="00031634"/>
    <w:rsid w:val="000602E0"/>
    <w:rsid w:val="000F6953"/>
    <w:rsid w:val="00101C35"/>
    <w:rsid w:val="00132285"/>
    <w:rsid w:val="001814AE"/>
    <w:rsid w:val="00196746"/>
    <w:rsid w:val="001E2BC7"/>
    <w:rsid w:val="002033EA"/>
    <w:rsid w:val="00257DBA"/>
    <w:rsid w:val="002E45F7"/>
    <w:rsid w:val="00312BE8"/>
    <w:rsid w:val="0032176A"/>
    <w:rsid w:val="003A683B"/>
    <w:rsid w:val="003E236C"/>
    <w:rsid w:val="00425F83"/>
    <w:rsid w:val="0046132B"/>
    <w:rsid w:val="00461832"/>
    <w:rsid w:val="00483C4C"/>
    <w:rsid w:val="004F4BEC"/>
    <w:rsid w:val="0051432A"/>
    <w:rsid w:val="005433C2"/>
    <w:rsid w:val="00595BCD"/>
    <w:rsid w:val="005A20C7"/>
    <w:rsid w:val="005A211B"/>
    <w:rsid w:val="005B48C7"/>
    <w:rsid w:val="006A5D33"/>
    <w:rsid w:val="006E47EB"/>
    <w:rsid w:val="007678B7"/>
    <w:rsid w:val="007A02C9"/>
    <w:rsid w:val="007A5B25"/>
    <w:rsid w:val="007B2747"/>
    <w:rsid w:val="007B66B7"/>
    <w:rsid w:val="00814BD0"/>
    <w:rsid w:val="00815D76"/>
    <w:rsid w:val="0084196A"/>
    <w:rsid w:val="00853CB0"/>
    <w:rsid w:val="008D6A30"/>
    <w:rsid w:val="008E15B4"/>
    <w:rsid w:val="0091293B"/>
    <w:rsid w:val="009268F9"/>
    <w:rsid w:val="009A22DF"/>
    <w:rsid w:val="009F043B"/>
    <w:rsid w:val="009F2DEA"/>
    <w:rsid w:val="00A1712F"/>
    <w:rsid w:val="00A27BA1"/>
    <w:rsid w:val="00A61E94"/>
    <w:rsid w:val="00AB2BCC"/>
    <w:rsid w:val="00AD1C6A"/>
    <w:rsid w:val="00B1597F"/>
    <w:rsid w:val="00B20FE9"/>
    <w:rsid w:val="00B27F13"/>
    <w:rsid w:val="00B41990"/>
    <w:rsid w:val="00B62A82"/>
    <w:rsid w:val="00BA5E1C"/>
    <w:rsid w:val="00BB4486"/>
    <w:rsid w:val="00BF539F"/>
    <w:rsid w:val="00C66B89"/>
    <w:rsid w:val="00D20BCA"/>
    <w:rsid w:val="00D402E7"/>
    <w:rsid w:val="00D5690E"/>
    <w:rsid w:val="00D90795"/>
    <w:rsid w:val="00DA3ABD"/>
    <w:rsid w:val="00DB1878"/>
    <w:rsid w:val="00DD2AE8"/>
    <w:rsid w:val="00E417A3"/>
    <w:rsid w:val="00E6163B"/>
    <w:rsid w:val="00EC7F50"/>
    <w:rsid w:val="00EF5AA3"/>
    <w:rsid w:val="00F010E0"/>
    <w:rsid w:val="00F95F6F"/>
    <w:rsid w:val="00FE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4E1549E4"/>
  <w15:docId w15:val="{C2344F62-C543-4F64-8A4B-E369D909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B4486"/>
    <w:pPr>
      <w:spacing w:after="4" w:line="264" w:lineRule="auto"/>
      <w:ind w:left="32" w:right="2665" w:hanging="3"/>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spacing w:after="7375"/>
      <w:ind w:left="288"/>
      <w:outlineLvl w:val="0"/>
    </w:pPr>
    <w:rPr>
      <w:rFonts w:ascii="Times New Roman" w:eastAsia="Times New Roman" w:hAnsi="Times New Roman" w:cs="Times New Roman"/>
      <w:color w:val="000000"/>
      <w:sz w:val="76"/>
    </w:rPr>
  </w:style>
  <w:style w:type="paragraph" w:styleId="Nadpis2">
    <w:name w:val="heading 2"/>
    <w:next w:val="Normlny"/>
    <w:link w:val="Nadpis2Char"/>
    <w:uiPriority w:val="9"/>
    <w:unhideWhenUsed/>
    <w:qFormat/>
    <w:pPr>
      <w:keepNext/>
      <w:keepLines/>
      <w:spacing w:after="80"/>
      <w:ind w:left="2027" w:hanging="10"/>
      <w:outlineLvl w:val="1"/>
    </w:pPr>
    <w:rPr>
      <w:rFonts w:ascii="Times New Roman" w:eastAsia="Times New Roman" w:hAnsi="Times New Roman" w:cs="Times New Roman"/>
      <w:color w:val="000000"/>
      <w:sz w:val="30"/>
    </w:rPr>
  </w:style>
  <w:style w:type="paragraph" w:styleId="Nadpis3">
    <w:name w:val="heading 3"/>
    <w:next w:val="Normlny"/>
    <w:link w:val="Nadpis3Char"/>
    <w:uiPriority w:val="9"/>
    <w:unhideWhenUsed/>
    <w:qFormat/>
    <w:pPr>
      <w:keepNext/>
      <w:keepLines/>
      <w:spacing w:after="112" w:line="265" w:lineRule="auto"/>
      <w:ind w:left="32" w:hanging="10"/>
      <w:outlineLvl w:val="2"/>
    </w:pPr>
    <w:rPr>
      <w:rFonts w:ascii="Times New Roman" w:eastAsia="Times New Roman" w:hAnsi="Times New Roman" w:cs="Times New Roman"/>
      <w:color w:val="000000"/>
      <w:sz w:val="24"/>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rPr>
      <w:rFonts w:ascii="Times New Roman" w:eastAsia="Times New Roman" w:hAnsi="Times New Roman" w:cs="Times New Roman"/>
      <w:color w:val="000000"/>
      <w:sz w:val="24"/>
      <w:u w:val="single" w:color="000000"/>
    </w:rPr>
  </w:style>
  <w:style w:type="character" w:customStyle="1" w:styleId="Nadpis2Char">
    <w:name w:val="Nadpis 2 Char"/>
    <w:link w:val="Nadpis2"/>
    <w:rPr>
      <w:rFonts w:ascii="Times New Roman" w:eastAsia="Times New Roman" w:hAnsi="Times New Roman" w:cs="Times New Roman"/>
      <w:color w:val="000000"/>
      <w:sz w:val="30"/>
    </w:rPr>
  </w:style>
  <w:style w:type="character" w:customStyle="1" w:styleId="Nadpis1Char">
    <w:name w:val="Nadpis 1 Char"/>
    <w:link w:val="Nadpis1"/>
    <w:rPr>
      <w:rFonts w:ascii="Times New Roman" w:eastAsia="Times New Roman" w:hAnsi="Times New Roman" w:cs="Times New Roman"/>
      <w:color w:val="000000"/>
      <w:sz w:val="7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semiHidden/>
    <w:unhideWhenUsed/>
    <w:rsid w:val="00B20FE9"/>
    <w:pPr>
      <w:tabs>
        <w:tab w:val="center" w:pos="4513"/>
        <w:tab w:val="right" w:pos="9026"/>
      </w:tabs>
      <w:spacing w:after="0" w:line="240" w:lineRule="auto"/>
    </w:pPr>
  </w:style>
  <w:style w:type="character" w:customStyle="1" w:styleId="HlavikaChar">
    <w:name w:val="Hlavička Char"/>
    <w:basedOn w:val="Predvolenpsmoodseku"/>
    <w:link w:val="Hlavika"/>
    <w:uiPriority w:val="99"/>
    <w:semiHidden/>
    <w:rsid w:val="00B20FE9"/>
    <w:rPr>
      <w:rFonts w:ascii="Times New Roman" w:eastAsia="Times New Roman" w:hAnsi="Times New Roman" w:cs="Times New Roman"/>
      <w:color w:val="000000"/>
      <w:sz w:val="24"/>
    </w:rPr>
  </w:style>
  <w:style w:type="character" w:styleId="Hypertextovprepojenie">
    <w:name w:val="Hyperlink"/>
    <w:basedOn w:val="Predvolenpsmoodseku"/>
    <w:uiPriority w:val="99"/>
    <w:unhideWhenUsed/>
    <w:rsid w:val="00132285"/>
    <w:rPr>
      <w:color w:val="0563C1" w:themeColor="hyperlink"/>
      <w:u w:val="single"/>
    </w:rPr>
  </w:style>
  <w:style w:type="character" w:customStyle="1" w:styleId="UnresolvedMention1">
    <w:name w:val="Unresolved Mention1"/>
    <w:basedOn w:val="Predvolenpsmoodseku"/>
    <w:uiPriority w:val="99"/>
    <w:semiHidden/>
    <w:unhideWhenUsed/>
    <w:rsid w:val="00132285"/>
    <w:rPr>
      <w:color w:val="605E5C"/>
      <w:shd w:val="clear" w:color="auto" w:fill="E1DFDD"/>
    </w:rPr>
  </w:style>
  <w:style w:type="paragraph" w:styleId="Bezriadkovania">
    <w:name w:val="No Spacing"/>
    <w:uiPriority w:val="1"/>
    <w:qFormat/>
    <w:rsid w:val="00132285"/>
    <w:pPr>
      <w:spacing w:after="0" w:line="240" w:lineRule="auto"/>
      <w:ind w:left="32" w:right="2665" w:hanging="3"/>
      <w:jc w:val="both"/>
    </w:pPr>
    <w:rPr>
      <w:rFonts w:ascii="Times New Roman" w:eastAsia="Times New Roman" w:hAnsi="Times New Roman" w:cs="Times New Roman"/>
      <w:color w:val="000000"/>
      <w:sz w:val="24"/>
    </w:rPr>
  </w:style>
  <w:style w:type="paragraph" w:styleId="Odsekzoznamu">
    <w:name w:val="List Paragraph"/>
    <w:basedOn w:val="Normlny"/>
    <w:uiPriority w:val="34"/>
    <w:qFormat/>
    <w:rsid w:val="00D402E7"/>
    <w:pPr>
      <w:ind w:left="720"/>
      <w:contextualSpacing/>
    </w:pPr>
  </w:style>
  <w:style w:type="table" w:styleId="Mriekatabuky">
    <w:name w:val="Table Grid"/>
    <w:basedOn w:val="Normlnatabuka"/>
    <w:uiPriority w:val="39"/>
    <w:rsid w:val="00D2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E6163B"/>
    <w:pPr>
      <w:tabs>
        <w:tab w:val="center" w:pos="4680"/>
        <w:tab w:val="right" w:pos="9360"/>
      </w:tabs>
      <w:spacing w:after="0" w:line="240" w:lineRule="auto"/>
      <w:ind w:left="0" w:right="0" w:firstLine="0"/>
      <w:jc w:val="left"/>
    </w:pPr>
    <w:rPr>
      <w:rFonts w:asciiTheme="minorHAnsi" w:eastAsiaTheme="minorEastAsia" w:hAnsiTheme="minorHAnsi"/>
      <w:color w:val="auto"/>
      <w:sz w:val="22"/>
      <w:lang w:val="sk-SK" w:eastAsia="sk-SK"/>
    </w:rPr>
  </w:style>
  <w:style w:type="character" w:customStyle="1" w:styleId="PtaChar">
    <w:name w:val="Päta Char"/>
    <w:basedOn w:val="Predvolenpsmoodseku"/>
    <w:link w:val="Pta"/>
    <w:uiPriority w:val="99"/>
    <w:rsid w:val="00E6163B"/>
    <w:rPr>
      <w:rFonts w:cs="Times New Roman"/>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0.jpg"/><Relationship Id="rId26" Type="http://schemas.openxmlformats.org/officeDocument/2006/relationships/header" Target="header4.xml"/><Relationship Id="rId39" Type="http://schemas.openxmlformats.org/officeDocument/2006/relationships/image" Target="media/image25.jpg"/><Relationship Id="rId21" Type="http://schemas.openxmlformats.org/officeDocument/2006/relationships/image" Target="media/image13.jpg"/><Relationship Id="rId34" Type="http://schemas.openxmlformats.org/officeDocument/2006/relationships/image" Target="media/image20.jpg"/><Relationship Id="rId42" Type="http://schemas.openxmlformats.org/officeDocument/2006/relationships/image" Target="media/image28.jpg"/><Relationship Id="rId47" Type="http://schemas.openxmlformats.org/officeDocument/2006/relationships/image" Target="media/image33.jpg"/><Relationship Id="rId50" Type="http://schemas.openxmlformats.org/officeDocument/2006/relationships/footer" Target="footer7.xml"/><Relationship Id="rId55" Type="http://schemas.openxmlformats.org/officeDocument/2006/relationships/image" Target="media/image35.jpg"/><Relationship Id="rId63" Type="http://schemas.openxmlformats.org/officeDocument/2006/relationships/image" Target="media/image43.jpg"/><Relationship Id="rId68" Type="http://schemas.openxmlformats.org/officeDocument/2006/relationships/image" Target="media/image48.jpg"/><Relationship Id="rId76" Type="http://schemas.openxmlformats.org/officeDocument/2006/relationships/footer" Target="footer10.xml"/><Relationship Id="rId84" Type="http://schemas.openxmlformats.org/officeDocument/2006/relationships/header" Target="header15.xml"/><Relationship Id="rId89"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image" Target="media/image51.jpg"/><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artosova@sskp.sk" TargetMode="External"/><Relationship Id="rId29" Type="http://schemas.openxmlformats.org/officeDocument/2006/relationships/footer" Target="footer5.xml"/><Relationship Id="rId11" Type="http://schemas.openxmlformats.org/officeDocument/2006/relationships/footer" Target="footer2.xml"/><Relationship Id="rId24" Type="http://schemas.openxmlformats.org/officeDocument/2006/relationships/image" Target="media/image16.jpg"/><Relationship Id="rId32" Type="http://schemas.openxmlformats.org/officeDocument/2006/relationships/image" Target="media/image18.jpg"/><Relationship Id="rId37" Type="http://schemas.openxmlformats.org/officeDocument/2006/relationships/image" Target="media/image23.jpg"/><Relationship Id="rId40" Type="http://schemas.openxmlformats.org/officeDocument/2006/relationships/image" Target="media/image26.jpg"/><Relationship Id="rId45" Type="http://schemas.openxmlformats.org/officeDocument/2006/relationships/image" Target="media/image31.jpg"/><Relationship Id="rId53" Type="http://schemas.openxmlformats.org/officeDocument/2006/relationships/footer" Target="footer9.xml"/><Relationship Id="rId58" Type="http://schemas.openxmlformats.org/officeDocument/2006/relationships/image" Target="media/image38.jpg"/><Relationship Id="rId66" Type="http://schemas.openxmlformats.org/officeDocument/2006/relationships/image" Target="media/image46.jpg"/><Relationship Id="rId74" Type="http://schemas.openxmlformats.org/officeDocument/2006/relationships/header" Target="header10.xml"/><Relationship Id="rId79" Type="http://schemas.openxmlformats.org/officeDocument/2006/relationships/footer" Target="footer12.xml"/><Relationship Id="rId87"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image" Target="media/image41.jpg"/><Relationship Id="rId82" Type="http://schemas.openxmlformats.org/officeDocument/2006/relationships/footer" Target="footer13.xml"/><Relationship Id="rId90" Type="http://schemas.openxmlformats.org/officeDocument/2006/relationships/header" Target="header18.xml"/><Relationship Id="rId19" Type="http://schemas.openxmlformats.org/officeDocument/2006/relationships/image" Target="media/image11.jpg"/><Relationship Id="rId14" Type="http://schemas.openxmlformats.org/officeDocument/2006/relationships/hyperlink" Target="mailto:riaditel@sskp.sk" TargetMode="External"/><Relationship Id="rId22" Type="http://schemas.openxmlformats.org/officeDocument/2006/relationships/image" Target="media/image14.jpg"/><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21.jpg"/><Relationship Id="rId43" Type="http://schemas.openxmlformats.org/officeDocument/2006/relationships/image" Target="media/image29.jpg"/><Relationship Id="rId48" Type="http://schemas.openxmlformats.org/officeDocument/2006/relationships/header" Target="header7.xml"/><Relationship Id="rId56" Type="http://schemas.openxmlformats.org/officeDocument/2006/relationships/image" Target="media/image36.jpg"/><Relationship Id="rId64" Type="http://schemas.openxmlformats.org/officeDocument/2006/relationships/image" Target="media/image44.jpg"/><Relationship Id="rId69" Type="http://schemas.openxmlformats.org/officeDocument/2006/relationships/image" Target="media/image49.jpg"/><Relationship Id="rId77" Type="http://schemas.openxmlformats.org/officeDocument/2006/relationships/footer" Target="footer11.xml"/><Relationship Id="rId8" Type="http://schemas.openxmlformats.org/officeDocument/2006/relationships/header" Target="header1.xml"/><Relationship Id="rId51" Type="http://schemas.openxmlformats.org/officeDocument/2006/relationships/footer" Target="footer8.xml"/><Relationship Id="rId72" Type="http://schemas.openxmlformats.org/officeDocument/2006/relationships/image" Target="media/image52.jpg"/><Relationship Id="rId80" Type="http://schemas.openxmlformats.org/officeDocument/2006/relationships/header" Target="header13.xml"/><Relationship Id="rId85" Type="http://schemas.openxmlformats.org/officeDocument/2006/relationships/footer" Target="footer15.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sekretariat@dcza.sk" TargetMode="External"/><Relationship Id="rId25" Type="http://schemas.openxmlformats.org/officeDocument/2006/relationships/image" Target="media/image17.jpg"/><Relationship Id="rId33" Type="http://schemas.openxmlformats.org/officeDocument/2006/relationships/image" Target="media/image19.jpg"/><Relationship Id="rId38" Type="http://schemas.openxmlformats.org/officeDocument/2006/relationships/image" Target="media/image24.jpg"/><Relationship Id="rId46" Type="http://schemas.openxmlformats.org/officeDocument/2006/relationships/image" Target="media/image32.jpg"/><Relationship Id="rId59" Type="http://schemas.openxmlformats.org/officeDocument/2006/relationships/image" Target="media/image39.jpg"/><Relationship Id="rId67" Type="http://schemas.openxmlformats.org/officeDocument/2006/relationships/image" Target="media/image47.jpg"/><Relationship Id="rId20" Type="http://schemas.openxmlformats.org/officeDocument/2006/relationships/image" Target="media/image12.jpg"/><Relationship Id="rId41" Type="http://schemas.openxmlformats.org/officeDocument/2006/relationships/image" Target="media/image27.jpg"/><Relationship Id="rId54" Type="http://schemas.openxmlformats.org/officeDocument/2006/relationships/image" Target="media/image34.jpg"/><Relationship Id="rId62" Type="http://schemas.openxmlformats.org/officeDocument/2006/relationships/image" Target="media/image42.jpg"/><Relationship Id="rId70" Type="http://schemas.openxmlformats.org/officeDocument/2006/relationships/image" Target="media/image50.jpg"/><Relationship Id="rId75" Type="http://schemas.openxmlformats.org/officeDocument/2006/relationships/header" Target="header11.xml"/><Relationship Id="rId83" Type="http://schemas.openxmlformats.org/officeDocument/2006/relationships/footer" Target="footer14.xml"/><Relationship Id="rId88" Type="http://schemas.openxmlformats.org/officeDocument/2006/relationships/footer" Target="footer16.xml"/><Relationship Id="rId9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taskova@sskp.sk" TargetMode="External"/><Relationship Id="rId23" Type="http://schemas.openxmlformats.org/officeDocument/2006/relationships/image" Target="media/image15.jpg"/><Relationship Id="rId28" Type="http://schemas.openxmlformats.org/officeDocument/2006/relationships/footer" Target="footer4.xml"/><Relationship Id="rId36" Type="http://schemas.openxmlformats.org/officeDocument/2006/relationships/image" Target="media/image22.jpg"/><Relationship Id="rId49" Type="http://schemas.openxmlformats.org/officeDocument/2006/relationships/header" Target="header8.xml"/><Relationship Id="rId57" Type="http://schemas.openxmlformats.org/officeDocument/2006/relationships/image" Target="media/image37.jpg"/><Relationship Id="rId10" Type="http://schemas.openxmlformats.org/officeDocument/2006/relationships/footer" Target="footer1.xml"/><Relationship Id="rId31" Type="http://schemas.openxmlformats.org/officeDocument/2006/relationships/footer" Target="footer6.xml"/><Relationship Id="rId44" Type="http://schemas.openxmlformats.org/officeDocument/2006/relationships/image" Target="media/image30.jpg"/><Relationship Id="rId52" Type="http://schemas.openxmlformats.org/officeDocument/2006/relationships/header" Target="header9.xml"/><Relationship Id="rId60" Type="http://schemas.openxmlformats.org/officeDocument/2006/relationships/image" Target="media/image40.jpg"/><Relationship Id="rId65" Type="http://schemas.openxmlformats.org/officeDocument/2006/relationships/image" Target="media/image45.jpg"/><Relationship Id="rId73" Type="http://schemas.openxmlformats.org/officeDocument/2006/relationships/image" Target="media/image53.jpg"/><Relationship Id="rId78" Type="http://schemas.openxmlformats.org/officeDocument/2006/relationships/header" Target="header12.xml"/><Relationship Id="rId81" Type="http://schemas.openxmlformats.org/officeDocument/2006/relationships/header" Target="header14.xml"/><Relationship Id="rId86"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3AB52-EF60-4E9F-A18C-487FE224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47</Pages>
  <Words>11474</Words>
  <Characters>65404</Characters>
  <Application>Microsoft Office Word</Application>
  <DocSecurity>0</DocSecurity>
  <Lines>545</Lines>
  <Paragraphs>153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Martášek</dc:creator>
  <cp:keywords/>
  <cp:lastModifiedBy>Evka Kuriaková</cp:lastModifiedBy>
  <cp:revision>5</cp:revision>
  <dcterms:created xsi:type="dcterms:W3CDTF">2023-08-10T15:00:00Z</dcterms:created>
  <dcterms:modified xsi:type="dcterms:W3CDTF">2023-09-07T12:26:00Z</dcterms:modified>
</cp:coreProperties>
</file>