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D3" w:rsidRPr="00440461" w:rsidRDefault="007B31D3" w:rsidP="007B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>Príloha č. 1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31D3" w:rsidRPr="00EE4BCF" w:rsidRDefault="007B31D3" w:rsidP="00B60236">
      <w:pPr>
        <w:pStyle w:val="Odsekzoznamu2"/>
        <w:ind w:left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E4BCF">
        <w:rPr>
          <w:rFonts w:ascii="Times New Roman" w:hAnsi="Times New Roman"/>
          <w:b/>
          <w:sz w:val="32"/>
          <w:szCs w:val="32"/>
        </w:rPr>
        <w:t>Určenie predpokladanej hodnoty zákazky</w:t>
      </w:r>
    </w:p>
    <w:p w:rsidR="007B31D3" w:rsidRPr="00EE4BCF" w:rsidRDefault="007B31D3" w:rsidP="007B31D3">
      <w:pPr>
        <w:pStyle w:val="Odsekzoznamu2"/>
        <w:ind w:left="95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4BCF">
        <w:rPr>
          <w:rFonts w:ascii="Times New Roman" w:hAnsi="Times New Roman"/>
          <w:b/>
          <w:sz w:val="24"/>
          <w:szCs w:val="24"/>
        </w:rPr>
        <w:t>bez DPH</w:t>
      </w:r>
    </w:p>
    <w:p w:rsidR="007B31D3" w:rsidRDefault="007B31D3" w:rsidP="007B3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 xml:space="preserve"> (ďalej len „PHZ“) podľa § 6 zákona č. 343/2015 Z. z. o verejnom obstarávaní a o zmene a doplnení niektorých zákonov v znení neskoršíc</w:t>
      </w:r>
      <w:r>
        <w:rPr>
          <w:rFonts w:ascii="Times New Roman" w:hAnsi="Times New Roman"/>
          <w:sz w:val="24"/>
          <w:szCs w:val="24"/>
        </w:rPr>
        <w:t>h predpisov (ďalej len ako ZVO)</w:t>
      </w:r>
    </w:p>
    <w:p w:rsidR="007B31D3" w:rsidRPr="00440461" w:rsidRDefault="007B31D3" w:rsidP="007B3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1D3" w:rsidRPr="00440461" w:rsidRDefault="007B31D3" w:rsidP="007B31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Identifikácia verejného obstarávateľa: </w:t>
      </w:r>
    </w:p>
    <w:p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86DDD">
        <w:rPr>
          <w:rFonts w:ascii="Times New Roman" w:hAnsi="Times New Roman" w:cs="Times New Roman"/>
          <w:b/>
          <w:bCs/>
          <w:color w:val="000000"/>
        </w:rPr>
        <w:t xml:space="preserve">Verejný obstarávateľ v zmysle </w:t>
      </w:r>
      <w:r w:rsidRPr="0044581E">
        <w:rPr>
          <w:rFonts w:ascii="Times New Roman" w:hAnsi="Times New Roman" w:cs="Times New Roman"/>
          <w:b/>
          <w:bCs/>
          <w:color w:val="000000"/>
        </w:rPr>
        <w:t>§ 7ods. 1 písm. d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 zákona </w:t>
      </w:r>
      <w:r w:rsidRPr="00986DDD">
        <w:rPr>
          <w:rFonts w:ascii="Times New Roman" w:hAnsi="Times New Roman" w:cs="Times New Roman"/>
          <w:color w:val="000000"/>
        </w:rPr>
        <w:t>č. 343/2015 Z. z. o verejnom obstarávaní a o zmene a doplnení niektorých zákonov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6DDD">
        <w:rPr>
          <w:rFonts w:ascii="Times New Roman" w:hAnsi="Times New Roman" w:cs="Times New Roman"/>
          <w:bCs/>
          <w:color w:val="000000"/>
        </w:rPr>
        <w:t>(ďalej len “ZVO”):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86DDD">
        <w:rPr>
          <w:rFonts w:ascii="Times New Roman" w:hAnsi="Times New Roman" w:cs="Times New Roman"/>
          <w:b/>
          <w:bCs/>
          <w:color w:val="000000"/>
        </w:rPr>
        <w:t>Názov verejného obstarávateľa</w:t>
      </w:r>
      <w:r>
        <w:rPr>
          <w:rFonts w:ascii="Times New Roman" w:hAnsi="Times New Roman" w:cs="Times New Roman"/>
          <w:b/>
          <w:bCs/>
          <w:color w:val="000000"/>
        </w:rPr>
        <w:t>: Stredná odborná škola obchodu a služieb</w:t>
      </w:r>
    </w:p>
    <w:p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Sídlo: </w:t>
      </w:r>
      <w:r>
        <w:rPr>
          <w:rFonts w:ascii="Times New Roman" w:hAnsi="Times New Roman" w:cs="Times New Roman"/>
          <w:color w:val="000000"/>
        </w:rPr>
        <w:t>Stavbárska 11, Martin</w:t>
      </w:r>
    </w:p>
    <w:p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Štatutárny zástupca:  </w:t>
      </w:r>
      <w:r>
        <w:rPr>
          <w:rFonts w:ascii="Times New Roman" w:hAnsi="Times New Roman" w:cs="Times New Roman"/>
          <w:color w:val="000000"/>
        </w:rPr>
        <w:t>Mgr. Danka Černáková</w:t>
      </w:r>
    </w:p>
    <w:p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>IČO:</w:t>
      </w:r>
      <w:r>
        <w:rPr>
          <w:rFonts w:ascii="Times New Roman" w:hAnsi="Times New Roman" w:cs="Times New Roman"/>
          <w:color w:val="000000"/>
        </w:rPr>
        <w:t xml:space="preserve"> 00158551</w:t>
      </w:r>
      <w:r w:rsidRPr="00986DDD">
        <w:rPr>
          <w:rFonts w:ascii="Times New Roman" w:hAnsi="Times New Roman" w:cs="Times New Roman"/>
          <w:color w:val="000000"/>
        </w:rPr>
        <w:tab/>
        <w:t xml:space="preserve">     </w:t>
      </w:r>
      <w:r w:rsidRPr="00986DDD">
        <w:rPr>
          <w:rFonts w:ascii="Times New Roman" w:hAnsi="Times New Roman" w:cs="Times New Roman"/>
          <w:color w:val="000000"/>
        </w:rPr>
        <w:tab/>
        <w:t xml:space="preserve"> </w:t>
      </w:r>
    </w:p>
    <w:p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DIČ:  </w:t>
      </w:r>
      <w:r>
        <w:rPr>
          <w:rFonts w:ascii="Times New Roman" w:hAnsi="Times New Roman" w:cs="Times New Roman"/>
          <w:color w:val="000000"/>
        </w:rPr>
        <w:t>2020603035</w:t>
      </w:r>
      <w:r w:rsidRPr="00986DDD">
        <w:rPr>
          <w:rFonts w:ascii="Times New Roman" w:hAnsi="Times New Roman" w:cs="Times New Roman"/>
          <w:color w:val="000000"/>
        </w:rPr>
        <w:t xml:space="preserve">       </w:t>
      </w:r>
    </w:p>
    <w:p w:rsidR="007B31D3" w:rsidRPr="00986DDD" w:rsidRDefault="007B31D3" w:rsidP="007B31D3">
      <w:pPr>
        <w:tabs>
          <w:tab w:val="num" w:pos="567"/>
        </w:tabs>
        <w:spacing w:after="0"/>
        <w:rPr>
          <w:rFonts w:ascii="Times New Roman" w:hAnsi="Times New Roman" w:cs="Times New Roman"/>
          <w:bCs/>
        </w:rPr>
      </w:pPr>
      <w:r w:rsidRPr="00986DDD">
        <w:rPr>
          <w:rFonts w:ascii="Times New Roman" w:hAnsi="Times New Roman" w:cs="Times New Roman"/>
          <w:bCs/>
        </w:rPr>
        <w:t xml:space="preserve">IČ DPH:   </w:t>
      </w:r>
    </w:p>
    <w:p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Tel.:  </w:t>
      </w:r>
      <w:r w:rsidRPr="00295009">
        <w:rPr>
          <w:rFonts w:ascii="Times New Roman" w:eastAsia="MS Mincho" w:hAnsi="Times New Roman" w:cs="Times New Roman"/>
        </w:rPr>
        <w:t>043/413 53 11</w:t>
      </w:r>
      <w:r w:rsidRPr="00986DDD">
        <w:rPr>
          <w:rFonts w:ascii="Times New Roman" w:hAnsi="Times New Roman" w:cs="Times New Roman"/>
          <w:color w:val="000000"/>
        </w:rPr>
        <w:t xml:space="preserve">       </w:t>
      </w:r>
    </w:p>
    <w:p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     zssmt@zssmt</w:t>
      </w:r>
      <w:r w:rsidRPr="00986DDD">
        <w:rPr>
          <w:rFonts w:ascii="Times New Roman" w:hAnsi="Times New Roman" w:cs="Times New Roman"/>
          <w:color w:val="000000"/>
        </w:rPr>
        <w:t>.sk</w:t>
      </w:r>
    </w:p>
    <w:p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Internetová stránka: </w:t>
      </w:r>
      <w:hyperlink r:id="rId7" w:history="1">
        <w:r w:rsidRPr="00EB2D3E">
          <w:rPr>
            <w:rStyle w:val="Hypertextovprepojenie"/>
            <w:rFonts w:ascii="Times New Roman" w:hAnsi="Times New Roman" w:cs="Times New Roman"/>
          </w:rPr>
          <w:t>www.zssmt.sk</w:t>
        </w:r>
      </w:hyperlink>
    </w:p>
    <w:p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Bankové spojenie:  </w:t>
      </w:r>
      <w:r>
        <w:rPr>
          <w:rFonts w:ascii="Times New Roman" w:hAnsi="Times New Roman" w:cs="Times New Roman"/>
          <w:color w:val="000000"/>
        </w:rPr>
        <w:t>Štátna pokladnica</w:t>
      </w:r>
      <w:r w:rsidRPr="00986DDD">
        <w:rPr>
          <w:rFonts w:ascii="Times New Roman" w:hAnsi="Times New Roman" w:cs="Times New Roman"/>
          <w:color w:val="000000"/>
        </w:rPr>
        <w:t xml:space="preserve"> </w:t>
      </w:r>
    </w:p>
    <w:p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Číslo účtu.:  </w:t>
      </w:r>
      <w:r>
        <w:rPr>
          <w:rFonts w:ascii="Times New Roman" w:hAnsi="Times New Roman" w:cs="Times New Roman"/>
          <w:color w:val="000000"/>
        </w:rPr>
        <w:t>SK1381800000007000484318</w:t>
      </w:r>
      <w:r w:rsidRPr="00986DDD">
        <w:rPr>
          <w:rFonts w:ascii="Times New Roman" w:hAnsi="Times New Roman" w:cs="Times New Roman"/>
          <w:color w:val="000000"/>
        </w:rPr>
        <w:t xml:space="preserve">                </w:t>
      </w:r>
    </w:p>
    <w:p w:rsidR="00E6046F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 xml:space="preserve">2. Predmet obstarávania: </w:t>
      </w:r>
      <w:r w:rsidR="00744BB3">
        <w:rPr>
          <w:rFonts w:ascii="Times New Roman" w:hAnsi="Times New Roman" w:cs="Times New Roman"/>
          <w:b/>
          <w:bCs/>
          <w:sz w:val="24"/>
          <w:szCs w:val="24"/>
        </w:rPr>
        <w:t>čistiace prostriedky</w:t>
      </w:r>
    </w:p>
    <w:p w:rsidR="00E6046F" w:rsidRDefault="00B60236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CPV kód: </w:t>
      </w:r>
      <w:r w:rsidR="00744BB3">
        <w:rPr>
          <w:rFonts w:ascii="Times New Roman" w:hAnsi="Times New Roman" w:cs="Times New Roman"/>
          <w:sz w:val="24"/>
          <w:szCs w:val="24"/>
          <w:shd w:val="clear" w:color="auto" w:fill="FFFFFF"/>
        </w:rPr>
        <w:t>39800000-0</w:t>
      </w:r>
    </w:p>
    <w:p w:rsidR="007B31D3" w:rsidRPr="00440461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23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31D3" w:rsidRPr="00440461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3. Predložené ponuky:</w:t>
      </w:r>
    </w:p>
    <w:tbl>
      <w:tblPr>
        <w:tblStyle w:val="Strednmrieka3zvraznenie4"/>
        <w:tblpPr w:leftFromText="141" w:rightFromText="141" w:vertAnchor="text" w:horzAnchor="margin" w:tblpY="157"/>
        <w:tblW w:w="9062" w:type="dxa"/>
        <w:tblLayout w:type="fixed"/>
        <w:tblLook w:val="04A0" w:firstRow="1" w:lastRow="0" w:firstColumn="1" w:lastColumn="0" w:noHBand="0" w:noVBand="1"/>
      </w:tblPr>
      <w:tblGrid>
        <w:gridCol w:w="379"/>
        <w:gridCol w:w="1596"/>
        <w:gridCol w:w="992"/>
        <w:gridCol w:w="1134"/>
        <w:gridCol w:w="1134"/>
        <w:gridCol w:w="830"/>
        <w:gridCol w:w="1418"/>
        <w:gridCol w:w="1579"/>
      </w:tblGrid>
      <w:tr w:rsidR="007B31D3" w:rsidRPr="006C68BF" w:rsidTr="006C6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:rsidR="007B31D3" w:rsidRPr="006C68BF" w:rsidRDefault="007B31D3" w:rsidP="0040594C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B31D3" w:rsidRPr="006C68BF" w:rsidRDefault="007B31D3" w:rsidP="0040594C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P. č.</w:t>
            </w:r>
          </w:p>
        </w:tc>
        <w:tc>
          <w:tcPr>
            <w:tcW w:w="1596" w:type="dxa"/>
            <w:shd w:val="clear" w:color="auto" w:fill="5B9BD5" w:themeFill="accent1"/>
            <w:vAlign w:val="center"/>
          </w:tcPr>
          <w:p w:rsidR="007B31D3" w:rsidRPr="006C68BF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Hospodársky</w:t>
            </w:r>
            <w:proofErr w:type="spellEnd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subjekt</w:t>
            </w:r>
            <w:proofErr w:type="spellEnd"/>
          </w:p>
          <w:p w:rsidR="007B31D3" w:rsidRPr="006C68BF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obchodné</w:t>
            </w:r>
            <w:proofErr w:type="spellEnd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meno</w:t>
            </w:r>
            <w:proofErr w:type="spellEnd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adresa</w:t>
            </w:r>
            <w:proofErr w:type="spellEnd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sídla</w:t>
            </w:r>
            <w:proofErr w:type="spellEnd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5B9BD5" w:themeFill="accent1"/>
            <w:vAlign w:val="center"/>
          </w:tcPr>
          <w:p w:rsidR="007B31D3" w:rsidRPr="006C68BF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Cena</w:t>
            </w:r>
            <w:proofErr w:type="spellEnd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v EUR</w:t>
            </w:r>
          </w:p>
          <w:p w:rsidR="007B31D3" w:rsidRPr="006C68BF" w:rsidRDefault="007B31D3" w:rsidP="0040594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1134" w:type="dxa"/>
            <w:shd w:val="clear" w:color="auto" w:fill="5B9BD5" w:themeFill="accent1"/>
            <w:vAlign w:val="center"/>
          </w:tcPr>
          <w:p w:rsidR="007B31D3" w:rsidRPr="006C68BF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Kontaktná</w:t>
            </w:r>
            <w:proofErr w:type="spellEnd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osoba</w:t>
            </w:r>
            <w:proofErr w:type="spellEnd"/>
          </w:p>
          <w:p w:rsidR="007B31D3" w:rsidRPr="006C68BF" w:rsidRDefault="007B31D3" w:rsidP="0040594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(tel. č.)</w:t>
            </w:r>
          </w:p>
        </w:tc>
        <w:tc>
          <w:tcPr>
            <w:tcW w:w="1134" w:type="dxa"/>
            <w:shd w:val="clear" w:color="auto" w:fill="5B9BD5" w:themeFill="accent1"/>
            <w:vAlign w:val="center"/>
          </w:tcPr>
          <w:p w:rsidR="007B31D3" w:rsidRPr="006C68BF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Prieskum</w:t>
            </w:r>
            <w:proofErr w:type="spellEnd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vykonaný</w:t>
            </w:r>
            <w:proofErr w:type="spellEnd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dňa</w:t>
            </w:r>
            <w:proofErr w:type="spellEnd"/>
          </w:p>
        </w:tc>
        <w:tc>
          <w:tcPr>
            <w:tcW w:w="830" w:type="dxa"/>
            <w:shd w:val="clear" w:color="auto" w:fill="5B9BD5" w:themeFill="accent1"/>
            <w:vAlign w:val="center"/>
          </w:tcPr>
          <w:p w:rsidR="007B31D3" w:rsidRPr="006C68BF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Spôsob</w:t>
            </w:r>
            <w:proofErr w:type="spellEnd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vykonania</w:t>
            </w:r>
            <w:proofErr w:type="spellEnd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prieskumu</w:t>
            </w:r>
            <w:proofErr w:type="spellEnd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  <w:shd w:val="clear" w:color="auto" w:fill="5B9BD5" w:themeFill="accent1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C68BF">
              <w:rPr>
                <w:rFonts w:ascii="Times New Roman" w:hAnsi="Times New Roman" w:cs="Times New Roman"/>
              </w:rPr>
              <w:t>Oprávnenosť</w:t>
            </w:r>
            <w:proofErr w:type="spellEnd"/>
            <w:r w:rsidRPr="006C6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</w:rPr>
              <w:t>hospodárskeho</w:t>
            </w:r>
            <w:proofErr w:type="spellEnd"/>
            <w:r w:rsidRPr="006C6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</w:rPr>
              <w:t>subjektu</w:t>
            </w:r>
            <w:proofErr w:type="spellEnd"/>
            <w:r w:rsidRPr="006C6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</w:rPr>
              <w:t>dodávať</w:t>
            </w:r>
            <w:proofErr w:type="spellEnd"/>
            <w:r w:rsidRPr="006C6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</w:rPr>
              <w:t>službu</w:t>
            </w:r>
            <w:proofErr w:type="spellEnd"/>
            <w:r w:rsidRPr="006C68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68BF">
              <w:rPr>
                <w:rFonts w:ascii="Times New Roman" w:hAnsi="Times New Roman" w:cs="Times New Roman"/>
              </w:rPr>
              <w:t>tovar</w:t>
            </w:r>
            <w:proofErr w:type="spellEnd"/>
            <w:r w:rsidRPr="006C68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68BF">
              <w:rPr>
                <w:rFonts w:ascii="Times New Roman" w:hAnsi="Times New Roman" w:cs="Times New Roman"/>
              </w:rPr>
              <w:t>alebo</w:t>
            </w:r>
            <w:proofErr w:type="spellEnd"/>
            <w:r w:rsidRPr="006C6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8BF">
              <w:rPr>
                <w:rFonts w:ascii="Times New Roman" w:hAnsi="Times New Roman" w:cs="Times New Roman"/>
              </w:rPr>
              <w:t>prácu</w:t>
            </w:r>
            <w:proofErr w:type="spellEnd"/>
            <w:r w:rsidRPr="006C68BF">
              <w:rPr>
                <w:rFonts w:ascii="Times New Roman" w:hAnsi="Times New Roman" w:cs="Times New Roman"/>
              </w:rPr>
              <w:t xml:space="preserve"> v </w:t>
            </w:r>
            <w:proofErr w:type="spellStart"/>
            <w:r w:rsidRPr="006C68BF">
              <w:rPr>
                <w:rFonts w:ascii="Times New Roman" w:hAnsi="Times New Roman" w:cs="Times New Roman"/>
              </w:rPr>
              <w:t>rozsahu</w:t>
            </w:r>
            <w:proofErr w:type="spellEnd"/>
            <w:r w:rsidRPr="006C6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68BF">
              <w:rPr>
                <w:rFonts w:ascii="Times New Roman" w:hAnsi="Times New Roman" w:cs="Times New Roman"/>
              </w:rPr>
              <w:t>predmetu</w:t>
            </w:r>
            <w:proofErr w:type="spellEnd"/>
            <w:r w:rsidRPr="006C68B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C68BF">
              <w:rPr>
                <w:rFonts w:ascii="Times New Roman" w:hAnsi="Times New Roman" w:cs="Times New Roman"/>
              </w:rPr>
              <w:t>zákazky</w:t>
            </w:r>
            <w:proofErr w:type="spellEnd"/>
            <w:proofErr w:type="gramEnd"/>
          </w:p>
          <w:p w:rsidR="007B31D3" w:rsidRPr="006C68BF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5B9BD5" w:themeFill="accent1"/>
            <w:vAlign w:val="center"/>
          </w:tcPr>
          <w:p w:rsidR="007B31D3" w:rsidRPr="006C68BF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6C68B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Poznámka</w:t>
            </w:r>
            <w:proofErr w:type="spellEnd"/>
          </w:p>
        </w:tc>
      </w:tr>
      <w:tr w:rsidR="007B31D3" w:rsidRPr="006C68BF" w:rsidTr="006C6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6" w:type="dxa"/>
            <w:shd w:val="clear" w:color="auto" w:fill="BDD6EE" w:themeFill="accent1" w:themeFillTint="66"/>
          </w:tcPr>
          <w:p w:rsidR="007B31D3" w:rsidRPr="006C68BF" w:rsidRDefault="00787C03" w:rsidP="00B6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EUROPEN</w:t>
            </w:r>
          </w:p>
          <w:p w:rsidR="00787C03" w:rsidRPr="006C68BF" w:rsidRDefault="00787C03" w:rsidP="00B6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C68BF">
              <w:rPr>
                <w:rFonts w:ascii="Times New Roman" w:hAnsi="Times New Roman" w:cs="Times New Roman"/>
              </w:rPr>
              <w:t>Kollárova</w:t>
            </w:r>
            <w:proofErr w:type="spellEnd"/>
            <w:r w:rsidRPr="006C68BF">
              <w:rPr>
                <w:rFonts w:ascii="Times New Roman" w:hAnsi="Times New Roman" w:cs="Times New Roman"/>
              </w:rPr>
              <w:t xml:space="preserve"> 73, Martin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3556,-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B31D3" w:rsidRPr="006C68BF" w:rsidRDefault="00787C03" w:rsidP="00B60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6C68BF">
              <w:rPr>
                <w:rFonts w:ascii="Times New Roman" w:hAnsi="Times New Roman" w:cs="Times New Roman"/>
              </w:rPr>
              <w:t>Rišianová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06.5.2020</w:t>
            </w:r>
          </w:p>
        </w:tc>
        <w:tc>
          <w:tcPr>
            <w:tcW w:w="830" w:type="dxa"/>
            <w:shd w:val="clear" w:color="auto" w:fill="BDD6EE" w:themeFill="accent1" w:themeFillTint="66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C68BF">
              <w:rPr>
                <w:rFonts w:ascii="Times New Roman" w:hAnsi="Times New Roman" w:cs="Times New Roman"/>
              </w:rPr>
              <w:t>áno</w:t>
            </w:r>
            <w:proofErr w:type="spellEnd"/>
          </w:p>
        </w:tc>
        <w:tc>
          <w:tcPr>
            <w:tcW w:w="1579" w:type="dxa"/>
            <w:shd w:val="clear" w:color="auto" w:fill="BDD6EE" w:themeFill="accent1" w:themeFillTint="66"/>
          </w:tcPr>
          <w:p w:rsidR="007B31D3" w:rsidRDefault="00F871EA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  <w:p w:rsidR="00F871EA" w:rsidRPr="006C68BF" w:rsidRDefault="00F871EA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30492921</w:t>
            </w:r>
          </w:p>
        </w:tc>
      </w:tr>
      <w:tr w:rsidR="007B31D3" w:rsidRPr="006C68BF" w:rsidTr="006C68BF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C68BF">
              <w:rPr>
                <w:rFonts w:ascii="Times New Roman" w:hAnsi="Times New Roman" w:cs="Times New Roman"/>
              </w:rPr>
              <w:t>Barnika</w:t>
            </w:r>
            <w:proofErr w:type="spellEnd"/>
            <w:r w:rsidRPr="006C68BF">
              <w:rPr>
                <w:rFonts w:ascii="Times New Roman" w:hAnsi="Times New Roman" w:cs="Times New Roman"/>
              </w:rPr>
              <w:t>,</w:t>
            </w:r>
          </w:p>
          <w:p w:rsidR="00787C03" w:rsidRPr="006C68BF" w:rsidRDefault="00787C0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C68BF">
              <w:rPr>
                <w:rFonts w:ascii="Times New Roman" w:hAnsi="Times New Roman" w:cs="Times New Roman"/>
              </w:rPr>
              <w:t>Kollárova</w:t>
            </w:r>
            <w:proofErr w:type="spellEnd"/>
            <w:r w:rsidRPr="006C68BF">
              <w:rPr>
                <w:rFonts w:ascii="Times New Roman" w:hAnsi="Times New Roman" w:cs="Times New Roman"/>
              </w:rPr>
              <w:t xml:space="preserve"> 73, Martin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3721,10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6C68BF">
              <w:rPr>
                <w:rFonts w:ascii="Times New Roman" w:hAnsi="Times New Roman" w:cs="Times New Roman"/>
              </w:rPr>
              <w:t>Jadroňová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06.5.2020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B31D3" w:rsidRPr="006C68BF" w:rsidRDefault="00787C03" w:rsidP="00B602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C68BF">
              <w:rPr>
                <w:rFonts w:ascii="Times New Roman" w:hAnsi="Times New Roman" w:cs="Times New Roman"/>
              </w:rPr>
              <w:t>áno</w:t>
            </w:r>
            <w:proofErr w:type="spellEnd"/>
          </w:p>
        </w:tc>
        <w:tc>
          <w:tcPr>
            <w:tcW w:w="1579" w:type="dxa"/>
            <w:shd w:val="clear" w:color="auto" w:fill="DEEAF6" w:themeFill="accent1" w:themeFillTint="33"/>
          </w:tcPr>
          <w:p w:rsidR="007B31D3" w:rsidRDefault="00F871EA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  <w:p w:rsidR="00F871EA" w:rsidRPr="006C68BF" w:rsidRDefault="00F871EA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30496489</w:t>
            </w:r>
          </w:p>
        </w:tc>
      </w:tr>
      <w:tr w:rsidR="007B31D3" w:rsidRPr="006C68BF" w:rsidTr="0005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6" w:type="dxa"/>
            <w:shd w:val="clear" w:color="auto" w:fill="auto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 xml:space="preserve">JUMICOL, </w:t>
            </w:r>
            <w:proofErr w:type="spellStart"/>
            <w:r w:rsidRPr="006C68BF">
              <w:rPr>
                <w:rFonts w:ascii="Times New Roman" w:hAnsi="Times New Roman" w:cs="Times New Roman"/>
              </w:rPr>
              <w:t>s.r.o</w:t>
            </w:r>
            <w:proofErr w:type="spellEnd"/>
            <w:r w:rsidRPr="006C68BF">
              <w:rPr>
                <w:rFonts w:ascii="Times New Roman" w:hAnsi="Times New Roman" w:cs="Times New Roman"/>
              </w:rPr>
              <w:t>.</w:t>
            </w:r>
          </w:p>
          <w:p w:rsidR="00787C03" w:rsidRPr="00051997" w:rsidRDefault="00051997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05199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Francúzskych</w:t>
            </w:r>
            <w:proofErr w:type="spellEnd"/>
            <w:r w:rsidRPr="0005199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5199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partizánov</w:t>
            </w:r>
            <w:proofErr w:type="spellEnd"/>
            <w:r w:rsidRPr="0005199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5501/5</w:t>
            </w:r>
          </w:p>
          <w:p w:rsidR="00051997" w:rsidRPr="00051997" w:rsidRDefault="00051997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199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Martin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3870,80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6C68BF">
              <w:rPr>
                <w:rFonts w:ascii="Times New Roman" w:hAnsi="Times New Roman" w:cs="Times New Roman"/>
              </w:rPr>
              <w:t>Reguliová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07.5.2020</w:t>
            </w:r>
          </w:p>
        </w:tc>
        <w:tc>
          <w:tcPr>
            <w:tcW w:w="830" w:type="dxa"/>
            <w:shd w:val="clear" w:color="auto" w:fill="BDD6EE" w:themeFill="accent1" w:themeFillTint="66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7B31D3" w:rsidRPr="006C68BF" w:rsidRDefault="00787C0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C68BF">
              <w:rPr>
                <w:rFonts w:ascii="Times New Roman" w:hAnsi="Times New Roman" w:cs="Times New Roman"/>
              </w:rPr>
              <w:t>áno</w:t>
            </w:r>
            <w:proofErr w:type="spellEnd"/>
          </w:p>
        </w:tc>
        <w:tc>
          <w:tcPr>
            <w:tcW w:w="1579" w:type="dxa"/>
            <w:shd w:val="clear" w:color="auto" w:fill="BDD6EE" w:themeFill="accent1" w:themeFillTint="66"/>
          </w:tcPr>
          <w:p w:rsidR="007B31D3" w:rsidRDefault="00F871EA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  <w:p w:rsidR="00051997" w:rsidRPr="00051997" w:rsidRDefault="00051997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19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36783943</w:t>
            </w:r>
          </w:p>
        </w:tc>
      </w:tr>
      <w:tr w:rsidR="007B31D3" w:rsidRPr="006C68BF" w:rsidTr="006C6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DEEAF6" w:themeFill="accent1" w:themeFillTint="33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EEAF6" w:themeFill="accent1" w:themeFillTint="33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31D3" w:rsidRPr="006C68BF" w:rsidTr="006C6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1596" w:type="dxa"/>
            <w:shd w:val="clear" w:color="auto" w:fill="BDD6EE" w:themeFill="accent1" w:themeFillTint="66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BDD6EE" w:themeFill="accent1" w:themeFillTint="66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7B31D3" w:rsidRPr="006C68BF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B31D3" w:rsidRDefault="007B31D3" w:rsidP="007B31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0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- </w:t>
      </w:r>
      <w:r w:rsidRPr="00440461">
        <w:rPr>
          <w:rFonts w:ascii="Times New Roman" w:hAnsi="Times New Roman" w:cs="Times New Roman"/>
          <w:color w:val="000000"/>
          <w:sz w:val="24"/>
          <w:szCs w:val="24"/>
        </w:rPr>
        <w:t xml:space="preserve">osobne, F - faxom, K - katalóg, I – internet, E – email. </w:t>
      </w:r>
    </w:p>
    <w:p w:rsidR="006C68BF" w:rsidRDefault="006C68BF" w:rsidP="00E6046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46F" w:rsidRPr="00440461" w:rsidRDefault="00E6046F" w:rsidP="00E6046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Spôsob vykonania prieskumu:</w:t>
      </w:r>
    </w:p>
    <w:p w:rsidR="00E6046F" w:rsidRDefault="00E6046F" w:rsidP="00E604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>zhromažďovaním cenníkov, informačných materiálov z výstav a veľtrhov, akciových letákov, katalógov, výstrižkov z časopisov a denníkov, informácií z inter</w:t>
      </w:r>
      <w:r>
        <w:rPr>
          <w:rFonts w:ascii="Times New Roman" w:hAnsi="Times New Roman" w:cs="Times New Roman"/>
          <w:sz w:val="24"/>
          <w:szCs w:val="24"/>
        </w:rPr>
        <w:t>netových stránok, výzvou na cenovú ponuku</w:t>
      </w:r>
    </w:p>
    <w:p w:rsidR="00E6046F" w:rsidRDefault="00E6046F" w:rsidP="00E6046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........</w:t>
      </w:r>
      <w:r w:rsidR="00787C03">
        <w:rPr>
          <w:rFonts w:ascii="Times New Roman" w:hAnsi="Times New Roman" w:cs="Times New Roman"/>
          <w:b/>
          <w:sz w:val="24"/>
          <w:szCs w:val="24"/>
          <w:u w:val="single"/>
        </w:rPr>
        <w:t>výzvou na cenovú ponuku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.........................................................................</w:t>
      </w:r>
    </w:p>
    <w:p w:rsidR="00E6046F" w:rsidRPr="00986DDD" w:rsidRDefault="00E6046F" w:rsidP="00E6046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5. Predpokladaná hodnota zákazky: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.........</w:t>
      </w:r>
      <w:r w:rsidR="006C68BF">
        <w:rPr>
          <w:rFonts w:ascii="Times New Roman" w:hAnsi="Times New Roman" w:cs="Times New Roman"/>
          <w:b/>
          <w:bCs/>
          <w:sz w:val="24"/>
          <w:szCs w:val="24"/>
        </w:rPr>
        <w:t>3716,-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   </w:t>
      </w:r>
      <w:r w:rsidRPr="00440461">
        <w:rPr>
          <w:rFonts w:ascii="Times New Roman" w:hAnsi="Times New Roman" w:cs="Times New Roman"/>
          <w:b/>
          <w:bCs/>
          <w:sz w:val="24"/>
          <w:szCs w:val="24"/>
        </w:rPr>
        <w:t>EUR bez DPH</w:t>
      </w:r>
    </w:p>
    <w:p w:rsidR="00E6046F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 xml:space="preserve">Predpokladaná hodnota zákazky bola určená na základe: </w:t>
      </w:r>
      <w:r>
        <w:rPr>
          <w:rFonts w:ascii="Times New Roman" w:hAnsi="Times New Roman" w:cs="Times New Roman"/>
          <w:sz w:val="24"/>
          <w:szCs w:val="24"/>
        </w:rPr>
        <w:t>cenových ponúk dodávateľov a najvýhodnejšej ceny.</w:t>
      </w:r>
    </w:p>
    <w:p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046F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6. Meno a priezvisko, funkcia a pracovisko zamestnanca, ktorý vykonal prieskum:</w:t>
      </w:r>
    </w:p>
    <w:p w:rsidR="00E6046F" w:rsidRDefault="006C68BF" w:rsidP="00E604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Edita Tóthová, zástupkyňa RŠ pre TEČ</w:t>
      </w:r>
    </w:p>
    <w:p w:rsidR="00E6046F" w:rsidRPr="00986DDD" w:rsidRDefault="00E6046F" w:rsidP="00E604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hAnsi="Times New Roman" w:cs="Times New Roman"/>
          <w:sz w:val="24"/>
          <w:szCs w:val="24"/>
        </w:rPr>
        <w:t>Vyhlasujem, že pri vykonávaní tohto prieskumu trhu som postupoval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6DDD">
        <w:rPr>
          <w:rFonts w:ascii="Times New Roman" w:hAnsi="Times New Roman" w:cs="Times New Roman"/>
          <w:sz w:val="24"/>
          <w:szCs w:val="24"/>
        </w:rPr>
        <w:t xml:space="preserve"> transparentne, odborne, v súlade so svojim najlepším presvedčením a nestranným spôsobom voči všetkým osloveným subjektom s dôrazom na účelné, efektívne a hospodárne vynakladanie finančných prostriedkov.</w:t>
      </w:r>
    </w:p>
    <w:p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Martine,</w:t>
      </w:r>
      <w:r w:rsidRPr="00440461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8A5">
        <w:rPr>
          <w:rFonts w:ascii="Times New Roman" w:hAnsi="Times New Roman" w:cs="Times New Roman"/>
          <w:sz w:val="24"/>
          <w:szCs w:val="24"/>
        </w:rPr>
        <w:t>07</w:t>
      </w:r>
      <w:r w:rsidR="006C68BF">
        <w:rPr>
          <w:rFonts w:ascii="Times New Roman" w:hAnsi="Times New Roman" w:cs="Times New Roman"/>
          <w:sz w:val="24"/>
          <w:szCs w:val="24"/>
        </w:rPr>
        <w:t>.5.2020</w:t>
      </w:r>
    </w:p>
    <w:p w:rsidR="00E6046F" w:rsidRPr="00440461" w:rsidRDefault="00E6046F" w:rsidP="00E6046F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 xml:space="preserve">    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440461">
        <w:rPr>
          <w:rFonts w:ascii="Times New Roman" w:hAnsi="Times New Roman" w:cs="Times New Roman"/>
          <w:sz w:val="24"/>
          <w:szCs w:val="24"/>
        </w:rPr>
        <w:tab/>
      </w:r>
      <w:r w:rsidRPr="00440461">
        <w:rPr>
          <w:rFonts w:ascii="Times New Roman" w:hAnsi="Times New Roman" w:cs="Times New Roman"/>
          <w:sz w:val="24"/>
          <w:szCs w:val="24"/>
        </w:rPr>
        <w:tab/>
      </w:r>
    </w:p>
    <w:p w:rsidR="00E6046F" w:rsidRDefault="00E6046F" w:rsidP="00E6046F">
      <w:pPr>
        <w:pStyle w:val="Odsekzoznamu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6046F" w:rsidRDefault="00E6046F" w:rsidP="00E6046F">
      <w:pPr>
        <w:pStyle w:val="Odsekzoznamu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6046F" w:rsidRDefault="00E6046F" w:rsidP="00E6046F"/>
    <w:p w:rsidR="00966EE0" w:rsidRDefault="00966EE0">
      <w:bookmarkStart w:id="0" w:name="_GoBack"/>
      <w:bookmarkEnd w:id="0"/>
    </w:p>
    <w:sectPr w:rsidR="00966EE0" w:rsidSect="00B60236">
      <w:headerReference w:type="default" r:id="rId8"/>
      <w:pgSz w:w="11906" w:h="16838"/>
      <w:pgMar w:top="1418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09" w:rsidRDefault="008D3809" w:rsidP="007B31D3">
      <w:pPr>
        <w:spacing w:after="0" w:line="240" w:lineRule="auto"/>
      </w:pPr>
      <w:r>
        <w:separator/>
      </w:r>
    </w:p>
  </w:endnote>
  <w:endnote w:type="continuationSeparator" w:id="0">
    <w:p w:rsidR="008D3809" w:rsidRDefault="008D3809" w:rsidP="007B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09" w:rsidRDefault="008D3809" w:rsidP="007B31D3">
      <w:pPr>
        <w:spacing w:after="0" w:line="240" w:lineRule="auto"/>
      </w:pPr>
      <w:r>
        <w:separator/>
      </w:r>
    </w:p>
  </w:footnote>
  <w:footnote w:type="continuationSeparator" w:id="0">
    <w:p w:rsidR="008D3809" w:rsidRDefault="008D3809" w:rsidP="007B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D3" w:rsidRPr="007B31D3" w:rsidRDefault="007B31D3" w:rsidP="007B31D3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Stredná odborná škola obchodu a služieb, Stavbárska 11, 036 80 Martin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D6B"/>
    <w:multiLevelType w:val="hybridMultilevel"/>
    <w:tmpl w:val="41A01D40"/>
    <w:lvl w:ilvl="0" w:tplc="A8BCC9A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A69"/>
    <w:multiLevelType w:val="hybridMultilevel"/>
    <w:tmpl w:val="C80C29D8"/>
    <w:lvl w:ilvl="0" w:tplc="731439DA">
      <w:start w:val="1"/>
      <w:numFmt w:val="upperLetter"/>
      <w:lvlText w:val="%1."/>
      <w:lvlJc w:val="left"/>
      <w:pPr>
        <w:ind w:left="1215" w:hanging="360"/>
      </w:pPr>
      <w:rPr>
        <w:rFonts w:ascii="Calibri" w:hAnsi="Calibri" w:cs="Calibr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D3"/>
    <w:rsid w:val="00051997"/>
    <w:rsid w:val="000608A5"/>
    <w:rsid w:val="00565C75"/>
    <w:rsid w:val="006C68BF"/>
    <w:rsid w:val="00744BB3"/>
    <w:rsid w:val="0076231C"/>
    <w:rsid w:val="00787C03"/>
    <w:rsid w:val="007B31D3"/>
    <w:rsid w:val="008D3809"/>
    <w:rsid w:val="00966EE0"/>
    <w:rsid w:val="00994ED2"/>
    <w:rsid w:val="009D2BE9"/>
    <w:rsid w:val="009E3E49"/>
    <w:rsid w:val="00B60236"/>
    <w:rsid w:val="00BB2499"/>
    <w:rsid w:val="00E6046F"/>
    <w:rsid w:val="00EE1A8D"/>
    <w:rsid w:val="00F8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E2E7"/>
  <w15:chartTrackingRefBased/>
  <w15:docId w15:val="{99468CAD-54C2-40CA-8A58-5D50B78D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31D3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B31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7B31D3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styleId="Hypertextovprepojenie">
    <w:name w:val="Hyperlink"/>
    <w:basedOn w:val="Predvolenpsmoodseku"/>
    <w:uiPriority w:val="99"/>
    <w:rsid w:val="007B31D3"/>
    <w:rPr>
      <w:color w:val="0000FF"/>
      <w:u w:val="single"/>
    </w:rPr>
  </w:style>
  <w:style w:type="table" w:styleId="Strednmrieka3zvraznenie4">
    <w:name w:val="Medium Grid 3 Accent 4"/>
    <w:basedOn w:val="Normlnatabuka"/>
    <w:uiPriority w:val="69"/>
    <w:rsid w:val="007B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Hlavika">
    <w:name w:val="header"/>
    <w:basedOn w:val="Normlny"/>
    <w:link w:val="HlavikaChar"/>
    <w:uiPriority w:val="99"/>
    <w:unhideWhenUsed/>
    <w:rsid w:val="007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31D3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7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1D3"/>
    <w:rPr>
      <w:rFonts w:ascii="Calibri" w:eastAsia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B31D3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7B31D3"/>
    <w:rPr>
      <w:rFonts w:ascii="Calibri" w:eastAsia="Calibri" w:hAnsi="Calibri" w:cs="Calibri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E3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E3E4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ED2"/>
    <w:rPr>
      <w:rFonts w:ascii="Segoe UI" w:eastAsia="Calibri" w:hAnsi="Segoe UI" w:cs="Segoe UI"/>
      <w:sz w:val="18"/>
      <w:szCs w:val="18"/>
    </w:rPr>
  </w:style>
  <w:style w:type="paragraph" w:customStyle="1" w:styleId="Odsekzoznamu3">
    <w:name w:val="Odsek zoznamu3"/>
    <w:basedOn w:val="Normlny"/>
    <w:uiPriority w:val="99"/>
    <w:rsid w:val="00E6046F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sm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Edita Tóthova</cp:lastModifiedBy>
  <cp:revision>10</cp:revision>
  <cp:lastPrinted>2020-05-12T08:43:00Z</cp:lastPrinted>
  <dcterms:created xsi:type="dcterms:W3CDTF">2019-09-10T10:23:00Z</dcterms:created>
  <dcterms:modified xsi:type="dcterms:W3CDTF">2020-05-12T10:49:00Z</dcterms:modified>
</cp:coreProperties>
</file>