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PLAN</w:t>
      </w:r>
      <w:r w:rsidRPr="00390C27">
        <w:rPr>
          <w:b/>
          <w:sz w:val="22"/>
          <w:szCs w:val="22"/>
        </w:rPr>
        <w:t xml:space="preserve"> PRACY SZKOŁY </w:t>
      </w:r>
      <w:r w:rsidR="005C1ACA">
        <w:rPr>
          <w:b/>
          <w:sz w:val="22"/>
          <w:szCs w:val="22"/>
        </w:rPr>
        <w:t>NA ROK 2023/2024</w:t>
      </w:r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</w:p>
    <w:p w:rsidR="00DC528A" w:rsidRDefault="00DC528A" w:rsidP="00DC528A">
      <w:pPr>
        <w:shd w:val="clear" w:color="auto" w:fill="FFFFFF"/>
        <w:rPr>
          <w:b/>
          <w:sz w:val="22"/>
          <w:szCs w:val="22"/>
        </w:rPr>
      </w:pPr>
      <w:r w:rsidRPr="00390C27">
        <w:rPr>
          <w:b/>
          <w:sz w:val="22"/>
          <w:szCs w:val="22"/>
        </w:rPr>
        <w:br/>
      </w:r>
    </w:p>
    <w:p w:rsidR="00DC528A" w:rsidRPr="004D0789" w:rsidRDefault="00DC528A" w:rsidP="00DC528A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C04183">
        <w:rPr>
          <w:b/>
          <w:sz w:val="22"/>
          <w:szCs w:val="22"/>
        </w:rPr>
        <w:t>Plan pracy szkoły</w:t>
      </w:r>
      <w:r w:rsidRPr="00CD0D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  <w:shd w:val="clear" w:color="auto" w:fill="FFFFFF"/>
        </w:rPr>
        <w:t xml:space="preserve"> wynikiem 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wspólnych działań dyrektora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Pr="004D0789">
        <w:rPr>
          <w:color w:val="000000"/>
          <w:sz w:val="22"/>
          <w:szCs w:val="22"/>
          <w:shd w:val="clear" w:color="auto" w:fill="FFFFFF"/>
        </w:rPr>
        <w:t>przedstawicieli organów placówki, </w:t>
      </w:r>
      <w:r>
        <w:rPr>
          <w:sz w:val="22"/>
          <w:szCs w:val="22"/>
        </w:rPr>
        <w:t>w szczególności zespołów nauczycielskich,  uwzględniać</w:t>
      </w:r>
      <w:r w:rsidRPr="004D0789">
        <w:rPr>
          <w:color w:val="000000"/>
          <w:sz w:val="22"/>
          <w:szCs w:val="22"/>
          <w:shd w:val="clear" w:color="auto" w:fill="FFFFFF"/>
        </w:rPr>
        <w:t xml:space="preserve"> realizację zadań specyficznych dla danego typu szkoły i jej środowiskowych uwarunkowań z pełnym wykorzystaniem wiedzy z teorii zarządzania i obowiązujących zasad prawa. Specyfika organizacji pracy szkoły wymaga wykorzystania w procesie planowania wszystkich podmiotów tworzących szkołę i jej środowisko. Każdy członek społeczności szkolnej powinien mieć świadomość, że uczestnicząc w planowaniu, ponosi odpowiedzialność za dokonywane wybory.</w:t>
      </w:r>
    </w:p>
    <w:p w:rsidR="00DC528A" w:rsidRPr="00390C27" w:rsidRDefault="00DC528A" w:rsidP="00DC528A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bCs/>
          <w:sz w:val="22"/>
          <w:szCs w:val="22"/>
          <w:shd w:val="clear" w:color="auto" w:fill="FFFFFF"/>
        </w:rPr>
      </w:pPr>
      <w:r w:rsidRPr="00D77F17">
        <w:rPr>
          <w:rFonts w:ascii="Arial" w:hAnsi="Arial" w:cs="Arial"/>
          <w:color w:val="000000"/>
          <w:sz w:val="22"/>
          <w:szCs w:val="22"/>
        </w:rPr>
        <w:t xml:space="preserve">      Przed przy</w:t>
      </w:r>
      <w:r>
        <w:rPr>
          <w:rFonts w:ascii="Arial" w:hAnsi="Arial" w:cs="Arial"/>
          <w:color w:val="000000"/>
          <w:sz w:val="22"/>
          <w:szCs w:val="22"/>
        </w:rPr>
        <w:t>stąpieniem do układania planu  zastanowiono się</w:t>
      </w:r>
      <w:r w:rsidRPr="00D77F17">
        <w:rPr>
          <w:rFonts w:ascii="Arial" w:hAnsi="Arial" w:cs="Arial"/>
          <w:color w:val="000000"/>
          <w:sz w:val="22"/>
          <w:szCs w:val="22"/>
        </w:rPr>
        <w:t>, jakie treści powinny go wypełniać, tak by zawarte w nim problemy służyły do podnoszenia na wyższy poziom wyników pracy szkoły.</w:t>
      </w:r>
      <w:r w:rsidRPr="00811B9A">
        <w:rPr>
          <w:rFonts w:ascii="Arial" w:hAnsi="Arial" w:cs="Arial"/>
          <w:color w:val="000000"/>
          <w:sz w:val="22"/>
          <w:szCs w:val="22"/>
        </w:rPr>
        <w:t xml:space="preserve"> Jak wykorzystać rok czasu do osiągnięcia postępu w jej funkcjonowaniu, co zmienić, a co nie, co należy poprawić całkowicie lub częściowo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390C27">
        <w:rPr>
          <w:bCs/>
          <w:sz w:val="22"/>
          <w:szCs w:val="22"/>
          <w:shd w:val="clear" w:color="auto" w:fill="FFFFFF"/>
        </w:rPr>
        <w:t xml:space="preserve"> </w:t>
      </w:r>
    </w:p>
    <w:p w:rsidR="00DC528A" w:rsidRDefault="00DC528A" w:rsidP="00DC528A">
      <w:pPr>
        <w:shd w:val="clear" w:color="auto" w:fill="FFFFFF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Plan pracy  szkoły posiada : </w:t>
      </w:r>
      <w:r>
        <w:rPr>
          <w:sz w:val="22"/>
          <w:szCs w:val="22"/>
        </w:rPr>
        <w:br/>
        <w:t xml:space="preserve">1) </w:t>
      </w:r>
      <w:r w:rsidRPr="00390C27">
        <w:rPr>
          <w:sz w:val="22"/>
          <w:szCs w:val="22"/>
        </w:rPr>
        <w:t>prostą konstrukcję,</w:t>
      </w:r>
      <w:r w:rsidRPr="00390C27">
        <w:rPr>
          <w:sz w:val="22"/>
          <w:szCs w:val="22"/>
        </w:rPr>
        <w:br/>
        <w:t>2) jasno precyzować obowiązki p</w:t>
      </w:r>
      <w:r>
        <w:rPr>
          <w:sz w:val="22"/>
          <w:szCs w:val="22"/>
        </w:rPr>
        <w:t xml:space="preserve">racowników szkoły, </w:t>
      </w:r>
      <w:r>
        <w:rPr>
          <w:sz w:val="22"/>
          <w:szCs w:val="22"/>
        </w:rPr>
        <w:br/>
        <w:t xml:space="preserve">3) zawiera </w:t>
      </w:r>
      <w:r w:rsidRPr="00390C27">
        <w:rPr>
          <w:sz w:val="22"/>
          <w:szCs w:val="22"/>
        </w:rPr>
        <w:t xml:space="preserve">terminarz wykonania zadań, </w:t>
      </w:r>
    </w:p>
    <w:p w:rsidR="00DC528A" w:rsidRDefault="00DC528A" w:rsidP="00DC528A">
      <w:pPr>
        <w:shd w:val="clear" w:color="auto" w:fill="FFFFFF"/>
      </w:pPr>
      <w:r w:rsidRPr="00390C27">
        <w:t xml:space="preserve">4) </w:t>
      </w:r>
      <w:r>
        <w:t xml:space="preserve">uwzględnia </w:t>
      </w:r>
      <w:r w:rsidRPr="00052185">
        <w:t xml:space="preserve"> równomierne rozłożenie zadań</w:t>
      </w:r>
      <w:r>
        <w:t xml:space="preserve"> na poszczególne miesiące. </w:t>
      </w:r>
      <w:r>
        <w:br/>
      </w:r>
    </w:p>
    <w:p w:rsidR="00DC528A" w:rsidRDefault="00DC528A" w:rsidP="00DC528A">
      <w:pPr>
        <w:shd w:val="clear" w:color="auto" w:fill="FFFFFF"/>
      </w:pPr>
    </w:p>
    <w:p w:rsidR="00DC528A" w:rsidRDefault="00DC528A" w:rsidP="00DC52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624"/>
        <w:gridCol w:w="1796"/>
        <w:gridCol w:w="1394"/>
        <w:gridCol w:w="1040"/>
      </w:tblGrid>
      <w:tr w:rsidR="00DC528A" w:rsidRPr="00184083" w:rsidTr="00D47D4B">
        <w:tc>
          <w:tcPr>
            <w:tcW w:w="178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CE</w:t>
            </w:r>
            <w:r w:rsidRPr="00184083">
              <w:rPr>
                <w:b/>
                <w:bCs/>
                <w:smallCaps/>
                <w:sz w:val="20"/>
                <w:szCs w:val="20"/>
              </w:rPr>
              <w:t>EL/</w:t>
            </w:r>
            <w:proofErr w:type="spellStart"/>
            <w:r w:rsidRPr="00184083">
              <w:rPr>
                <w:b/>
                <w:bCs/>
                <w:smallCaps/>
                <w:sz w:val="20"/>
                <w:szCs w:val="20"/>
              </w:rPr>
              <w:t>Zadani</w:t>
            </w:r>
            <w:r>
              <w:rPr>
                <w:b/>
                <w:bCs/>
                <w:smallCap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84083">
              <w:rPr>
                <w:b/>
                <w:bCs/>
                <w:sz w:val="18"/>
                <w:szCs w:val="18"/>
              </w:rPr>
              <w:t>ODPOWIEDZIALNI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TERMINY REALIZACJI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>UWAGI</w:t>
            </w: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sz w:val="20"/>
                <w:szCs w:val="20"/>
              </w:rPr>
            </w:pPr>
            <w:r w:rsidRPr="00184083">
              <w:rPr>
                <w:b/>
                <w:bCs/>
                <w:sz w:val="20"/>
                <w:szCs w:val="20"/>
              </w:rPr>
              <w:t>Doskonalenie metod nauczania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C35900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 </w:t>
            </w:r>
            <w:r w:rsidRPr="00184083">
              <w:rPr>
                <w:sz w:val="20"/>
                <w:szCs w:val="20"/>
              </w:rPr>
              <w:t>Rozpoznanie preferencji uczenia się uczniów i dostosowywanie form i metod pracy do tych potrzeb</w:t>
            </w:r>
            <w:r w:rsidR="00C35900">
              <w:rPr>
                <w:sz w:val="20"/>
                <w:szCs w:val="20"/>
              </w:rPr>
              <w:t>, Uwzględnienie specyfiki formy nauczania zdalnego na wypadek stosownych decyzji w tej sprawie.</w:t>
            </w:r>
          </w:p>
          <w:p w:rsidR="00DC528A" w:rsidRPr="00184083" w:rsidRDefault="00C35900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Zwrócenie uwagi na edukację informatyczną. .</w:t>
            </w: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left" w:pos="290"/>
                <w:tab w:val="left" w:pos="4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Praca nauczycieli w zespołach uczących w tej samej klasie: doskonalenie własnego warsztatu pracy poprzez dzielenie si</w:t>
            </w:r>
            <w:r w:rsidRPr="00184083">
              <w:rPr>
                <w:rFonts w:eastAsia="TimesNewRoman"/>
                <w:sz w:val="20"/>
                <w:szCs w:val="20"/>
              </w:rPr>
              <w:t xml:space="preserve">ę </w:t>
            </w:r>
            <w:r w:rsidRPr="00184083">
              <w:rPr>
                <w:sz w:val="20"/>
                <w:szCs w:val="20"/>
              </w:rPr>
              <w:t>wiedz</w:t>
            </w:r>
            <w:r w:rsidRPr="00184083">
              <w:rPr>
                <w:rFonts w:eastAsia="TimesNewRoman"/>
                <w:sz w:val="20"/>
                <w:szCs w:val="20"/>
              </w:rPr>
              <w:t xml:space="preserve">ą </w:t>
            </w:r>
            <w:r w:rsidRPr="00184083">
              <w:rPr>
                <w:sz w:val="20"/>
                <w:szCs w:val="20"/>
              </w:rPr>
              <w:t>i do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wiadczeniem.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Stosowanie różnych form i metod aktywizujących uczniów w procesie dydaktycznym, motywująca funkcja oceny szkolnej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rFonts w:eastAsia="Arial Unicode MS"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uczący nauczyciele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sz w:val="20"/>
                <w:szCs w:val="20"/>
              </w:rPr>
            </w:pPr>
            <w:r w:rsidRPr="00184083">
              <w:rPr>
                <w:b/>
                <w:sz w:val="20"/>
                <w:szCs w:val="20"/>
              </w:rPr>
              <w:t xml:space="preserve">Rozwijanie zainteresowań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b/>
                <w:sz w:val="20"/>
                <w:szCs w:val="20"/>
              </w:rPr>
              <w:t>i uzdolnień uczniów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Opracowanie atrakcyjnych ofert zajęć pozalekcyjnych uwzględniających potrzeby uczniów i oczekiwania rodziców</w:t>
            </w:r>
            <w:r w:rsidR="00C35900">
              <w:rPr>
                <w:sz w:val="20"/>
                <w:szCs w:val="20"/>
              </w:rPr>
              <w:t xml:space="preserve">. Innowacje w ramach godzin do dyspozycji dyrektora szkoły.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Dyrektor, pedagog, zespół ds. promocji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 xml:space="preserve">ci </w:t>
            </w:r>
            <w:r w:rsidR="00113B67">
              <w:rPr>
                <w:sz w:val="20"/>
                <w:szCs w:val="20"/>
              </w:rPr>
              <w:t xml:space="preserve">informatycznych, </w:t>
            </w:r>
            <w:r w:rsidRPr="00184083">
              <w:rPr>
                <w:sz w:val="20"/>
                <w:szCs w:val="20"/>
              </w:rPr>
              <w:t>artystycznych oraz innych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u</w:t>
            </w:r>
            <w:r w:rsidR="00C35900">
              <w:rPr>
                <w:sz w:val="20"/>
                <w:szCs w:val="20"/>
              </w:rPr>
              <w:t xml:space="preserve">czniów podczas imprez szkolnych </w:t>
            </w:r>
            <w:r w:rsidRPr="00184083">
              <w:rPr>
                <w:sz w:val="20"/>
                <w:szCs w:val="20"/>
              </w:rPr>
              <w:t xml:space="preserve"> i 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rodowiskowych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ds. imprez i uroczystości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Prezentacja umiej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>tno</w:t>
            </w:r>
            <w:r w:rsidRPr="00184083">
              <w:rPr>
                <w:rFonts w:eastAsia="TimesNewRoman"/>
                <w:sz w:val="20"/>
                <w:szCs w:val="20"/>
              </w:rPr>
              <w:t>ś</w:t>
            </w:r>
            <w:r w:rsidRPr="00184083">
              <w:rPr>
                <w:sz w:val="20"/>
                <w:szCs w:val="20"/>
              </w:rPr>
              <w:t>ci j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zykowych uczniów podczas </w:t>
            </w:r>
            <w:r>
              <w:rPr>
                <w:sz w:val="20"/>
                <w:szCs w:val="20"/>
              </w:rPr>
              <w:t>uroczystości szkolnych i środowiskowych</w:t>
            </w:r>
          </w:p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zespół nauczycieli języków obcych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październik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kwiecień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innowacyjnych rozwiązań   pedagogicznych z zakresu </w:t>
            </w:r>
            <w:r>
              <w:rPr>
                <w:sz w:val="20"/>
                <w:szCs w:val="20"/>
              </w:rPr>
              <w:t>kompetencji cyfrowych uczniów i nauczycieli</w:t>
            </w:r>
            <w:r w:rsidR="00FA3DBB">
              <w:rPr>
                <w:sz w:val="20"/>
                <w:szCs w:val="20"/>
              </w:rPr>
              <w:t xml:space="preserve"> oraz w nauczaniu uczniów z Ukrainy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auczyciele informatyki, zajęć komputerowych, edukacji informatycznej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4167"/>
        </w:trPr>
        <w:tc>
          <w:tcPr>
            <w:tcW w:w="1789" w:type="dxa"/>
            <w:vMerge w:val="restart"/>
            <w:shd w:val="clear" w:color="auto" w:fill="auto"/>
          </w:tcPr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KSZTAŁCENIE</w:t>
            </w: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Default="00DC528A" w:rsidP="00D47D4B">
            <w:pPr>
              <w:rPr>
                <w:b/>
                <w:b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</w:rPr>
            </w:pPr>
            <w:r w:rsidRPr="00184083">
              <w:rPr>
                <w:b/>
                <w:bCs/>
                <w:sz w:val="20"/>
                <w:szCs w:val="20"/>
              </w:rPr>
              <w:t xml:space="preserve">Podniesienie jakości kształcenia  </w:t>
            </w: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pStyle w:val="Stopka"/>
              <w:tabs>
                <w:tab w:val="clear" w:pos="4536"/>
                <w:tab w:val="clear" w:pos="9072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Systematyczne przeprowadzanie analiz wyników kształcenia uczniów poprzez:</w:t>
            </w:r>
          </w:p>
          <w:p w:rsidR="00DC528A" w:rsidRPr="00184083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przeprowadzanie diagnozy wst</w:t>
            </w:r>
            <w:r w:rsidRPr="00184083">
              <w:rPr>
                <w:rFonts w:eastAsia="TimesNewRoman"/>
                <w:sz w:val="20"/>
                <w:szCs w:val="20"/>
              </w:rPr>
              <w:t>ę</w:t>
            </w:r>
            <w:r w:rsidRPr="00184083">
              <w:rPr>
                <w:sz w:val="20"/>
                <w:szCs w:val="20"/>
              </w:rPr>
              <w:t xml:space="preserve">pnej </w:t>
            </w:r>
          </w:p>
          <w:p w:rsidR="00DC528A" w:rsidRPr="009C2261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9C2261">
              <w:rPr>
                <w:sz w:val="20"/>
                <w:szCs w:val="20"/>
              </w:rPr>
              <w:t>przeprowadzanie analiz porównawczych wyników konkursów przedmiotowych oraz integruj</w:t>
            </w:r>
            <w:r w:rsidRPr="009C2261">
              <w:rPr>
                <w:rFonts w:eastAsia="TimesNewRoman"/>
                <w:sz w:val="20"/>
                <w:szCs w:val="20"/>
              </w:rPr>
              <w:t>ą</w:t>
            </w:r>
            <w:r w:rsidRPr="009C2261">
              <w:rPr>
                <w:sz w:val="20"/>
                <w:szCs w:val="20"/>
              </w:rPr>
              <w:t>cych wiedz</w:t>
            </w:r>
            <w:r w:rsidRPr="009C2261">
              <w:rPr>
                <w:rFonts w:eastAsia="TimesNewRoman"/>
                <w:sz w:val="20"/>
                <w:szCs w:val="20"/>
              </w:rPr>
              <w:t xml:space="preserve">ę </w:t>
            </w:r>
            <w:r w:rsidRPr="009C2261">
              <w:rPr>
                <w:sz w:val="20"/>
                <w:szCs w:val="20"/>
              </w:rPr>
              <w:t>uczniów</w:t>
            </w:r>
          </w:p>
          <w:p w:rsidR="00DC528A" w:rsidRDefault="00DC528A" w:rsidP="00DC5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podjęcie działań zmierzających do podniesienia wyników kształcenia na podstawie wniosków z analiz.</w:t>
            </w:r>
          </w:p>
          <w:p w:rsidR="00DC528A" w:rsidRDefault="00FA3DBB" w:rsidP="00FA3D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wiedzy uczniów klas IV-VII w formie testów z: języka polskiego, matematyki i języka angielskiego</w:t>
            </w:r>
          </w:p>
          <w:p w:rsidR="00FA3DBB" w:rsidRPr="00184083" w:rsidRDefault="00FA3DBB" w:rsidP="00FA3D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egzaminy próbne dla uczniów klas VIII (listopad, marzec)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wicedyrektor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zespół ds. spraw </w:t>
            </w:r>
            <w:r>
              <w:rPr>
                <w:sz w:val="20"/>
                <w:szCs w:val="20"/>
              </w:rPr>
              <w:t>wyników nauczania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liderzy zespołów przedmiotowych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wszyscy nauczyciele,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910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Opracowanie sposobu formułowania i wdrażania wniosków z egzaminów zewnętrznych i analizy osiągnięć 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zespoły przedmiotowe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wrzesień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 w:val="restart"/>
            <w:shd w:val="clear" w:color="auto" w:fill="auto"/>
          </w:tcPr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WYCHOWANIE</w:t>
            </w: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b/>
                <w:bCs/>
                <w:iCs/>
                <w:sz w:val="20"/>
                <w:szCs w:val="20"/>
              </w:rPr>
            </w:pP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b/>
                <w:bCs/>
                <w:iCs/>
                <w:sz w:val="20"/>
                <w:szCs w:val="20"/>
              </w:rPr>
              <w:t xml:space="preserve">Podnoszenie  poziomu </w:t>
            </w:r>
            <w:r>
              <w:rPr>
                <w:b/>
                <w:bCs/>
                <w:iCs/>
                <w:sz w:val="20"/>
                <w:szCs w:val="20"/>
              </w:rPr>
              <w:t>edukacji patriotycznej i regionalnej w szkole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tabs>
                <w:tab w:val="num" w:pos="404"/>
              </w:tabs>
              <w:ind w:left="44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Organizowanie </w:t>
            </w:r>
            <w:r>
              <w:rPr>
                <w:sz w:val="20"/>
                <w:szCs w:val="20"/>
              </w:rPr>
              <w:t>imp</w:t>
            </w:r>
            <w:r w:rsidR="00FA3DBB">
              <w:rPr>
                <w:sz w:val="20"/>
                <w:szCs w:val="20"/>
              </w:rPr>
              <w:t>rez o charakterze patriotycznym i regionalnym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espół nauczycieli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rPr>
          <w:trHeight w:val="1004"/>
        </w:trPr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imprez</w:t>
            </w:r>
            <w:r w:rsidR="00C35900">
              <w:rPr>
                <w:sz w:val="20"/>
                <w:szCs w:val="20"/>
              </w:rPr>
              <w:t xml:space="preserve"> i projektów </w:t>
            </w:r>
            <w:r>
              <w:rPr>
                <w:sz w:val="20"/>
                <w:szCs w:val="20"/>
              </w:rPr>
              <w:t xml:space="preserve"> związanych z patronem szkoły</w:t>
            </w:r>
            <w:r w:rsidR="00C35900">
              <w:rPr>
                <w:sz w:val="20"/>
                <w:szCs w:val="20"/>
              </w:rPr>
              <w:t xml:space="preserve"> Tadeuszem </w:t>
            </w:r>
            <w:proofErr w:type="spellStart"/>
            <w:r w:rsidR="00C35900">
              <w:rPr>
                <w:sz w:val="20"/>
                <w:szCs w:val="20"/>
              </w:rPr>
              <w:t>Kosciuszko</w:t>
            </w:r>
            <w:proofErr w:type="spellEnd"/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cały rok</w:t>
            </w:r>
            <w:r>
              <w:rPr>
                <w:sz w:val="20"/>
                <w:szCs w:val="20"/>
              </w:rPr>
              <w:t xml:space="preserve"> szkolny</w:t>
            </w:r>
          </w:p>
          <w:p w:rsidR="00DC528A" w:rsidRPr="00184083" w:rsidRDefault="00DC528A" w:rsidP="00D47D4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 xml:space="preserve">Realizacja  projektów uczniowskich </w:t>
            </w:r>
            <w:r>
              <w:rPr>
                <w:sz w:val="20"/>
                <w:szCs w:val="20"/>
              </w:rPr>
              <w:t>związanych z regionem</w:t>
            </w:r>
            <w:r w:rsidR="00C35900">
              <w:rPr>
                <w:sz w:val="20"/>
                <w:szCs w:val="20"/>
              </w:rPr>
              <w:t xml:space="preserve"> we współpracy ze szkołą w Ostrawie – </w:t>
            </w:r>
            <w:proofErr w:type="spellStart"/>
            <w:r w:rsidR="00C35900">
              <w:rPr>
                <w:sz w:val="20"/>
                <w:szCs w:val="20"/>
              </w:rPr>
              <w:t>Dubina</w:t>
            </w:r>
            <w:proofErr w:type="spellEnd"/>
            <w:r w:rsidR="00C35900">
              <w:rPr>
                <w:sz w:val="20"/>
                <w:szCs w:val="20"/>
              </w:rPr>
              <w:t xml:space="preserve"> (Republika Czeska)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Dyrektor, </w:t>
            </w:r>
            <w:r w:rsidRPr="00184083">
              <w:rPr>
                <w:sz w:val="20"/>
                <w:szCs w:val="20"/>
              </w:rPr>
              <w:t xml:space="preserve">zespół nauczycieli </w:t>
            </w:r>
          </w:p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C528A" w:rsidRPr="00184083" w:rsidTr="00D47D4B">
        <w:tc>
          <w:tcPr>
            <w:tcW w:w="1789" w:type="dxa"/>
            <w:vMerge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ze środowiskami Polaków żyjących za granicą</w:t>
            </w:r>
            <w:r w:rsidR="00C35900">
              <w:rPr>
                <w:sz w:val="20"/>
                <w:szCs w:val="20"/>
              </w:rPr>
              <w:t xml:space="preserve"> (</w:t>
            </w:r>
            <w:proofErr w:type="spellStart"/>
            <w:r w:rsidR="00C35900">
              <w:rPr>
                <w:sz w:val="20"/>
                <w:szCs w:val="20"/>
              </w:rPr>
              <w:t>Strzelczyska</w:t>
            </w:r>
            <w:proofErr w:type="spellEnd"/>
            <w:r w:rsidR="00C35900">
              <w:rPr>
                <w:sz w:val="20"/>
                <w:szCs w:val="20"/>
              </w:rPr>
              <w:t xml:space="preserve"> na Ukrainie)</w:t>
            </w:r>
          </w:p>
        </w:tc>
        <w:tc>
          <w:tcPr>
            <w:tcW w:w="1796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 zespół nauczycieli</w:t>
            </w:r>
          </w:p>
        </w:tc>
        <w:tc>
          <w:tcPr>
            <w:tcW w:w="1394" w:type="dxa"/>
            <w:shd w:val="clear" w:color="auto" w:fill="auto"/>
          </w:tcPr>
          <w:p w:rsidR="00DC528A" w:rsidRPr="00184083" w:rsidRDefault="00DC528A" w:rsidP="00D47D4B">
            <w:pPr>
              <w:rPr>
                <w:sz w:val="20"/>
                <w:szCs w:val="20"/>
              </w:rPr>
            </w:pPr>
            <w:r w:rsidRPr="00184083">
              <w:rPr>
                <w:sz w:val="20"/>
                <w:szCs w:val="20"/>
              </w:rPr>
              <w:t>zgodnie z terminami</w:t>
            </w:r>
          </w:p>
        </w:tc>
        <w:tc>
          <w:tcPr>
            <w:tcW w:w="1056" w:type="dxa"/>
            <w:shd w:val="clear" w:color="auto" w:fill="auto"/>
          </w:tcPr>
          <w:p w:rsidR="00DC528A" w:rsidRPr="00184083" w:rsidRDefault="00DC528A" w:rsidP="00D47D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Pr="00486874" w:rsidRDefault="00DC528A" w:rsidP="00DC528A">
      <w:pPr>
        <w:jc w:val="both"/>
        <w:rPr>
          <w:rFonts w:ascii="Calibri" w:hAnsi="Calibri"/>
          <w:b/>
          <w:sz w:val="22"/>
          <w:szCs w:val="22"/>
        </w:rPr>
      </w:pPr>
      <w:r>
        <w:rPr>
          <w:b/>
          <w:color w:val="000000"/>
        </w:rPr>
        <w:t>Rada pedagogiczna ustala sposób realizacji wniosków</w:t>
      </w:r>
      <w:r w:rsidR="00906928">
        <w:rPr>
          <w:b/>
          <w:color w:val="000000"/>
        </w:rPr>
        <w:t xml:space="preserve"> z pracy za poprzedni rok szkolny</w:t>
      </w:r>
      <w:r>
        <w:rPr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282"/>
        <w:gridCol w:w="2694"/>
        <w:gridCol w:w="2126"/>
        <w:gridCol w:w="1978"/>
      </w:tblGrid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L 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Wniosek z nadzoru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Terminy</w:t>
            </w:r>
          </w:p>
        </w:tc>
      </w:tr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Kształtować postawy patriotyczne  wobec państwa i regionu</w:t>
            </w:r>
            <w:r w:rsidR="00113B67">
              <w:rPr>
                <w:b/>
              </w:rPr>
              <w:t>. Edukacja klasyczna.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67" w:rsidRDefault="00C35900" w:rsidP="00113B6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13B67">
              <w:rPr>
                <w:b/>
              </w:rPr>
              <w:t>Udział uczniów w uroczystościach państwowych, regionalnych, lokalnych i szkolnych.</w:t>
            </w:r>
          </w:p>
          <w:p w:rsidR="00906928" w:rsidRDefault="00906928" w:rsidP="00C3590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906928">
            <w:pPr>
              <w:rPr>
                <w:b/>
              </w:rPr>
            </w:pPr>
            <w:r>
              <w:rPr>
                <w:b/>
              </w:rPr>
              <w:t>Wrzesień</w:t>
            </w:r>
            <w:r w:rsidR="00113B67">
              <w:rPr>
                <w:b/>
              </w:rPr>
              <w:t xml:space="preserve"> 2023</w:t>
            </w:r>
            <w:r>
              <w:rPr>
                <w:b/>
              </w:rPr>
              <w:t xml:space="preserve">– </w:t>
            </w:r>
            <w:r w:rsidR="00113B67">
              <w:rPr>
                <w:b/>
              </w:rPr>
              <w:t>czerwiec 2024</w:t>
            </w:r>
          </w:p>
        </w:tc>
      </w:tr>
      <w:tr w:rsidR="00DC528A" w:rsidTr="00750388">
        <w:trPr>
          <w:trHeight w:val="82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750388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Dbać o dobre imię szkoły w</w:t>
            </w:r>
            <w:r w:rsidR="00750388">
              <w:rPr>
                <w:b/>
              </w:rPr>
              <w:t xml:space="preserve"> środowisku lokalnym i regionie</w:t>
            </w:r>
          </w:p>
          <w:p w:rsidR="00113B67" w:rsidRDefault="00113B67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13B67" w:rsidRDefault="00113B67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13B67" w:rsidRDefault="00113B67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13B67" w:rsidRDefault="00113B67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13B67" w:rsidRDefault="00113B67" w:rsidP="00D47D4B">
            <w:pPr>
              <w:tabs>
                <w:tab w:val="left" w:pos="5760"/>
              </w:tabs>
              <w:jc w:val="both"/>
              <w:rPr>
                <w:b/>
              </w:rPr>
            </w:pPr>
          </w:p>
          <w:p w:rsidR="00113B67" w:rsidRDefault="00113B67" w:rsidP="00750388">
            <w:pPr>
              <w:tabs>
                <w:tab w:val="left" w:pos="5760"/>
              </w:tabs>
              <w:rPr>
                <w:b/>
              </w:rPr>
            </w:pPr>
          </w:p>
          <w:p w:rsidR="00113B67" w:rsidRDefault="00113B67" w:rsidP="00750388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Realizacja planu uroczystości związanych ze 100-leciem nadania szkole imienia T. Kościuszki.</w:t>
            </w:r>
          </w:p>
          <w:p w:rsidR="00DC528A" w:rsidRDefault="00DC528A" w:rsidP="00750388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Ceremoniał szkolny.</w:t>
            </w:r>
          </w:p>
          <w:p w:rsidR="00DC528A" w:rsidRDefault="00DC528A" w:rsidP="00750388">
            <w:pPr>
              <w:rPr>
                <w:color w:val="000000"/>
              </w:rPr>
            </w:pPr>
            <w:r>
              <w:rPr>
                <w:b/>
              </w:rPr>
              <w:t>Projekt „Na szlaku Tadeusza Kościuszki”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906928" w:rsidP="00D47D4B">
            <w:pPr>
              <w:rPr>
                <w:b/>
              </w:rPr>
            </w:pPr>
            <w:r>
              <w:rPr>
                <w:b/>
              </w:rPr>
              <w:t>Zorganizowanie</w:t>
            </w:r>
            <w:r w:rsidR="00DC528A">
              <w:rPr>
                <w:b/>
              </w:rPr>
              <w:t xml:space="preserve"> uroczystości </w:t>
            </w:r>
          </w:p>
          <w:p w:rsidR="001F646E" w:rsidRDefault="002A49A4" w:rsidP="00D47D4B">
            <w:pPr>
              <w:rPr>
                <w:b/>
              </w:rPr>
            </w:pPr>
            <w:r>
              <w:rPr>
                <w:b/>
              </w:rPr>
              <w:t>z</w:t>
            </w:r>
            <w:r w:rsidR="00113B67">
              <w:rPr>
                <w:b/>
              </w:rPr>
              <w:t xml:space="preserve">wiązanej z historią i dniem dzisiejszym </w:t>
            </w:r>
            <w:r w:rsidR="00FA3DBB">
              <w:rPr>
                <w:b/>
              </w:rPr>
              <w:t xml:space="preserve"> wsi i gminy</w:t>
            </w:r>
            <w:r w:rsidR="001F646E">
              <w:rPr>
                <w:b/>
              </w:rPr>
              <w:t xml:space="preserve"> </w:t>
            </w:r>
          </w:p>
          <w:p w:rsidR="00DC528A" w:rsidRDefault="00DC528A" w:rsidP="00D47D4B">
            <w:pPr>
              <w:rPr>
                <w:b/>
              </w:rPr>
            </w:pPr>
          </w:p>
          <w:p w:rsidR="00FA3DBB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A3DBB" w:rsidRDefault="00FA3DBB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 xml:space="preserve">Nowe miejsca poświęcone Tadeuszowi Kościuszce w szkole. </w:t>
            </w:r>
            <w:r w:rsidR="002A49A4">
              <w:rPr>
                <w:b/>
              </w:rPr>
              <w:t>Zajęcia w oparciu o publikację „Tadeusz Kościuszko bez tajemnic”</w:t>
            </w:r>
          </w:p>
          <w:p w:rsidR="00DC528A" w:rsidRDefault="00906928" w:rsidP="00113B67">
            <w:pPr>
              <w:rPr>
                <w:b/>
              </w:rPr>
            </w:pPr>
            <w:r>
              <w:rPr>
                <w:b/>
              </w:rPr>
              <w:t>Wycieczka</w:t>
            </w:r>
            <w:r w:rsidR="00DC528A">
              <w:rPr>
                <w:b/>
              </w:rPr>
              <w:t xml:space="preserve"> </w:t>
            </w:r>
            <w:r w:rsidR="00750388">
              <w:rPr>
                <w:b/>
              </w:rPr>
              <w:t xml:space="preserve">do </w:t>
            </w:r>
            <w:r w:rsidR="00113B67">
              <w:rPr>
                <w:b/>
              </w:rPr>
              <w:t>miejsc związanych z osobą patrona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 xml:space="preserve">Dyrektor szkoły, komitet obchodów </w:t>
            </w: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906928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zastępca dyrekto</w:t>
            </w:r>
            <w:r w:rsidR="00906928">
              <w:rPr>
                <w:b/>
              </w:rPr>
              <w:t>ra szkoły, komitet organizacyjn</w:t>
            </w:r>
            <w:r w:rsidR="001F646E">
              <w:rPr>
                <w:b/>
              </w:rPr>
              <w:t>y</w:t>
            </w: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906928" w:rsidRDefault="00906928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1F646E" w:rsidRDefault="001F646E" w:rsidP="00D47D4B">
            <w:pPr>
              <w:jc w:val="both"/>
              <w:rPr>
                <w:b/>
              </w:rPr>
            </w:pPr>
          </w:p>
          <w:p w:rsidR="002A49A4" w:rsidRDefault="002A49A4" w:rsidP="00D47D4B">
            <w:pPr>
              <w:jc w:val="both"/>
              <w:rPr>
                <w:b/>
              </w:rPr>
            </w:pPr>
          </w:p>
          <w:p w:rsidR="002A49A4" w:rsidRDefault="002A49A4" w:rsidP="00D47D4B">
            <w:pPr>
              <w:jc w:val="both"/>
              <w:rPr>
                <w:b/>
              </w:rPr>
            </w:pPr>
          </w:p>
          <w:p w:rsidR="002A49A4" w:rsidRDefault="002A49A4" w:rsidP="00D47D4B">
            <w:pPr>
              <w:jc w:val="both"/>
              <w:rPr>
                <w:b/>
              </w:rPr>
            </w:pPr>
          </w:p>
          <w:p w:rsidR="00DC528A" w:rsidRDefault="00DC528A" w:rsidP="00D47D4B">
            <w:pPr>
              <w:jc w:val="both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A" w:rsidRDefault="001F646E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DC528A" w:rsidRDefault="00DC528A" w:rsidP="00D47D4B">
            <w:pPr>
              <w:rPr>
                <w:b/>
              </w:rPr>
            </w:pPr>
          </w:p>
          <w:p w:rsidR="00906928" w:rsidRDefault="00906928" w:rsidP="00D47D4B">
            <w:pPr>
              <w:rPr>
                <w:b/>
              </w:rPr>
            </w:pPr>
          </w:p>
          <w:p w:rsidR="00906928" w:rsidRDefault="001F646E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D47D4B">
            <w:pPr>
              <w:rPr>
                <w:b/>
              </w:rPr>
            </w:pPr>
          </w:p>
          <w:p w:rsidR="001F646E" w:rsidRDefault="001F646E" w:rsidP="00113B67">
            <w:pPr>
              <w:rPr>
                <w:b/>
              </w:rPr>
            </w:pPr>
          </w:p>
        </w:tc>
      </w:tr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Rozwijanie kreatywności i samodzielności uczniów. Udział uczniów w zawodach i konkursach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Innowacje pedagogiczne, zajęcia dodatkowe, projekty szkolne (Ostrawa – </w:t>
            </w:r>
            <w:proofErr w:type="spellStart"/>
            <w:r>
              <w:rPr>
                <w:b/>
              </w:rPr>
              <w:t>Dubina</w:t>
            </w:r>
            <w:proofErr w:type="spellEnd"/>
            <w:r w:rsidR="00113B67">
              <w:rPr>
                <w:b/>
              </w:rPr>
              <w:t xml:space="preserve">, </w:t>
            </w:r>
            <w:proofErr w:type="spellStart"/>
            <w:r w:rsidR="00113B67">
              <w:rPr>
                <w:b/>
              </w:rPr>
              <w:t>Strzelczyska</w:t>
            </w:r>
            <w:proofErr w:type="spellEnd"/>
            <w:r>
              <w:rPr>
                <w:b/>
              </w:rPr>
              <w:t>). Przygotowanie uczniów do udziału w konkursach i zawodach.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4..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Bezpieczeństwo w szkole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810824" w:rsidP="00D47D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528A">
              <w:rPr>
                <w:b/>
              </w:rPr>
              <w:t>Dyżury nauczycielskie, opieka nad uczniami w czasie wycieczek szkolnych, projekty z zakresu profilaktyki uzależnień, bezpieczny Internet, rozbudowa monitoringu szkolnego.</w:t>
            </w:r>
            <w:r w:rsidR="00113B67">
              <w:rPr>
                <w:b/>
              </w:rPr>
              <w:t xml:space="preserve"> Projekty </w:t>
            </w:r>
            <w:r w:rsidR="00113B67">
              <w:rPr>
                <w:b/>
              </w:rPr>
              <w:lastRenderedPageBreak/>
              <w:t xml:space="preserve">dla uczniów związane z w/w tematyką.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Wszyscy nauczyciele, pedagog szkolny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Dokumentacja przebiegu nauczania. Prawo oświatowe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Szkolenie dotyczące funkcjonowania dziennika elektronicznego oraz zmian w prawie oświatowym.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Pomoc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- pedagogiczna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 xml:space="preserve">Współpraca z Poradnią </w:t>
            </w:r>
            <w:proofErr w:type="spellStart"/>
            <w:r>
              <w:rPr>
                <w:b/>
              </w:rPr>
              <w:t>Psychologiczno</w:t>
            </w:r>
            <w:proofErr w:type="spellEnd"/>
            <w:r>
              <w:rPr>
                <w:b/>
              </w:rPr>
              <w:t xml:space="preserve"> – Pedagogiczną oraz z organem prowadzącym  - zajęcia dla dzieci z określonymi potrzebami.</w:t>
            </w:r>
          </w:p>
          <w:p w:rsidR="001F646E" w:rsidRDefault="001F646E" w:rsidP="00D47D4B">
            <w:pPr>
              <w:rPr>
                <w:b/>
              </w:rPr>
            </w:pPr>
            <w:r>
              <w:rPr>
                <w:b/>
              </w:rPr>
              <w:t xml:space="preserve">Rozbudowa bazy szkoły z uwzględnieniem pomocy dla dzieci z potrzebami.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Pedagog szkolny, wychowawcy klas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Wspomaganie nauczycieli w ich rozwoju zawodowym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WDN. Szkolenie, kursy, studia podyplomowe – zgodnie z potrzebami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szkoły, zespół ds. WDN-u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DC528A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Poprawa stanu infrastruktury szkoły oraz  jej bazy dydaktycznej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810824">
            <w:pPr>
              <w:rPr>
                <w:b/>
              </w:rPr>
            </w:pPr>
            <w:r>
              <w:rPr>
                <w:b/>
              </w:rPr>
              <w:t>Zakup pom</w:t>
            </w:r>
            <w:r w:rsidR="00810824">
              <w:rPr>
                <w:b/>
              </w:rPr>
              <w:t>ocy dydaktycznych</w:t>
            </w:r>
            <w:r w:rsidR="00113B67">
              <w:rPr>
                <w:b/>
              </w:rPr>
              <w:t xml:space="preserve"> zwłaszcza </w:t>
            </w:r>
            <w:r>
              <w:rPr>
                <w:b/>
              </w:rPr>
              <w:t>sprzętu komputerowego</w:t>
            </w:r>
            <w:r w:rsidR="001F646E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</w:p>
          <w:p w:rsidR="00810824" w:rsidRDefault="00113B67" w:rsidP="00750388">
            <w:pPr>
              <w:rPr>
                <w:b/>
              </w:rPr>
            </w:pPr>
            <w:r>
              <w:rPr>
                <w:b/>
              </w:rPr>
              <w:t>Poprawa wy</w:t>
            </w:r>
            <w:r w:rsidR="00750388">
              <w:rPr>
                <w:b/>
              </w:rPr>
              <w:t>stroju wewnętrznego i zewnętrzne</w:t>
            </w:r>
            <w:r>
              <w:rPr>
                <w:b/>
              </w:rPr>
              <w:t>go szkoły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both"/>
              <w:rPr>
                <w:b/>
              </w:rPr>
            </w:pPr>
            <w:r>
              <w:rPr>
                <w:b/>
              </w:rPr>
              <w:t>Dyrektor szkoły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8A" w:rsidRDefault="00DC528A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E21F1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750388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Kształtowanie postawy krytycznego podejścia do treści publikowanych w Internecie i w mediach społecznościowych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Pr="00750388" w:rsidRDefault="001E21F1" w:rsidP="00810824">
            <w:pPr>
              <w:rPr>
                <w:b/>
              </w:rPr>
            </w:pPr>
            <w:r w:rsidRPr="00750388">
              <w:rPr>
                <w:b/>
              </w:rPr>
              <w:t xml:space="preserve">Pogadanki na temat bezpieczeństwa w Internecie i w mediach społecznościowych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1E21F1">
            <w:pPr>
              <w:rPr>
                <w:b/>
              </w:rPr>
            </w:pPr>
            <w:r>
              <w:rPr>
                <w:b/>
              </w:rPr>
              <w:t>Nauczyciele informatyki i zajęć informatycznych psycholog, pedagog, pedagog specjalny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E21F1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Podnoszenie jakości edukacji w oparciu o bazę szkoły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810824">
            <w:pPr>
              <w:rPr>
                <w:b/>
              </w:rPr>
            </w:pPr>
            <w:r>
              <w:rPr>
                <w:b/>
              </w:rPr>
              <w:t>Wykorzystanie pomocy dydaktycznych w pracy lekcyjnej, pozalekcyjnej oraz w projektach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F1" w:rsidRDefault="001E21F1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FA3DBB" w:rsidTr="00750388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1E21F1" w:rsidP="00D47D4B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FA3DBB">
              <w:rPr>
                <w:b/>
              </w:rPr>
              <w:t xml:space="preserve">.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FA3DBB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Wychowanie zmierzające do kształtowanie postawy piękna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FA3DBB" w:rsidP="00810824">
            <w:pPr>
              <w:rPr>
                <w:b/>
              </w:rPr>
            </w:pPr>
            <w:r>
              <w:rPr>
                <w:b/>
              </w:rPr>
              <w:t xml:space="preserve">Wystawy prac w „Galerii pod Budą” i na korytarzach szkolnych. </w:t>
            </w:r>
          </w:p>
          <w:p w:rsidR="00FA3DBB" w:rsidRDefault="001E21F1" w:rsidP="00810824">
            <w:pPr>
              <w:rPr>
                <w:b/>
              </w:rPr>
            </w:pPr>
            <w:r>
              <w:rPr>
                <w:b/>
              </w:rPr>
              <w:t xml:space="preserve">Prezentacje osiągnięć artystycznych uczniów, zwłaszcza z dziedzinie </w:t>
            </w:r>
            <w:r w:rsidR="00750388">
              <w:rPr>
                <w:b/>
              </w:rPr>
              <w:t xml:space="preserve">plastyki i </w:t>
            </w:r>
            <w:r>
              <w:rPr>
                <w:b/>
              </w:rPr>
              <w:t>muzyki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1E21F1" w:rsidP="00D47D4B">
            <w:pPr>
              <w:jc w:val="both"/>
              <w:rPr>
                <w:b/>
              </w:rPr>
            </w:pPr>
            <w:r>
              <w:rPr>
                <w:b/>
              </w:rPr>
              <w:t>Nauczyciele przedmiotów artystycznych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BB" w:rsidRDefault="001E21F1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113B67" w:rsidTr="00750388">
        <w:trPr>
          <w:trHeight w:val="2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47D4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113B67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Wspomaganie uczniów i ich rodziców w kształtowaniu u dzieci sprawności w czynieniu dobra. Realizacja programu wychowawczo-profilaktycznego.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4B275E" w:rsidP="00810824">
            <w:pPr>
              <w:rPr>
                <w:b/>
              </w:rPr>
            </w:pPr>
            <w:r>
              <w:rPr>
                <w:b/>
              </w:rPr>
              <w:t xml:space="preserve">Projekty dla uczniów i ich rodziców. Monitorowanie postaw uczniów.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4B275E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7" w:rsidRDefault="004B275E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4B275E" w:rsidTr="00750388">
        <w:trPr>
          <w:trHeight w:val="2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Wspomaganie uczniów z doświadczeniami migracyjnymi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810824">
            <w:pPr>
              <w:rPr>
                <w:b/>
              </w:rPr>
            </w:pPr>
            <w:r>
              <w:rPr>
                <w:b/>
              </w:rPr>
              <w:t>Pomoc dla uczniów z Ukrainy</w:t>
            </w:r>
            <w:r w:rsidR="00750388">
              <w:rPr>
                <w:b/>
              </w:rPr>
              <w:t>. Integracja uczniów z różnych krajów.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  <w:tr w:rsidR="004B275E" w:rsidTr="00750388">
        <w:trPr>
          <w:trHeight w:val="2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Podejmowanie działań w celu wspierania uczniów do rozwijania aktywności fizycznej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810824">
            <w:pPr>
              <w:rPr>
                <w:b/>
              </w:rPr>
            </w:pPr>
            <w:r>
              <w:rPr>
                <w:b/>
              </w:rPr>
              <w:t>Działania dotyczące profilaktyki zdrowotnej i o charakterze sportowym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jc w:val="both"/>
              <w:rPr>
                <w:b/>
              </w:rPr>
            </w:pPr>
            <w:r>
              <w:rPr>
                <w:b/>
              </w:rPr>
              <w:t>Wszyscy nauczyciel, zwłaszcza nauczyciele wychowania fizycznego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E" w:rsidRDefault="004B275E" w:rsidP="00D47D4B">
            <w:pPr>
              <w:jc w:val="center"/>
              <w:rPr>
                <w:b/>
              </w:rPr>
            </w:pPr>
            <w:r>
              <w:rPr>
                <w:b/>
              </w:rPr>
              <w:t>Cały rok szkolny</w:t>
            </w:r>
          </w:p>
        </w:tc>
      </w:tr>
    </w:tbl>
    <w:p w:rsidR="00DC528A" w:rsidRPr="00486874" w:rsidRDefault="00DC528A" w:rsidP="00DC528A">
      <w:pPr>
        <w:rPr>
          <w:rFonts w:ascii="Calibri" w:hAnsi="Calibri" w:cs="Times New Roman"/>
          <w:sz w:val="22"/>
          <w:szCs w:val="22"/>
          <w:lang w:eastAsia="en-US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Konkursów Przedmiotowych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Doradztwa Zawodowego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WDN-u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Wyników Nauczania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Zespołu Humanistycznego</w:t>
      </w:r>
    </w:p>
    <w:p w:rsidR="00DC528A" w:rsidRPr="00C11967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Zespołu Matematyczno-Przyrodniczego</w:t>
      </w:r>
    </w:p>
    <w:p w:rsidR="00DC528A" w:rsidRDefault="00DC528A" w:rsidP="00DC528A">
      <w:pPr>
        <w:rPr>
          <w:b/>
          <w:i/>
          <w:color w:val="000000"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AC6920">
        <w:rPr>
          <w:b/>
          <w:color w:val="000000"/>
          <w:sz w:val="22"/>
          <w:szCs w:val="22"/>
        </w:rPr>
        <w:lastRenderedPageBreak/>
        <w:t>I</w:t>
      </w:r>
      <w:r>
        <w:rPr>
          <w:b/>
          <w:color w:val="000000"/>
          <w:sz w:val="22"/>
          <w:szCs w:val="22"/>
        </w:rPr>
        <w:t>I</w:t>
      </w:r>
      <w:r w:rsidRPr="00AC69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E559B">
        <w:rPr>
          <w:b/>
          <w:sz w:val="22"/>
          <w:szCs w:val="22"/>
        </w:rPr>
        <w:t>Rozwijanie samorz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dno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uczniów, kształtowanie poczucia wi</w:t>
      </w:r>
      <w:r w:rsidRPr="00FE559B">
        <w:rPr>
          <w:rFonts w:eastAsia="TimesNewRoman"/>
          <w:b/>
          <w:sz w:val="22"/>
          <w:szCs w:val="22"/>
        </w:rPr>
        <w:t>ę</w:t>
      </w:r>
      <w:r w:rsidRPr="00FE559B">
        <w:rPr>
          <w:b/>
          <w:sz w:val="22"/>
          <w:szCs w:val="22"/>
        </w:rPr>
        <w:t>zi ze szkoł</w:t>
      </w:r>
      <w:r w:rsidRPr="00FE559B">
        <w:rPr>
          <w:rFonts w:eastAsia="TimesNewRoman"/>
          <w:b/>
          <w:sz w:val="22"/>
          <w:szCs w:val="22"/>
        </w:rPr>
        <w:t>ą</w:t>
      </w:r>
      <w:r w:rsidRPr="00FE559B">
        <w:rPr>
          <w:b/>
          <w:sz w:val="22"/>
          <w:szCs w:val="22"/>
        </w:rPr>
        <w:t>, integracja społeczno</w:t>
      </w:r>
      <w:r w:rsidRPr="00FE559B">
        <w:rPr>
          <w:rFonts w:eastAsia="TimesNewRoman"/>
          <w:b/>
          <w:sz w:val="22"/>
          <w:szCs w:val="22"/>
        </w:rPr>
        <w:t>ś</w:t>
      </w:r>
      <w:r w:rsidRPr="00FE559B">
        <w:rPr>
          <w:b/>
          <w:sz w:val="22"/>
          <w:szCs w:val="22"/>
        </w:rPr>
        <w:t>ci uczniowskiej wokół realizacji głównych zada</w:t>
      </w:r>
      <w:r w:rsidRPr="00FE559B">
        <w:rPr>
          <w:rFonts w:eastAsia="TimesNewRoman"/>
          <w:b/>
          <w:sz w:val="22"/>
          <w:szCs w:val="22"/>
        </w:rPr>
        <w:t xml:space="preserve">ń </w:t>
      </w:r>
      <w:r w:rsidRPr="00FE559B">
        <w:rPr>
          <w:b/>
          <w:sz w:val="22"/>
          <w:szCs w:val="22"/>
        </w:rPr>
        <w:t>szkoły</w:t>
      </w:r>
      <w:r>
        <w:rPr>
          <w:sz w:val="22"/>
          <w:szCs w:val="22"/>
        </w:rPr>
        <w:t xml:space="preserve">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 Plan pracy Samorządu Uczniowskiego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świetlicy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 xml:space="preserve">- Plan pracy biblioteki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SKO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.  </w:t>
      </w:r>
      <w:r w:rsidRPr="00FE559B">
        <w:rPr>
          <w:b/>
          <w:sz w:val="22"/>
          <w:szCs w:val="22"/>
        </w:rPr>
        <w:t>B</w:t>
      </w:r>
      <w:r w:rsidRPr="00FE559B">
        <w:rPr>
          <w:b/>
          <w:color w:val="000000"/>
          <w:sz w:val="22"/>
          <w:szCs w:val="22"/>
        </w:rPr>
        <w:t>aza szkoły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Promocja szkoły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Promocji  Szkoły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Współpraca z rodzicami i środowiskiem lokalnym</w:t>
      </w:r>
    </w:p>
    <w:p w:rsidR="00DC528A" w:rsidRDefault="00DC528A" w:rsidP="00DC528A">
      <w:pPr>
        <w:rPr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Wolontariatu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Samorządu Uczniowskiego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Imprez Szkolnych i Przedmiotów Artystycznych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Pr="00FE559B" w:rsidRDefault="00DC528A" w:rsidP="00DC528A">
      <w:pPr>
        <w:rPr>
          <w:b/>
          <w:color w:val="000000"/>
          <w:sz w:val="22"/>
          <w:szCs w:val="22"/>
        </w:rPr>
      </w:pPr>
      <w:r w:rsidRPr="00484B5C">
        <w:rPr>
          <w:b/>
          <w:color w:val="000000"/>
          <w:sz w:val="22"/>
          <w:szCs w:val="22"/>
        </w:rPr>
        <w:t>V</w:t>
      </w:r>
      <w:r>
        <w:rPr>
          <w:b/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 xml:space="preserve">Propagowanie bezpiecznych </w:t>
      </w:r>
      <w:proofErr w:type="spellStart"/>
      <w:r w:rsidRPr="00FE559B">
        <w:rPr>
          <w:b/>
          <w:color w:val="000000"/>
          <w:sz w:val="22"/>
          <w:szCs w:val="22"/>
        </w:rPr>
        <w:t>zachowań</w:t>
      </w:r>
      <w:proofErr w:type="spellEnd"/>
      <w:r w:rsidRPr="00FE559B">
        <w:rPr>
          <w:b/>
          <w:color w:val="000000"/>
          <w:sz w:val="22"/>
          <w:szCs w:val="22"/>
        </w:rPr>
        <w:t xml:space="preserve"> wśród uczniów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pedagoga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Zespołów Klasowych 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Wychowanie i opieka;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Wychowawczego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Edukacji Wczesnoszkolnej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 w:rsidRPr="00CD25F3">
        <w:rPr>
          <w:b/>
          <w:color w:val="000000"/>
          <w:sz w:val="22"/>
          <w:szCs w:val="22"/>
        </w:rPr>
        <w:t>VI</w:t>
      </w:r>
      <w:r>
        <w:rPr>
          <w:b/>
          <w:color w:val="000000"/>
          <w:sz w:val="22"/>
          <w:szCs w:val="22"/>
        </w:rPr>
        <w:t>II</w:t>
      </w:r>
      <w:r>
        <w:rPr>
          <w:color w:val="000000"/>
          <w:sz w:val="22"/>
          <w:szCs w:val="22"/>
        </w:rPr>
        <w:t xml:space="preserve">.  </w:t>
      </w:r>
      <w:r w:rsidRPr="00FE559B">
        <w:rPr>
          <w:b/>
          <w:color w:val="000000"/>
          <w:sz w:val="22"/>
          <w:szCs w:val="22"/>
        </w:rPr>
        <w:t>Organizacja pracy szkoły;</w:t>
      </w:r>
      <w:r>
        <w:rPr>
          <w:color w:val="000000"/>
          <w:sz w:val="22"/>
          <w:szCs w:val="22"/>
        </w:rPr>
        <w:t xml:space="preserve"> 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Plan pracy Zespołu Kierowniczego</w:t>
      </w: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color w:val="000000"/>
          <w:sz w:val="22"/>
          <w:szCs w:val="22"/>
        </w:rPr>
      </w:pP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IX</w:t>
      </w:r>
      <w:r w:rsidRPr="00CD25F3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E559B">
        <w:rPr>
          <w:b/>
          <w:color w:val="000000"/>
          <w:sz w:val="22"/>
          <w:szCs w:val="22"/>
        </w:rPr>
        <w:t>Bezpieczeństwo i higiena pracy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Plan pracy Zespołu </w:t>
      </w:r>
      <w:proofErr w:type="spellStart"/>
      <w:r>
        <w:rPr>
          <w:color w:val="000000"/>
          <w:sz w:val="22"/>
          <w:szCs w:val="22"/>
        </w:rPr>
        <w:t>Informatyczno</w:t>
      </w:r>
      <w:proofErr w:type="spellEnd"/>
      <w:r>
        <w:rPr>
          <w:color w:val="000000"/>
          <w:sz w:val="22"/>
          <w:szCs w:val="22"/>
        </w:rPr>
        <w:t xml:space="preserve"> – Technicznego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SIP</w:t>
      </w:r>
    </w:p>
    <w:p w:rsidR="00DC528A" w:rsidRDefault="00DC528A" w:rsidP="00DC52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Pr="005116F9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FE559B">
        <w:rPr>
          <w:b/>
          <w:sz w:val="22"/>
          <w:szCs w:val="22"/>
        </w:rPr>
        <w:t xml:space="preserve">Kształtowanie właściwych postaw i hierarchii wartości . Promowanie </w:t>
      </w:r>
      <w:proofErr w:type="spellStart"/>
      <w:r w:rsidRPr="00FE559B">
        <w:rPr>
          <w:b/>
          <w:sz w:val="22"/>
          <w:szCs w:val="22"/>
        </w:rPr>
        <w:t>zachowań</w:t>
      </w:r>
      <w:proofErr w:type="spellEnd"/>
      <w:r w:rsidRPr="00FE559B">
        <w:rPr>
          <w:b/>
          <w:sz w:val="22"/>
          <w:szCs w:val="22"/>
        </w:rPr>
        <w:t xml:space="preserve"> pozytywnych i bezpiecznych wśród uczniów. Wspomaganie działalności wychowawczej rodziców i opiekunów </w:t>
      </w: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5571E9">
        <w:rPr>
          <w:sz w:val="22"/>
          <w:szCs w:val="22"/>
        </w:rPr>
        <w:t>Plan pracy Zespołu Ewaluacji Wewnętrznej</w:t>
      </w:r>
      <w:r>
        <w:rPr>
          <w:sz w:val="22"/>
          <w:szCs w:val="22"/>
        </w:rPr>
        <w:t xml:space="preserve"> (zgodnie z tematem ewaluacji: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Pr="005571E9">
        <w:rPr>
          <w:b/>
          <w:sz w:val="22"/>
          <w:szCs w:val="22"/>
        </w:rPr>
        <w:t>. Kształtowane są postawy i respektowane normy społeczne.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t>XI.</w:t>
      </w:r>
      <w:r w:rsidRPr="005116F9">
        <w:rPr>
          <w:sz w:val="22"/>
          <w:szCs w:val="22"/>
        </w:rPr>
        <w:t xml:space="preserve">. </w:t>
      </w:r>
      <w:r w:rsidRPr="005571E9">
        <w:rPr>
          <w:b/>
          <w:sz w:val="22"/>
          <w:szCs w:val="22"/>
        </w:rPr>
        <w:t xml:space="preserve">Kształtowanie postaw prozdrowotnych i proekologicznych u dzieci 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pielęgniarki szkolnej</w:t>
      </w:r>
    </w:p>
    <w:p w:rsidR="00DC528A" w:rsidRPr="00FE559B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- Plan pracy Samorządu Uczniowskiego</w:t>
      </w:r>
      <w:r>
        <w:rPr>
          <w:sz w:val="22"/>
          <w:szCs w:val="22"/>
        </w:rPr>
        <w:br/>
      </w:r>
      <w:r w:rsidRPr="005116F9">
        <w:rPr>
          <w:sz w:val="22"/>
          <w:szCs w:val="22"/>
        </w:rPr>
        <w:t xml:space="preserve"> 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Pr="005571E9" w:rsidRDefault="00DC528A" w:rsidP="00DC528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XII</w:t>
      </w:r>
      <w:r w:rsidRPr="00C1665C">
        <w:rPr>
          <w:b/>
          <w:sz w:val="22"/>
          <w:szCs w:val="22"/>
        </w:rPr>
        <w:t>.</w:t>
      </w:r>
      <w:r w:rsidRPr="005116F9"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Stworzenie dialogu międzykulturowego w celu kształtowania właściwych postaw uczniów i upowszechnienia wiedzy o Europie</w:t>
      </w:r>
    </w:p>
    <w:p w:rsidR="00DC528A" w:rsidRDefault="00DC528A" w:rsidP="00DC528A">
      <w:pPr>
        <w:rPr>
          <w:b/>
          <w:sz w:val="22"/>
          <w:szCs w:val="22"/>
        </w:rPr>
      </w:pPr>
      <w:r>
        <w:rPr>
          <w:sz w:val="22"/>
          <w:szCs w:val="22"/>
        </w:rPr>
        <w:t>Plan pracy Zespołu Językowego</w:t>
      </w:r>
      <w:r>
        <w:rPr>
          <w:sz w:val="22"/>
          <w:szCs w:val="22"/>
        </w:rPr>
        <w:br/>
      </w:r>
    </w:p>
    <w:p w:rsidR="00DC528A" w:rsidRDefault="00DC528A" w:rsidP="00DC528A">
      <w:pPr>
        <w:rPr>
          <w:b/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>
        <w:rPr>
          <w:b/>
          <w:sz w:val="22"/>
          <w:szCs w:val="22"/>
        </w:rPr>
        <w:t>XIII</w:t>
      </w:r>
      <w:r w:rsidRPr="00C1665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571E9">
        <w:rPr>
          <w:b/>
          <w:sz w:val="22"/>
          <w:szCs w:val="22"/>
        </w:rPr>
        <w:t>Sport i turystyka.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Sportowo - Turystycznego</w:t>
      </w: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</w:p>
    <w:p w:rsidR="00DC528A" w:rsidRDefault="00DC528A" w:rsidP="00DC528A">
      <w:pPr>
        <w:rPr>
          <w:sz w:val="22"/>
          <w:szCs w:val="22"/>
        </w:rPr>
      </w:pPr>
      <w:r w:rsidRPr="00DB6E75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DB6E75">
        <w:rPr>
          <w:b/>
          <w:sz w:val="22"/>
          <w:szCs w:val="22"/>
        </w:rPr>
        <w:t xml:space="preserve">V. </w:t>
      </w:r>
      <w:r w:rsidRPr="005571E9">
        <w:rPr>
          <w:b/>
          <w:sz w:val="22"/>
          <w:szCs w:val="22"/>
        </w:rPr>
        <w:t xml:space="preserve">Pomoc  </w:t>
      </w:r>
      <w:proofErr w:type="spellStart"/>
      <w:r w:rsidRPr="005571E9">
        <w:rPr>
          <w:b/>
          <w:sz w:val="22"/>
          <w:szCs w:val="22"/>
        </w:rPr>
        <w:t>psychologiczno</w:t>
      </w:r>
      <w:proofErr w:type="spellEnd"/>
      <w:r w:rsidRPr="005571E9">
        <w:rPr>
          <w:b/>
          <w:sz w:val="22"/>
          <w:szCs w:val="22"/>
        </w:rPr>
        <w:t xml:space="preserve"> – pedagogiczna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Zespołu Psychologiczno-Pedagogicznego</w:t>
      </w:r>
    </w:p>
    <w:p w:rsidR="00DC528A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pedagoga</w:t>
      </w:r>
    </w:p>
    <w:p w:rsidR="00DC528A" w:rsidRPr="00DB6E75" w:rsidRDefault="00DC528A" w:rsidP="00DC528A">
      <w:pPr>
        <w:rPr>
          <w:sz w:val="22"/>
          <w:szCs w:val="22"/>
        </w:rPr>
      </w:pPr>
      <w:r>
        <w:rPr>
          <w:sz w:val="22"/>
          <w:szCs w:val="22"/>
        </w:rPr>
        <w:t>- Plan pracy logopedy</w:t>
      </w:r>
    </w:p>
    <w:p w:rsidR="00DC528A" w:rsidRDefault="00DC528A" w:rsidP="00DC528A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BC0F15" w:rsidRDefault="00BC0F15"/>
    <w:sectPr w:rsidR="00BC0F15" w:rsidSect="005F7713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08" w:rsidRDefault="00844308">
      <w:r>
        <w:separator/>
      </w:r>
    </w:p>
  </w:endnote>
  <w:endnote w:type="continuationSeparator" w:id="0">
    <w:p w:rsidR="00844308" w:rsidRDefault="008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5F2D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1CA2" w:rsidRDefault="008443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A2" w:rsidRDefault="00DC528A" w:rsidP="003F077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388">
      <w:rPr>
        <w:rStyle w:val="Numerstrony"/>
        <w:noProof/>
      </w:rPr>
      <w:t>8</w:t>
    </w:r>
    <w:r>
      <w:rPr>
        <w:rStyle w:val="Numerstrony"/>
      </w:rPr>
      <w:fldChar w:fldCharType="end"/>
    </w:r>
  </w:p>
  <w:p w:rsidR="00AF1CA2" w:rsidRDefault="00844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08" w:rsidRDefault="00844308">
      <w:r>
        <w:separator/>
      </w:r>
    </w:p>
  </w:footnote>
  <w:footnote w:type="continuationSeparator" w:id="0">
    <w:p w:rsidR="00844308" w:rsidRDefault="0084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75DE7"/>
    <w:multiLevelType w:val="hybridMultilevel"/>
    <w:tmpl w:val="A54AB8C2"/>
    <w:lvl w:ilvl="0" w:tplc="B1AEEF02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8A"/>
    <w:rsid w:val="000B09E7"/>
    <w:rsid w:val="00113B67"/>
    <w:rsid w:val="001957A7"/>
    <w:rsid w:val="001E21F1"/>
    <w:rsid w:val="001F646E"/>
    <w:rsid w:val="0028729F"/>
    <w:rsid w:val="002A49A4"/>
    <w:rsid w:val="00320E6A"/>
    <w:rsid w:val="00443BE2"/>
    <w:rsid w:val="004B275E"/>
    <w:rsid w:val="0056572E"/>
    <w:rsid w:val="005C1ACA"/>
    <w:rsid w:val="005F7713"/>
    <w:rsid w:val="006803BF"/>
    <w:rsid w:val="006D5422"/>
    <w:rsid w:val="00712D01"/>
    <w:rsid w:val="00736EA0"/>
    <w:rsid w:val="00750388"/>
    <w:rsid w:val="00755AF4"/>
    <w:rsid w:val="00771A87"/>
    <w:rsid w:val="00810824"/>
    <w:rsid w:val="00821EF9"/>
    <w:rsid w:val="00844308"/>
    <w:rsid w:val="008F3757"/>
    <w:rsid w:val="00906928"/>
    <w:rsid w:val="00BC0F15"/>
    <w:rsid w:val="00C35900"/>
    <w:rsid w:val="00C70943"/>
    <w:rsid w:val="00C97267"/>
    <w:rsid w:val="00DA5308"/>
    <w:rsid w:val="00DC528A"/>
    <w:rsid w:val="00EA1D03"/>
    <w:rsid w:val="00FA3DBB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48937-2486-4037-A09F-0EE68F3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28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5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528A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C528A"/>
  </w:style>
  <w:style w:type="paragraph" w:styleId="NormalnyWeb">
    <w:name w:val="Normal (Web)"/>
    <w:aliases w:val="Znak, Znak"/>
    <w:basedOn w:val="Normalny"/>
    <w:link w:val="NormalnyWebZnak"/>
    <w:rsid w:val="00DC52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link w:val="NormalnyWeb"/>
    <w:locked/>
    <w:rsid w:val="00DC52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2022-09-05T11:41:00Z</cp:lastPrinted>
  <dcterms:created xsi:type="dcterms:W3CDTF">2023-09-06T09:46:00Z</dcterms:created>
  <dcterms:modified xsi:type="dcterms:W3CDTF">2023-09-06T11:43:00Z</dcterms:modified>
</cp:coreProperties>
</file>