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57" w:rsidRDefault="00711157" w:rsidP="00332D34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ZŠ s MŠ Konská, Konská 399, 013 13  Rajecké Teplice</w:t>
      </w:r>
    </w:p>
    <w:p w:rsidR="00711157" w:rsidRDefault="00711157" w:rsidP="00332D34">
      <w:pPr>
        <w:pStyle w:val="Pta"/>
        <w:tabs>
          <w:tab w:val="left" w:pos="7328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Telefón</w:t>
      </w:r>
      <w:r w:rsidR="00332D34">
        <w:rPr>
          <w:rFonts w:ascii="Arial Narrow" w:hAnsi="Arial Narrow"/>
          <w:sz w:val="20"/>
          <w:szCs w:val="20"/>
        </w:rPr>
        <w:t xml:space="preserve">: </w:t>
      </w:r>
      <w:r w:rsidR="00332D34">
        <w:rPr>
          <w:rFonts w:ascii="Arial Narrow" w:hAnsi="Arial Narrow"/>
          <w:sz w:val="20"/>
          <w:szCs w:val="20"/>
        </w:rPr>
        <w:t>041 5493 895</w:t>
      </w:r>
      <w:r>
        <w:rPr>
          <w:rFonts w:ascii="Arial Narrow" w:hAnsi="Arial Narrow"/>
          <w:sz w:val="20"/>
          <w:szCs w:val="20"/>
        </w:rPr>
        <w:t xml:space="preserve">                                                   </w:t>
      </w:r>
      <w:r>
        <w:rPr>
          <w:rFonts w:ascii="Arial Narrow" w:hAnsi="Arial Narrow"/>
          <w:sz w:val="20"/>
          <w:szCs w:val="20"/>
        </w:rPr>
        <w:tab/>
        <w:t xml:space="preserve">                             e-mail: konska.zs@zoznam.sk                                    </w:t>
      </w:r>
    </w:p>
    <w:p w:rsidR="00711157" w:rsidRDefault="00711157" w:rsidP="00711157">
      <w:pPr>
        <w:pBdr>
          <w:bottom w:val="single" w:sz="4" w:space="1" w:color="000000"/>
        </w:pBdr>
        <w:rPr>
          <w:rFonts w:ascii="Arial" w:hAnsi="Arial" w:cs="Arial"/>
          <w:b/>
          <w:sz w:val="16"/>
          <w:szCs w:val="16"/>
        </w:rPr>
      </w:pPr>
    </w:p>
    <w:p w:rsidR="00711157" w:rsidRDefault="00711157" w:rsidP="00711157">
      <w:pPr>
        <w:rPr>
          <w:rFonts w:ascii="Arial" w:hAnsi="Arial" w:cs="Arial"/>
        </w:rPr>
      </w:pPr>
      <w:r>
        <w:rPr>
          <w:rFonts w:ascii="Arial" w:hAnsi="Arial" w:cs="Arial"/>
        </w:rPr>
        <w:t>Dňa: 11.02. 2015</w:t>
      </w:r>
    </w:p>
    <w:p w:rsidR="00711157" w:rsidRPr="00332D34" w:rsidRDefault="00711157" w:rsidP="00332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157" w:rsidRDefault="00711157" w:rsidP="00711157">
      <w:pPr>
        <w:keepLines/>
        <w:suppressLineNumbers/>
        <w:tabs>
          <w:tab w:val="left" w:pos="4085"/>
        </w:tabs>
        <w:ind w:left="709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711157" w:rsidRDefault="00711157" w:rsidP="00711157">
      <w:pPr>
        <w:keepLines/>
        <w:suppressLineNumbers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Vec: </w:t>
      </w:r>
      <w:r>
        <w:rPr>
          <w:rFonts w:ascii="Arial" w:hAnsi="Arial" w:cs="Arial"/>
          <w:b/>
          <w:u w:val="single"/>
        </w:rPr>
        <w:t xml:space="preserve">Výzva na predloženie cenovej ponuky podľa §9, ods. 9 zákona 25/2006 </w:t>
      </w:r>
      <w:proofErr w:type="spellStart"/>
      <w:r>
        <w:rPr>
          <w:rFonts w:ascii="Arial" w:hAnsi="Arial" w:cs="Arial"/>
          <w:b/>
          <w:u w:val="single"/>
        </w:rPr>
        <w:t>Z.z</w:t>
      </w:r>
      <w:proofErr w:type="spellEnd"/>
      <w:r>
        <w:rPr>
          <w:rFonts w:ascii="Arial" w:hAnsi="Arial" w:cs="Arial"/>
          <w:b/>
          <w:u w:val="single"/>
        </w:rPr>
        <w:t xml:space="preserve"> o verejnom obstarávaní</w:t>
      </w:r>
    </w:p>
    <w:p w:rsidR="00711157" w:rsidRDefault="00711157" w:rsidP="00711157">
      <w:pPr>
        <w:shd w:val="clear" w:color="auto" w:fill="FFFFFF"/>
        <w:jc w:val="center"/>
        <w:rPr>
          <w:rFonts w:ascii="Arial" w:hAnsi="Arial" w:cs="Arial"/>
        </w:rPr>
      </w:pPr>
    </w:p>
    <w:p w:rsidR="00711157" w:rsidRDefault="00711157" w:rsidP="00711157">
      <w:pPr>
        <w:keepLines/>
        <w:suppressLineNumbers/>
        <w:jc w:val="center"/>
        <w:rPr>
          <w:rFonts w:ascii="Arial" w:hAnsi="Arial" w:cs="Arial"/>
        </w:rPr>
      </w:pPr>
    </w:p>
    <w:p w:rsidR="00711157" w:rsidRDefault="00944D09" w:rsidP="00711157">
      <w:pPr>
        <w:keepLines/>
        <w:suppressLineNumbers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ZŠ s MŠ Konská </w:t>
      </w:r>
      <w:r w:rsidR="00711157">
        <w:rPr>
          <w:rFonts w:ascii="Arial" w:hAnsi="Arial" w:cs="Arial"/>
        </w:rPr>
        <w:t xml:space="preserve">  týmto vykonáva  prieskum trhu podľa zákona 25/2006 o verejnom obstarávaní a o zmene a doplnení niektorých zákonov pre :</w:t>
      </w:r>
    </w:p>
    <w:p w:rsidR="00711157" w:rsidRDefault="00711157" w:rsidP="00711157">
      <w:pPr>
        <w:keepLines/>
        <w:suppressLineNumbers/>
        <w:ind w:firstLine="284"/>
        <w:jc w:val="center"/>
        <w:rPr>
          <w:rFonts w:ascii="Arial Black" w:hAnsi="Arial Black" w:cs="Arial"/>
          <w:b/>
        </w:rPr>
      </w:pPr>
    </w:p>
    <w:p w:rsidR="00711157" w:rsidRDefault="00711157" w:rsidP="00711157">
      <w:pPr>
        <w:keepLines/>
        <w:suppressLineNumbers/>
        <w:ind w:firstLine="284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„</w:t>
      </w:r>
      <w:r w:rsidR="00944D09">
        <w:rPr>
          <w:rFonts w:ascii="Arial Black" w:hAnsi="Arial Black" w:cs="Arial"/>
          <w:b/>
        </w:rPr>
        <w:t xml:space="preserve"> Maľba a náter priestorov ZŠ s MŠ“ </w:t>
      </w:r>
    </w:p>
    <w:p w:rsidR="00711157" w:rsidRDefault="00711157" w:rsidP="00711157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4"/>
        </w:rPr>
      </w:pPr>
    </w:p>
    <w:p w:rsidR="00711157" w:rsidRDefault="00711157" w:rsidP="00711157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4"/>
        </w:rPr>
        <w:t>1. Identifikácia verejného obstarávateľa:</w:t>
      </w:r>
    </w:p>
    <w:p w:rsidR="00711157" w:rsidRDefault="00944D09" w:rsidP="00711157">
      <w:pPr>
        <w:shd w:val="clear" w:color="auto" w:fill="FFFFFF"/>
        <w:rPr>
          <w:rFonts w:ascii="Arial" w:hAnsi="Arial" w:cs="Arial"/>
          <w:iCs/>
          <w:color w:val="000000"/>
          <w:spacing w:val="-3"/>
        </w:rPr>
      </w:pPr>
      <w:r>
        <w:rPr>
          <w:rFonts w:ascii="Arial" w:hAnsi="Arial" w:cs="Arial"/>
          <w:iCs/>
          <w:color w:val="000000"/>
          <w:spacing w:val="-3"/>
        </w:rPr>
        <w:t xml:space="preserve">Názov organizácie </w:t>
      </w:r>
      <w:r>
        <w:rPr>
          <w:rFonts w:ascii="Arial" w:hAnsi="Arial" w:cs="Arial"/>
          <w:iCs/>
          <w:color w:val="000000"/>
          <w:spacing w:val="-3"/>
        </w:rPr>
        <w:tab/>
      </w:r>
      <w:r>
        <w:rPr>
          <w:rFonts w:ascii="Arial" w:hAnsi="Arial" w:cs="Arial"/>
          <w:iCs/>
          <w:color w:val="000000"/>
          <w:spacing w:val="-3"/>
        </w:rPr>
        <w:tab/>
        <w:t>ZŠ s MŠ Konská</w:t>
      </w:r>
    </w:p>
    <w:p w:rsidR="00711157" w:rsidRDefault="00711157" w:rsidP="00711157">
      <w:pPr>
        <w:shd w:val="clear" w:color="auto" w:fill="FFFFFF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000000"/>
          <w:spacing w:val="-1"/>
        </w:rPr>
        <w:t>IČO: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="00944D09">
        <w:rPr>
          <w:rFonts w:ascii="Arial" w:hAnsi="Arial" w:cs="Arial"/>
          <w:color w:val="000000"/>
          <w:shd w:val="clear" w:color="auto" w:fill="FFFFFF"/>
        </w:rPr>
        <w:t>37900978</w:t>
      </w:r>
    </w:p>
    <w:p w:rsidR="00711157" w:rsidRDefault="00944D09" w:rsidP="00711157">
      <w:pPr>
        <w:pStyle w:val="Nadpis2"/>
        <w:rPr>
          <w:rFonts w:cs="Arial"/>
          <w:i w:val="0"/>
        </w:rPr>
      </w:pPr>
      <w:r>
        <w:rPr>
          <w:rFonts w:cs="Arial"/>
          <w:i w:val="0"/>
        </w:rPr>
        <w:t xml:space="preserve">Sídlo organizácie :   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  <w:t>Obec Kon</w:t>
      </w:r>
      <w:r w:rsidR="00711157">
        <w:rPr>
          <w:rFonts w:cs="Arial"/>
          <w:i w:val="0"/>
        </w:rPr>
        <w:t>ská, Obecný úrad č. 410,  013 13  Konská</w:t>
      </w:r>
    </w:p>
    <w:p w:rsidR="00711157" w:rsidRDefault="00711157" w:rsidP="00711157">
      <w:pPr>
        <w:pStyle w:val="Nadpis2"/>
        <w:rPr>
          <w:rFonts w:cs="Arial"/>
          <w:i w:val="0"/>
          <w:iCs w:val="0"/>
          <w:color w:val="FF0000"/>
          <w:spacing w:val="-2"/>
        </w:rPr>
      </w:pPr>
      <w:r>
        <w:rPr>
          <w:rFonts w:cs="Arial"/>
          <w:i w:val="0"/>
          <w:iCs w:val="0"/>
          <w:spacing w:val="-2"/>
        </w:rPr>
        <w:t xml:space="preserve">Internetová adresa: </w:t>
      </w:r>
      <w:r>
        <w:rPr>
          <w:rFonts w:cs="Arial"/>
          <w:i w:val="0"/>
          <w:iCs w:val="0"/>
          <w:spacing w:val="-2"/>
        </w:rPr>
        <w:tab/>
      </w:r>
      <w:r>
        <w:rPr>
          <w:rFonts w:cs="Arial"/>
          <w:i w:val="0"/>
          <w:iCs w:val="0"/>
          <w:spacing w:val="-2"/>
        </w:rPr>
        <w:tab/>
      </w:r>
      <w:proofErr w:type="spellStart"/>
      <w:r>
        <w:rPr>
          <w:rFonts w:cs="Arial"/>
          <w:i w:val="0"/>
          <w:iCs w:val="0"/>
          <w:spacing w:val="-2"/>
        </w:rPr>
        <w:t>www.obeckonska.info</w:t>
      </w:r>
      <w:proofErr w:type="spellEnd"/>
    </w:p>
    <w:p w:rsidR="00711157" w:rsidRDefault="00711157" w:rsidP="00711157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5"/>
        </w:rPr>
        <w:t>Kontaktné miesto:</w:t>
      </w:r>
      <w:r>
        <w:rPr>
          <w:rFonts w:ascii="Arial" w:hAnsi="Arial" w:cs="Arial"/>
          <w:b/>
          <w:bCs/>
          <w:iCs/>
          <w:color w:val="000000"/>
          <w:spacing w:val="-5"/>
        </w:rPr>
        <w:tab/>
      </w:r>
      <w:r>
        <w:rPr>
          <w:rFonts w:ascii="Arial" w:hAnsi="Arial" w:cs="Arial"/>
          <w:b/>
          <w:bCs/>
          <w:iCs/>
          <w:color w:val="000000"/>
          <w:spacing w:val="-5"/>
        </w:rPr>
        <w:tab/>
      </w:r>
      <w:r w:rsidR="00944D09">
        <w:rPr>
          <w:rFonts w:ascii="Arial" w:hAnsi="Arial" w:cs="Arial"/>
          <w:iCs/>
          <w:color w:val="000000"/>
          <w:spacing w:val="-3"/>
        </w:rPr>
        <w:t>ZŠ s MŠ Konská 399</w:t>
      </w:r>
      <w:r>
        <w:rPr>
          <w:rFonts w:ascii="Arial" w:hAnsi="Arial" w:cs="Arial"/>
          <w:iCs/>
          <w:color w:val="000000"/>
          <w:spacing w:val="-3"/>
        </w:rPr>
        <w:t xml:space="preserve">,  013 13  </w:t>
      </w:r>
      <w:r w:rsidR="00944D09">
        <w:rPr>
          <w:rFonts w:ascii="Arial" w:hAnsi="Arial" w:cs="Arial"/>
          <w:iCs/>
          <w:color w:val="000000"/>
          <w:spacing w:val="-3"/>
        </w:rPr>
        <w:t>Rajecké Teplice</w:t>
      </w:r>
    </w:p>
    <w:p w:rsidR="00711157" w:rsidRDefault="00711157" w:rsidP="00711157">
      <w:pPr>
        <w:shd w:val="clear" w:color="auto" w:fill="FFFFFF"/>
        <w:rPr>
          <w:rFonts w:ascii="Arial" w:hAnsi="Arial" w:cs="Arial"/>
          <w:iCs/>
          <w:color w:val="000000"/>
          <w:spacing w:val="-5"/>
        </w:rPr>
      </w:pPr>
      <w:r>
        <w:rPr>
          <w:rFonts w:ascii="Arial" w:hAnsi="Arial" w:cs="Arial"/>
          <w:iCs/>
          <w:color w:val="000000"/>
          <w:spacing w:val="-5"/>
        </w:rPr>
        <w:t>Kontaktné osoby:</w:t>
      </w:r>
      <w:r>
        <w:rPr>
          <w:rFonts w:ascii="Arial" w:hAnsi="Arial" w:cs="Arial"/>
          <w:iCs/>
          <w:color w:val="000000"/>
          <w:spacing w:val="-5"/>
        </w:rPr>
        <w:tab/>
      </w:r>
      <w:r>
        <w:rPr>
          <w:rFonts w:ascii="Arial" w:hAnsi="Arial" w:cs="Arial"/>
          <w:iCs/>
          <w:color w:val="000000"/>
          <w:spacing w:val="-5"/>
        </w:rPr>
        <w:tab/>
      </w:r>
      <w:r w:rsidR="00944D09">
        <w:rPr>
          <w:rFonts w:ascii="Arial" w:hAnsi="Arial" w:cs="Arial"/>
          <w:iCs/>
          <w:color w:val="000000"/>
          <w:spacing w:val="-5"/>
        </w:rPr>
        <w:t>Mgr. Monika Vysoká</w:t>
      </w:r>
      <w:r>
        <w:rPr>
          <w:rFonts w:ascii="Arial" w:hAnsi="Arial" w:cs="Arial"/>
          <w:iCs/>
          <w:color w:val="000000"/>
          <w:spacing w:val="-5"/>
        </w:rPr>
        <w:t xml:space="preserve">,  </w:t>
      </w:r>
      <w:r w:rsidR="00944D09">
        <w:rPr>
          <w:rFonts w:ascii="Arial" w:hAnsi="Arial" w:cs="Arial"/>
          <w:iCs/>
          <w:color w:val="000000"/>
          <w:spacing w:val="-5"/>
        </w:rPr>
        <w:t>riaditeľka ZŠ s MŠ</w:t>
      </w:r>
    </w:p>
    <w:p w:rsidR="00711157" w:rsidRDefault="00711157" w:rsidP="00711157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/>
          <w:spacing w:val="-6"/>
        </w:rPr>
        <w:t>Telefón :</w:t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</w:rPr>
        <w:t xml:space="preserve">041 5493 </w:t>
      </w:r>
      <w:r w:rsidR="00944D09">
        <w:rPr>
          <w:rFonts w:ascii="Arial" w:hAnsi="Arial" w:cs="Arial"/>
        </w:rPr>
        <w:t>895</w:t>
      </w:r>
    </w:p>
    <w:p w:rsidR="00944D09" w:rsidRPr="00944D09" w:rsidRDefault="00711157" w:rsidP="00944D09">
      <w:pPr>
        <w:shd w:val="clear" w:color="auto" w:fill="FFFFFF"/>
        <w:rPr>
          <w:rFonts w:ascii="Arial" w:hAnsi="Arial" w:cs="Arial"/>
          <w:iCs/>
          <w:color w:val="000000"/>
          <w:spacing w:val="-3"/>
        </w:rPr>
      </w:pPr>
      <w:r>
        <w:rPr>
          <w:rFonts w:ascii="Arial" w:hAnsi="Arial" w:cs="Arial"/>
          <w:iCs/>
          <w:color w:val="000000"/>
          <w:spacing w:val="-3"/>
        </w:rPr>
        <w:t xml:space="preserve">e-mail: </w:t>
      </w:r>
      <w:r>
        <w:rPr>
          <w:rFonts w:ascii="Arial" w:hAnsi="Arial" w:cs="Arial"/>
          <w:iCs/>
          <w:color w:val="000000"/>
          <w:spacing w:val="-3"/>
        </w:rPr>
        <w:tab/>
      </w:r>
      <w:r>
        <w:rPr>
          <w:rFonts w:ascii="Arial" w:hAnsi="Arial" w:cs="Arial"/>
          <w:iCs/>
          <w:color w:val="000000"/>
          <w:spacing w:val="-3"/>
        </w:rPr>
        <w:tab/>
      </w:r>
      <w:r>
        <w:rPr>
          <w:rFonts w:ascii="Arial" w:hAnsi="Arial" w:cs="Arial"/>
          <w:iCs/>
          <w:color w:val="000000"/>
          <w:spacing w:val="-3"/>
        </w:rPr>
        <w:tab/>
      </w:r>
      <w:r w:rsidR="00944D09" w:rsidRPr="00944D09">
        <w:rPr>
          <w:rFonts w:ascii="Arial" w:hAnsi="Arial" w:cs="Arial"/>
          <w:iCs/>
          <w:color w:val="000000"/>
          <w:spacing w:val="-3"/>
        </w:rPr>
        <w:t>konska.zs@zoznam.sk</w:t>
      </w:r>
    </w:p>
    <w:p w:rsidR="00711157" w:rsidRDefault="00711157" w:rsidP="00711157">
      <w:pPr>
        <w:shd w:val="clear" w:color="auto" w:fill="FFFFFF"/>
        <w:rPr>
          <w:rFonts w:ascii="Arial" w:hAnsi="Arial" w:cs="Arial"/>
          <w:iCs/>
          <w:color w:val="000000"/>
          <w:spacing w:val="-4"/>
        </w:rPr>
      </w:pPr>
    </w:p>
    <w:p w:rsidR="00711157" w:rsidRDefault="00711157" w:rsidP="00711157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4"/>
        </w:rPr>
        <w:t>2.</w:t>
      </w:r>
      <w:r>
        <w:rPr>
          <w:rFonts w:ascii="Arial" w:hAnsi="Arial" w:cs="Arial"/>
          <w:iCs/>
          <w:color w:val="000000"/>
          <w:spacing w:val="-4"/>
        </w:rPr>
        <w:t xml:space="preserve">  </w:t>
      </w:r>
      <w:r w:rsidR="008009AA">
        <w:rPr>
          <w:rFonts w:ascii="Arial" w:hAnsi="Arial" w:cs="Arial"/>
          <w:b/>
          <w:bCs/>
          <w:iCs/>
          <w:color w:val="000000"/>
          <w:spacing w:val="-4"/>
        </w:rPr>
        <w:t>Druh zákazky:</w:t>
      </w:r>
    </w:p>
    <w:p w:rsidR="00711157" w:rsidRDefault="00711157" w:rsidP="00711157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/>
          <w:spacing w:val="1"/>
        </w:rPr>
        <w:t xml:space="preserve">Zákazka podľa § 9, ods. 9 zákona č. 25/2006 Z. z. o verejnom obstarávaní </w:t>
      </w:r>
      <w:r>
        <w:rPr>
          <w:rFonts w:ascii="Arial" w:hAnsi="Arial" w:cs="Arial"/>
          <w:iCs/>
          <w:color w:val="000000"/>
          <w:spacing w:val="-3"/>
        </w:rPr>
        <w:t>a o zmene a doplnení niektorých zákonov v znení neskorších predpisov (ďalej len zákon).</w:t>
      </w:r>
    </w:p>
    <w:p w:rsidR="00711157" w:rsidRDefault="00711157" w:rsidP="00711157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4"/>
        </w:rPr>
      </w:pPr>
    </w:p>
    <w:p w:rsidR="00944D09" w:rsidRDefault="00711157" w:rsidP="00944D09">
      <w:pPr>
        <w:keepLines/>
        <w:suppressLineNumbers/>
        <w:rPr>
          <w:rFonts w:ascii="Arial Black" w:hAnsi="Arial Black" w:cs="Arial"/>
          <w:b/>
        </w:rPr>
      </w:pPr>
      <w:r>
        <w:rPr>
          <w:rFonts w:ascii="Arial" w:hAnsi="Arial" w:cs="Arial"/>
          <w:b/>
          <w:bCs/>
          <w:iCs/>
          <w:color w:val="000000"/>
          <w:spacing w:val="-4"/>
        </w:rPr>
        <w:t>3. Názov zákazky:</w:t>
      </w:r>
      <w:r>
        <w:t xml:space="preserve"> </w:t>
      </w:r>
      <w:r w:rsidR="00944D09">
        <w:rPr>
          <w:rFonts w:ascii="Arial Black" w:hAnsi="Arial Black" w:cs="Arial"/>
          <w:b/>
        </w:rPr>
        <w:t xml:space="preserve">„ Maľba a náter </w:t>
      </w:r>
      <w:r w:rsidR="00C64272">
        <w:rPr>
          <w:rFonts w:ascii="Arial Black" w:hAnsi="Arial Black" w:cs="Arial"/>
          <w:b/>
        </w:rPr>
        <w:t xml:space="preserve">vnútorných </w:t>
      </w:r>
      <w:r w:rsidR="00944D09">
        <w:rPr>
          <w:rFonts w:ascii="Arial Black" w:hAnsi="Arial Black" w:cs="Arial"/>
          <w:b/>
        </w:rPr>
        <w:t xml:space="preserve">priestorov ZŠ s MŠ“ </w:t>
      </w:r>
    </w:p>
    <w:p w:rsidR="00711157" w:rsidRDefault="00711157" w:rsidP="00711157">
      <w:pPr>
        <w:shd w:val="clear" w:color="auto" w:fill="FFFFFF"/>
        <w:rPr>
          <w:rFonts w:ascii="Arial" w:hAnsi="Arial" w:cs="Arial"/>
          <w:iCs/>
          <w:color w:val="000000"/>
          <w:spacing w:val="-6"/>
        </w:rPr>
      </w:pPr>
    </w:p>
    <w:p w:rsidR="00711157" w:rsidRDefault="00711157" w:rsidP="00711157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3"/>
        </w:rPr>
        <w:t xml:space="preserve">4. Predpokladaná hodnota zákazky:  </w:t>
      </w:r>
      <w:r w:rsidR="00944D09">
        <w:rPr>
          <w:rFonts w:ascii="Arial" w:hAnsi="Arial" w:cs="Arial"/>
          <w:bCs/>
          <w:iCs/>
          <w:color w:val="000000"/>
          <w:spacing w:val="-3"/>
        </w:rPr>
        <w:t>3 0</w:t>
      </w:r>
      <w:r>
        <w:rPr>
          <w:rFonts w:ascii="Arial" w:hAnsi="Arial" w:cs="Arial"/>
          <w:bCs/>
          <w:iCs/>
          <w:color w:val="000000"/>
          <w:spacing w:val="-3"/>
        </w:rPr>
        <w:t>00,-EUR bez DPH</w:t>
      </w:r>
    </w:p>
    <w:p w:rsidR="00711157" w:rsidRDefault="00711157" w:rsidP="00711157">
      <w:pPr>
        <w:shd w:val="clear" w:color="auto" w:fill="FFFFFF"/>
        <w:jc w:val="both"/>
        <w:rPr>
          <w:rFonts w:ascii="Arial" w:hAnsi="Arial" w:cs="Arial"/>
          <w:b/>
          <w:iCs/>
          <w:color w:val="000000"/>
          <w:spacing w:val="-4"/>
        </w:rPr>
      </w:pPr>
    </w:p>
    <w:p w:rsidR="00711157" w:rsidRDefault="00711157" w:rsidP="00711157">
      <w:pPr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pacing w:val="-4"/>
        </w:rPr>
      </w:pPr>
      <w:r>
        <w:rPr>
          <w:rFonts w:ascii="Arial" w:hAnsi="Arial" w:cs="Arial"/>
          <w:b/>
          <w:iCs/>
          <w:color w:val="000000"/>
          <w:spacing w:val="-4"/>
        </w:rPr>
        <w:t xml:space="preserve">5. </w:t>
      </w:r>
      <w:r>
        <w:rPr>
          <w:rFonts w:ascii="Arial" w:hAnsi="Arial" w:cs="Arial"/>
          <w:b/>
          <w:bCs/>
          <w:iCs/>
          <w:color w:val="000000"/>
          <w:spacing w:val="-4"/>
        </w:rPr>
        <w:t xml:space="preserve">Obsah predmetu zákazky: </w:t>
      </w:r>
    </w:p>
    <w:p w:rsidR="00A74128" w:rsidRPr="00332D34" w:rsidRDefault="00A74128" w:rsidP="00711157">
      <w:pPr>
        <w:shd w:val="clear" w:color="auto" w:fill="FFFFFF"/>
        <w:jc w:val="both"/>
        <w:rPr>
          <w:rFonts w:ascii="Arial" w:hAnsi="Arial" w:cs="Arial"/>
          <w:bCs/>
          <w:iCs/>
          <w:color w:val="000000"/>
          <w:spacing w:val="-4"/>
        </w:rPr>
      </w:pPr>
      <w:r w:rsidRPr="00A74128">
        <w:rPr>
          <w:rFonts w:ascii="Arial" w:hAnsi="Arial" w:cs="Arial"/>
          <w:bCs/>
          <w:iCs/>
          <w:color w:val="000000"/>
          <w:spacing w:val="-4"/>
        </w:rPr>
        <w:t>5.1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17B5" w:rsidRPr="00871761" w:rsidTr="00871761"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Názov položky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Merná jednotka</w:t>
            </w:r>
          </w:p>
        </w:tc>
        <w:tc>
          <w:tcPr>
            <w:tcW w:w="1842" w:type="dxa"/>
          </w:tcPr>
          <w:p w:rsidR="002217B5" w:rsidRPr="00871761" w:rsidRDefault="00332D34" w:rsidP="00332D34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Predpokladané m</w:t>
            </w:r>
            <w:r w:rsidR="002217B5" w:rsidRPr="00871761">
              <w:rPr>
                <w:rFonts w:ascii="Arial" w:hAnsi="Arial" w:cs="Arial"/>
                <w:sz w:val="22"/>
                <w:szCs w:val="22"/>
              </w:rPr>
              <w:t>nožstvo</w:t>
            </w:r>
          </w:p>
        </w:tc>
        <w:tc>
          <w:tcPr>
            <w:tcW w:w="1843" w:type="dxa"/>
          </w:tcPr>
          <w:p w:rsidR="00332D34" w:rsidRDefault="002217B5" w:rsidP="00332D34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Cena</w:t>
            </w:r>
          </w:p>
          <w:p w:rsidR="002217B5" w:rsidRPr="00871761" w:rsidRDefault="002217B5" w:rsidP="00332D34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za jedn. /€/</w:t>
            </w:r>
          </w:p>
        </w:tc>
        <w:tc>
          <w:tcPr>
            <w:tcW w:w="1843" w:type="dxa"/>
          </w:tcPr>
          <w:p w:rsidR="002217B5" w:rsidRPr="00871761" w:rsidRDefault="00332D34" w:rsidP="00332D34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Spolu bez </w:t>
            </w:r>
            <w:r w:rsidR="002217B5" w:rsidRPr="00871761">
              <w:rPr>
                <w:rFonts w:ascii="Arial" w:hAnsi="Arial" w:cs="Arial"/>
                <w:sz w:val="22"/>
                <w:szCs w:val="22"/>
              </w:rPr>
              <w:t>DPH/€</w:t>
            </w:r>
          </w:p>
        </w:tc>
      </w:tr>
      <w:tr w:rsidR="002217B5" w:rsidRPr="00871761" w:rsidTr="00871761">
        <w:tc>
          <w:tcPr>
            <w:tcW w:w="1842" w:type="dxa"/>
          </w:tcPr>
          <w:p w:rsidR="008009AA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 xml:space="preserve">Maľba stropov (1x penetrácia,2x </w:t>
            </w:r>
            <w:proofErr w:type="spellStart"/>
            <w:r w:rsidRPr="00871761">
              <w:rPr>
                <w:rFonts w:ascii="Arial" w:hAnsi="Arial" w:cs="Arial"/>
                <w:sz w:val="16"/>
                <w:szCs w:val="16"/>
              </w:rPr>
              <w:t>maľba,materiál-</w:t>
            </w:r>
            <w:r w:rsidR="008009AA">
              <w:rPr>
                <w:rFonts w:ascii="Arial" w:hAnsi="Arial" w:cs="Arial"/>
                <w:sz w:val="16"/>
                <w:szCs w:val="16"/>
              </w:rPr>
              <w:t>alebo</w:t>
            </w:r>
            <w:proofErr w:type="spellEnd"/>
            <w:r w:rsidR="008009AA">
              <w:rPr>
                <w:rFonts w:ascii="Arial" w:hAnsi="Arial" w:cs="Arial"/>
                <w:sz w:val="16"/>
                <w:szCs w:val="16"/>
              </w:rPr>
              <w:t xml:space="preserve"> ekvivalent </w:t>
            </w:r>
          </w:p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>SPEKTRA KLASIK)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B5" w:rsidRPr="00871761" w:rsidTr="00871761">
        <w:tc>
          <w:tcPr>
            <w:tcW w:w="1842" w:type="dxa"/>
          </w:tcPr>
          <w:p w:rsidR="008009AA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 xml:space="preserve">Maľba stien (1x penetrácia,2x </w:t>
            </w:r>
            <w:proofErr w:type="spellStart"/>
            <w:r w:rsidRPr="00871761">
              <w:rPr>
                <w:rFonts w:ascii="Arial" w:hAnsi="Arial" w:cs="Arial"/>
                <w:sz w:val="16"/>
                <w:szCs w:val="16"/>
              </w:rPr>
              <w:t>maľba,materiál</w:t>
            </w:r>
            <w:proofErr w:type="spellEnd"/>
            <w:r w:rsidRPr="00871761">
              <w:rPr>
                <w:rFonts w:ascii="Arial" w:hAnsi="Arial" w:cs="Arial"/>
                <w:sz w:val="16"/>
                <w:szCs w:val="16"/>
              </w:rPr>
              <w:t>-</w:t>
            </w:r>
            <w:r w:rsidR="008009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9AA">
              <w:rPr>
                <w:rFonts w:ascii="Arial" w:hAnsi="Arial" w:cs="Arial"/>
                <w:sz w:val="16"/>
                <w:szCs w:val="16"/>
              </w:rPr>
              <w:t xml:space="preserve">alebo ekvivalent </w:t>
            </w:r>
          </w:p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>SPEKTRA PREMIUM)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B5" w:rsidRPr="00871761" w:rsidTr="00871761"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>Náter sok</w:t>
            </w:r>
            <w:r w:rsidR="008009AA">
              <w:rPr>
                <w:rFonts w:ascii="Arial" w:hAnsi="Arial" w:cs="Arial"/>
                <w:sz w:val="16"/>
                <w:szCs w:val="16"/>
              </w:rPr>
              <w:t>la (1x základná farba, 1x</w:t>
            </w:r>
            <w:r w:rsidRPr="00871761">
              <w:rPr>
                <w:rFonts w:ascii="Arial" w:hAnsi="Arial" w:cs="Arial"/>
                <w:sz w:val="16"/>
                <w:szCs w:val="16"/>
              </w:rPr>
              <w:t>farba-HELIOS COLOR)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m2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761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B5" w:rsidRPr="00871761" w:rsidTr="00871761"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>Cena za predmet zákazky celkom bez DPH</w:t>
            </w: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7B5" w:rsidRPr="00871761" w:rsidTr="00871761">
        <w:tc>
          <w:tcPr>
            <w:tcW w:w="1842" w:type="dxa"/>
          </w:tcPr>
          <w:p w:rsidR="002217B5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1761">
              <w:rPr>
                <w:rFonts w:ascii="Arial" w:hAnsi="Arial" w:cs="Arial"/>
                <w:sz w:val="16"/>
                <w:szCs w:val="16"/>
              </w:rPr>
              <w:t>Cena za predmet zákazky s</w:t>
            </w:r>
            <w:r w:rsidR="008009AA">
              <w:rPr>
                <w:rFonts w:ascii="Arial" w:hAnsi="Arial" w:cs="Arial"/>
                <w:sz w:val="16"/>
                <w:szCs w:val="16"/>
              </w:rPr>
              <w:t> </w:t>
            </w:r>
            <w:r w:rsidRPr="00871761">
              <w:rPr>
                <w:rFonts w:ascii="Arial" w:hAnsi="Arial" w:cs="Arial"/>
                <w:sz w:val="16"/>
                <w:szCs w:val="16"/>
              </w:rPr>
              <w:t>DPH</w:t>
            </w:r>
          </w:p>
          <w:p w:rsidR="008009AA" w:rsidRPr="00871761" w:rsidRDefault="008009AA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2217B5" w:rsidRPr="00871761" w:rsidRDefault="002217B5" w:rsidP="00871761">
            <w:pPr>
              <w:tabs>
                <w:tab w:val="left" w:pos="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09AA" w:rsidRDefault="008009AA" w:rsidP="008009AA">
      <w:pPr>
        <w:shd w:val="clear" w:color="auto" w:fill="FFFFFF"/>
        <w:tabs>
          <w:tab w:val="left" w:pos="245"/>
        </w:tabs>
        <w:jc w:val="both"/>
        <w:rPr>
          <w:rFonts w:ascii="Arial" w:hAnsi="Arial" w:cs="Arial"/>
        </w:rPr>
      </w:pPr>
    </w:p>
    <w:p w:rsidR="00871761" w:rsidRDefault="00A74128" w:rsidP="008009AA">
      <w:pPr>
        <w:shd w:val="clear" w:color="auto" w:fill="FFFFFF"/>
        <w:tabs>
          <w:tab w:val="left" w:pos="245"/>
        </w:tabs>
        <w:ind w:left="24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11157">
        <w:rPr>
          <w:rFonts w:ascii="Arial" w:hAnsi="Arial" w:cs="Arial"/>
        </w:rPr>
        <w:t xml:space="preserve">erejný obstarávateľ požaduje </w:t>
      </w:r>
      <w:r w:rsidR="002217B5">
        <w:rPr>
          <w:rFonts w:ascii="Arial" w:hAnsi="Arial" w:cs="Arial"/>
        </w:rPr>
        <w:t xml:space="preserve">uviesť v celkovej sume škrabanie stien, stropov </w:t>
      </w:r>
      <w:r w:rsidR="002217B5">
        <w:rPr>
          <w:rFonts w:ascii="Arial" w:hAnsi="Arial" w:cs="Arial"/>
        </w:rPr>
        <w:lastRenderedPageBreak/>
        <w:t xml:space="preserve">(podľa potreby na základe vykonanej obhliadky a po odsúhlasení </w:t>
      </w:r>
      <w:bookmarkStart w:id="0" w:name="_GoBack"/>
      <w:bookmarkEnd w:id="0"/>
      <w:r w:rsidR="002217B5">
        <w:rPr>
          <w:rFonts w:ascii="Arial" w:hAnsi="Arial" w:cs="Arial"/>
        </w:rPr>
        <w:t xml:space="preserve">s obstarávateľom), </w:t>
      </w:r>
      <w:proofErr w:type="spellStart"/>
      <w:r w:rsidR="002217B5">
        <w:rPr>
          <w:rFonts w:ascii="Arial" w:hAnsi="Arial" w:cs="Arial"/>
        </w:rPr>
        <w:t>vyspravenie</w:t>
      </w:r>
      <w:proofErr w:type="spellEnd"/>
      <w:r w:rsidR="002217B5">
        <w:rPr>
          <w:rFonts w:ascii="Arial" w:hAnsi="Arial" w:cs="Arial"/>
        </w:rPr>
        <w:t xml:space="preserve"> stien a stropov, </w:t>
      </w:r>
      <w:proofErr w:type="spellStart"/>
      <w:r w:rsidR="002217B5">
        <w:rPr>
          <w:rFonts w:ascii="Arial" w:hAnsi="Arial" w:cs="Arial"/>
        </w:rPr>
        <w:t>penetrácia</w:t>
      </w:r>
      <w:proofErr w:type="spellEnd"/>
      <w:r w:rsidR="002217B5">
        <w:rPr>
          <w:rFonts w:ascii="Arial" w:hAnsi="Arial" w:cs="Arial"/>
        </w:rPr>
        <w:t xml:space="preserve"> </w:t>
      </w:r>
      <w:proofErr w:type="spellStart"/>
      <w:r w:rsidR="002217B5">
        <w:rPr>
          <w:rFonts w:ascii="Arial" w:hAnsi="Arial" w:cs="Arial"/>
        </w:rPr>
        <w:t>vyspravkov</w:t>
      </w:r>
      <w:proofErr w:type="spellEnd"/>
      <w:r w:rsidR="00871761">
        <w:rPr>
          <w:rFonts w:ascii="Arial" w:hAnsi="Arial" w:cs="Arial"/>
        </w:rPr>
        <w:t xml:space="preserve">.  </w:t>
      </w:r>
      <w:r w:rsidRPr="00A74128">
        <w:t xml:space="preserve"> </w:t>
      </w:r>
      <w:r>
        <w:rPr>
          <w:rFonts w:ascii="Arial" w:hAnsi="Arial" w:cs="Arial"/>
        </w:rPr>
        <w:t xml:space="preserve"> </w:t>
      </w:r>
    </w:p>
    <w:p w:rsidR="008009AA" w:rsidRDefault="008009AA" w:rsidP="008009AA">
      <w:pPr>
        <w:shd w:val="clear" w:color="auto" w:fill="FFFFFF"/>
        <w:tabs>
          <w:tab w:val="left" w:pos="245"/>
        </w:tabs>
        <w:ind w:left="245"/>
        <w:jc w:val="both"/>
        <w:rPr>
          <w:rFonts w:ascii="Arial" w:hAnsi="Arial" w:cs="Arial"/>
        </w:rPr>
      </w:pPr>
    </w:p>
    <w:p w:rsidR="00A74128" w:rsidRPr="00A74128" w:rsidRDefault="00A74128" w:rsidP="008009AA">
      <w:pPr>
        <w:shd w:val="clear" w:color="auto" w:fill="FFFFFF"/>
        <w:tabs>
          <w:tab w:val="left" w:pos="245"/>
        </w:tabs>
        <w:ind w:left="245"/>
        <w:jc w:val="both"/>
        <w:rPr>
          <w:rFonts w:ascii="Arial" w:hAnsi="Arial" w:cs="Arial"/>
        </w:rPr>
      </w:pPr>
      <w:r w:rsidRPr="00A74128">
        <w:rPr>
          <w:rFonts w:ascii="Arial" w:hAnsi="Arial" w:cs="Arial"/>
        </w:rPr>
        <w:t>Súčasťou predmetu zákazky je príprava miestností na maľovanie, t.j.  manipulácia s nábytkom: vynesenie z miestností, uloženie na chodbe, vnesenie späť do miestností, zakrývanie nábytku a podláh, olepovanie maliarskou páskou, upratanie priestorov po maľovaní a pod.</w:t>
      </w:r>
    </w:p>
    <w:p w:rsidR="00711157" w:rsidRDefault="00A74128" w:rsidP="00A74128">
      <w:pPr>
        <w:shd w:val="clear" w:color="auto" w:fill="FFFFFF"/>
        <w:tabs>
          <w:tab w:val="left" w:pos="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157" w:rsidRDefault="00A74128" w:rsidP="00332D34">
      <w:pPr>
        <w:shd w:val="clear" w:color="auto" w:fill="FFFFFF"/>
        <w:tabs>
          <w:tab w:val="left" w:pos="245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="00711157">
        <w:rPr>
          <w:rFonts w:ascii="Arial" w:hAnsi="Arial" w:cs="Arial"/>
        </w:rPr>
        <w:t xml:space="preserve">Verejný obstarávateľ požaduje predloženie predmetu zákazky do </w:t>
      </w:r>
      <w:r w:rsidR="00C64272">
        <w:rPr>
          <w:rFonts w:ascii="Arial" w:hAnsi="Arial" w:cs="Arial"/>
        </w:rPr>
        <w:t>30</w:t>
      </w:r>
      <w:r w:rsidR="00711157">
        <w:rPr>
          <w:rFonts w:ascii="Arial" w:hAnsi="Arial" w:cs="Arial"/>
        </w:rPr>
        <w:t xml:space="preserve"> dní odo dňa objednania alebo uzatvorenia zmluvy.</w:t>
      </w:r>
    </w:p>
    <w:p w:rsidR="002217B5" w:rsidRDefault="002217B5" w:rsidP="00711157">
      <w:pPr>
        <w:shd w:val="clear" w:color="auto" w:fill="FFFFFF"/>
        <w:tabs>
          <w:tab w:val="left" w:pos="245"/>
        </w:tabs>
        <w:rPr>
          <w:rFonts w:ascii="Arial" w:hAnsi="Arial" w:cs="Arial"/>
        </w:rPr>
      </w:pPr>
    </w:p>
    <w:p w:rsidR="00A74128" w:rsidRDefault="00711157" w:rsidP="00711157">
      <w:pPr>
        <w:shd w:val="clear" w:color="auto" w:fill="FFFFFF"/>
        <w:tabs>
          <w:tab w:val="left" w:pos="197"/>
        </w:tabs>
        <w:rPr>
          <w:rFonts w:ascii="Arial" w:hAnsi="Arial" w:cs="Arial"/>
          <w:b/>
          <w:bCs/>
          <w:iCs/>
          <w:color w:val="000000"/>
          <w:spacing w:val="-4"/>
        </w:rPr>
      </w:pPr>
      <w:r>
        <w:rPr>
          <w:rFonts w:ascii="Arial" w:hAnsi="Arial" w:cs="Arial"/>
          <w:b/>
          <w:bCs/>
          <w:iCs/>
          <w:color w:val="000000"/>
          <w:spacing w:val="-4"/>
        </w:rPr>
        <w:t xml:space="preserve">6.Hlavné podmienky financovania a platobné podmienky alebo odkaz na </w:t>
      </w:r>
    </w:p>
    <w:p w:rsidR="00711157" w:rsidRDefault="00A74128" w:rsidP="00711157">
      <w:pPr>
        <w:shd w:val="clear" w:color="auto" w:fill="FFFFFF"/>
        <w:tabs>
          <w:tab w:val="left" w:pos="197"/>
        </w:tabs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4"/>
        </w:rPr>
        <w:t xml:space="preserve">   </w:t>
      </w:r>
      <w:r w:rsidR="00332D34">
        <w:rPr>
          <w:rFonts w:ascii="Arial" w:hAnsi="Arial" w:cs="Arial"/>
          <w:b/>
          <w:bCs/>
          <w:iCs/>
          <w:color w:val="000000"/>
          <w:spacing w:val="-4"/>
        </w:rPr>
        <w:t>d</w:t>
      </w:r>
      <w:r>
        <w:rPr>
          <w:rFonts w:ascii="Arial" w:hAnsi="Arial" w:cs="Arial"/>
          <w:b/>
          <w:bCs/>
          <w:iCs/>
          <w:color w:val="000000"/>
          <w:spacing w:val="-4"/>
        </w:rPr>
        <w:t>okumenty</w:t>
      </w:r>
      <w:r w:rsidR="00332D34">
        <w:rPr>
          <w:rFonts w:ascii="Arial" w:hAnsi="Arial" w:cs="Arial"/>
          <w:b/>
          <w:bCs/>
          <w:iCs/>
          <w:color w:val="000000"/>
          <w:spacing w:val="-4"/>
        </w:rPr>
        <w:t>,</w:t>
      </w:r>
      <w:r>
        <w:rPr>
          <w:rFonts w:ascii="Arial" w:hAnsi="Arial" w:cs="Arial"/>
          <w:b/>
          <w:bCs/>
          <w:iCs/>
          <w:color w:val="000000"/>
          <w:spacing w:val="-4"/>
        </w:rPr>
        <w:t xml:space="preserve"> </w:t>
      </w:r>
      <w:r w:rsidR="00711157">
        <w:rPr>
          <w:rFonts w:ascii="Arial" w:hAnsi="Arial" w:cs="Arial"/>
          <w:b/>
          <w:bCs/>
          <w:iCs/>
          <w:color w:val="000000"/>
          <w:spacing w:val="-4"/>
        </w:rPr>
        <w:t xml:space="preserve">v ktorých sa uvádzajú:  </w:t>
      </w:r>
      <w:r w:rsidR="00711157">
        <w:rPr>
          <w:rFonts w:ascii="Arial" w:hAnsi="Arial" w:cs="Arial"/>
          <w:bCs/>
          <w:iCs/>
          <w:color w:val="000000"/>
          <w:spacing w:val="-4"/>
        </w:rPr>
        <w:t>splatnosť faktúr 30 dní</w:t>
      </w:r>
    </w:p>
    <w:p w:rsidR="00711157" w:rsidRDefault="00711157" w:rsidP="00711157">
      <w:pPr>
        <w:shd w:val="clear" w:color="auto" w:fill="FFFFFF"/>
        <w:jc w:val="both"/>
        <w:rPr>
          <w:rFonts w:ascii="Arial" w:hAnsi="Arial" w:cs="Arial"/>
          <w:b/>
          <w:bCs/>
          <w:iCs/>
          <w:color w:val="000000"/>
          <w:spacing w:val="-10"/>
        </w:rPr>
      </w:pPr>
    </w:p>
    <w:p w:rsidR="00711157" w:rsidRDefault="00711157" w:rsidP="00711157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10"/>
        </w:rPr>
        <w:t>7</w:t>
      </w:r>
      <w:r w:rsidR="00A74128">
        <w:rPr>
          <w:rFonts w:ascii="Arial" w:hAnsi="Arial" w:cs="Arial"/>
          <w:b/>
          <w:bCs/>
          <w:iCs/>
          <w:color w:val="000000"/>
          <w:spacing w:val="-10"/>
        </w:rPr>
        <w:t>.</w:t>
      </w:r>
      <w:r>
        <w:rPr>
          <w:rFonts w:ascii="Arial" w:hAnsi="Arial" w:cs="Arial"/>
          <w:b/>
          <w:bCs/>
          <w:iCs/>
          <w:color w:val="000000"/>
          <w:spacing w:val="-10"/>
        </w:rPr>
        <w:t xml:space="preserve"> </w:t>
      </w:r>
      <w:r>
        <w:rPr>
          <w:rFonts w:ascii="Arial" w:hAnsi="Arial" w:cs="Arial"/>
          <w:b/>
          <w:bCs/>
          <w:iCs/>
          <w:color w:val="000000"/>
          <w:spacing w:val="-4"/>
        </w:rPr>
        <w:t>Podmienky účasti uchádzačov:</w:t>
      </w:r>
    </w:p>
    <w:p w:rsidR="00711157" w:rsidRDefault="00711157" w:rsidP="00711157">
      <w:pPr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Uchádzač je povinný predložiť cenovú ponuku v zmysle podmienok tejto výzvy.</w:t>
      </w:r>
    </w:p>
    <w:p w:rsidR="00711157" w:rsidRDefault="00711157" w:rsidP="00711157">
      <w:pPr>
        <w:numPr>
          <w:ilvl w:val="0"/>
          <w:numId w:val="2"/>
        </w:numPr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Úspešný uchádzač je povinný pred podpisom zmluvy predložiť fotokópiu oprávnenia poskytovať službu, ktorá je predmetom tejto výzvy.</w:t>
      </w:r>
    </w:p>
    <w:p w:rsidR="00711157" w:rsidRDefault="00711157" w:rsidP="00711157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5"/>
        </w:rPr>
      </w:pPr>
    </w:p>
    <w:p w:rsidR="00711157" w:rsidRDefault="00711157" w:rsidP="00711157">
      <w:pPr>
        <w:shd w:val="clear" w:color="auto" w:fill="FFFFFF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/>
          <w:spacing w:val="-5"/>
        </w:rPr>
        <w:t>8. Lehota na predkladanie ponúk:</w:t>
      </w:r>
    </w:p>
    <w:p w:rsidR="00711157" w:rsidRDefault="00711157" w:rsidP="00711157">
      <w:pPr>
        <w:shd w:val="clear" w:color="auto" w:fill="FFFFFF"/>
        <w:rPr>
          <w:rFonts w:ascii="Arial" w:hAnsi="Arial" w:cs="Arial"/>
          <w:iCs/>
          <w:spacing w:val="-4"/>
        </w:rPr>
      </w:pPr>
      <w:r>
        <w:rPr>
          <w:rFonts w:ascii="Arial" w:hAnsi="Arial" w:cs="Arial"/>
          <w:iCs/>
          <w:spacing w:val="-4"/>
        </w:rPr>
        <w:t>Do 20.02.2015 do 13.00 hod.</w:t>
      </w:r>
    </w:p>
    <w:p w:rsidR="00711157" w:rsidRDefault="00711157" w:rsidP="00711157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3"/>
        </w:rPr>
      </w:pPr>
    </w:p>
    <w:p w:rsidR="00711157" w:rsidRDefault="00711157" w:rsidP="00711157">
      <w:pPr>
        <w:widowControl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iCs/>
          <w:color w:val="000000"/>
          <w:spacing w:val="-4"/>
          <w:kern w:val="0"/>
        </w:rPr>
      </w:pPr>
      <w:r>
        <w:rPr>
          <w:rFonts w:ascii="Arial" w:hAnsi="Arial" w:cs="Arial"/>
          <w:iCs/>
          <w:color w:val="000000"/>
          <w:spacing w:val="-4"/>
        </w:rPr>
        <w:t>Ponuky sa predkladajú v slovenskom jazyku poštou alebo osobne na adresu sídla verejného obstarávateľa  .</w:t>
      </w:r>
    </w:p>
    <w:p w:rsidR="00711157" w:rsidRDefault="00711157" w:rsidP="0071115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Uchádzač  vloží ponuku do samostatného obalu. Obal musí byť uzatvorený.</w:t>
      </w:r>
    </w:p>
    <w:p w:rsidR="00711157" w:rsidRDefault="00711157" w:rsidP="00711157">
      <w:pPr>
        <w:widowControl/>
        <w:suppressAutoHyphens w:val="0"/>
        <w:autoSpaceDE w:val="0"/>
        <w:autoSpaceDN w:val="0"/>
        <w:adjustRightInd w:val="0"/>
        <w:ind w:left="709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Obal ponuky musí obsahovať nasledovné údaje:</w:t>
      </w:r>
    </w:p>
    <w:p w:rsidR="00711157" w:rsidRDefault="00711157" w:rsidP="00711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adresu verejného obstarávateľa uvedenú v záhlaví tejto výzvy</w:t>
      </w:r>
    </w:p>
    <w:p w:rsidR="00711157" w:rsidRDefault="00711157" w:rsidP="00711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adresu uchádzača (názov alebo obchodné meno a adresa sídla alebo miesta podnikania),</w:t>
      </w:r>
    </w:p>
    <w:p w:rsidR="00711157" w:rsidRDefault="00711157" w:rsidP="00711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iCs/>
          <w:color w:val="000000"/>
          <w:spacing w:val="-4"/>
        </w:rPr>
      </w:pPr>
      <w:r>
        <w:rPr>
          <w:rFonts w:ascii="Arial" w:eastAsia="Times New Roman" w:hAnsi="Arial" w:cs="Arial"/>
          <w:kern w:val="0"/>
        </w:rPr>
        <w:t xml:space="preserve">označenie „verejná súťaž - </w:t>
      </w:r>
      <w:proofErr w:type="spellStart"/>
      <w:r>
        <w:rPr>
          <w:rFonts w:ascii="Arial" w:eastAsia="Times New Roman" w:hAnsi="Arial" w:cs="Arial"/>
          <w:kern w:val="0"/>
        </w:rPr>
        <w:t>neotvárať“,označenie</w:t>
      </w:r>
      <w:proofErr w:type="spellEnd"/>
      <w:r>
        <w:rPr>
          <w:rFonts w:ascii="Arial" w:eastAsia="Times New Roman" w:hAnsi="Arial" w:cs="Arial"/>
          <w:kern w:val="0"/>
        </w:rPr>
        <w:t xml:space="preserve"> heslom verejnej súťaže: „</w:t>
      </w:r>
      <w:r w:rsidR="00C64272" w:rsidRPr="00C64272">
        <w:rPr>
          <w:rFonts w:ascii="Arial" w:hAnsi="Arial" w:cs="Arial"/>
          <w:b/>
        </w:rPr>
        <w:t>Maľba a náter vnútorných priestorov ZŠ s MŠ</w:t>
      </w:r>
      <w:r>
        <w:rPr>
          <w:rFonts w:ascii="Arial" w:eastAsia="Times New Roman" w:hAnsi="Arial" w:cs="Arial"/>
          <w:kern w:val="0"/>
        </w:rPr>
        <w:t>“</w:t>
      </w:r>
    </w:p>
    <w:p w:rsidR="00711157" w:rsidRDefault="00711157" w:rsidP="00711157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14"/>
        </w:rPr>
      </w:pPr>
    </w:p>
    <w:p w:rsidR="00711157" w:rsidRDefault="008009AA" w:rsidP="00711157">
      <w:pPr>
        <w:shd w:val="clear" w:color="auto" w:fill="FFFFFF"/>
        <w:rPr>
          <w:rFonts w:ascii="Arial" w:hAnsi="Arial" w:cs="Arial"/>
          <w:b/>
          <w:bCs/>
          <w:iCs/>
          <w:color w:val="000000"/>
          <w:spacing w:val="-4"/>
        </w:rPr>
      </w:pPr>
      <w:r>
        <w:rPr>
          <w:rFonts w:ascii="Arial" w:hAnsi="Arial" w:cs="Arial"/>
          <w:b/>
          <w:bCs/>
          <w:iCs/>
          <w:color w:val="000000"/>
          <w:spacing w:val="-14"/>
        </w:rPr>
        <w:t>9</w:t>
      </w:r>
      <w:r w:rsidR="00711157">
        <w:rPr>
          <w:rFonts w:ascii="Arial" w:hAnsi="Arial" w:cs="Arial"/>
          <w:b/>
          <w:bCs/>
          <w:iCs/>
          <w:color w:val="000000"/>
        </w:rPr>
        <w:t>. K</w:t>
      </w:r>
      <w:r w:rsidR="00711157">
        <w:rPr>
          <w:rFonts w:ascii="Arial" w:hAnsi="Arial" w:cs="Arial"/>
          <w:b/>
          <w:bCs/>
          <w:iCs/>
          <w:color w:val="000000"/>
          <w:spacing w:val="-4"/>
        </w:rPr>
        <w:t>ritériá na hodnotenie ponúk:</w:t>
      </w:r>
    </w:p>
    <w:p w:rsidR="00711157" w:rsidRDefault="008009AA" w:rsidP="008009AA">
      <w:pPr>
        <w:shd w:val="clear" w:color="auto" w:fill="FFFFFF"/>
        <w:jc w:val="both"/>
        <w:rPr>
          <w:rFonts w:ascii="Arial" w:hAnsi="Arial" w:cs="Arial"/>
          <w:iCs/>
          <w:color w:val="000000"/>
          <w:spacing w:val="-3"/>
        </w:rPr>
      </w:pPr>
      <w:r>
        <w:rPr>
          <w:rFonts w:ascii="Arial" w:hAnsi="Arial" w:cs="Arial"/>
          <w:iCs/>
          <w:color w:val="000000"/>
          <w:spacing w:val="-3"/>
        </w:rPr>
        <w:t xml:space="preserve">     1. </w:t>
      </w:r>
      <w:r>
        <w:rPr>
          <w:rFonts w:ascii="Arial" w:hAnsi="Arial" w:cs="Arial"/>
          <w:iCs/>
          <w:color w:val="000000"/>
          <w:spacing w:val="-3"/>
        </w:rPr>
        <w:tab/>
      </w:r>
      <w:r w:rsidR="00711157">
        <w:rPr>
          <w:rFonts w:ascii="Arial" w:hAnsi="Arial" w:cs="Arial"/>
          <w:iCs/>
          <w:color w:val="000000"/>
          <w:spacing w:val="-3"/>
        </w:rPr>
        <w:t>Kritérium: najnižšia cena</w:t>
      </w:r>
    </w:p>
    <w:p w:rsidR="008009AA" w:rsidRDefault="008009AA" w:rsidP="008009AA">
      <w:pPr>
        <w:shd w:val="clear" w:color="auto" w:fill="FFFFFF"/>
        <w:jc w:val="both"/>
        <w:rPr>
          <w:rFonts w:ascii="Arial" w:hAnsi="Arial" w:cs="Arial"/>
          <w:iCs/>
          <w:color w:val="000000"/>
          <w:spacing w:val="-3"/>
        </w:rPr>
      </w:pPr>
      <w:r>
        <w:rPr>
          <w:rFonts w:ascii="Arial" w:hAnsi="Arial" w:cs="Arial"/>
          <w:iCs/>
        </w:rPr>
        <w:t xml:space="preserve">     2. </w:t>
      </w:r>
      <w:r>
        <w:rPr>
          <w:rFonts w:ascii="Arial" w:hAnsi="Arial" w:cs="Arial"/>
          <w:iCs/>
        </w:rPr>
        <w:tab/>
      </w:r>
      <w:r w:rsidR="00711157">
        <w:rPr>
          <w:rFonts w:ascii="Arial" w:hAnsi="Arial" w:cs="Arial"/>
          <w:iCs/>
          <w:color w:val="000000"/>
          <w:spacing w:val="-3"/>
        </w:rPr>
        <w:t xml:space="preserve">Uchádzač je povinný uviesť konečnú cenu, ktorá zahŕňa všetky náklady , ktoré </w:t>
      </w:r>
      <w:r>
        <w:rPr>
          <w:rFonts w:ascii="Arial" w:hAnsi="Arial" w:cs="Arial"/>
          <w:iCs/>
          <w:color w:val="000000"/>
          <w:spacing w:val="-3"/>
        </w:rPr>
        <w:t xml:space="preserve">  </w:t>
      </w:r>
    </w:p>
    <w:p w:rsidR="00711157" w:rsidRPr="008009AA" w:rsidRDefault="008009AA" w:rsidP="008009AA">
      <w:pPr>
        <w:shd w:val="clear" w:color="auto" w:fill="FFFFFF"/>
        <w:jc w:val="both"/>
        <w:rPr>
          <w:rFonts w:ascii="Arial" w:hAnsi="Arial" w:cs="Arial"/>
          <w:iCs/>
          <w:color w:val="000000"/>
          <w:spacing w:val="-3"/>
        </w:rPr>
      </w:pPr>
      <w:r>
        <w:rPr>
          <w:rFonts w:ascii="Arial" w:hAnsi="Arial" w:cs="Arial"/>
          <w:iCs/>
          <w:color w:val="000000"/>
          <w:spacing w:val="-3"/>
        </w:rPr>
        <w:t xml:space="preserve">           </w:t>
      </w:r>
      <w:r w:rsidR="00711157">
        <w:rPr>
          <w:rFonts w:ascii="Arial" w:hAnsi="Arial" w:cs="Arial"/>
          <w:iCs/>
          <w:color w:val="000000"/>
          <w:spacing w:val="-3"/>
        </w:rPr>
        <w:t xml:space="preserve">sú nevyhnutné na realizáciu predmetu zákazky. </w:t>
      </w:r>
    </w:p>
    <w:p w:rsidR="008009AA" w:rsidRDefault="008009AA" w:rsidP="008009A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3. </w:t>
      </w:r>
      <w:r>
        <w:rPr>
          <w:rFonts w:ascii="Arial" w:eastAsia="Times New Roman" w:hAnsi="Arial" w:cs="Arial"/>
          <w:kern w:val="0"/>
        </w:rPr>
        <w:tab/>
      </w:r>
      <w:r w:rsidR="00711157">
        <w:rPr>
          <w:rFonts w:ascii="Arial" w:eastAsia="Times New Roman" w:hAnsi="Arial" w:cs="Arial"/>
          <w:kern w:val="0"/>
        </w:rPr>
        <w:t xml:space="preserve">Úspešným uchádzačom sa stane uchádzač, ktorý ponúkne najnižšiu konečnú </w:t>
      </w:r>
    </w:p>
    <w:p w:rsidR="008009AA" w:rsidRDefault="008009AA" w:rsidP="008009A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      </w:t>
      </w:r>
      <w:r w:rsidR="00711157">
        <w:rPr>
          <w:rFonts w:ascii="Arial" w:eastAsia="Times New Roman" w:hAnsi="Arial" w:cs="Arial"/>
          <w:kern w:val="0"/>
        </w:rPr>
        <w:t xml:space="preserve">cenu za predmet zákazky. Uchádzač, ktorý nie je platcom DPH na to v </w:t>
      </w:r>
      <w:r>
        <w:rPr>
          <w:rFonts w:ascii="Arial" w:eastAsia="Times New Roman" w:hAnsi="Arial" w:cs="Arial"/>
          <w:kern w:val="0"/>
        </w:rPr>
        <w:t xml:space="preserve"> </w:t>
      </w:r>
    </w:p>
    <w:p w:rsidR="00711157" w:rsidRPr="008009AA" w:rsidRDefault="008009AA" w:rsidP="008009A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      ponuke </w:t>
      </w:r>
      <w:r w:rsidR="00711157">
        <w:rPr>
          <w:rFonts w:ascii="Arial" w:eastAsia="Times New Roman" w:hAnsi="Arial" w:cs="Arial"/>
          <w:kern w:val="0"/>
        </w:rPr>
        <w:t>upozorní verejného obstarávateľa.</w:t>
      </w:r>
    </w:p>
    <w:p w:rsidR="008009AA" w:rsidRDefault="008009AA" w:rsidP="008009AA">
      <w:pPr>
        <w:widowControl/>
        <w:suppressAutoHyphens w:val="0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4.   </w:t>
      </w:r>
      <w:r w:rsidR="00711157">
        <w:rPr>
          <w:rFonts w:ascii="Arial" w:eastAsia="Times New Roman" w:hAnsi="Arial" w:cs="Arial"/>
          <w:kern w:val="0"/>
        </w:rPr>
        <w:t xml:space="preserve">S úspešným uchádzačom bude uzatvorená zmluva alebo mu bude vystavená </w:t>
      </w:r>
      <w:r>
        <w:rPr>
          <w:rFonts w:ascii="Arial" w:eastAsia="Times New Roman" w:hAnsi="Arial" w:cs="Arial"/>
          <w:kern w:val="0"/>
        </w:rPr>
        <w:t xml:space="preserve"> </w:t>
      </w:r>
    </w:p>
    <w:p w:rsidR="00711157" w:rsidRDefault="008009AA" w:rsidP="008009AA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ascii="Arial" w:eastAsia="Times New Roman" w:hAnsi="Arial" w:cs="Arial"/>
          <w:kern w:val="0"/>
        </w:rPr>
        <w:t xml:space="preserve">           </w:t>
      </w:r>
      <w:r w:rsidR="00711157">
        <w:rPr>
          <w:rFonts w:ascii="Arial" w:eastAsia="Times New Roman" w:hAnsi="Arial" w:cs="Arial"/>
          <w:kern w:val="0"/>
        </w:rPr>
        <w:t>objednávka.</w:t>
      </w:r>
    </w:p>
    <w:p w:rsidR="00711157" w:rsidRDefault="00711157" w:rsidP="00711157">
      <w:pPr>
        <w:rPr>
          <w:rFonts w:ascii="Arial" w:hAnsi="Arial" w:cs="Arial"/>
          <w:b/>
        </w:rPr>
      </w:pPr>
    </w:p>
    <w:p w:rsidR="00711157" w:rsidRDefault="008009AA" w:rsidP="00711157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11157">
        <w:rPr>
          <w:rFonts w:ascii="Arial" w:hAnsi="Arial" w:cs="Arial"/>
          <w:b/>
        </w:rPr>
        <w:t>. Vyhodnocovanie ponúk</w:t>
      </w:r>
      <w:r w:rsidR="00711157">
        <w:rPr>
          <w:rFonts w:ascii="Arial" w:hAnsi="Arial" w:cs="Arial"/>
        </w:rPr>
        <w:t xml:space="preserve">: </w:t>
      </w:r>
    </w:p>
    <w:p w:rsidR="00711157" w:rsidRDefault="00711157" w:rsidP="007111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Dňa  </w:t>
      </w:r>
      <w:r>
        <w:rPr>
          <w:rFonts w:ascii="Arial" w:hAnsi="Arial" w:cs="Arial"/>
          <w:iCs/>
          <w:spacing w:val="-4"/>
        </w:rPr>
        <w:t xml:space="preserve">20.02.2015 </w:t>
      </w:r>
      <w:r>
        <w:rPr>
          <w:rFonts w:ascii="Arial" w:hAnsi="Arial" w:cs="Arial"/>
        </w:rPr>
        <w:t xml:space="preserve">o 13.30 hod. </w:t>
      </w:r>
    </w:p>
    <w:p w:rsidR="00711157" w:rsidRDefault="00711157" w:rsidP="00711157">
      <w:pPr>
        <w:ind w:firstLine="708"/>
        <w:jc w:val="both"/>
        <w:rPr>
          <w:rFonts w:ascii="Arial" w:hAnsi="Arial" w:cs="Arial"/>
        </w:rPr>
      </w:pPr>
    </w:p>
    <w:p w:rsidR="00711157" w:rsidRDefault="00711157" w:rsidP="00711157">
      <w:pPr>
        <w:keepLines/>
        <w:suppressLineNumbers/>
        <w:ind w:left="709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1157" w:rsidRDefault="00711157" w:rsidP="00711157">
      <w:pPr>
        <w:keepLines/>
        <w:suppressLineNumbers/>
        <w:ind w:left="709" w:firstLine="707"/>
        <w:jc w:val="both"/>
        <w:rPr>
          <w:rFonts w:ascii="Arial" w:hAnsi="Arial" w:cs="Arial"/>
        </w:rPr>
      </w:pPr>
    </w:p>
    <w:p w:rsidR="00711157" w:rsidRDefault="00711157" w:rsidP="00711157">
      <w:pPr>
        <w:keepLines/>
        <w:suppressLineNumbers/>
        <w:jc w:val="both"/>
        <w:rPr>
          <w:rFonts w:ascii="Arial" w:hAnsi="Arial" w:cs="Arial"/>
        </w:rPr>
      </w:pPr>
    </w:p>
    <w:p w:rsidR="00711157" w:rsidRDefault="00711157" w:rsidP="00711157">
      <w:pPr>
        <w:keepLines/>
        <w:suppressLineNumbers/>
        <w:ind w:left="709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>Mgr. Monika Vysoká</w:t>
      </w:r>
    </w:p>
    <w:p w:rsidR="00711157" w:rsidRDefault="00711157" w:rsidP="00711157">
      <w:pPr>
        <w:keepLines/>
        <w:suppressLineNumbers/>
        <w:ind w:left="567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riaditeľka školy</w:t>
      </w:r>
    </w:p>
    <w:p w:rsidR="005508FC" w:rsidRDefault="005508FC"/>
    <w:sectPr w:rsidR="005508FC" w:rsidSect="00332D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87C"/>
    <w:multiLevelType w:val="hybridMultilevel"/>
    <w:tmpl w:val="34589C66"/>
    <w:lvl w:ilvl="0" w:tplc="EF32FF28">
      <w:start w:val="5"/>
      <w:numFmt w:val="bullet"/>
      <w:lvlText w:val="﷒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E44"/>
    <w:multiLevelType w:val="hybridMultilevel"/>
    <w:tmpl w:val="BBAAE08A"/>
    <w:lvl w:ilvl="0" w:tplc="E84C3AEC">
      <w:start w:val="1"/>
      <w:numFmt w:val="decimal"/>
      <w:lvlText w:val="5.%1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64922"/>
    <w:multiLevelType w:val="hybridMultilevel"/>
    <w:tmpl w:val="C890B20C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30C5A"/>
    <w:multiLevelType w:val="hybridMultilevel"/>
    <w:tmpl w:val="14DCB62E"/>
    <w:lvl w:ilvl="0" w:tplc="A764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7695A"/>
    <w:multiLevelType w:val="hybridMultilevel"/>
    <w:tmpl w:val="3EC8ECF2"/>
    <w:lvl w:ilvl="0" w:tplc="4A2CF360">
      <w:start w:val="1"/>
      <w:numFmt w:val="decimal"/>
      <w:lvlText w:val="7.%1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A5F47"/>
    <w:multiLevelType w:val="hybridMultilevel"/>
    <w:tmpl w:val="8C0E8A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157"/>
    <w:rsid w:val="002217B5"/>
    <w:rsid w:val="00332D34"/>
    <w:rsid w:val="005508FC"/>
    <w:rsid w:val="006F3CC0"/>
    <w:rsid w:val="00711157"/>
    <w:rsid w:val="008009AA"/>
    <w:rsid w:val="00871761"/>
    <w:rsid w:val="00944D09"/>
    <w:rsid w:val="00A74128"/>
    <w:rsid w:val="00C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157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11157"/>
    <w:pPr>
      <w:keepNext/>
      <w:shd w:val="clear" w:color="auto" w:fill="FFFFFF"/>
      <w:suppressAutoHyphens w:val="0"/>
      <w:autoSpaceDE w:val="0"/>
      <w:autoSpaceDN w:val="0"/>
      <w:adjustRightInd w:val="0"/>
      <w:outlineLvl w:val="1"/>
    </w:pPr>
    <w:rPr>
      <w:rFonts w:ascii="Arial" w:eastAsia="Times New Roman" w:hAnsi="Arial"/>
      <w:i/>
      <w:iCs/>
      <w:color w:val="000000"/>
      <w:spacing w:val="-3"/>
      <w:kern w:val="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11157"/>
    <w:rPr>
      <w:rFonts w:ascii="Arial" w:eastAsia="Times New Roman" w:hAnsi="Arial" w:cs="Times New Roman"/>
      <w:i/>
      <w:iCs/>
      <w:color w:val="000000"/>
      <w:spacing w:val="-3"/>
      <w:sz w:val="24"/>
      <w:szCs w:val="24"/>
      <w:shd w:val="clear" w:color="auto" w:fill="FFFFFF"/>
      <w:lang w:eastAsia="cs-CZ"/>
    </w:rPr>
  </w:style>
  <w:style w:type="paragraph" w:styleId="Pta">
    <w:name w:val="footer"/>
    <w:basedOn w:val="Normlny"/>
    <w:link w:val="PtaChar"/>
    <w:unhideWhenUsed/>
    <w:rsid w:val="007111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1115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1157"/>
    <w:pPr>
      <w:ind w:left="708"/>
    </w:pPr>
  </w:style>
  <w:style w:type="table" w:styleId="Mriekatabuky">
    <w:name w:val="Table Grid"/>
    <w:basedOn w:val="Normlnatabuka"/>
    <w:uiPriority w:val="59"/>
    <w:rsid w:val="00C6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Konská</dc:creator>
  <cp:lastModifiedBy>ZS KONSKA6</cp:lastModifiedBy>
  <cp:revision>3</cp:revision>
  <cp:lastPrinted>2015-02-11T13:57:00Z</cp:lastPrinted>
  <dcterms:created xsi:type="dcterms:W3CDTF">2015-02-10T07:44:00Z</dcterms:created>
  <dcterms:modified xsi:type="dcterms:W3CDTF">2015-02-11T13:57:00Z</dcterms:modified>
</cp:coreProperties>
</file>