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7B" w:rsidRDefault="0007377B" w:rsidP="0007377B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07377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>
        <w:rPr>
          <w:rFonts w:asciiTheme="minorHAnsi" w:hAnsiTheme="minorHAnsi" w:cs="Arial"/>
          <w:bCs/>
          <w:sz w:val="20"/>
          <w:szCs w:val="20"/>
        </w:rPr>
        <w:t xml:space="preserve">1 k Výzve   </w:t>
      </w:r>
    </w:p>
    <w:p w:rsidR="0007377B" w:rsidRDefault="0007377B" w:rsidP="0007377B">
      <w:pPr>
        <w:jc w:val="right"/>
      </w:pPr>
    </w:p>
    <w:tbl>
      <w:tblPr>
        <w:tblW w:w="5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4"/>
        <w:gridCol w:w="276"/>
      </w:tblGrid>
      <w:tr w:rsidR="0007377B" w:rsidRPr="00FC1B58" w:rsidTr="00BF4851">
        <w:trPr>
          <w:trHeight w:val="29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C1B58">
              <w:rPr>
                <w:rFonts w:asciiTheme="minorHAnsi" w:eastAsia="Times New Roman" w:hAnsiTheme="minorHAnsi"/>
                <w:b/>
                <w:bCs/>
                <w:color w:val="000000"/>
              </w:rPr>
              <w:t>Cenová ponuka : "Stolové počítače"</w:t>
            </w:r>
          </w:p>
        </w:tc>
      </w:tr>
      <w:tr w:rsidR="0007377B" w:rsidRPr="00FC1B58" w:rsidTr="00BF4851">
        <w:trPr>
          <w:trHeight w:val="290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C1B58">
              <w:rPr>
                <w:rFonts w:asciiTheme="minorHAnsi" w:eastAsia="Times New Roman" w:hAnsiTheme="minorHAnsi"/>
                <w:b/>
                <w:bCs/>
                <w:color w:val="000000"/>
              </w:rPr>
              <w:t>Názov firmy: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07377B">
            <w:pPr>
              <w:pStyle w:val="Bezriadkovania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C1B58">
              <w:rPr>
                <w:rFonts w:asciiTheme="minorHAnsi" w:eastAsia="Times New Roman" w:hAnsiTheme="minorHAnsi"/>
                <w:b/>
                <w:bCs/>
                <w:color w:val="000000"/>
              </w:rPr>
              <w:t>IČO: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C1B58">
              <w:rPr>
                <w:rFonts w:asciiTheme="minorHAnsi" w:eastAsia="Times New Roman" w:hAnsiTheme="minorHAnsi"/>
                <w:b/>
                <w:bCs/>
                <w:color w:val="000000"/>
              </w:rPr>
              <w:t>DIČ: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C1B58">
              <w:rPr>
                <w:rFonts w:asciiTheme="minorHAnsi" w:eastAsia="Times New Roman" w:hAnsiTheme="minorHAnsi"/>
                <w:b/>
                <w:bCs/>
                <w:color w:val="000000"/>
              </w:rPr>
              <w:t>IČ DPH: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</w:tr>
    </w:tbl>
    <w:p w:rsidR="0007377B" w:rsidRPr="00FC1B58" w:rsidRDefault="0007377B" w:rsidP="0007377B">
      <w:pPr>
        <w:rPr>
          <w:rFonts w:asciiTheme="minorHAnsi" w:hAnsiTheme="minorHAnsi"/>
        </w:rPr>
      </w:pPr>
    </w:p>
    <w:tbl>
      <w:tblPr>
        <w:tblW w:w="77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760"/>
        <w:gridCol w:w="889"/>
        <w:gridCol w:w="1610"/>
        <w:gridCol w:w="1874"/>
      </w:tblGrid>
      <w:tr w:rsidR="00120923" w:rsidRPr="00FC1B58" w:rsidTr="00120923">
        <w:trPr>
          <w:trHeight w:val="640"/>
        </w:trPr>
        <w:tc>
          <w:tcPr>
            <w:tcW w:w="579" w:type="dxa"/>
          </w:tcPr>
          <w:p w:rsidR="00120923" w:rsidRPr="00FC1B58" w:rsidRDefault="00120923" w:rsidP="00BF4851">
            <w:pPr>
              <w:ind w:left="27"/>
              <w:rPr>
                <w:rFonts w:asciiTheme="minorHAnsi" w:hAnsiTheme="minorHAnsi"/>
                <w:b/>
              </w:rPr>
            </w:pPr>
            <w:r w:rsidRPr="00FC1B58">
              <w:rPr>
                <w:rFonts w:asciiTheme="minorHAnsi" w:hAnsiTheme="minorHAnsi"/>
                <w:b/>
              </w:rPr>
              <w:t>P.č.</w:t>
            </w:r>
          </w:p>
          <w:p w:rsidR="00120923" w:rsidRPr="00FC1B58" w:rsidRDefault="00120923" w:rsidP="00BF4851">
            <w:pPr>
              <w:ind w:left="27"/>
              <w:rPr>
                <w:rFonts w:asciiTheme="minorHAnsi" w:hAnsiTheme="minorHAnsi"/>
                <w:b/>
              </w:rPr>
            </w:pPr>
          </w:p>
        </w:tc>
        <w:tc>
          <w:tcPr>
            <w:tcW w:w="2760" w:type="dxa"/>
          </w:tcPr>
          <w:p w:rsidR="00120923" w:rsidRPr="00FC1B58" w:rsidRDefault="00120923" w:rsidP="00BF4851">
            <w:pPr>
              <w:ind w:left="197"/>
              <w:jc w:val="center"/>
              <w:rPr>
                <w:rFonts w:asciiTheme="minorHAnsi" w:hAnsiTheme="minorHAnsi"/>
                <w:b/>
              </w:rPr>
            </w:pPr>
            <w:r w:rsidRPr="00FC1B58">
              <w:rPr>
                <w:rFonts w:asciiTheme="minorHAnsi" w:hAnsiTheme="minorHAnsi"/>
                <w:b/>
              </w:rPr>
              <w:t>Názov</w:t>
            </w:r>
          </w:p>
          <w:p w:rsidR="00120923" w:rsidRPr="00FC1B58" w:rsidRDefault="00120923" w:rsidP="00BF48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89" w:type="dxa"/>
          </w:tcPr>
          <w:p w:rsidR="00120923" w:rsidRPr="00FC1B58" w:rsidRDefault="00120923" w:rsidP="00BF4851">
            <w:pPr>
              <w:ind w:left="187"/>
              <w:jc w:val="center"/>
              <w:rPr>
                <w:rFonts w:asciiTheme="minorHAnsi" w:hAnsiTheme="minorHAnsi"/>
                <w:b/>
              </w:rPr>
            </w:pPr>
            <w:r w:rsidRPr="00FC1B58">
              <w:rPr>
                <w:rFonts w:asciiTheme="minorHAnsi" w:hAnsiTheme="minorHAnsi"/>
                <w:b/>
              </w:rPr>
              <w:t>Počet</w:t>
            </w:r>
          </w:p>
          <w:p w:rsidR="00120923" w:rsidRPr="00FC1B58" w:rsidRDefault="00120923" w:rsidP="00BF4851">
            <w:pPr>
              <w:ind w:left="87"/>
              <w:jc w:val="center"/>
              <w:rPr>
                <w:rFonts w:asciiTheme="minorHAnsi" w:hAnsiTheme="minorHAnsi"/>
                <w:b/>
              </w:rPr>
            </w:pPr>
            <w:r w:rsidRPr="00FC1B58">
              <w:rPr>
                <w:rFonts w:asciiTheme="minorHAnsi" w:hAnsiTheme="minorHAnsi"/>
                <w:b/>
              </w:rPr>
              <w:t>ks</w:t>
            </w:r>
          </w:p>
        </w:tc>
        <w:tc>
          <w:tcPr>
            <w:tcW w:w="1610" w:type="dxa"/>
          </w:tcPr>
          <w:p w:rsidR="00120923" w:rsidRPr="00FC1B58" w:rsidRDefault="00120923" w:rsidP="00BF4851">
            <w:pPr>
              <w:ind w:left="124" w:hanging="124"/>
              <w:jc w:val="center"/>
              <w:rPr>
                <w:rFonts w:asciiTheme="minorHAnsi" w:hAnsiTheme="minorHAnsi"/>
                <w:b/>
              </w:rPr>
            </w:pPr>
            <w:r w:rsidRPr="00FC1B58">
              <w:rPr>
                <w:rFonts w:asciiTheme="minorHAnsi" w:hAnsiTheme="minorHAnsi"/>
                <w:b/>
              </w:rPr>
              <w:t>Cena za jednotku</w:t>
            </w:r>
          </w:p>
          <w:p w:rsidR="00120923" w:rsidRPr="00FC1B58" w:rsidRDefault="00120923" w:rsidP="00BF4851">
            <w:pPr>
              <w:ind w:left="577" w:hanging="497"/>
              <w:jc w:val="center"/>
              <w:rPr>
                <w:rFonts w:asciiTheme="minorHAnsi" w:hAnsiTheme="minorHAnsi"/>
                <w:b/>
              </w:rPr>
            </w:pPr>
            <w:r w:rsidRPr="00FC1B58">
              <w:rPr>
                <w:rFonts w:asciiTheme="minorHAnsi" w:hAnsiTheme="minorHAnsi"/>
                <w:b/>
              </w:rPr>
              <w:t>bez DPH</w:t>
            </w:r>
          </w:p>
        </w:tc>
        <w:tc>
          <w:tcPr>
            <w:tcW w:w="1874" w:type="dxa"/>
          </w:tcPr>
          <w:p w:rsidR="00120923" w:rsidRPr="00FC1B58" w:rsidRDefault="00120923" w:rsidP="00BF4851">
            <w:pPr>
              <w:ind w:left="577" w:hanging="362"/>
              <w:jc w:val="center"/>
              <w:rPr>
                <w:rFonts w:asciiTheme="minorHAnsi" w:hAnsiTheme="minorHAnsi"/>
                <w:b/>
              </w:rPr>
            </w:pPr>
            <w:r w:rsidRPr="00FC1B58">
              <w:rPr>
                <w:rFonts w:asciiTheme="minorHAnsi" w:hAnsiTheme="minorHAnsi"/>
                <w:b/>
              </w:rPr>
              <w:t>Spolu bez DPH</w:t>
            </w:r>
          </w:p>
        </w:tc>
      </w:tr>
      <w:tr w:rsidR="00120923" w:rsidRPr="00FC1B58" w:rsidTr="00120923">
        <w:trPr>
          <w:trHeight w:val="919"/>
        </w:trPr>
        <w:tc>
          <w:tcPr>
            <w:tcW w:w="579" w:type="dxa"/>
          </w:tcPr>
          <w:p w:rsidR="00120923" w:rsidRDefault="00120923" w:rsidP="00BF4851">
            <w:pPr>
              <w:ind w:left="387" w:hanging="288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ind w:left="387" w:hanging="288"/>
              <w:rPr>
                <w:rFonts w:asciiTheme="minorHAnsi" w:hAnsiTheme="minorHAnsi"/>
              </w:rPr>
            </w:pPr>
            <w:r w:rsidRPr="00FC1B5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2760" w:type="dxa"/>
          </w:tcPr>
          <w:p w:rsidR="00120923" w:rsidRPr="00FC1B58" w:rsidRDefault="00120923" w:rsidP="00BF4851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spacing w:after="160" w:line="259" w:lineRule="auto"/>
              <w:rPr>
                <w:rFonts w:asciiTheme="minorHAnsi" w:hAnsiTheme="minorHAnsi"/>
              </w:rPr>
            </w:pPr>
            <w:r w:rsidRPr="00FC1B58">
              <w:rPr>
                <w:rFonts w:asciiTheme="minorHAnsi" w:hAnsiTheme="minorHAnsi"/>
              </w:rPr>
              <w:t xml:space="preserve">Stolový počítač </w:t>
            </w:r>
          </w:p>
        </w:tc>
        <w:tc>
          <w:tcPr>
            <w:tcW w:w="889" w:type="dxa"/>
          </w:tcPr>
          <w:p w:rsidR="00120923" w:rsidRPr="00FC1B58" w:rsidRDefault="00120923" w:rsidP="00BF4851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spacing w:after="160" w:line="259" w:lineRule="auto"/>
              <w:rPr>
                <w:rFonts w:asciiTheme="minorHAnsi" w:hAnsiTheme="minorHAnsi"/>
              </w:rPr>
            </w:pPr>
            <w:r w:rsidRPr="00FC1B58">
              <w:rPr>
                <w:rFonts w:asciiTheme="minorHAnsi" w:hAnsiTheme="minorHAnsi"/>
              </w:rPr>
              <w:t xml:space="preserve">18 </w:t>
            </w:r>
          </w:p>
          <w:p w:rsidR="00120923" w:rsidRPr="00FC1B58" w:rsidRDefault="00120923" w:rsidP="00BF4851">
            <w:pPr>
              <w:rPr>
                <w:rFonts w:asciiTheme="minorHAnsi" w:hAnsiTheme="minorHAnsi"/>
              </w:rPr>
            </w:pPr>
          </w:p>
        </w:tc>
        <w:tc>
          <w:tcPr>
            <w:tcW w:w="1610" w:type="dxa"/>
          </w:tcPr>
          <w:p w:rsidR="00120923" w:rsidRPr="00FC1B58" w:rsidRDefault="00120923" w:rsidP="00BF4851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120923" w:rsidRPr="00FC1B58" w:rsidRDefault="00120923" w:rsidP="00BF4851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rPr>
                <w:rFonts w:asciiTheme="minorHAnsi" w:hAnsiTheme="minorHAnsi"/>
              </w:rPr>
            </w:pPr>
          </w:p>
        </w:tc>
      </w:tr>
      <w:tr w:rsidR="00120923" w:rsidRPr="00FC1B58" w:rsidTr="00120923">
        <w:trPr>
          <w:trHeight w:val="330"/>
        </w:trPr>
        <w:tc>
          <w:tcPr>
            <w:tcW w:w="579" w:type="dxa"/>
            <w:vMerge w:val="restart"/>
          </w:tcPr>
          <w:p w:rsidR="00120923" w:rsidRPr="00FC1B58" w:rsidRDefault="00120923" w:rsidP="00BF4851">
            <w:pPr>
              <w:ind w:left="27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ind w:left="27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ind w:left="27"/>
              <w:rPr>
                <w:rFonts w:asciiTheme="minorHAnsi" w:hAnsiTheme="minorHAnsi"/>
              </w:rPr>
            </w:pPr>
          </w:p>
        </w:tc>
        <w:tc>
          <w:tcPr>
            <w:tcW w:w="2760" w:type="dxa"/>
          </w:tcPr>
          <w:p w:rsidR="00120923" w:rsidRPr="00FC1B58" w:rsidRDefault="00120923" w:rsidP="00120923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DPH    20%</w:t>
            </w:r>
          </w:p>
        </w:tc>
        <w:tc>
          <w:tcPr>
            <w:tcW w:w="889" w:type="dxa"/>
          </w:tcPr>
          <w:p w:rsidR="00120923" w:rsidRPr="00FC1B58" w:rsidRDefault="00120923" w:rsidP="00BF4851">
            <w:pPr>
              <w:rPr>
                <w:rFonts w:asciiTheme="minorHAnsi" w:hAnsiTheme="minorHAnsi"/>
              </w:rPr>
            </w:pPr>
          </w:p>
        </w:tc>
        <w:tc>
          <w:tcPr>
            <w:tcW w:w="1610" w:type="dxa"/>
          </w:tcPr>
          <w:p w:rsidR="00120923" w:rsidRPr="00FC1B58" w:rsidRDefault="00120923" w:rsidP="00BF4851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120923" w:rsidRPr="00FC1B58" w:rsidRDefault="00120923" w:rsidP="00BF4851">
            <w:pPr>
              <w:rPr>
                <w:rFonts w:asciiTheme="minorHAnsi" w:hAnsiTheme="minorHAnsi"/>
              </w:rPr>
            </w:pPr>
          </w:p>
        </w:tc>
      </w:tr>
      <w:tr w:rsidR="00120923" w:rsidRPr="00FC1B58" w:rsidTr="00120923">
        <w:trPr>
          <w:trHeight w:val="691"/>
        </w:trPr>
        <w:tc>
          <w:tcPr>
            <w:tcW w:w="579" w:type="dxa"/>
            <w:vMerge/>
          </w:tcPr>
          <w:p w:rsidR="00120923" w:rsidRPr="00FC1B58" w:rsidRDefault="00120923" w:rsidP="00BF4851">
            <w:pPr>
              <w:ind w:left="27"/>
              <w:rPr>
                <w:rFonts w:asciiTheme="minorHAnsi" w:hAnsiTheme="minorHAnsi"/>
              </w:rPr>
            </w:pPr>
          </w:p>
        </w:tc>
        <w:tc>
          <w:tcPr>
            <w:tcW w:w="2760" w:type="dxa"/>
          </w:tcPr>
          <w:p w:rsidR="00120923" w:rsidRDefault="00120923" w:rsidP="00120923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  <w:p w:rsidR="00120923" w:rsidRDefault="00120923" w:rsidP="00120923">
            <w:pPr>
              <w:spacing w:after="160" w:line="259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FC1B58">
              <w:rPr>
                <w:rFonts w:asciiTheme="minorHAnsi" w:hAnsiTheme="minorHAnsi"/>
                <w:b/>
              </w:rPr>
              <w:t>SPOLU</w:t>
            </w:r>
          </w:p>
        </w:tc>
        <w:tc>
          <w:tcPr>
            <w:tcW w:w="889" w:type="dxa"/>
          </w:tcPr>
          <w:p w:rsidR="00120923" w:rsidRPr="00FC1B58" w:rsidRDefault="00120923" w:rsidP="00120923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rPr>
                <w:rFonts w:asciiTheme="minorHAnsi" w:hAnsiTheme="minorHAnsi"/>
              </w:rPr>
            </w:pPr>
          </w:p>
        </w:tc>
        <w:tc>
          <w:tcPr>
            <w:tcW w:w="1610" w:type="dxa"/>
          </w:tcPr>
          <w:p w:rsidR="00120923" w:rsidRPr="00FC1B58" w:rsidRDefault="00120923" w:rsidP="00120923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120923" w:rsidRPr="00FC1B58" w:rsidRDefault="00120923" w:rsidP="00120923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120923" w:rsidRPr="00FC1B58" w:rsidRDefault="00120923" w:rsidP="00BF4851">
            <w:pPr>
              <w:rPr>
                <w:rFonts w:asciiTheme="minorHAnsi" w:hAnsiTheme="minorHAnsi"/>
              </w:rPr>
            </w:pPr>
          </w:p>
        </w:tc>
      </w:tr>
    </w:tbl>
    <w:p w:rsidR="0007377B" w:rsidRPr="00FC1B58" w:rsidRDefault="0007377B" w:rsidP="0007377B">
      <w:pPr>
        <w:rPr>
          <w:rFonts w:asciiTheme="minorHAnsi" w:hAnsiTheme="minorHAnsi"/>
        </w:rPr>
      </w:pPr>
      <w:r w:rsidRPr="00FC1B58">
        <w:rPr>
          <w:rFonts w:asciiTheme="minorHAnsi" w:hAnsiTheme="minorHAnsi"/>
        </w:rPr>
        <w:t xml:space="preserve"> </w:t>
      </w:r>
    </w:p>
    <w:p w:rsidR="0007377B" w:rsidRPr="00FC1B58" w:rsidRDefault="0007377B" w:rsidP="0007377B">
      <w:pPr>
        <w:rPr>
          <w:rFonts w:asciiTheme="minorHAnsi" w:hAnsiTheme="minorHAnsi"/>
          <w:b/>
        </w:rPr>
      </w:pPr>
      <w:r w:rsidRPr="00FC1B58">
        <w:rPr>
          <w:rFonts w:asciiTheme="minorHAnsi" w:hAnsiTheme="minorHAnsi"/>
          <w:b/>
        </w:rPr>
        <w:t>Špecifikácia, parametre PC:</w:t>
      </w:r>
    </w:p>
    <w:p w:rsidR="0007377B" w:rsidRPr="00FC1B58" w:rsidRDefault="0007377B" w:rsidP="0007377B">
      <w:pPr>
        <w:rPr>
          <w:rFonts w:asciiTheme="minorHAnsi" w:hAnsiTheme="minorHAnsi"/>
          <w:b/>
        </w:rPr>
      </w:pPr>
      <w:r w:rsidRPr="00FC1B58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1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60"/>
        <w:gridCol w:w="960"/>
        <w:gridCol w:w="1660"/>
        <w:gridCol w:w="1400"/>
        <w:gridCol w:w="1540"/>
      </w:tblGrid>
      <w:tr w:rsidR="0007377B" w:rsidRPr="00FC1B58" w:rsidTr="00BF4851">
        <w:trPr>
          <w:trHeight w:val="29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color w:val="000000"/>
              </w:rPr>
            </w:pPr>
          </w:p>
          <w:p w:rsidR="0007377B" w:rsidRPr="00FC1B58" w:rsidRDefault="0007377B" w:rsidP="00BF4851">
            <w:pPr>
              <w:rPr>
                <w:rFonts w:asciiTheme="minorHAnsi" w:eastAsia="Times New Roman" w:hAnsiTheme="minorHAnsi"/>
                <w:color w:val="000000"/>
              </w:rPr>
            </w:pPr>
            <w:r w:rsidRPr="00FC1B58">
              <w:rPr>
                <w:rFonts w:asciiTheme="minorHAnsi" w:eastAsia="Times New Roman" w:hAnsiTheme="minorHAnsi"/>
                <w:color w:val="000000"/>
              </w:rPr>
              <w:t>V .......................dňa 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ind w:right="700"/>
              <w:rPr>
                <w:rFonts w:asciiTheme="minorHAnsi" w:eastAsia="Times New Roman" w:hAnsiTheme="minorHAnsi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ind w:left="521" w:firstLine="521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7377B" w:rsidRPr="00FC1B58" w:rsidTr="00BF485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7B" w:rsidRPr="00FC1B58" w:rsidRDefault="0007377B" w:rsidP="00BF4851">
            <w:pPr>
              <w:rPr>
                <w:rFonts w:asciiTheme="minorHAnsi" w:eastAsia="Times New Roman" w:hAnsiTheme="minorHAnsi"/>
              </w:rPr>
            </w:pPr>
          </w:p>
        </w:tc>
      </w:tr>
    </w:tbl>
    <w:p w:rsidR="0007377B" w:rsidRPr="00FC1B58" w:rsidRDefault="0007377B" w:rsidP="0007377B">
      <w:pPr>
        <w:rPr>
          <w:rFonts w:asciiTheme="minorHAnsi" w:hAnsiTheme="minorHAnsi"/>
        </w:rPr>
      </w:pPr>
      <w:r w:rsidRPr="00FC1B58">
        <w:rPr>
          <w:rFonts w:asciiTheme="minorHAnsi" w:hAnsiTheme="minorHAnsi"/>
        </w:rPr>
        <w:t xml:space="preserve">                                                                                                       ................................................</w:t>
      </w:r>
    </w:p>
    <w:p w:rsidR="0007377B" w:rsidRPr="00FC1B58" w:rsidRDefault="0007377B" w:rsidP="0007377B">
      <w:pPr>
        <w:rPr>
          <w:rFonts w:asciiTheme="minorHAnsi" w:hAnsiTheme="minorHAnsi"/>
          <w:sz w:val="20"/>
          <w:szCs w:val="20"/>
        </w:rPr>
      </w:pPr>
      <w:r w:rsidRPr="00FC1B5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</w:t>
      </w:r>
      <w:r w:rsidR="00FC1B58">
        <w:rPr>
          <w:rFonts w:asciiTheme="minorHAnsi" w:hAnsiTheme="minorHAnsi"/>
          <w:sz w:val="20"/>
          <w:szCs w:val="20"/>
        </w:rPr>
        <w:t xml:space="preserve">             </w:t>
      </w:r>
      <w:r w:rsidRPr="00FC1B58">
        <w:rPr>
          <w:rFonts w:asciiTheme="minorHAnsi" w:hAnsiTheme="minorHAnsi"/>
          <w:sz w:val="20"/>
          <w:szCs w:val="20"/>
        </w:rPr>
        <w:t xml:space="preserve">      pečiatka a podpis</w:t>
      </w:r>
    </w:p>
    <w:p w:rsidR="0007377B" w:rsidRPr="00FC1B58" w:rsidRDefault="0007377B" w:rsidP="0007377B">
      <w:pPr>
        <w:rPr>
          <w:rFonts w:asciiTheme="minorHAnsi" w:hAnsiTheme="minorHAnsi"/>
          <w:sz w:val="20"/>
          <w:szCs w:val="20"/>
        </w:rPr>
      </w:pPr>
    </w:p>
    <w:p w:rsidR="0007377B" w:rsidRDefault="0007377B" w:rsidP="0007377B"/>
    <w:p w:rsidR="0007377B" w:rsidRDefault="0007377B" w:rsidP="0007377B">
      <w:pPr>
        <w:pStyle w:val="Zarkazkladnhotextu"/>
        <w:spacing w:after="0"/>
        <w:ind w:left="0" w:right="272"/>
        <w:rPr>
          <w:rFonts w:asciiTheme="minorHAnsi" w:hAnsiTheme="minorHAnsi" w:cs="Arial"/>
          <w:bCs/>
          <w:sz w:val="20"/>
          <w:szCs w:val="20"/>
        </w:rPr>
      </w:pPr>
    </w:p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E3341">
        <w:rPr>
          <w:rFonts w:asciiTheme="minorHAnsi" w:hAnsiTheme="minorHAnsi" w:cs="Arial"/>
          <w:bCs/>
          <w:sz w:val="20"/>
          <w:szCs w:val="20"/>
        </w:rPr>
        <w:t xml:space="preserve">2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1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1"/>
            <w:r w:rsidR="009E46E5">
              <w:rPr>
                <w:rFonts w:asciiTheme="minorHAnsi" w:hAnsiTheme="minorHAnsi" w:cs="Calibri"/>
                <w:b/>
                <w:sz w:val="20"/>
                <w:szCs w:val="20"/>
              </w:rPr>
              <w:t>Stolové počítače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387A28" w:rsidRDefault="00387A28" w:rsidP="00387A28">
      <w:pPr>
        <w:tabs>
          <w:tab w:val="right" w:pos="8789"/>
        </w:tabs>
        <w:jc w:val="center"/>
        <w:rPr>
          <w:rFonts w:cs="Arial"/>
          <w:bCs/>
          <w:color w:val="000000"/>
          <w:sz w:val="20"/>
          <w:szCs w:val="20"/>
        </w:rPr>
      </w:pPr>
      <w:r w:rsidRPr="00387A28">
        <w:rPr>
          <w:rFonts w:ascii="Arial" w:hAnsi="Arial" w:cs="Arial"/>
          <w:b/>
          <w:bCs/>
          <w:color w:val="000000"/>
          <w:sz w:val="20"/>
          <w:szCs w:val="20"/>
        </w:rPr>
        <w:t>IDENTIFIKAČNÉ ÚDAJE UCHÁDZAČA</w:t>
      </w: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Bankové spojenie: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IBAN: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Zápis v registri: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665F9C" w:rsidRDefault="00743E92" w:rsidP="00387A28">
      <w:pPr>
        <w:widowControl w:val="0"/>
        <w:tabs>
          <w:tab w:val="left" w:pos="3690"/>
        </w:tabs>
        <w:autoSpaceDE w:val="0"/>
        <w:ind w:right="25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 w:rsidR="00505FBA"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 w:rsidR="000A5209"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E3341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Pr="00034658">
        <w:rPr>
          <w:rFonts w:asciiTheme="minorHAnsi" w:hAnsiTheme="minorHAnsi" w:cstheme="minorHAnsi"/>
          <w:b/>
          <w:iCs/>
        </w:rPr>
        <w:t>„</w:t>
      </w:r>
      <w:r w:rsidR="009E46E5">
        <w:rPr>
          <w:rFonts w:asciiTheme="minorHAnsi" w:hAnsiTheme="minorHAnsi" w:cstheme="minorHAnsi"/>
          <w:b/>
          <w:iCs/>
        </w:rPr>
        <w:t>Stolové počítače</w:t>
      </w:r>
      <w:r w:rsidR="00B23944" w:rsidRPr="00E93ACC">
        <w:rPr>
          <w:rFonts w:eastAsia="Times New Roman" w:cstheme="minorHAnsi"/>
          <w:b/>
          <w:sz w:val="20"/>
          <w:szCs w:val="20"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</w:t>
      </w:r>
      <w:r w:rsidR="000A5209">
        <w:rPr>
          <w:rFonts w:asciiTheme="minorHAnsi" w:hAnsiTheme="minorHAnsi" w:cstheme="minorHAnsi"/>
        </w:rPr>
        <w:t> </w:t>
      </w:r>
      <w:r w:rsidRPr="00034658">
        <w:rPr>
          <w:rFonts w:asciiTheme="minorHAnsi" w:hAnsiTheme="minorHAnsi" w:cstheme="minorHAnsi"/>
        </w:rPr>
        <w:t>iných</w:t>
      </w:r>
      <w:r w:rsidR="000A5209">
        <w:rPr>
          <w:rFonts w:asciiTheme="minorHAnsi" w:hAnsiTheme="minorHAnsi" w:cstheme="minorHAnsi"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E3341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9E46E5">
        <w:rPr>
          <w:rFonts w:asciiTheme="minorHAnsi" w:hAnsiTheme="minorHAnsi" w:cstheme="minorHAnsi"/>
          <w:b/>
          <w:iCs/>
        </w:rPr>
        <w:t>Stolové počítače</w:t>
      </w:r>
      <w:r w:rsidR="00DA557A">
        <w:rPr>
          <w:rFonts w:asciiTheme="minorHAnsi" w:hAnsiTheme="minorHAnsi" w:cstheme="minorHAnsi"/>
          <w:b/>
          <w:iCs/>
        </w:rPr>
        <w:t>“,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5A" w:rsidRDefault="008C6F5A">
      <w:pPr>
        <w:spacing w:after="0" w:line="240" w:lineRule="auto"/>
      </w:pPr>
      <w:r>
        <w:separator/>
      </w:r>
    </w:p>
  </w:endnote>
  <w:endnote w:type="continuationSeparator" w:id="0">
    <w:p w:rsidR="008C6F5A" w:rsidRDefault="008C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5A" w:rsidRDefault="008C6F5A">
      <w:pPr>
        <w:spacing w:after="0" w:line="240" w:lineRule="auto"/>
      </w:pPr>
      <w:r>
        <w:separator/>
      </w:r>
    </w:p>
  </w:footnote>
  <w:footnote w:type="continuationSeparator" w:id="0">
    <w:p w:rsidR="008C6F5A" w:rsidRDefault="008C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59"/>
    <w:rsid w:val="0002445F"/>
    <w:rsid w:val="00033E69"/>
    <w:rsid w:val="00034658"/>
    <w:rsid w:val="000513BA"/>
    <w:rsid w:val="000659EF"/>
    <w:rsid w:val="0007377B"/>
    <w:rsid w:val="0008212A"/>
    <w:rsid w:val="000A2B8B"/>
    <w:rsid w:val="000A5209"/>
    <w:rsid w:val="000E1329"/>
    <w:rsid w:val="000E45FF"/>
    <w:rsid w:val="00120923"/>
    <w:rsid w:val="001354F3"/>
    <w:rsid w:val="00161E2D"/>
    <w:rsid w:val="001A28BA"/>
    <w:rsid w:val="001A7261"/>
    <w:rsid w:val="001B25E4"/>
    <w:rsid w:val="001B65FA"/>
    <w:rsid w:val="001C45B3"/>
    <w:rsid w:val="001D3C90"/>
    <w:rsid w:val="001E7069"/>
    <w:rsid w:val="001F50F3"/>
    <w:rsid w:val="002247E6"/>
    <w:rsid w:val="002845ED"/>
    <w:rsid w:val="00285618"/>
    <w:rsid w:val="0028677B"/>
    <w:rsid w:val="002E538F"/>
    <w:rsid w:val="002E58B7"/>
    <w:rsid w:val="0031792B"/>
    <w:rsid w:val="00387A28"/>
    <w:rsid w:val="003D50AB"/>
    <w:rsid w:val="003F4C47"/>
    <w:rsid w:val="004015DF"/>
    <w:rsid w:val="00457F60"/>
    <w:rsid w:val="004A6FA3"/>
    <w:rsid w:val="004C1229"/>
    <w:rsid w:val="004D6AA4"/>
    <w:rsid w:val="004E0A59"/>
    <w:rsid w:val="004E334C"/>
    <w:rsid w:val="00505FBA"/>
    <w:rsid w:val="005333F9"/>
    <w:rsid w:val="00544248"/>
    <w:rsid w:val="00591AC1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37C9D"/>
    <w:rsid w:val="00743E92"/>
    <w:rsid w:val="007463C5"/>
    <w:rsid w:val="007B388E"/>
    <w:rsid w:val="007E22A2"/>
    <w:rsid w:val="008057AC"/>
    <w:rsid w:val="00807C13"/>
    <w:rsid w:val="00815A43"/>
    <w:rsid w:val="00821DC9"/>
    <w:rsid w:val="00891EB2"/>
    <w:rsid w:val="008A61B3"/>
    <w:rsid w:val="008B6811"/>
    <w:rsid w:val="008C4A92"/>
    <w:rsid w:val="008C6F5A"/>
    <w:rsid w:val="008E3341"/>
    <w:rsid w:val="00925165"/>
    <w:rsid w:val="009353FD"/>
    <w:rsid w:val="00946288"/>
    <w:rsid w:val="00947E85"/>
    <w:rsid w:val="00956A9B"/>
    <w:rsid w:val="00961F0E"/>
    <w:rsid w:val="009B5F82"/>
    <w:rsid w:val="009C0890"/>
    <w:rsid w:val="009D0124"/>
    <w:rsid w:val="009E46E5"/>
    <w:rsid w:val="009F2E68"/>
    <w:rsid w:val="00A33F5C"/>
    <w:rsid w:val="00A501E2"/>
    <w:rsid w:val="00A65677"/>
    <w:rsid w:val="00A9128E"/>
    <w:rsid w:val="00A91C64"/>
    <w:rsid w:val="00AA3991"/>
    <w:rsid w:val="00AF2759"/>
    <w:rsid w:val="00AF2C91"/>
    <w:rsid w:val="00B23944"/>
    <w:rsid w:val="00B35539"/>
    <w:rsid w:val="00B51A77"/>
    <w:rsid w:val="00B60B5C"/>
    <w:rsid w:val="00B756EB"/>
    <w:rsid w:val="00B90337"/>
    <w:rsid w:val="00B91763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A557A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C1B58"/>
    <w:rsid w:val="00FC40E2"/>
    <w:rsid w:val="00FD7CD6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7C4FD-407D-4CFC-82CA-B304E0A3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7377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pcu</cp:lastModifiedBy>
  <cp:revision>20</cp:revision>
  <cp:lastPrinted>2016-10-06T15:15:00Z</cp:lastPrinted>
  <dcterms:created xsi:type="dcterms:W3CDTF">2020-05-22T06:39:00Z</dcterms:created>
  <dcterms:modified xsi:type="dcterms:W3CDTF">2020-11-26T06:54:00Z</dcterms:modified>
</cp:coreProperties>
</file>