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3A" w:rsidRDefault="00C06E3A" w:rsidP="00C06E3A">
      <w:pPr>
        <w:pStyle w:val="Tekstpodstawowy"/>
        <w:rPr>
          <w:rFonts w:ascii="Times New Roman"/>
        </w:rPr>
      </w:pPr>
    </w:p>
    <w:p w:rsidR="00C06E3A" w:rsidRDefault="00C06E3A" w:rsidP="00C06E3A">
      <w:pPr>
        <w:pStyle w:val="Tekstpodstawowy"/>
        <w:rPr>
          <w:rFonts w:ascii="Times New Roman"/>
        </w:rPr>
      </w:pPr>
    </w:p>
    <w:p w:rsidR="00C06E3A" w:rsidRDefault="00C06E3A" w:rsidP="00C06E3A">
      <w:pPr>
        <w:pStyle w:val="Tekstpodstawowy"/>
        <w:rPr>
          <w:rFonts w:ascii="Times New Roman"/>
        </w:rPr>
      </w:pPr>
    </w:p>
    <w:p w:rsidR="00C06E3A" w:rsidRDefault="00C06E3A" w:rsidP="00C06E3A">
      <w:pPr>
        <w:pStyle w:val="Tekstpodstawowy"/>
        <w:rPr>
          <w:rFonts w:ascii="Times New Roman"/>
        </w:rPr>
      </w:pPr>
    </w:p>
    <w:p w:rsidR="00C06E3A" w:rsidRDefault="00C06E3A" w:rsidP="00C06E3A">
      <w:pPr>
        <w:pStyle w:val="Tekstpodstawowy"/>
        <w:rPr>
          <w:rFonts w:ascii="Times New Roman"/>
        </w:rPr>
      </w:pPr>
    </w:p>
    <w:p w:rsidR="00C06E3A" w:rsidRDefault="00C06E3A" w:rsidP="00C06E3A">
      <w:pPr>
        <w:pStyle w:val="Tekstpodstawowy"/>
        <w:rPr>
          <w:rFonts w:ascii="Times New Roman"/>
        </w:rPr>
      </w:pPr>
    </w:p>
    <w:p w:rsidR="00C06E3A" w:rsidRDefault="00C06E3A" w:rsidP="00C06E3A">
      <w:pPr>
        <w:pStyle w:val="Tekstpodstawowy"/>
        <w:rPr>
          <w:rFonts w:ascii="Times New Roman"/>
        </w:rPr>
      </w:pPr>
    </w:p>
    <w:p w:rsidR="00C06E3A" w:rsidRPr="001732D7" w:rsidRDefault="00C06E3A" w:rsidP="00C06E3A">
      <w:pPr>
        <w:pStyle w:val="Tekstpodstawowy"/>
        <w:jc w:val="center"/>
        <w:rPr>
          <w:rFonts w:ascii="Times New Roman"/>
        </w:rPr>
      </w:pPr>
    </w:p>
    <w:p w:rsidR="00C06E3A" w:rsidRPr="00821CF3" w:rsidRDefault="00C06E3A" w:rsidP="00C06E3A">
      <w:pPr>
        <w:pStyle w:val="Tekstpodstawowy"/>
        <w:spacing w:before="9"/>
        <w:jc w:val="center"/>
        <w:rPr>
          <w:rFonts w:ascii="Times New Roman" w:hAnsi="Times New Roman" w:cs="Times New Roman"/>
        </w:rPr>
      </w:pPr>
    </w:p>
    <w:p w:rsidR="00C06E3A" w:rsidRPr="00821CF3" w:rsidRDefault="00C06E3A" w:rsidP="00C06E3A">
      <w:pPr>
        <w:pStyle w:val="Nagwek1"/>
        <w:spacing w:before="20" w:line="278" w:lineRule="auto"/>
        <w:ind w:right="387"/>
        <w:rPr>
          <w:rFonts w:ascii="Times New Roman" w:hAnsi="Times New Roman" w:cs="Times New Roman"/>
          <w:i w:val="0"/>
        </w:rPr>
      </w:pPr>
      <w:r w:rsidRPr="00821CF3">
        <w:rPr>
          <w:rFonts w:ascii="Times New Roman" w:hAnsi="Times New Roman" w:cs="Times New Roman"/>
          <w:i w:val="0"/>
        </w:rPr>
        <w:t>Program doradztwa zawodowego</w:t>
      </w:r>
    </w:p>
    <w:p w:rsidR="00C06E3A" w:rsidRPr="00821CF3" w:rsidRDefault="00C06E3A" w:rsidP="00C06E3A">
      <w:pPr>
        <w:pStyle w:val="Nagwek1"/>
        <w:spacing w:before="20" w:line="278" w:lineRule="auto"/>
        <w:ind w:right="387"/>
        <w:rPr>
          <w:rFonts w:ascii="Times New Roman" w:hAnsi="Times New Roman" w:cs="Times New Roman"/>
          <w:b w:val="0"/>
          <w:i w:val="0"/>
        </w:rPr>
      </w:pPr>
      <w:r w:rsidRPr="00821CF3">
        <w:rPr>
          <w:rFonts w:ascii="Times New Roman" w:hAnsi="Times New Roman" w:cs="Times New Roman"/>
          <w:i w:val="0"/>
        </w:rPr>
        <w:t xml:space="preserve">w Szkole Podstawowej  </w:t>
      </w:r>
      <w:r w:rsidRPr="00821CF3">
        <w:rPr>
          <w:rFonts w:ascii="Times New Roman" w:hAnsi="Times New Roman" w:cs="Times New Roman"/>
          <w:i w:val="0"/>
        </w:rPr>
        <w:br/>
        <w:t xml:space="preserve">im. </w:t>
      </w:r>
      <w:r>
        <w:rPr>
          <w:rFonts w:ascii="Times New Roman" w:hAnsi="Times New Roman" w:cs="Times New Roman"/>
          <w:i w:val="0"/>
        </w:rPr>
        <w:t xml:space="preserve">Wspólnej Europy </w:t>
      </w:r>
      <w:r w:rsidRPr="00821CF3">
        <w:rPr>
          <w:rFonts w:ascii="Times New Roman" w:hAnsi="Times New Roman" w:cs="Times New Roman"/>
          <w:i w:val="0"/>
        </w:rPr>
        <w:t xml:space="preserve">w </w:t>
      </w:r>
      <w:r>
        <w:rPr>
          <w:rFonts w:ascii="Times New Roman" w:hAnsi="Times New Roman" w:cs="Times New Roman"/>
          <w:i w:val="0"/>
        </w:rPr>
        <w:t>Nawodnej</w:t>
      </w:r>
    </w:p>
    <w:p w:rsidR="00C06E3A" w:rsidRPr="00821CF3" w:rsidRDefault="00C06E3A" w:rsidP="00C06E3A">
      <w:pPr>
        <w:pStyle w:val="Tekstpodstawowy"/>
        <w:spacing w:before="3"/>
        <w:jc w:val="center"/>
        <w:rPr>
          <w:rFonts w:ascii="Times New Roman" w:hAnsi="Times New Roman" w:cs="Times New Roman"/>
          <w:b/>
          <w:sz w:val="38"/>
        </w:rPr>
      </w:pPr>
    </w:p>
    <w:p w:rsidR="00C06E3A" w:rsidRPr="00821CF3" w:rsidRDefault="00C06E3A" w:rsidP="00C06E3A">
      <w:pPr>
        <w:ind w:left="199" w:right="375"/>
        <w:jc w:val="center"/>
        <w:rPr>
          <w:rFonts w:ascii="Times New Roman" w:hAnsi="Times New Roman" w:cs="Times New Roman"/>
          <w:sz w:val="40"/>
        </w:rPr>
        <w:sectPr w:rsidR="00C06E3A" w:rsidRPr="00821CF3" w:rsidSect="00C06E3A">
          <w:pgSz w:w="11910" w:h="16840"/>
          <w:pgMar w:top="1580" w:right="1020" w:bottom="280" w:left="1200" w:header="708" w:footer="708" w:gutter="0"/>
          <w:cols w:space="708"/>
        </w:sectPr>
      </w:pPr>
      <w:r>
        <w:rPr>
          <w:rFonts w:ascii="Times New Roman" w:hAnsi="Times New Roman" w:cs="Times New Roman"/>
          <w:b/>
          <w:sz w:val="40"/>
        </w:rPr>
        <w:t>r</w:t>
      </w:r>
      <w:r w:rsidRPr="00821CF3">
        <w:rPr>
          <w:rFonts w:ascii="Times New Roman" w:hAnsi="Times New Roman" w:cs="Times New Roman"/>
          <w:b/>
          <w:sz w:val="40"/>
        </w:rPr>
        <w:t>ok szkolny 2022/20203</w:t>
      </w:r>
    </w:p>
    <w:p w:rsidR="00C06E3A" w:rsidRPr="001732D7" w:rsidRDefault="006246BB" w:rsidP="00C06E3A">
      <w:pPr>
        <w:pStyle w:val="Nagwek2"/>
        <w:spacing w:before="37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06E3A" w:rsidRPr="001732D7">
        <w:rPr>
          <w:rFonts w:ascii="Times New Roman" w:hAnsi="Times New Roman" w:cs="Times New Roman"/>
          <w:sz w:val="24"/>
          <w:szCs w:val="24"/>
        </w:rPr>
        <w:t>stęp</w:t>
      </w:r>
    </w:p>
    <w:p w:rsidR="00C06E3A" w:rsidRPr="001732D7" w:rsidRDefault="00C06E3A" w:rsidP="00C06E3A">
      <w:pPr>
        <w:pStyle w:val="Tekstpodstawowy"/>
        <w:spacing w:before="123" w:line="276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732D7">
        <w:rPr>
          <w:rFonts w:ascii="Times New Roman" w:hAnsi="Times New Roman" w:cs="Times New Roman"/>
          <w:sz w:val="24"/>
          <w:szCs w:val="24"/>
        </w:rPr>
        <w:t>Wspieranie i przygotowywanie uczniów szkół podstawowych do podejmowania</w:t>
      </w:r>
      <w:r>
        <w:rPr>
          <w:rFonts w:ascii="Times New Roman" w:hAnsi="Times New Roman" w:cs="Times New Roman"/>
          <w:sz w:val="24"/>
          <w:szCs w:val="24"/>
        </w:rPr>
        <w:t xml:space="preserve"> decyzji </w:t>
      </w:r>
      <w:r w:rsidRPr="001732D7">
        <w:rPr>
          <w:rFonts w:ascii="Times New Roman" w:hAnsi="Times New Roman" w:cs="Times New Roman"/>
          <w:sz w:val="24"/>
          <w:szCs w:val="24"/>
        </w:rPr>
        <w:t xml:space="preserve">edukacyjno-zawodowych uregulowane jest w polskich i europejskich aktach prawnych dotyczących szkolnictwa i rynku pracy. Młodzi ludzie stojący na progu dorosłości powinni zostać wyposażeni w umiejętności niezbędne do poruszania się na rynku pracy podlegającemu szeregu zmian. Powstają nowe zawody, zmienia się styl pracy, młodzież coraz częściej myśli </w:t>
      </w:r>
      <w:r>
        <w:rPr>
          <w:rFonts w:ascii="Times New Roman" w:hAnsi="Times New Roman" w:cs="Times New Roman"/>
          <w:sz w:val="24"/>
          <w:szCs w:val="24"/>
        </w:rPr>
        <w:br/>
      </w:r>
      <w:r w:rsidRPr="001732D7">
        <w:rPr>
          <w:rFonts w:ascii="Times New Roman" w:hAnsi="Times New Roman" w:cs="Times New Roman"/>
          <w:sz w:val="24"/>
          <w:szCs w:val="24"/>
        </w:rPr>
        <w:t xml:space="preserve">o prowadzeniu własnej działalności gospodarczej. Niekorzystnie na rynek pracy wpływają migracje młodych pracowników oraz szybkie wypadanie z systemu edukacji. W związku z tym funkcjonowanie w nowoczesnym społeczeństwie będącym integralną częścią Unii Europejskiej wymaga aktywnych </w:t>
      </w:r>
      <w:proofErr w:type="spellStart"/>
      <w:r w:rsidRPr="001732D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732D7">
        <w:rPr>
          <w:rFonts w:ascii="Times New Roman" w:hAnsi="Times New Roman" w:cs="Times New Roman"/>
          <w:sz w:val="24"/>
          <w:szCs w:val="24"/>
        </w:rPr>
        <w:t xml:space="preserve"> i umiejętności do podejmowania trafnych decyzji. Wszelkiego rodzaju wybory dotyczące zdobycia wykształcenia, przekwalifikowania się, czy kwalifikacji zawodowych wymagają coraz większej wiedzy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D7">
        <w:rPr>
          <w:rFonts w:ascii="Times New Roman" w:hAnsi="Times New Roman" w:cs="Times New Roman"/>
          <w:sz w:val="24"/>
          <w:szCs w:val="24"/>
        </w:rPr>
        <w:t>o rynku pracy, rynku edukacyjnym i o sobie samym. Ważne jest by młody człowiek dokonując wyboru związanego z dalszą ścieżką kształcenia kierował się własnymi zdolnościami, pasjami i możliwościami. W tego typu decyzjach powinien otrzymać wsparcie ze strony rodziców, szkoły oraz innych instytucji.</w:t>
      </w:r>
    </w:p>
    <w:p w:rsidR="00C06E3A" w:rsidRDefault="00C06E3A" w:rsidP="00C06E3A">
      <w:pPr>
        <w:pStyle w:val="Tekstpodstawowy"/>
        <w:spacing w:before="11" w:line="276" w:lineRule="auto"/>
        <w:ind w:left="142"/>
        <w:jc w:val="both"/>
        <w:rPr>
          <w:sz w:val="23"/>
        </w:rPr>
      </w:pPr>
    </w:p>
    <w:p w:rsidR="00C06E3A" w:rsidRPr="00445792" w:rsidRDefault="00C06E3A" w:rsidP="00C06E3A">
      <w:pPr>
        <w:pStyle w:val="Nagwek2"/>
        <w:numPr>
          <w:ilvl w:val="0"/>
          <w:numId w:val="1"/>
        </w:numPr>
        <w:tabs>
          <w:tab w:val="left" w:pos="368"/>
        </w:tabs>
        <w:spacing w:before="1" w:line="276" w:lineRule="auto"/>
        <w:ind w:left="142" w:firstLine="0"/>
        <w:jc w:val="both"/>
        <w:rPr>
          <w:sz w:val="24"/>
          <w:szCs w:val="24"/>
        </w:rPr>
      </w:pPr>
      <w:r w:rsidRPr="00445792">
        <w:rPr>
          <w:rFonts w:ascii="Times New Roman" w:hAnsi="Times New Roman" w:cs="Times New Roman"/>
          <w:sz w:val="24"/>
          <w:szCs w:val="24"/>
        </w:rPr>
        <w:t xml:space="preserve"> Podstawy prawne:</w:t>
      </w:r>
    </w:p>
    <w:p w:rsidR="00C06E3A" w:rsidRPr="0081739A" w:rsidRDefault="00C06E3A" w:rsidP="00C06E3A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C06E3A" w:rsidRPr="007573C2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14 grudnia 2016 r. Prawo oświatowe – Dz. U. z 2018 r. poz. 996 z </w:t>
      </w:r>
      <w:proofErr w:type="spellStart"/>
      <w:r w:rsidRPr="007573C2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 zm.</w:t>
      </w:r>
    </w:p>
    <w:p w:rsidR="00C06E3A" w:rsidRPr="007573C2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14 grudnia 2016 r. Przepisy wprowadzające ustawę – Prawo Oświatowe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- Dz. U. z 2017 r. poz. 60 z </w:t>
      </w:r>
      <w:proofErr w:type="spellStart"/>
      <w:r w:rsidRPr="007573C2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 zm.</w:t>
      </w:r>
    </w:p>
    <w:p w:rsidR="00C06E3A" w:rsidRPr="007573C2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73C2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z dnia 16 sierpnia 2018 r. w sprawie doradztwa zawodowego – Dz. U. 2018 poz. 1675</w:t>
      </w:r>
    </w:p>
    <w:p w:rsidR="00C06E3A" w:rsidRPr="007573C2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73C2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z dnia 12 lutego 2019 r. w sprawie doradztwa zawodowego – Dz. U. 2019 poz. 323</w:t>
      </w:r>
    </w:p>
    <w:p w:rsidR="00C06E3A" w:rsidRPr="007573C2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MEN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3 kwietnia 2019</w:t>
      </w:r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ramowych planów nauczania dla publicznych szkół - Dz. 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7573C2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639</w:t>
      </w:r>
    </w:p>
    <w:p w:rsidR="00C06E3A" w:rsidRPr="007573C2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73C2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 Dz. U. 2017 poz. 1591</w:t>
      </w:r>
    </w:p>
    <w:p w:rsidR="00C06E3A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73C2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z dnia 16 sierpnia 2018 r. zmieniające rozporządzenie w sprawie zasad organizacji i udzielania pomocy psychologiczno- pedagogicznej w publicznych przedszkolach, szkołach i placówkach Dz. U. 2018 poz. 1647</w:t>
      </w:r>
    </w:p>
    <w:p w:rsidR="00C06E3A" w:rsidRPr="002068FF" w:rsidRDefault="00C06E3A" w:rsidP="00C06E3A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8FF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MEN z dnia 14 lutego 2017 r. w sprawie podstawy programowej wychowania przedszkolnego oraz podstawy programowej kształcenia ogólnego dla szkoły podstawowej </w:t>
      </w:r>
      <w:r w:rsidRPr="002068F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8FF">
        <w:rPr>
          <w:rFonts w:ascii="Times New Roman" w:hAnsi="Times New Roman" w:cs="Times New Roman"/>
          <w:sz w:val="24"/>
          <w:szCs w:val="24"/>
          <w:lang w:eastAsia="pl-PL"/>
        </w:rPr>
        <w:t>- Dz. U. z 2017 r. poz. 356.</w:t>
      </w:r>
    </w:p>
    <w:p w:rsidR="00C06E3A" w:rsidRPr="002068FF" w:rsidRDefault="00C06E3A" w:rsidP="00C06E3A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6E3A" w:rsidRDefault="00C06E3A" w:rsidP="00C06E3A">
      <w:pPr>
        <w:pStyle w:val="Nagwek2"/>
        <w:tabs>
          <w:tab w:val="left" w:pos="368"/>
        </w:tabs>
        <w:spacing w:before="1" w:line="276" w:lineRule="auto"/>
        <w:ind w:left="142"/>
        <w:jc w:val="both"/>
      </w:pPr>
    </w:p>
    <w:p w:rsidR="00C06E3A" w:rsidRPr="001F3BAA" w:rsidRDefault="00C06E3A" w:rsidP="00C06E3A">
      <w:pPr>
        <w:pStyle w:val="Nagwek2"/>
        <w:numPr>
          <w:ilvl w:val="0"/>
          <w:numId w:val="1"/>
        </w:numPr>
        <w:tabs>
          <w:tab w:val="left" w:pos="368"/>
        </w:tabs>
        <w:spacing w:before="1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BAA">
        <w:rPr>
          <w:rFonts w:ascii="Times New Roman" w:hAnsi="Times New Roman" w:cs="Times New Roman"/>
          <w:sz w:val="24"/>
          <w:szCs w:val="24"/>
        </w:rPr>
        <w:t>Założenia ogólne</w:t>
      </w:r>
      <w:r w:rsidRPr="001F3B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06E3A" w:rsidRPr="001F3BAA" w:rsidRDefault="00C06E3A" w:rsidP="00C06E3A">
      <w:pPr>
        <w:pStyle w:val="Tekstpodstawowy"/>
        <w:spacing w:before="120" w:line="276" w:lineRule="auto"/>
        <w:ind w:left="216" w:right="39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1F3BAA">
        <w:rPr>
          <w:rFonts w:ascii="Times New Roman" w:hAnsi="Times New Roman" w:cs="Times New Roman"/>
          <w:sz w:val="24"/>
          <w:szCs w:val="24"/>
        </w:rPr>
        <w:t xml:space="preserve">Program stanowi realizację jednolitej, uwzględniającej etapy rozwojowe uczestników oraz specyfikę typu szkoły, systemowej koncepcji doradztwa zawodowego rozumianego jako: uporządkowane i zaplanowane działania mające na celu wspieranie uczniów szkoły podstawowej w procesie świadomego i samodzielnego podejmowania decyzji edukacyjnych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F3BAA">
        <w:rPr>
          <w:rFonts w:ascii="Times New Roman" w:hAnsi="Times New Roman" w:cs="Times New Roman"/>
          <w:sz w:val="24"/>
          <w:szCs w:val="24"/>
        </w:rPr>
        <w:t>i zawodowych. Zgodnie z modułową strukturą programu w każdej klasie są realizowane cele ze wszystkich czterech wskazanych obszarów:</w:t>
      </w:r>
    </w:p>
    <w:p w:rsidR="00C06E3A" w:rsidRPr="001F3BAA" w:rsidRDefault="00C06E3A" w:rsidP="006246BB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3BAA">
        <w:rPr>
          <w:rFonts w:ascii="Times New Roman" w:hAnsi="Times New Roman" w:cs="Times New Roman"/>
          <w:sz w:val="24"/>
          <w:szCs w:val="24"/>
        </w:rPr>
        <w:t>Poznawanie własnych</w:t>
      </w:r>
      <w:r w:rsidRPr="001F3B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246BB">
        <w:rPr>
          <w:rFonts w:ascii="Times New Roman" w:hAnsi="Times New Roman" w:cs="Times New Roman"/>
          <w:sz w:val="24"/>
          <w:szCs w:val="24"/>
        </w:rPr>
        <w:t>zasobów.</w:t>
      </w:r>
    </w:p>
    <w:p w:rsidR="00C06E3A" w:rsidRPr="001F3BAA" w:rsidRDefault="00C06E3A" w:rsidP="006246BB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3BAA">
        <w:rPr>
          <w:rFonts w:ascii="Times New Roman" w:hAnsi="Times New Roman" w:cs="Times New Roman"/>
          <w:sz w:val="24"/>
          <w:szCs w:val="24"/>
        </w:rPr>
        <w:t>Świat zawodów i rynek</w:t>
      </w:r>
      <w:r w:rsidRPr="001F3B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6BB">
        <w:rPr>
          <w:rFonts w:ascii="Times New Roman" w:hAnsi="Times New Roman" w:cs="Times New Roman"/>
          <w:sz w:val="24"/>
          <w:szCs w:val="24"/>
        </w:rPr>
        <w:t>pracy.</w:t>
      </w:r>
    </w:p>
    <w:p w:rsidR="00C06E3A" w:rsidRPr="001F3BAA" w:rsidRDefault="00C06E3A" w:rsidP="006246BB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3BAA">
        <w:rPr>
          <w:rFonts w:ascii="Times New Roman" w:hAnsi="Times New Roman" w:cs="Times New Roman"/>
          <w:sz w:val="24"/>
          <w:szCs w:val="24"/>
        </w:rPr>
        <w:t>Rynek edukacyjny i uczenie się przez całe</w:t>
      </w:r>
      <w:r w:rsidRPr="001F3B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246BB">
        <w:rPr>
          <w:rFonts w:ascii="Times New Roman" w:hAnsi="Times New Roman" w:cs="Times New Roman"/>
          <w:sz w:val="24"/>
          <w:szCs w:val="24"/>
        </w:rPr>
        <w:t>życie.</w:t>
      </w:r>
    </w:p>
    <w:p w:rsidR="00C06E3A" w:rsidRDefault="00C06E3A" w:rsidP="006246BB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0" w:after="240"/>
        <w:rPr>
          <w:rFonts w:ascii="Times New Roman" w:hAnsi="Times New Roman" w:cs="Times New Roman"/>
          <w:sz w:val="24"/>
          <w:szCs w:val="24"/>
        </w:rPr>
      </w:pPr>
      <w:r w:rsidRPr="001F3BAA">
        <w:rPr>
          <w:rFonts w:ascii="Times New Roman" w:hAnsi="Times New Roman" w:cs="Times New Roman"/>
          <w:sz w:val="24"/>
          <w:szCs w:val="24"/>
        </w:rPr>
        <w:t>Planowanie własnego rozwoju i podejmowanie decyzji</w:t>
      </w:r>
      <w:r w:rsidRPr="001F3B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BAA">
        <w:rPr>
          <w:rFonts w:ascii="Times New Roman" w:hAnsi="Times New Roman" w:cs="Times New Roman"/>
          <w:sz w:val="24"/>
          <w:szCs w:val="24"/>
        </w:rPr>
        <w:t>edukacyjno-zawodowych.</w:t>
      </w:r>
    </w:p>
    <w:p w:rsidR="00C06E3A" w:rsidRPr="00DA6B4E" w:rsidRDefault="00C06E3A" w:rsidP="00C06E3A">
      <w:pPr>
        <w:tabs>
          <w:tab w:val="left" w:pos="936"/>
          <w:tab w:val="left" w:pos="937"/>
        </w:tabs>
        <w:spacing w:before="122" w:after="240" w:line="276" w:lineRule="auto"/>
        <w:rPr>
          <w:rFonts w:ascii="Times New Roman" w:hAnsi="Times New Roman" w:cs="Times New Roman"/>
          <w:sz w:val="24"/>
          <w:szCs w:val="24"/>
        </w:rPr>
      </w:pPr>
      <w:r w:rsidRPr="00DA6B4E">
        <w:rPr>
          <w:rFonts w:ascii="Times New Roman" w:hAnsi="Times New Roman" w:cs="Times New Roman"/>
          <w:sz w:val="24"/>
          <w:szCs w:val="24"/>
        </w:rPr>
        <w:t>Działania z zakresu doradztwa zawodowego w szkole podstawowej obejmują:</w:t>
      </w:r>
      <w:r w:rsidRPr="00DA6B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A6B4E">
        <w:rPr>
          <w:rFonts w:ascii="Times New Roman" w:hAnsi="Times New Roman" w:cs="Times New Roman"/>
          <w:sz w:val="24"/>
          <w:szCs w:val="24"/>
        </w:rPr>
        <w:t xml:space="preserve"> preorientację zawodową</w:t>
      </w:r>
      <w:r>
        <w:rPr>
          <w:rFonts w:ascii="Times New Roman" w:hAnsi="Times New Roman" w:cs="Times New Roman"/>
          <w:sz w:val="24"/>
          <w:szCs w:val="24"/>
        </w:rPr>
        <w:t xml:space="preserve"> w oddziałach przedszkolnych</w:t>
      </w:r>
      <w:r w:rsidRPr="00DA6B4E">
        <w:rPr>
          <w:rFonts w:ascii="Times New Roman" w:hAnsi="Times New Roman" w:cs="Times New Roman"/>
          <w:sz w:val="24"/>
          <w:szCs w:val="24"/>
        </w:rPr>
        <w:t>;</w:t>
      </w:r>
      <w:r w:rsidRPr="00DA6B4E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B4E">
        <w:rPr>
          <w:rFonts w:ascii="Times New Roman" w:hAnsi="Times New Roman" w:cs="Times New Roman"/>
          <w:sz w:val="24"/>
          <w:szCs w:val="24"/>
        </w:rPr>
        <w:t>orientację zawodową w klasach I – VI;</w:t>
      </w:r>
      <w:r w:rsidRPr="00DA6B4E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B4E">
        <w:rPr>
          <w:rFonts w:ascii="Times New Roman" w:hAnsi="Times New Roman" w:cs="Times New Roman"/>
          <w:sz w:val="24"/>
          <w:szCs w:val="24"/>
        </w:rPr>
        <w:t>działania z doradztwa zawodowego w klasach VII – VIII;</w:t>
      </w:r>
      <w:r w:rsidRPr="00DA6B4E">
        <w:rPr>
          <w:rFonts w:ascii="Times New Roman" w:hAnsi="Times New Roman" w:cs="Times New Roman"/>
          <w:sz w:val="24"/>
          <w:szCs w:val="24"/>
        </w:rPr>
        <w:br/>
        <w:t>z uwzględnieniem treści programowych i form wskazanych w rozporządzeniu w sprawie doradztwa</w:t>
      </w:r>
      <w:r w:rsidRPr="00DA6B4E">
        <w:rPr>
          <w:rFonts w:ascii="Times New Roman" w:hAnsi="Times New Roman" w:cs="Times New Roman"/>
          <w:sz w:val="24"/>
          <w:szCs w:val="24"/>
        </w:rPr>
        <w:br/>
        <w:t>zawodowego.</w:t>
      </w:r>
    </w:p>
    <w:p w:rsidR="00C06E3A" w:rsidRPr="00821CF3" w:rsidRDefault="00C06E3A" w:rsidP="00C06E3A">
      <w:pPr>
        <w:pStyle w:val="Tekstpodstawowy"/>
        <w:spacing w:before="37" w:after="240" w:line="276" w:lineRule="auto"/>
        <w:ind w:righ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Treści są sukcesywnie </w:t>
      </w:r>
      <w:r w:rsidRPr="00821CF3">
        <w:rPr>
          <w:rFonts w:ascii="Times New Roman" w:hAnsi="Times New Roman" w:cs="Times New Roman"/>
          <w:sz w:val="24"/>
          <w:szCs w:val="24"/>
        </w:rPr>
        <w:t>poszerzane w kolejnych latach kształcenia. Przewidziane w programie działania związane z doradztwem zawodowym są powiązane z treściami kształcenia ogólnego, co umożliwia uczniom dostrzeganie związków pomiędzy tym, czego się uczą, a swoją dalszą edukacją i karierą zawodową.</w:t>
      </w:r>
    </w:p>
    <w:p w:rsidR="00C06E3A" w:rsidRDefault="00C06E3A" w:rsidP="00C06E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E3A" w:rsidRPr="0050242C" w:rsidRDefault="00C06E3A" w:rsidP="00C06E3A">
      <w:pPr>
        <w:rPr>
          <w:rFonts w:ascii="Times New Roman" w:hAnsi="Times New Roman" w:cs="Times New Roman"/>
          <w:b/>
          <w:sz w:val="24"/>
          <w:szCs w:val="24"/>
        </w:rPr>
      </w:pPr>
      <w:r w:rsidRPr="00EA5F6D">
        <w:rPr>
          <w:rFonts w:ascii="Times New Roman" w:hAnsi="Times New Roman" w:cs="Times New Roman"/>
          <w:b/>
          <w:sz w:val="24"/>
          <w:szCs w:val="24"/>
        </w:rPr>
        <w:t>III Cele ogólne</w:t>
      </w:r>
    </w:p>
    <w:p w:rsidR="00C06E3A" w:rsidRDefault="00C06E3A" w:rsidP="00C0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E6">
        <w:rPr>
          <w:rFonts w:ascii="Times New Roman" w:hAnsi="Times New Roman" w:cs="Times New Roman"/>
          <w:b/>
          <w:sz w:val="24"/>
          <w:szCs w:val="24"/>
        </w:rPr>
        <w:t>Preorientacja zawodowa</w:t>
      </w:r>
    </w:p>
    <w:p w:rsidR="00C06E3A" w:rsidRPr="007966E6" w:rsidRDefault="00C06E3A" w:rsidP="00C0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E3A" w:rsidRDefault="00C06E3A" w:rsidP="00C06E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 zapoznanie dzieci z wybranymi zawodami najbliższymi ich otoczeniu, kształtowanie postawy pracy i motywacji do działania, pobudzanie i rozwijanie zainteresowań dzieci oraz stymulowanie ich pro-zawodowych marzeń.</w:t>
      </w:r>
    </w:p>
    <w:p w:rsidR="00C06E3A" w:rsidRDefault="00C06E3A" w:rsidP="00C06E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E3A" w:rsidRDefault="00C06E3A" w:rsidP="00C06E3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Orientacja zawodowa</w:t>
      </w:r>
    </w:p>
    <w:p w:rsidR="00C06E3A" w:rsidRPr="00214FE6" w:rsidRDefault="00C06E3A" w:rsidP="00C06E3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4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klasach I - III</w:t>
      </w:r>
    </w:p>
    <w:p w:rsidR="00C06E3A" w:rsidRDefault="00C06E3A" w:rsidP="00C06E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zapoznanie uczniów z różnorodnością zawodów na rynku pracy, rozwijanie pozytywnej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roaktywnej postawy wobec pracy </w:t>
      </w: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edukacji oraz stwarzanie sytuacji edukacyjnych sprzyjających poznawaniu i rozwijaniu zainteresowań oraz pasji.</w:t>
      </w:r>
    </w:p>
    <w:p w:rsidR="00C06E3A" w:rsidRPr="00214FE6" w:rsidRDefault="00C06E3A" w:rsidP="00C06E3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4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klasach IV - VI</w:t>
      </w:r>
    </w:p>
    <w:p w:rsidR="00C06E3A" w:rsidRDefault="00C06E3A" w:rsidP="00C06E3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własnych zasobów, zapoznanie uczniów z wybranymi zawodami i rynkiem pracy, kształtowanie pozytywnej i proaktywnej postawy uczniów wobec pracy i edukacji oraz stwarzanie sytuacji edukacyjnych i wychowawczych sprzyjających poznawaniu i rozwijaniu zdolności, zainteresowań oraz pasji.</w:t>
      </w:r>
      <w:r w:rsidRPr="0021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06E3A" w:rsidRPr="001F0078" w:rsidRDefault="00C06E3A" w:rsidP="00C06E3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Doradztwo zawodowe</w:t>
      </w:r>
    </w:p>
    <w:p w:rsidR="00C06E3A" w:rsidRPr="0081739A" w:rsidRDefault="00C06E3A" w:rsidP="00C06E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odpowiedzialnego planowania kariery i podejmowania, przy wsparciu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oradczym, decyzji edukacyjnych </w:t>
      </w: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zawodowych, uwzględniających znajomość własnych zasobów oraz informacje na temat rynku pracy i systemu edukacji.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b/>
          <w:sz w:val="24"/>
          <w:szCs w:val="24"/>
        </w:rPr>
      </w:pPr>
      <w:r w:rsidRPr="00500E25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Treści programowe i c</w:t>
      </w:r>
      <w:r w:rsidRPr="00500E25">
        <w:rPr>
          <w:rFonts w:ascii="Times New Roman" w:hAnsi="Times New Roman" w:cs="Times New Roman"/>
          <w:b/>
          <w:sz w:val="24"/>
          <w:szCs w:val="24"/>
        </w:rPr>
        <w:t>ele szczegółowe</w:t>
      </w:r>
    </w:p>
    <w:p w:rsidR="00C06E3A" w:rsidRPr="00500E25" w:rsidRDefault="00C06E3A" w:rsidP="00C06E3A">
      <w:pPr>
        <w:rPr>
          <w:rFonts w:ascii="Times New Roman" w:hAnsi="Times New Roman" w:cs="Times New Roman"/>
          <w:b/>
          <w:sz w:val="24"/>
          <w:szCs w:val="24"/>
        </w:rPr>
      </w:pPr>
    </w:p>
    <w:p w:rsidR="00C06E3A" w:rsidRPr="007966E6" w:rsidRDefault="00C06E3A" w:rsidP="00C0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E6">
        <w:rPr>
          <w:rFonts w:ascii="Times New Roman" w:hAnsi="Times New Roman" w:cs="Times New Roman"/>
          <w:b/>
          <w:sz w:val="24"/>
          <w:szCs w:val="24"/>
        </w:rPr>
        <w:t>Preorientacja zawodowa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Pr="001F0078" w:rsidRDefault="00C06E3A" w:rsidP="00C06E3A">
      <w:pPr>
        <w:tabs>
          <w:tab w:val="left" w:pos="936"/>
          <w:tab w:val="left" w:pos="937"/>
        </w:tabs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Poznawanie własnych</w:t>
      </w:r>
      <w:r w:rsidRPr="0049586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zasobów</w:t>
      </w:r>
      <w:r>
        <w:rPr>
          <w:rFonts w:ascii="Times New Roman" w:hAnsi="Times New Roman" w:cs="Times New Roman"/>
          <w:i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Pr="001269DB" w:rsidRDefault="00C06E3A" w:rsidP="00C06E3A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 co lubi robić; </w:t>
      </w:r>
    </w:p>
    <w:p w:rsidR="00C06E3A" w:rsidRPr="001269DB" w:rsidRDefault="00C06E3A" w:rsidP="00C06E3A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przykłady różnych zainteresowań; </w:t>
      </w:r>
    </w:p>
    <w:p w:rsidR="00C06E3A" w:rsidRPr="001269DB" w:rsidRDefault="00C06E3A" w:rsidP="00C06E3A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DB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co robi dobrze;</w:t>
      </w:r>
    </w:p>
    <w:p w:rsidR="00C06E3A" w:rsidRPr="001269DB" w:rsidRDefault="00C06E3A" w:rsidP="00C06E3A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D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i opisuje, co z nich wyniknęło dla niego i dla innych;</w:t>
      </w:r>
    </w:p>
    <w:p w:rsidR="00C06E3A" w:rsidRPr="001269DB" w:rsidRDefault="00C06E3A" w:rsidP="00C06E3A">
      <w:pPr>
        <w:pStyle w:val="Akapitzlist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DB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sobie w grupie rówieśniczej.</w:t>
      </w:r>
    </w:p>
    <w:p w:rsidR="00C06E3A" w:rsidRDefault="00C06E3A" w:rsidP="00C06E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E3A" w:rsidRPr="00396AA2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Świat zawodów i rynek</w:t>
      </w:r>
      <w:r w:rsidRPr="004958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odgrywa różne role zawodowe w zabawie;</w:t>
      </w:r>
    </w:p>
    <w:p w:rsidR="00C06E3A" w:rsidRPr="00A84AEF" w:rsidRDefault="00C06E3A" w:rsidP="00C06E3A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nazwy zawodów wykonywanych przez osoby w jego najbliższym otoczeniu i te, które wzbudziły </w:t>
      </w:r>
      <w:r w:rsidRPr="00A84AEF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zainteresowanie oraz identyfikuje i opisuje czynności zawodowe wykonywane przez te osoby;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różne funkcje pracy wykonywanej przez człowieka na wybranych przykładach;</w:t>
      </w:r>
    </w:p>
    <w:p w:rsidR="00C06E3A" w:rsidRPr="009A0456" w:rsidRDefault="00C06E3A" w:rsidP="00C06E3A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zawody zaangażowane w powstawanie produktów codziennego użytku oraz </w:t>
      </w: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zdarzenia, </w:t>
      </w:r>
      <w:r w:rsidRPr="009A045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uczestniczy (zakupy, koncert, poczta...);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związki pomiędzy zainteresowaniami a pracą zawodową na wybranym przez siebie przykładzie;</w:t>
      </w:r>
    </w:p>
    <w:p w:rsidR="00C06E3A" w:rsidRPr="001269DB" w:rsidRDefault="00C06E3A" w:rsidP="00C06E3A">
      <w:pPr>
        <w:pStyle w:val="Akapitzlist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A7B5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próby posługiwania się przyborami i narzędziami zgodnie z ich przeznaczeniem oraz w sposób twórczy i niekonwencjonalny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Rynek edukacyjny i uczenie się przez całe</w:t>
      </w:r>
      <w:r w:rsidRPr="004958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1269DB" w:rsidRDefault="00C06E3A" w:rsidP="00C06E3A">
      <w:pPr>
        <w:pStyle w:val="Akapitzlist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269DB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etapy edukacji (bez konieczności zachowania kolejności chronologicznej);</w:t>
      </w:r>
    </w:p>
    <w:p w:rsidR="00C06E3A" w:rsidRPr="00495862" w:rsidRDefault="00C06E3A" w:rsidP="00C06E3A">
      <w:pPr>
        <w:pStyle w:val="Akapitzlist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269DB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czynności, których lubi się uczyć.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Planowanie własnego rozwoju i podejmowanie decyzji</w:t>
      </w:r>
      <w:r w:rsidRPr="0049586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edukacyjno-zawodowych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495862" w:rsidRDefault="00C06E3A" w:rsidP="00C06E3A">
      <w:pPr>
        <w:pStyle w:val="Akapitzlist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62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kim chciałoby zostać;</w:t>
      </w:r>
    </w:p>
    <w:p w:rsidR="00C06E3A" w:rsidRPr="00495862" w:rsidRDefault="00C06E3A" w:rsidP="00C06E3A">
      <w:pPr>
        <w:pStyle w:val="Akapitzlist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miarę swoich możliwości planuje własne działania (lub działania grupy) poprzez wskazanie pojedynczych czynności i zadań niezbędnych do realizacji celu; </w:t>
      </w:r>
    </w:p>
    <w:p w:rsidR="00C06E3A" w:rsidRPr="00A47B63" w:rsidRDefault="00C06E3A" w:rsidP="00C06E3A">
      <w:pPr>
        <w:pStyle w:val="Akapitzlist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9586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próby decydowania w ważnych dla niego sprawach (indywidualnie i w ramach    grupy).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Pr="00A47B63" w:rsidRDefault="00C06E3A" w:rsidP="00C0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63">
        <w:rPr>
          <w:rFonts w:ascii="Times New Roman" w:hAnsi="Times New Roman" w:cs="Times New Roman"/>
          <w:b/>
          <w:sz w:val="24"/>
          <w:szCs w:val="24"/>
        </w:rPr>
        <w:t>Orientacja zawodowa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A47B63">
        <w:rPr>
          <w:rFonts w:ascii="Times New Roman" w:hAnsi="Times New Roman" w:cs="Times New Roman"/>
          <w:sz w:val="24"/>
          <w:szCs w:val="24"/>
          <w:u w:val="single"/>
        </w:rPr>
        <w:t xml:space="preserve"> klasach I – III</w:t>
      </w:r>
    </w:p>
    <w:p w:rsidR="00C06E3A" w:rsidRDefault="00C06E3A" w:rsidP="00C06E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6E3A" w:rsidRDefault="00C06E3A" w:rsidP="00C06E3A">
      <w:pPr>
        <w:tabs>
          <w:tab w:val="left" w:pos="936"/>
          <w:tab w:val="left" w:pos="937"/>
        </w:tabs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Poznawanie własnych</w:t>
      </w:r>
      <w:r w:rsidRPr="0049586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zasobów</w:t>
      </w:r>
      <w:r>
        <w:rPr>
          <w:rFonts w:ascii="Times New Roman" w:hAnsi="Times New Roman" w:cs="Times New Roman"/>
          <w:i/>
          <w:sz w:val="24"/>
          <w:szCs w:val="24"/>
        </w:rPr>
        <w:t xml:space="preserve"> uczeń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9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swoje zainteresowania i określa, w jaki sposób może je rozwijać;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9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swoje zainteresowania na forum;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9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przykłady różnorodnych zainteresowań ludzi;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9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przykłady swoich mocnych stron w różnych obszarach; </w:t>
      </w:r>
    </w:p>
    <w:p w:rsidR="00C06E3A" w:rsidRPr="00743E79" w:rsidRDefault="00C06E3A" w:rsidP="00C06E3A">
      <w:pPr>
        <w:pStyle w:val="Akapitzlist"/>
        <w:numPr>
          <w:ilvl w:val="0"/>
          <w:numId w:val="9"/>
        </w:numPr>
        <w:tabs>
          <w:tab w:val="left" w:pos="936"/>
          <w:tab w:val="left" w:pos="937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743E7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w sytuacjach zadaniowych i opisuje, co z nich wyniknęło dla niego i dla innych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Pr="00AB7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</w:t>
      </w:r>
      <w:r w:rsidRPr="00AB7E3A">
        <w:rPr>
          <w:rFonts w:ascii="Times New Roman" w:hAnsi="Times New Roman" w:cs="Times New Roman"/>
          <w:i/>
          <w:sz w:val="24"/>
          <w:szCs w:val="24"/>
        </w:rPr>
        <w:t>Świat zawodów i rynek</w:t>
      </w:r>
      <w:r w:rsidRPr="00AB7E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B7E3A">
        <w:rPr>
          <w:rFonts w:ascii="Times New Roman" w:hAnsi="Times New Roman" w:cs="Times New Roman"/>
          <w:i/>
          <w:sz w:val="24"/>
          <w:szCs w:val="24"/>
        </w:rPr>
        <w:t>pracy</w:t>
      </w:r>
      <w:r w:rsidRPr="00AB7E3A">
        <w:rPr>
          <w:rFonts w:ascii="Times New Roman" w:hAnsi="Times New Roman" w:cs="Times New Roman"/>
          <w:sz w:val="24"/>
          <w:szCs w:val="24"/>
        </w:rPr>
        <w:t>:</w:t>
      </w:r>
    </w:p>
    <w:p w:rsidR="00C06E3A" w:rsidRPr="00AB7E3A" w:rsidRDefault="00C06E3A" w:rsidP="00C06E3A">
      <w:pPr>
        <w:pStyle w:val="Akapitzlis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odgrywa różne role zawodowe w zabawie;</w:t>
      </w:r>
    </w:p>
    <w:p w:rsidR="00C06E3A" w:rsidRPr="00AB7E3A" w:rsidRDefault="00C06E3A" w:rsidP="00C06E3A">
      <w:pPr>
        <w:pStyle w:val="Akapitzlis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podaje nazwy zawodów wykonywanych przez osoby w bliższym i dalszym otoczeniu oraz opisuje podstawową specyfikę pracy w wybranych zawodach;</w:t>
      </w:r>
    </w:p>
    <w:p w:rsidR="00C06E3A" w:rsidRPr="00AB7E3A" w:rsidRDefault="00C06E3A" w:rsidP="00C06E3A">
      <w:pPr>
        <w:pStyle w:val="Akapitzlis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opisuje, czym jest praca, i omawia jej znaczenie w życiu człowieka na wybranych przykładach;</w:t>
      </w:r>
    </w:p>
    <w:p w:rsidR="00C06E3A" w:rsidRPr="00AB7E3A" w:rsidRDefault="00C06E3A" w:rsidP="00C06E3A">
      <w:pPr>
        <w:pStyle w:val="Akapitzlis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omawia znaczenie zaangażowania różnych zawodów w kształt otoczenia, w którym funkcjonuje;</w:t>
      </w:r>
    </w:p>
    <w:p w:rsidR="00C06E3A" w:rsidRPr="00AB7E3A" w:rsidRDefault="00C06E3A" w:rsidP="00C06E3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opisuje rolę zdolności i zainteresowań w wykonywaniu danego zawodu.</w:t>
      </w:r>
    </w:p>
    <w:p w:rsidR="00C06E3A" w:rsidRPr="00AB7E3A" w:rsidRDefault="00C06E3A" w:rsidP="00C06E3A">
      <w:pPr>
        <w:pStyle w:val="Akapitzlist"/>
        <w:ind w:left="72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Rynek edukacyjny i uczenie się przez całe</w:t>
      </w:r>
      <w:r w:rsidRPr="004958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 potrzebę uczenia się i zdobywania nowych umiejętności;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treści, których lubi się uczyć;</w:t>
      </w:r>
    </w:p>
    <w:p w:rsidR="00C06E3A" w:rsidRPr="001E339B" w:rsidRDefault="00C06E3A" w:rsidP="00C06E3A">
      <w:pPr>
        <w:pStyle w:val="Akapitzlist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77C9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różne źródła wiedzy i podejmuje próby korzystania z nich.</w:t>
      </w:r>
    </w:p>
    <w:p w:rsidR="00C06E3A" w:rsidRPr="00E77C9A" w:rsidRDefault="00C06E3A" w:rsidP="00C06E3A">
      <w:pPr>
        <w:pStyle w:val="Akapitzlist"/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Planowanie własnego rozwoju i podejmowanie decyzji</w:t>
      </w:r>
      <w:r w:rsidRPr="0049586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edukacyjno-zawodowych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Pr="0081739A" w:rsidRDefault="00C06E3A" w:rsidP="00C06E3A">
      <w:pPr>
        <w:pStyle w:val="Akapitzlist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kim chciałby zostać i co chciałby robić;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swoje działania (lub działania grupy), wskazując na podstawowe czynności/zadania niezbędne do realizacji celu;</w:t>
      </w:r>
    </w:p>
    <w:p w:rsidR="00C06E3A" w:rsidRPr="0050242C" w:rsidRDefault="00C06E3A" w:rsidP="0050242C">
      <w:pPr>
        <w:pStyle w:val="Akapitzlist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0A18E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próbuje samodzielnie podejmować decyzje w sprawach związanych bezpośrednio z jego osobą.</w:t>
      </w:r>
    </w:p>
    <w:p w:rsidR="00C06E3A" w:rsidRDefault="00C06E3A" w:rsidP="00C06E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A47B63">
        <w:rPr>
          <w:rFonts w:ascii="Times New Roman" w:hAnsi="Times New Roman" w:cs="Times New Roman"/>
          <w:sz w:val="24"/>
          <w:szCs w:val="24"/>
          <w:u w:val="single"/>
        </w:rPr>
        <w:t xml:space="preserve">klasach  IV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47B63">
        <w:rPr>
          <w:rFonts w:ascii="Times New Roman" w:hAnsi="Times New Roman" w:cs="Times New Roman"/>
          <w:sz w:val="24"/>
          <w:szCs w:val="24"/>
          <w:u w:val="single"/>
        </w:rPr>
        <w:t xml:space="preserve"> VI</w:t>
      </w:r>
    </w:p>
    <w:p w:rsidR="00C06E3A" w:rsidRDefault="00C06E3A" w:rsidP="00C06E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6E3A" w:rsidRDefault="00C06E3A" w:rsidP="00C06E3A">
      <w:pPr>
        <w:tabs>
          <w:tab w:val="left" w:pos="936"/>
          <w:tab w:val="left" w:pos="937"/>
        </w:tabs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Poznawanie własnych</w:t>
      </w:r>
      <w:r w:rsidRPr="0049586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zasobów</w:t>
      </w:r>
      <w:r>
        <w:rPr>
          <w:rFonts w:ascii="Times New Roman" w:hAnsi="Times New Roman" w:cs="Times New Roman"/>
          <w:i/>
          <w:sz w:val="24"/>
          <w:szCs w:val="24"/>
        </w:rPr>
        <w:t xml:space="preserve"> uczeń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własne zainteresowania, zdolności i uzdolnienia oraz kompetencje;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swoje mocne strony oraz możliwości ich wykorzystania w różnych dziedzinach życia;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w sytuacjach zadaniowych i ocenia swoje działania, formułując wnioski na przyszłość;</w:t>
      </w:r>
    </w:p>
    <w:p w:rsidR="00C06E3A" w:rsidRPr="00A071F3" w:rsidRDefault="00C06E3A" w:rsidP="00C06E3A">
      <w:pPr>
        <w:pStyle w:val="Akapitzlist"/>
        <w:numPr>
          <w:ilvl w:val="0"/>
          <w:numId w:val="12"/>
        </w:numPr>
        <w:tabs>
          <w:tab w:val="left" w:pos="936"/>
          <w:tab w:val="left" w:pos="937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A071F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swoje zainteresowania/uzdolnienia na forum z zamiarem zaciekawienia odbiorców.</w:t>
      </w:r>
    </w:p>
    <w:p w:rsidR="00C06E3A" w:rsidRDefault="00C06E3A" w:rsidP="00C06E3A">
      <w:pPr>
        <w:tabs>
          <w:tab w:val="left" w:pos="936"/>
          <w:tab w:val="left" w:pos="937"/>
        </w:tabs>
        <w:spacing w:before="3"/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Świat zawodów i rynek</w:t>
      </w:r>
      <w:r w:rsidRPr="004958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różne grupy zawodów i podaje przykłady dla poszczególnych grup, opisuje różne drogi dojścia do nich oraz podstawową specyfikę pracy w zawodach;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opisuje, czym jest praca i jej znaczenie w życiu człowieka;</w:t>
      </w:r>
    </w:p>
    <w:p w:rsidR="00C06E3A" w:rsidRPr="00DB45F7" w:rsidRDefault="00C06E3A" w:rsidP="00C06E3A">
      <w:pPr>
        <w:pStyle w:val="Akapitzlist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czynniki wpływające na wybory zawodowe;</w:t>
      </w:r>
    </w:p>
    <w:p w:rsidR="00C06E3A" w:rsidRPr="00396AA2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Rynek edukacyjny i uczenie się przez całe</w:t>
      </w:r>
      <w:r w:rsidRPr="004958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DB45F7" w:rsidRDefault="00C06E3A" w:rsidP="00C06E3A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różne sposoby zdobywania wiedzy (korzystając ze znanych mu przykładów) oraz omawia swój indywidualny sposób nauki;</w:t>
      </w:r>
    </w:p>
    <w:p w:rsidR="00C06E3A" w:rsidRPr="00DB45F7" w:rsidRDefault="00C06E3A" w:rsidP="00C06E3A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przedmioty szkolne, których lubi się uczyć;</w:t>
      </w:r>
    </w:p>
    <w:p w:rsidR="00C06E3A" w:rsidRPr="00DB45F7" w:rsidRDefault="00C06E3A" w:rsidP="00C06E3A">
      <w:pPr>
        <w:pStyle w:val="Akapitzlist"/>
        <w:numPr>
          <w:ilvl w:val="0"/>
          <w:numId w:val="1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DB45F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dociera do informacji i korzysta z różnych źródeł wiedzy.</w:t>
      </w:r>
    </w:p>
    <w:p w:rsidR="00C06E3A" w:rsidRPr="00630276" w:rsidRDefault="00C06E3A" w:rsidP="00C06E3A">
      <w:pPr>
        <w:pStyle w:val="Akapitzlist"/>
        <w:spacing w:before="0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Planowanie własnego rozwoju i podejmowanie decyzji</w:t>
      </w:r>
      <w:r w:rsidRPr="0049586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edukacyjno-zawodowych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4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swoich planach edukacyjnych i zawodowych;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4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swoje działania (lub działania grupy), wskazując szczegółowe czynności i zadania niezbędne do realizacji celu; </w:t>
      </w:r>
    </w:p>
    <w:p w:rsidR="00C06E3A" w:rsidRPr="009C395B" w:rsidRDefault="00C06E3A" w:rsidP="009C395B">
      <w:pPr>
        <w:pStyle w:val="Akapitzlist"/>
        <w:numPr>
          <w:ilvl w:val="0"/>
          <w:numId w:val="14"/>
        </w:num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3B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próbuje samodzielnie podejmować decyzje w sprawach związanych bezpośrednio, jak </w:t>
      </w:r>
      <w:r w:rsidRPr="003B5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pośrednio (otoczenie) z jego osobą.</w:t>
      </w:r>
    </w:p>
    <w:p w:rsidR="00C06E3A" w:rsidRDefault="00C06E3A" w:rsidP="00C0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63"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C06E3A" w:rsidRDefault="00C06E3A" w:rsidP="00C0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E3A" w:rsidRDefault="00C06E3A" w:rsidP="00C06E3A">
      <w:pPr>
        <w:tabs>
          <w:tab w:val="left" w:pos="936"/>
          <w:tab w:val="left" w:pos="937"/>
        </w:tabs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Poznawanie własnych</w:t>
      </w:r>
      <w:r w:rsidRPr="0049586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zasobów</w:t>
      </w:r>
      <w:r>
        <w:rPr>
          <w:rFonts w:ascii="Times New Roman" w:hAnsi="Times New Roman" w:cs="Times New Roman"/>
          <w:i/>
          <w:sz w:val="24"/>
          <w:szCs w:val="24"/>
        </w:rPr>
        <w:t xml:space="preserve"> uczeń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własne zasoby (zainteresowania, zdolności, uzdolnienia, kompetencje, predyspozycje zawodowe oraz stan zdrowia);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syntezy przydatnych w planowaniu kariery edukacyjno-zawodowej informacji</w:t>
      </w: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sobie wynikających z autodiagnozy, ocen innych osób i innych źródeł;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własne ograniczenia jako wyzwania w odniesieniu do planów edukacyjno-zawodowych;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wartości z uwzględnieniem wartości pracy i etyki zawodowej;</w:t>
      </w:r>
    </w:p>
    <w:p w:rsidR="00C06E3A" w:rsidRPr="003B51A7" w:rsidRDefault="00C06E3A" w:rsidP="00C06E3A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ind w:left="709"/>
        <w:rPr>
          <w:rFonts w:ascii="Times New Roman" w:hAnsi="Times New Roman" w:cs="Times New Roman"/>
          <w:sz w:val="24"/>
          <w:szCs w:val="24"/>
        </w:rPr>
      </w:pPr>
      <w:r w:rsidRPr="003B51A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aspiracje i potrzeby w zakresie własnego rozwoju i możliwe sposoby ich realizacji.</w:t>
      </w:r>
    </w:p>
    <w:p w:rsidR="00C06E3A" w:rsidRPr="001F0078" w:rsidRDefault="00C06E3A" w:rsidP="00C06E3A">
      <w:pPr>
        <w:tabs>
          <w:tab w:val="left" w:pos="936"/>
          <w:tab w:val="left" w:pos="937"/>
        </w:tabs>
        <w:spacing w:before="3"/>
        <w:ind w:left="709"/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F940A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Świat zawodów i rynek</w:t>
      </w:r>
      <w:r w:rsidRPr="004958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wyszukuje i analizuje informacje na temat zawodów oraz charakteryzuje wybrane zawody, uwzględniając składowe ich opisów, w tym dróg ich zdobywania;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zjawiska i trendy zachodzące na współczesnym rynku pracy;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własne zasoby i preferencje z wymaganiami rynku pracy i oczekiwaniami pracodawców;</w:t>
      </w:r>
    </w:p>
    <w:p w:rsidR="00C06E3A" w:rsidRDefault="00C06E3A" w:rsidP="00C06E3A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autoprezentacji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06E3A" w:rsidRPr="00887309" w:rsidRDefault="00C06E3A" w:rsidP="00C06E3A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0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znaczenie pracy w życiu człowieka;</w:t>
      </w:r>
    </w:p>
    <w:p w:rsidR="00C06E3A" w:rsidRPr="00887309" w:rsidRDefault="00C06E3A" w:rsidP="00C06E3A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0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znaczenie i możliwości doświadczania pracy.</w:t>
      </w:r>
    </w:p>
    <w:p w:rsidR="00C06E3A" w:rsidRDefault="00C06E3A" w:rsidP="00C06E3A">
      <w:pPr>
        <w:ind w:left="426" w:firstLine="294"/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Rynek edukacyjny i uczenie się przez całe</w:t>
      </w:r>
      <w:r w:rsidRPr="004958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oferty szkolnictwa ponadpodstawowego i wyższego pod kątem możliwości dalszego kształcenia, korzystając z dostępnych źródeł informacji;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kryteria rekrutacyjne do wybranych szkół w kontekście rozpoznanych własnych zasobów;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charakteryzuje strukturę systemu edukacji formalnej oraz możliwości edukacji pozaszkolnej </w:t>
      </w: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Polsce; </w:t>
      </w:r>
    </w:p>
    <w:p w:rsidR="00C06E3A" w:rsidRPr="00A8062C" w:rsidRDefault="00C06E3A" w:rsidP="00C06E3A">
      <w:pPr>
        <w:pStyle w:val="Akapitzlist"/>
        <w:numPr>
          <w:ilvl w:val="0"/>
          <w:numId w:val="17"/>
        </w:numPr>
        <w:spacing w:before="0"/>
        <w:ind w:left="709"/>
        <w:rPr>
          <w:rFonts w:ascii="Times New Roman" w:hAnsi="Times New Roman" w:cs="Times New Roman"/>
          <w:sz w:val="24"/>
          <w:szCs w:val="24"/>
        </w:rPr>
      </w:pPr>
      <w:r w:rsidRPr="00A806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znaczenie uczenia się przez całe życie.</w:t>
      </w: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495862">
        <w:rPr>
          <w:rFonts w:ascii="Times New Roman" w:hAnsi="Times New Roman" w:cs="Times New Roman"/>
          <w:i/>
          <w:sz w:val="24"/>
          <w:szCs w:val="24"/>
        </w:rPr>
        <w:t>Planowanie własnego rozwoju i podejmowanie decyzji</w:t>
      </w:r>
      <w:r w:rsidRPr="0049586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95862">
        <w:rPr>
          <w:rFonts w:ascii="Times New Roman" w:hAnsi="Times New Roman" w:cs="Times New Roman"/>
          <w:i/>
          <w:sz w:val="24"/>
          <w:szCs w:val="24"/>
        </w:rPr>
        <w:t>edukacyjno-zawodowych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ścieżki kariery edukacyjno-zawodowej, uwzględniając konsekwencje podjętych wyborów; 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o dalszej drodze edukacyjno-zawodowej samodzielnie lub przy wsparciu doradczym,</w:t>
      </w:r>
    </w:p>
    <w:p w:rsidR="00C06E3A" w:rsidRPr="0081739A" w:rsidRDefault="00C06E3A" w:rsidP="00C06E3A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 cele i plany edukacyjno-zawodowe na bazie własnych zasobów;</w:t>
      </w:r>
    </w:p>
    <w:p w:rsidR="00C06E3A" w:rsidRPr="00C10670" w:rsidRDefault="00C06E3A" w:rsidP="00C06E3A">
      <w:pPr>
        <w:pStyle w:val="Akapitzlist"/>
        <w:numPr>
          <w:ilvl w:val="0"/>
          <w:numId w:val="18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C75EA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osoby i instytucje wspomagające planowanie kariery i wyjaśnia, w jakich sytuacjach korzystać z ich pomocy.</w:t>
      </w:r>
    </w:p>
    <w:p w:rsidR="00C06E3A" w:rsidRPr="00BB03A9" w:rsidRDefault="00C06E3A" w:rsidP="00C06E3A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C06E3A" w:rsidRPr="00BB03A9" w:rsidRDefault="00C06E3A" w:rsidP="00C06E3A">
      <w:pPr>
        <w:pStyle w:val="Nagwek2"/>
        <w:tabs>
          <w:tab w:val="left" w:pos="43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B03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3A9">
        <w:rPr>
          <w:rFonts w:ascii="Times New Roman" w:hAnsi="Times New Roman" w:cs="Times New Roman"/>
          <w:sz w:val="24"/>
          <w:szCs w:val="24"/>
        </w:rPr>
        <w:t xml:space="preserve"> Warunki i sposoby realizacji</w:t>
      </w:r>
      <w:r w:rsidRPr="00BB03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3A9">
        <w:rPr>
          <w:rFonts w:ascii="Times New Roman" w:hAnsi="Times New Roman" w:cs="Times New Roman"/>
          <w:sz w:val="24"/>
          <w:szCs w:val="24"/>
        </w:rPr>
        <w:t>programu</w:t>
      </w:r>
    </w:p>
    <w:p w:rsidR="00C06E3A" w:rsidRPr="00BB03A9" w:rsidRDefault="00C06E3A" w:rsidP="00C06E3A">
      <w:pPr>
        <w:pStyle w:val="Tekstpodstawowy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C06E3A" w:rsidRPr="00BB03A9" w:rsidRDefault="00C06E3A" w:rsidP="00C06E3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B03A9">
        <w:rPr>
          <w:rFonts w:ascii="Times New Roman" w:hAnsi="Times New Roman" w:cs="Times New Roman"/>
          <w:sz w:val="24"/>
          <w:szCs w:val="24"/>
        </w:rPr>
        <w:t>Określone w programie cele przewidziane są do realizacji:</w:t>
      </w:r>
    </w:p>
    <w:p w:rsidR="00C06E3A" w:rsidRDefault="00C06E3A" w:rsidP="00C06E3A">
      <w:pPr>
        <w:pStyle w:val="Akapitzlist"/>
        <w:numPr>
          <w:ilvl w:val="0"/>
          <w:numId w:val="21"/>
        </w:numPr>
        <w:tabs>
          <w:tab w:val="left" w:pos="433"/>
        </w:tabs>
        <w:spacing w:before="121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72295F">
        <w:rPr>
          <w:rFonts w:ascii="Times New Roman" w:hAnsi="Times New Roman" w:cs="Times New Roman"/>
          <w:sz w:val="24"/>
          <w:szCs w:val="24"/>
        </w:rPr>
        <w:t>podczas wynikających z ramowych planów nauczania grupowych zajęć z zakresu doradztwa zawodowego, które są prowadzone przez doradcę zawodowego (1</w:t>
      </w:r>
      <w:r w:rsidR="00F940AF">
        <w:rPr>
          <w:rFonts w:ascii="Times New Roman" w:hAnsi="Times New Roman" w:cs="Times New Roman"/>
          <w:sz w:val="24"/>
          <w:szCs w:val="24"/>
        </w:rPr>
        <w:t>0</w:t>
      </w:r>
      <w:r w:rsidRPr="0072295F">
        <w:rPr>
          <w:rFonts w:ascii="Times New Roman" w:hAnsi="Times New Roman" w:cs="Times New Roman"/>
          <w:sz w:val="24"/>
          <w:szCs w:val="24"/>
        </w:rPr>
        <w:t xml:space="preserve"> godzin lekcyjn</w:t>
      </w:r>
      <w:r w:rsidR="00F940AF">
        <w:rPr>
          <w:rFonts w:ascii="Times New Roman" w:hAnsi="Times New Roman" w:cs="Times New Roman"/>
          <w:sz w:val="24"/>
          <w:szCs w:val="24"/>
        </w:rPr>
        <w:t>ych w ciągu roku szkolnego</w:t>
      </w:r>
      <w:r w:rsidRPr="0072295F">
        <w:rPr>
          <w:rFonts w:ascii="Times New Roman" w:hAnsi="Times New Roman" w:cs="Times New Roman"/>
          <w:sz w:val="24"/>
          <w:szCs w:val="24"/>
        </w:rPr>
        <w:t xml:space="preserve"> w klas</w:t>
      </w:r>
      <w:r w:rsidR="00F940AF">
        <w:rPr>
          <w:rFonts w:ascii="Times New Roman" w:hAnsi="Times New Roman" w:cs="Times New Roman"/>
          <w:sz w:val="24"/>
          <w:szCs w:val="24"/>
        </w:rPr>
        <w:t>ie</w:t>
      </w:r>
      <w:r w:rsidRPr="0072295F">
        <w:rPr>
          <w:rFonts w:ascii="Times New Roman" w:hAnsi="Times New Roman" w:cs="Times New Roman"/>
          <w:sz w:val="24"/>
          <w:szCs w:val="24"/>
        </w:rPr>
        <w:t xml:space="preserve"> VIII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E3A" w:rsidRDefault="00C06E3A" w:rsidP="00C06E3A">
      <w:pPr>
        <w:pStyle w:val="Akapitzlist"/>
        <w:numPr>
          <w:ilvl w:val="0"/>
          <w:numId w:val="21"/>
        </w:numPr>
        <w:tabs>
          <w:tab w:val="left" w:pos="433"/>
        </w:tabs>
        <w:spacing w:before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w wymiarze 1 godziny lekcyjnej tygodniowo na pozostałe poszczególne oddziały,</w:t>
      </w:r>
    </w:p>
    <w:p w:rsidR="00C06E3A" w:rsidRDefault="00C06E3A" w:rsidP="00C06E3A">
      <w:pPr>
        <w:pStyle w:val="Akapitzlist"/>
        <w:numPr>
          <w:ilvl w:val="0"/>
          <w:numId w:val="21"/>
        </w:numPr>
        <w:tabs>
          <w:tab w:val="left" w:pos="433"/>
        </w:tabs>
        <w:spacing w:before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Pr="0072295F">
        <w:rPr>
          <w:rFonts w:ascii="Times New Roman" w:hAnsi="Times New Roman" w:cs="Times New Roman"/>
          <w:sz w:val="24"/>
          <w:szCs w:val="24"/>
        </w:rPr>
        <w:t>zajęć związanych z wyborem kierunku kształcenia i</w:t>
      </w:r>
      <w:r w:rsidRPr="0072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95F">
        <w:rPr>
          <w:rFonts w:ascii="Times New Roman" w:hAnsi="Times New Roman" w:cs="Times New Roman"/>
          <w:sz w:val="24"/>
          <w:szCs w:val="24"/>
        </w:rPr>
        <w:t>zawodu;</w:t>
      </w:r>
    </w:p>
    <w:p w:rsidR="00C06E3A" w:rsidRDefault="00C06E3A" w:rsidP="00C06E3A">
      <w:pPr>
        <w:pStyle w:val="Akapitzlist"/>
        <w:numPr>
          <w:ilvl w:val="0"/>
          <w:numId w:val="21"/>
        </w:numPr>
        <w:tabs>
          <w:tab w:val="left" w:pos="433"/>
        </w:tabs>
        <w:spacing w:before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Pr="0072295F">
        <w:rPr>
          <w:rFonts w:ascii="Times New Roman" w:hAnsi="Times New Roman" w:cs="Times New Roman"/>
          <w:sz w:val="24"/>
          <w:szCs w:val="24"/>
        </w:rPr>
        <w:t xml:space="preserve">wspomagania uczniów w wyborze kierunku kształcenia i zawodu w trakcie bieżącej pracy z uczniami prowadzonych przez nauczycieli i wychowawców m.in. na obowiązkowych i dodatkowych zajęciach edukacyjnych, zajęciach z wychowawcą </w:t>
      </w:r>
      <w:r>
        <w:rPr>
          <w:rFonts w:ascii="Times New Roman" w:hAnsi="Times New Roman" w:cs="Times New Roman"/>
          <w:sz w:val="24"/>
          <w:szCs w:val="24"/>
        </w:rPr>
        <w:br/>
      </w:r>
      <w:r w:rsidRPr="0072295F">
        <w:rPr>
          <w:rFonts w:ascii="Times New Roman" w:hAnsi="Times New Roman" w:cs="Times New Roman"/>
          <w:sz w:val="24"/>
          <w:szCs w:val="24"/>
        </w:rPr>
        <w:t>i innych zajęciach,</w:t>
      </w:r>
    </w:p>
    <w:p w:rsidR="00C06E3A" w:rsidRDefault="00C06E3A" w:rsidP="00C06E3A">
      <w:pPr>
        <w:pStyle w:val="Akapitzlist"/>
        <w:numPr>
          <w:ilvl w:val="0"/>
          <w:numId w:val="21"/>
        </w:numPr>
        <w:tabs>
          <w:tab w:val="left" w:pos="433"/>
        </w:tabs>
        <w:spacing w:before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72295F">
        <w:rPr>
          <w:rFonts w:ascii="Times New Roman" w:hAnsi="Times New Roman" w:cs="Times New Roman"/>
          <w:sz w:val="24"/>
          <w:szCs w:val="24"/>
        </w:rPr>
        <w:t xml:space="preserve"> w formie indywidualnych porad i</w:t>
      </w:r>
      <w:r w:rsidRPr="007229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konsultacji,</w:t>
      </w:r>
    </w:p>
    <w:p w:rsidR="00C06E3A" w:rsidRPr="00B3127F" w:rsidRDefault="00C06E3A" w:rsidP="00C06E3A">
      <w:pPr>
        <w:pStyle w:val="Akapitzlist"/>
        <w:numPr>
          <w:ilvl w:val="0"/>
          <w:numId w:val="21"/>
        </w:numPr>
        <w:tabs>
          <w:tab w:val="left" w:pos="433"/>
        </w:tabs>
        <w:spacing w:before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B3127F">
        <w:rPr>
          <w:rFonts w:ascii="Times New Roman" w:hAnsi="Times New Roman" w:cs="Times New Roman"/>
          <w:sz w:val="24"/>
          <w:szCs w:val="24"/>
        </w:rPr>
        <w:t xml:space="preserve">podczas innych działań związanych z doradztwem zawodowym </w:t>
      </w:r>
      <w:r>
        <w:rPr>
          <w:rFonts w:ascii="Times New Roman" w:hAnsi="Times New Roman" w:cs="Times New Roman"/>
          <w:sz w:val="24"/>
          <w:szCs w:val="24"/>
        </w:rPr>
        <w:t>np. Targi Szkół, Dni Przedsiębiorczości, Dni Otwarte szkół ponadpodstawowych.</w:t>
      </w:r>
      <w:r w:rsidRPr="00B31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6E3A" w:rsidRDefault="00C06E3A" w:rsidP="00C06E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pStyle w:val="Nagwek2"/>
        <w:spacing w:line="276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C10670"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Metody realizacji programu</w:t>
      </w:r>
    </w:p>
    <w:p w:rsidR="00C06E3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praca plastyczna,</w:t>
      </w:r>
    </w:p>
    <w:p w:rsidR="00C06E3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rozmowy z dziećmi,</w:t>
      </w:r>
    </w:p>
    <w:p w:rsidR="00C06E3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karty pracy,</w:t>
      </w:r>
    </w:p>
    <w:p w:rsidR="00C06E3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zabawy tematyczne,</w:t>
      </w:r>
    </w:p>
    <w:p w:rsidR="00C06E3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zagadki, rebusy, </w:t>
      </w:r>
      <w:proofErr w:type="spellStart"/>
      <w:r>
        <w:rPr>
          <w:rFonts w:ascii="Times New Roman" w:hAnsi="Times New Roman" w:cs="Times New Roman"/>
          <w:color w:val="auto"/>
        </w:rPr>
        <w:t>klambury</w:t>
      </w:r>
      <w:proofErr w:type="spellEnd"/>
      <w:r>
        <w:rPr>
          <w:rFonts w:ascii="Times New Roman" w:hAnsi="Times New Roman" w:cs="Times New Roman"/>
          <w:color w:val="auto"/>
        </w:rPr>
        <w:t>,</w:t>
      </w:r>
    </w:p>
    <w:p w:rsidR="00C06E3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wystąpienia na forum klasy,</w:t>
      </w:r>
    </w:p>
    <w:p w:rsidR="00C06E3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 w:rsidRPr="00A45D9F">
        <w:rPr>
          <w:rFonts w:ascii="Times New Roman" w:hAnsi="Times New Roman" w:cs="Times New Roman"/>
          <w:color w:val="auto"/>
        </w:rPr>
        <w:t xml:space="preserve">metody aktywizujące (np. burza mózgów, dyskusja, drzewko decyzyjne) </w:t>
      </w:r>
      <w:r>
        <w:rPr>
          <w:rFonts w:ascii="Times New Roman" w:hAnsi="Times New Roman" w:cs="Times New Roman"/>
          <w:color w:val="auto"/>
        </w:rPr>
        <w:t>;</w:t>
      </w:r>
    </w:p>
    <w:p w:rsidR="00C06E3A" w:rsidRPr="00A45D9F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 w:rsidRPr="00A45D9F">
        <w:rPr>
          <w:rFonts w:ascii="Times New Roman" w:hAnsi="Times New Roman" w:cs="Times New Roman"/>
          <w:color w:val="auto"/>
        </w:rPr>
        <w:t xml:space="preserve">drama – krótkie scenki i inscenizacje, odgrywanie ról;  </w:t>
      </w:r>
    </w:p>
    <w:p w:rsidR="00C06E3A" w:rsidRPr="007573C2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 w:rsidRPr="0081739A">
        <w:rPr>
          <w:rFonts w:ascii="Times New Roman" w:hAnsi="Times New Roman" w:cs="Times New Roman"/>
          <w:color w:val="auto"/>
        </w:rPr>
        <w:t>metody audiowizualne - wykorzystanie Internetu jako narzędzi zdobywania informacji, plat</w:t>
      </w:r>
      <w:r>
        <w:rPr>
          <w:rFonts w:ascii="Times New Roman" w:hAnsi="Times New Roman" w:cs="Times New Roman"/>
          <w:color w:val="auto"/>
        </w:rPr>
        <w:t xml:space="preserve">forma e- </w:t>
      </w:r>
      <w:proofErr w:type="spellStart"/>
      <w:r>
        <w:rPr>
          <w:rFonts w:ascii="Times New Roman" w:hAnsi="Times New Roman" w:cs="Times New Roman"/>
          <w:color w:val="auto"/>
        </w:rPr>
        <w:t>learningowa</w:t>
      </w:r>
      <w:proofErr w:type="spellEnd"/>
      <w:r>
        <w:rPr>
          <w:rFonts w:ascii="Times New Roman" w:hAnsi="Times New Roman" w:cs="Times New Roman"/>
          <w:color w:val="auto"/>
        </w:rPr>
        <w:t xml:space="preserve"> i  edukacyjne (np. </w:t>
      </w:r>
      <w:proofErr w:type="spellStart"/>
      <w:r>
        <w:rPr>
          <w:rFonts w:ascii="Times New Roman" w:hAnsi="Times New Roman" w:cs="Times New Roman"/>
          <w:color w:val="auto"/>
        </w:rPr>
        <w:t>Wordwall</w:t>
      </w:r>
      <w:proofErr w:type="spellEnd"/>
      <w:r>
        <w:rPr>
          <w:rFonts w:ascii="Times New Roman" w:hAnsi="Times New Roman" w:cs="Times New Roman"/>
          <w:color w:val="auto"/>
        </w:rPr>
        <w:t xml:space="preserve">), programy </w:t>
      </w:r>
      <w:r w:rsidRPr="0081739A">
        <w:rPr>
          <w:rFonts w:ascii="Times New Roman" w:hAnsi="Times New Roman" w:cs="Times New Roman"/>
          <w:color w:val="auto"/>
        </w:rPr>
        <w:t xml:space="preserve">i prezentacje multimedialne, filmy edukacyjne; </w:t>
      </w:r>
    </w:p>
    <w:p w:rsidR="00C06E3A" w:rsidRPr="0081739A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 w:rsidRPr="0081739A">
        <w:rPr>
          <w:rFonts w:ascii="Times New Roman" w:hAnsi="Times New Roman" w:cs="Times New Roman"/>
          <w:color w:val="auto"/>
        </w:rPr>
        <w:t xml:space="preserve">gry i zabawy rozwijające myślenie strategiczne; </w:t>
      </w:r>
    </w:p>
    <w:p w:rsidR="00C06E3A" w:rsidRPr="00421F46" w:rsidRDefault="00C06E3A" w:rsidP="00C06E3A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auto"/>
        </w:rPr>
      </w:pPr>
      <w:r w:rsidRPr="0081739A">
        <w:rPr>
          <w:rFonts w:ascii="Times New Roman" w:hAnsi="Times New Roman" w:cs="Times New Roman"/>
          <w:color w:val="auto"/>
        </w:rPr>
        <w:t xml:space="preserve">trening komunikacji i </w:t>
      </w:r>
      <w:proofErr w:type="spellStart"/>
      <w:r w:rsidRPr="0081739A">
        <w:rPr>
          <w:rFonts w:ascii="Times New Roman" w:hAnsi="Times New Roman" w:cs="Times New Roman"/>
          <w:color w:val="auto"/>
        </w:rPr>
        <w:t>zachowań</w:t>
      </w:r>
      <w:proofErr w:type="spellEnd"/>
      <w:r w:rsidRPr="0081739A">
        <w:rPr>
          <w:rFonts w:ascii="Times New Roman" w:hAnsi="Times New Roman" w:cs="Times New Roman"/>
          <w:color w:val="auto"/>
        </w:rPr>
        <w:t xml:space="preserve"> społe</w:t>
      </w:r>
      <w:r>
        <w:rPr>
          <w:rFonts w:ascii="Times New Roman" w:hAnsi="Times New Roman" w:cs="Times New Roman"/>
          <w:color w:val="auto"/>
        </w:rPr>
        <w:t>cznych, mini-wykłady, pogadanki.</w:t>
      </w:r>
    </w:p>
    <w:p w:rsidR="00C06E3A" w:rsidRDefault="00C06E3A" w:rsidP="00C06E3A">
      <w:pPr>
        <w:pStyle w:val="Nagwek2"/>
        <w:spacing w:line="276" w:lineRule="auto"/>
        <w:ind w:left="216"/>
        <w:rPr>
          <w:rFonts w:ascii="Times New Roman" w:hAnsi="Times New Roman" w:cs="Times New Roman"/>
          <w:sz w:val="24"/>
          <w:szCs w:val="24"/>
        </w:rPr>
      </w:pPr>
    </w:p>
    <w:p w:rsidR="00C06E3A" w:rsidRPr="00C10670" w:rsidRDefault="00C06E3A" w:rsidP="00C06E3A">
      <w:pPr>
        <w:pStyle w:val="Nagwek2"/>
        <w:spacing w:line="276" w:lineRule="auto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C10670">
        <w:rPr>
          <w:rFonts w:ascii="Times New Roman" w:hAnsi="Times New Roman" w:cs="Times New Roman"/>
          <w:sz w:val="24"/>
          <w:szCs w:val="24"/>
        </w:rPr>
        <w:t>Ewaluacja programu</w:t>
      </w:r>
    </w:p>
    <w:p w:rsidR="00C06E3A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ewaluacji będzie</w:t>
      </w:r>
      <w:r w:rsidRPr="00C10670">
        <w:rPr>
          <w:rFonts w:ascii="Times New Roman" w:hAnsi="Times New Roman" w:cs="Times New Roman"/>
          <w:sz w:val="24"/>
          <w:szCs w:val="24"/>
        </w:rPr>
        <w:t xml:space="preserve"> doskonalenie programu służące dostosowaniu go do potrzeb </w:t>
      </w:r>
      <w:r w:rsidRPr="00C10670">
        <w:rPr>
          <w:rFonts w:ascii="Times New Roman" w:hAnsi="Times New Roman" w:cs="Times New Roman"/>
          <w:sz w:val="24"/>
          <w:szCs w:val="24"/>
        </w:rPr>
        <w:br/>
        <w:t>i możliwości uczniów, potrzeb szkoły, lokalnego rynku pracy. Realizacja programu będzie na bieżąco monitorowana poprzez obserwację poziomu zaangaż</w:t>
      </w:r>
      <w:r>
        <w:rPr>
          <w:rFonts w:ascii="Times New Roman" w:hAnsi="Times New Roman" w:cs="Times New Roman"/>
          <w:sz w:val="24"/>
          <w:szCs w:val="24"/>
        </w:rPr>
        <w:t>owania i motywacji oraz zainteresowania</w:t>
      </w:r>
      <w:r w:rsidRPr="00C106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0670">
        <w:rPr>
          <w:rFonts w:ascii="Times New Roman" w:hAnsi="Times New Roman" w:cs="Times New Roman"/>
          <w:sz w:val="24"/>
          <w:szCs w:val="24"/>
        </w:rPr>
        <w:t>uczniów oraz w oparciu o potrzeby zgłaszane przez wychowawców i rodziców uczniów.</w:t>
      </w:r>
    </w:p>
    <w:p w:rsidR="00C06E3A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3B">
        <w:rPr>
          <w:rFonts w:ascii="Times New Roman" w:hAnsi="Times New Roman" w:cs="Times New Roman"/>
          <w:b/>
          <w:sz w:val="24"/>
          <w:szCs w:val="24"/>
        </w:rPr>
        <w:t>VIII. Tematy zajęć</w:t>
      </w:r>
    </w:p>
    <w:p w:rsidR="00C06E3A" w:rsidRPr="00BD6BA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>Oddział przedszkolny:</w:t>
      </w:r>
    </w:p>
    <w:p w:rsidR="00C06E3A" w:rsidRDefault="00C06E3A" w:rsidP="00C06E3A">
      <w:pPr>
        <w:pStyle w:val="Tekstpodstawowy"/>
        <w:numPr>
          <w:ilvl w:val="0"/>
          <w:numId w:val="31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 w:rsidRPr="00922455">
        <w:rPr>
          <w:rFonts w:ascii="Times New Roman" w:hAnsi="Times New Roman" w:cs="Times New Roman"/>
          <w:sz w:val="24"/>
          <w:szCs w:val="24"/>
        </w:rPr>
        <w:t>Moje zainteresowania.</w:t>
      </w:r>
    </w:p>
    <w:p w:rsidR="00C06E3A" w:rsidRDefault="00C06E3A" w:rsidP="00C06E3A">
      <w:pPr>
        <w:pStyle w:val="Tekstpodstawowy"/>
        <w:numPr>
          <w:ilvl w:val="0"/>
          <w:numId w:val="31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w mojej rodzinie i wokół nas.</w:t>
      </w:r>
    </w:p>
    <w:p w:rsidR="00C06E3A" w:rsidRDefault="00C06E3A" w:rsidP="00C06E3A">
      <w:pPr>
        <w:pStyle w:val="Tekstpodstawowy"/>
        <w:numPr>
          <w:ilvl w:val="0"/>
          <w:numId w:val="31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znamy rodzaje szkół?</w:t>
      </w:r>
    </w:p>
    <w:p w:rsidR="00C06E3A" w:rsidRDefault="00C06E3A" w:rsidP="00C06E3A">
      <w:pPr>
        <w:pStyle w:val="Tekstpodstawowy"/>
        <w:numPr>
          <w:ilvl w:val="0"/>
          <w:numId w:val="31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chcę zostać w przyszłości?</w:t>
      </w:r>
    </w:p>
    <w:p w:rsidR="00C06E3A" w:rsidRPr="00BD6BA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>Klasa I</w:t>
      </w:r>
    </w:p>
    <w:p w:rsidR="00C06E3A" w:rsidRDefault="00C06E3A" w:rsidP="00C06E3A">
      <w:pPr>
        <w:pStyle w:val="Tekstpodstawowy"/>
        <w:numPr>
          <w:ilvl w:val="0"/>
          <w:numId w:val="30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 w:rsidRPr="00922455">
        <w:rPr>
          <w:rFonts w:ascii="Times New Roman" w:hAnsi="Times New Roman" w:cs="Times New Roman"/>
          <w:sz w:val="24"/>
          <w:szCs w:val="24"/>
        </w:rPr>
        <w:t>Moje zainteresowania.</w:t>
      </w:r>
    </w:p>
    <w:p w:rsidR="00C06E3A" w:rsidRDefault="00C06E3A" w:rsidP="00C06E3A">
      <w:pPr>
        <w:pStyle w:val="Tekstpodstawowy"/>
        <w:numPr>
          <w:ilvl w:val="0"/>
          <w:numId w:val="30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umiem robić dobrze, dokładnie – moje umiejętności.</w:t>
      </w:r>
    </w:p>
    <w:p w:rsidR="00C06E3A" w:rsidRDefault="00C06E3A" w:rsidP="00C06E3A">
      <w:pPr>
        <w:pStyle w:val="Tekstpodstawowy"/>
        <w:numPr>
          <w:ilvl w:val="0"/>
          <w:numId w:val="30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wokół nas.</w:t>
      </w:r>
    </w:p>
    <w:p w:rsidR="00C06E3A" w:rsidRDefault="00C06E3A" w:rsidP="00C06E3A">
      <w:pPr>
        <w:pStyle w:val="Tekstpodstawowy"/>
        <w:numPr>
          <w:ilvl w:val="0"/>
          <w:numId w:val="30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Marzenia zawodowe.</w:t>
      </w:r>
    </w:p>
    <w:p w:rsidR="00C06E3A" w:rsidRPr="00BD6BA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 xml:space="preserve">Klasa II </w:t>
      </w:r>
    </w:p>
    <w:p w:rsidR="00C06E3A" w:rsidRDefault="00C06E3A" w:rsidP="00C06E3A">
      <w:pPr>
        <w:pStyle w:val="Tekstpodstawowy"/>
        <w:numPr>
          <w:ilvl w:val="0"/>
          <w:numId w:val="29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wokół nas.</w:t>
      </w:r>
    </w:p>
    <w:p w:rsidR="00C06E3A" w:rsidRDefault="00C06E3A" w:rsidP="00C06E3A">
      <w:pPr>
        <w:pStyle w:val="Tekstpodstawowy"/>
        <w:numPr>
          <w:ilvl w:val="0"/>
          <w:numId w:val="29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zawodowe.</w:t>
      </w:r>
    </w:p>
    <w:p w:rsidR="00C06E3A" w:rsidRDefault="00C06E3A" w:rsidP="00C06E3A">
      <w:pPr>
        <w:pStyle w:val="Tekstpodstawowy"/>
        <w:numPr>
          <w:ilvl w:val="0"/>
          <w:numId w:val="29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co ludzie pracują?</w:t>
      </w:r>
    </w:p>
    <w:p w:rsidR="00C06E3A" w:rsidRDefault="00C06E3A" w:rsidP="00C06E3A">
      <w:pPr>
        <w:pStyle w:val="Tekstpodstawowy"/>
        <w:numPr>
          <w:ilvl w:val="0"/>
          <w:numId w:val="29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pracy w życiu człowieka.</w:t>
      </w:r>
    </w:p>
    <w:p w:rsidR="00C06E3A" w:rsidRPr="00BD6BA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>Klasa III</w:t>
      </w:r>
    </w:p>
    <w:p w:rsidR="00C06E3A" w:rsidRDefault="00C06E3A" w:rsidP="00C06E3A">
      <w:pPr>
        <w:pStyle w:val="Tekstpodstawowy"/>
        <w:numPr>
          <w:ilvl w:val="0"/>
          <w:numId w:val="28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lubię się uczyć?</w:t>
      </w:r>
    </w:p>
    <w:p w:rsidR="00C06E3A" w:rsidRDefault="00C06E3A" w:rsidP="00C06E3A">
      <w:pPr>
        <w:pStyle w:val="Tekstpodstawowy"/>
        <w:numPr>
          <w:ilvl w:val="0"/>
          <w:numId w:val="28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co się uczymy?</w:t>
      </w:r>
    </w:p>
    <w:p w:rsidR="00C06E3A" w:rsidRDefault="00C06E3A" w:rsidP="00C06E3A">
      <w:pPr>
        <w:pStyle w:val="Tekstpodstawowy"/>
        <w:numPr>
          <w:ilvl w:val="0"/>
          <w:numId w:val="28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chcę zostać w przyszłości?</w:t>
      </w:r>
    </w:p>
    <w:p w:rsidR="00C06E3A" w:rsidRDefault="00C06E3A" w:rsidP="00C06E3A">
      <w:pPr>
        <w:pStyle w:val="Tekstpodstawowy"/>
        <w:numPr>
          <w:ilvl w:val="0"/>
          <w:numId w:val="28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czasu.</w:t>
      </w:r>
    </w:p>
    <w:p w:rsidR="00C06E3A" w:rsidRPr="00BD6BA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>Klasa IV</w:t>
      </w:r>
    </w:p>
    <w:p w:rsidR="00C06E3A" w:rsidRDefault="00C06E3A" w:rsidP="00C06E3A">
      <w:pPr>
        <w:pStyle w:val="Tekstpodstawowy"/>
        <w:numPr>
          <w:ilvl w:val="0"/>
          <w:numId w:val="27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zainteresowania – sposób na relaks i rozwijanie pasji.</w:t>
      </w:r>
    </w:p>
    <w:p w:rsidR="00C06E3A" w:rsidRDefault="00C06E3A" w:rsidP="00C06E3A">
      <w:pPr>
        <w:pStyle w:val="Tekstpodstawowy"/>
        <w:numPr>
          <w:ilvl w:val="0"/>
          <w:numId w:val="27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zdolności, talenty.</w:t>
      </w:r>
    </w:p>
    <w:p w:rsidR="00C06E3A" w:rsidRDefault="00C06E3A" w:rsidP="00C06E3A">
      <w:pPr>
        <w:pStyle w:val="Tekstpodstawowy"/>
        <w:numPr>
          <w:ilvl w:val="0"/>
          <w:numId w:val="27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Rodzinne drzewo zawodów.</w:t>
      </w:r>
    </w:p>
    <w:p w:rsidR="00C06E3A" w:rsidRDefault="00C06E3A" w:rsidP="00C06E3A">
      <w:pPr>
        <w:pStyle w:val="Tekstpodstawowy"/>
        <w:numPr>
          <w:ilvl w:val="0"/>
          <w:numId w:val="27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Podobieństwa i różnice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ludzkich – mój temperament.</w:t>
      </w:r>
    </w:p>
    <w:p w:rsidR="00C06E3A" w:rsidRPr="00BD6BA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>Klasa V</w:t>
      </w:r>
    </w:p>
    <w:p w:rsidR="00C06E3A" w:rsidRDefault="00C06E3A" w:rsidP="00C06E3A">
      <w:pPr>
        <w:pStyle w:val="Tekstpodstawowy"/>
        <w:numPr>
          <w:ilvl w:val="0"/>
          <w:numId w:val="26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mocne strony – w czym jestem dobry?</w:t>
      </w:r>
    </w:p>
    <w:p w:rsidR="00C06E3A" w:rsidRDefault="00C06E3A" w:rsidP="00C06E3A">
      <w:pPr>
        <w:pStyle w:val="Tekstpodstawowy"/>
        <w:numPr>
          <w:ilvl w:val="0"/>
          <w:numId w:val="26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uczyć się skutecznie?</w:t>
      </w:r>
    </w:p>
    <w:p w:rsidR="00C06E3A" w:rsidRDefault="00C06E3A" w:rsidP="00C06E3A">
      <w:pPr>
        <w:pStyle w:val="Tekstpodstawowy"/>
        <w:numPr>
          <w:ilvl w:val="0"/>
          <w:numId w:val="26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czasu.</w:t>
      </w:r>
    </w:p>
    <w:p w:rsidR="00C06E3A" w:rsidRDefault="00C06E3A" w:rsidP="00C06E3A">
      <w:pPr>
        <w:pStyle w:val="Tekstpodstawowy"/>
        <w:numPr>
          <w:ilvl w:val="0"/>
          <w:numId w:val="26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Autoprezentacja.</w:t>
      </w:r>
    </w:p>
    <w:p w:rsidR="00C06E3A" w:rsidRPr="00BD6BA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>Klasa VI</w:t>
      </w:r>
    </w:p>
    <w:p w:rsidR="00C06E3A" w:rsidRDefault="00C06E3A" w:rsidP="00C06E3A">
      <w:pPr>
        <w:pStyle w:val="Tekstpodstawowy"/>
        <w:numPr>
          <w:ilvl w:val="0"/>
          <w:numId w:val="25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Jaki/jaka jestem – samoocena a poczucie własnej wartości.</w:t>
      </w:r>
    </w:p>
    <w:p w:rsidR="00C06E3A" w:rsidRDefault="00C06E3A" w:rsidP="00C06E3A">
      <w:pPr>
        <w:pStyle w:val="Tekstpodstawowy"/>
        <w:numPr>
          <w:ilvl w:val="0"/>
          <w:numId w:val="25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grupy zawodów.</w:t>
      </w:r>
    </w:p>
    <w:p w:rsidR="00C06E3A" w:rsidRDefault="00C06E3A" w:rsidP="00C06E3A">
      <w:pPr>
        <w:pStyle w:val="Tekstpodstawowy"/>
        <w:numPr>
          <w:ilvl w:val="0"/>
          <w:numId w:val="25"/>
        </w:numPr>
        <w:spacing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można zdobyć dany zawód – ścieżki edukacyjne.</w:t>
      </w:r>
    </w:p>
    <w:p w:rsidR="00C06E3A" w:rsidRDefault="00C06E3A" w:rsidP="006E3FB1">
      <w:pPr>
        <w:pStyle w:val="Tekstpodstawowy"/>
        <w:numPr>
          <w:ilvl w:val="0"/>
          <w:numId w:val="25"/>
        </w:numPr>
        <w:spacing w:after="240"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pracy w życiu człowieka.</w:t>
      </w:r>
      <w:bookmarkStart w:id="0" w:name="_GoBack"/>
      <w:bookmarkEnd w:id="0"/>
    </w:p>
    <w:p w:rsidR="00C06E3A" w:rsidRPr="00BD6BA5" w:rsidRDefault="00C06E3A" w:rsidP="00C06E3A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BA5">
        <w:rPr>
          <w:rFonts w:ascii="Times New Roman" w:hAnsi="Times New Roman" w:cs="Times New Roman"/>
          <w:sz w:val="24"/>
          <w:szCs w:val="24"/>
          <w:u w:val="single"/>
        </w:rPr>
        <w:t>Klasa VIII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Określanie predyspozycji zawodowych (typy osobowości zawodowych).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Zdrowie a wybór zawodu.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Informacje o rynku pracy.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Kim chcę zostać w przyszłości?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Zawody z perspektywą.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Ceniony pracownik – kompetencje, kwalifikacje.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System edukacji w Polsce.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Charakterystyka szkół ponadpodstawowych.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Zapoznanie z zasadami i harmonogramem rekrutacji do szkół ponadpodstawowych.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Planuję drogę edukacyjną.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Co dalej Ósmoklasisto?</w:t>
      </w:r>
    </w:p>
    <w:p w:rsidR="00C06E3A" w:rsidRPr="00EB5FFF" w:rsidRDefault="00C06E3A" w:rsidP="00C06E3A">
      <w:pPr>
        <w:pStyle w:val="Akapitzlist"/>
        <w:widowControl/>
        <w:numPr>
          <w:ilvl w:val="0"/>
          <w:numId w:val="23"/>
        </w:numPr>
        <w:autoSpaceDE/>
        <w:autoSpaceDN/>
        <w:spacing w:before="24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5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Wybieram przyszłą szkołę i zawód.</w:t>
      </w:r>
    </w:p>
    <w:p w:rsidR="00C06E3A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</w:p>
    <w:p w:rsidR="00C06E3A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</w:p>
    <w:p w:rsidR="00C06E3A" w:rsidRPr="00922455" w:rsidRDefault="00C06E3A" w:rsidP="00C06E3A">
      <w:pPr>
        <w:pStyle w:val="Tekstpodstawowy"/>
        <w:spacing w:before="172" w:line="276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</w:p>
    <w:p w:rsidR="00C06E3A" w:rsidRPr="00922455" w:rsidRDefault="00C06E3A" w:rsidP="00C06E3A">
      <w:pPr>
        <w:pStyle w:val="Nagwek2"/>
        <w:tabs>
          <w:tab w:val="left" w:pos="485"/>
        </w:tabs>
        <w:spacing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C06E3A" w:rsidRDefault="00C06E3A" w:rsidP="00C06E3A">
      <w:pPr>
        <w:pStyle w:val="Tekstpodstawowy"/>
        <w:spacing w:before="2"/>
        <w:rPr>
          <w:sz w:val="24"/>
        </w:rPr>
      </w:pPr>
    </w:p>
    <w:p w:rsidR="00C06E3A" w:rsidRPr="00C10670" w:rsidRDefault="00C06E3A" w:rsidP="00C06E3A">
      <w:pPr>
        <w:rPr>
          <w:rFonts w:ascii="Times New Roman" w:hAnsi="Times New Roman" w:cs="Times New Roman"/>
          <w:b/>
          <w:sz w:val="24"/>
          <w:szCs w:val="24"/>
        </w:rPr>
        <w:sectPr w:rsidR="00C06E3A" w:rsidRPr="00C10670">
          <w:pgSz w:w="11910" w:h="16840"/>
          <w:pgMar w:top="1360" w:right="1020" w:bottom="280" w:left="1200" w:header="708" w:footer="708" w:gutter="0"/>
          <w:cols w:space="708"/>
        </w:sect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rPr>
          <w:b/>
        </w:rPr>
      </w:pPr>
    </w:p>
    <w:p w:rsidR="00C06E3A" w:rsidRDefault="00C06E3A" w:rsidP="00C06E3A">
      <w:pPr>
        <w:pStyle w:val="Tekstpodstawowy"/>
        <w:spacing w:before="2"/>
        <w:rPr>
          <w:b/>
          <w:sz w:val="25"/>
        </w:rPr>
      </w:pPr>
    </w:p>
    <w:sectPr w:rsidR="00C06E3A">
      <w:pgSz w:w="11910" w:h="16840"/>
      <w:pgMar w:top="136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FD0"/>
    <w:multiLevelType w:val="hybridMultilevel"/>
    <w:tmpl w:val="CD002054"/>
    <w:lvl w:ilvl="0" w:tplc="8F8C8214">
      <w:start w:val="1"/>
      <w:numFmt w:val="upperRoman"/>
      <w:lvlText w:val="%1."/>
      <w:lvlJc w:val="left"/>
      <w:pPr>
        <w:ind w:left="152" w:hanging="15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DE4210D6">
      <w:start w:val="1"/>
      <w:numFmt w:val="decimal"/>
      <w:lvlText w:val="%2."/>
      <w:lvlJc w:val="left"/>
      <w:pPr>
        <w:ind w:left="936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2" w:tplc="49385074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CC4ADCB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E348C88C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B1A09E0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300A46D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A08C05E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62A23BE2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1">
    <w:nsid w:val="0EC13767"/>
    <w:multiLevelType w:val="hybridMultilevel"/>
    <w:tmpl w:val="EA7C1C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F36"/>
    <w:multiLevelType w:val="hybridMultilevel"/>
    <w:tmpl w:val="03C612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6DB"/>
    <w:multiLevelType w:val="hybridMultilevel"/>
    <w:tmpl w:val="9D5ED0D4"/>
    <w:lvl w:ilvl="0" w:tplc="0415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  <w:w w:val="99"/>
        <w:sz w:val="20"/>
        <w:szCs w:val="20"/>
        <w:lang w:val="pl-PL" w:eastAsia="en-US" w:bidi="ar-SA"/>
      </w:rPr>
    </w:lvl>
    <w:lvl w:ilvl="1" w:tplc="78F0FBC0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815669B8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1DD6FA02">
      <w:numFmt w:val="bullet"/>
      <w:lvlText w:val="•"/>
      <w:lvlJc w:val="left"/>
      <w:pPr>
        <w:ind w:left="3563" w:hanging="360"/>
      </w:pPr>
      <w:rPr>
        <w:rFonts w:hint="default"/>
        <w:lang w:val="pl-PL" w:eastAsia="en-US" w:bidi="ar-SA"/>
      </w:rPr>
    </w:lvl>
    <w:lvl w:ilvl="4" w:tplc="C4DE0114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9CE0B3B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C08E7AE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A3EF4E2">
      <w:numFmt w:val="bullet"/>
      <w:lvlText w:val="•"/>
      <w:lvlJc w:val="left"/>
      <w:pPr>
        <w:ind w:left="7062" w:hanging="360"/>
      </w:pPr>
      <w:rPr>
        <w:rFonts w:hint="default"/>
        <w:lang w:val="pl-PL" w:eastAsia="en-US" w:bidi="ar-SA"/>
      </w:rPr>
    </w:lvl>
    <w:lvl w:ilvl="8" w:tplc="2E5CD80E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</w:abstractNum>
  <w:abstractNum w:abstractNumId="4">
    <w:nsid w:val="195A4FAC"/>
    <w:multiLevelType w:val="hybridMultilevel"/>
    <w:tmpl w:val="B430380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D738C"/>
    <w:multiLevelType w:val="hybridMultilevel"/>
    <w:tmpl w:val="10A4C0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003D"/>
    <w:multiLevelType w:val="hybridMultilevel"/>
    <w:tmpl w:val="87AE97AE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2443E"/>
    <w:multiLevelType w:val="hybridMultilevel"/>
    <w:tmpl w:val="70B408D8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0DE"/>
    <w:multiLevelType w:val="hybridMultilevel"/>
    <w:tmpl w:val="103C15F2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548"/>
    <w:multiLevelType w:val="hybridMultilevel"/>
    <w:tmpl w:val="9C4E00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47C62"/>
    <w:multiLevelType w:val="hybridMultilevel"/>
    <w:tmpl w:val="1EB43102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5E3"/>
    <w:multiLevelType w:val="hybridMultilevel"/>
    <w:tmpl w:val="FFCCD5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651D"/>
    <w:multiLevelType w:val="hybridMultilevel"/>
    <w:tmpl w:val="9FE4790E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1279"/>
    <w:multiLevelType w:val="hybridMultilevel"/>
    <w:tmpl w:val="3F88D7C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896153"/>
    <w:multiLevelType w:val="hybridMultilevel"/>
    <w:tmpl w:val="D11CCC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633B5"/>
    <w:multiLevelType w:val="hybridMultilevel"/>
    <w:tmpl w:val="A4EA1C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1FA8"/>
    <w:multiLevelType w:val="hybridMultilevel"/>
    <w:tmpl w:val="69DEBF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14ED"/>
    <w:multiLevelType w:val="hybridMultilevel"/>
    <w:tmpl w:val="DB2CDCF6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4FE3"/>
    <w:multiLevelType w:val="hybridMultilevel"/>
    <w:tmpl w:val="EE024132"/>
    <w:lvl w:ilvl="0" w:tplc="9B1C1200">
      <w:start w:val="1"/>
      <w:numFmt w:val="upperRoman"/>
      <w:lvlText w:val="%1."/>
      <w:lvlJc w:val="left"/>
      <w:pPr>
        <w:ind w:left="362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3B415FC">
      <w:numFmt w:val="bullet"/>
      <w:lvlText w:val="•"/>
      <w:lvlJc w:val="left"/>
      <w:pPr>
        <w:ind w:left="1292" w:hanging="147"/>
      </w:pPr>
      <w:rPr>
        <w:rFonts w:hint="default"/>
        <w:lang w:val="pl-PL" w:eastAsia="en-US" w:bidi="ar-SA"/>
      </w:rPr>
    </w:lvl>
    <w:lvl w:ilvl="2" w:tplc="C08C60AA">
      <w:numFmt w:val="bullet"/>
      <w:lvlText w:val="•"/>
      <w:lvlJc w:val="left"/>
      <w:pPr>
        <w:ind w:left="2225" w:hanging="147"/>
      </w:pPr>
      <w:rPr>
        <w:rFonts w:hint="default"/>
        <w:lang w:val="pl-PL" w:eastAsia="en-US" w:bidi="ar-SA"/>
      </w:rPr>
    </w:lvl>
    <w:lvl w:ilvl="3" w:tplc="CCFA1BEC">
      <w:numFmt w:val="bullet"/>
      <w:lvlText w:val="•"/>
      <w:lvlJc w:val="left"/>
      <w:pPr>
        <w:ind w:left="3157" w:hanging="147"/>
      </w:pPr>
      <w:rPr>
        <w:rFonts w:hint="default"/>
        <w:lang w:val="pl-PL" w:eastAsia="en-US" w:bidi="ar-SA"/>
      </w:rPr>
    </w:lvl>
    <w:lvl w:ilvl="4" w:tplc="8BD4A77C">
      <w:numFmt w:val="bullet"/>
      <w:lvlText w:val="•"/>
      <w:lvlJc w:val="left"/>
      <w:pPr>
        <w:ind w:left="4090" w:hanging="147"/>
      </w:pPr>
      <w:rPr>
        <w:rFonts w:hint="default"/>
        <w:lang w:val="pl-PL" w:eastAsia="en-US" w:bidi="ar-SA"/>
      </w:rPr>
    </w:lvl>
    <w:lvl w:ilvl="5" w:tplc="D97AAB88">
      <w:numFmt w:val="bullet"/>
      <w:lvlText w:val="•"/>
      <w:lvlJc w:val="left"/>
      <w:pPr>
        <w:ind w:left="5023" w:hanging="147"/>
      </w:pPr>
      <w:rPr>
        <w:rFonts w:hint="default"/>
        <w:lang w:val="pl-PL" w:eastAsia="en-US" w:bidi="ar-SA"/>
      </w:rPr>
    </w:lvl>
    <w:lvl w:ilvl="6" w:tplc="0914959C">
      <w:numFmt w:val="bullet"/>
      <w:lvlText w:val="•"/>
      <w:lvlJc w:val="left"/>
      <w:pPr>
        <w:ind w:left="5955" w:hanging="147"/>
      </w:pPr>
      <w:rPr>
        <w:rFonts w:hint="default"/>
        <w:lang w:val="pl-PL" w:eastAsia="en-US" w:bidi="ar-SA"/>
      </w:rPr>
    </w:lvl>
    <w:lvl w:ilvl="7" w:tplc="276E1142">
      <w:numFmt w:val="bullet"/>
      <w:lvlText w:val="•"/>
      <w:lvlJc w:val="left"/>
      <w:pPr>
        <w:ind w:left="6888" w:hanging="147"/>
      </w:pPr>
      <w:rPr>
        <w:rFonts w:hint="default"/>
        <w:lang w:val="pl-PL" w:eastAsia="en-US" w:bidi="ar-SA"/>
      </w:rPr>
    </w:lvl>
    <w:lvl w:ilvl="8" w:tplc="81A87D26">
      <w:numFmt w:val="bullet"/>
      <w:lvlText w:val="•"/>
      <w:lvlJc w:val="left"/>
      <w:pPr>
        <w:ind w:left="7821" w:hanging="147"/>
      </w:pPr>
      <w:rPr>
        <w:rFonts w:hint="default"/>
        <w:lang w:val="pl-PL" w:eastAsia="en-US" w:bidi="ar-SA"/>
      </w:rPr>
    </w:lvl>
  </w:abstractNum>
  <w:abstractNum w:abstractNumId="19">
    <w:nsid w:val="565A1537"/>
    <w:multiLevelType w:val="hybridMultilevel"/>
    <w:tmpl w:val="CC800A0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D6C6C"/>
    <w:multiLevelType w:val="hybridMultilevel"/>
    <w:tmpl w:val="883AA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638BA"/>
    <w:multiLevelType w:val="hybridMultilevel"/>
    <w:tmpl w:val="EEFE1080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F7D89"/>
    <w:multiLevelType w:val="hybridMultilevel"/>
    <w:tmpl w:val="7A7455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C1110"/>
    <w:multiLevelType w:val="hybridMultilevel"/>
    <w:tmpl w:val="666828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E3A58"/>
    <w:multiLevelType w:val="hybridMultilevel"/>
    <w:tmpl w:val="DEB0C454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5C1C"/>
    <w:multiLevelType w:val="hybridMultilevel"/>
    <w:tmpl w:val="760E8C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6AD9"/>
    <w:multiLevelType w:val="hybridMultilevel"/>
    <w:tmpl w:val="C15449D0"/>
    <w:lvl w:ilvl="0" w:tplc="C34A88B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7E52"/>
    <w:multiLevelType w:val="hybridMultilevel"/>
    <w:tmpl w:val="C9A44D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A3AD1"/>
    <w:multiLevelType w:val="hybridMultilevel"/>
    <w:tmpl w:val="656C53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F6193"/>
    <w:multiLevelType w:val="hybridMultilevel"/>
    <w:tmpl w:val="40021E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D38B2"/>
    <w:multiLevelType w:val="hybridMultilevel"/>
    <w:tmpl w:val="A7E217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3"/>
  </w:num>
  <w:num w:numId="5">
    <w:abstractNumId w:val="5"/>
  </w:num>
  <w:num w:numId="6">
    <w:abstractNumId w:val="30"/>
  </w:num>
  <w:num w:numId="7">
    <w:abstractNumId w:val="23"/>
  </w:num>
  <w:num w:numId="8">
    <w:abstractNumId w:val="15"/>
  </w:num>
  <w:num w:numId="9">
    <w:abstractNumId w:val="16"/>
  </w:num>
  <w:num w:numId="10">
    <w:abstractNumId w:val="11"/>
  </w:num>
  <w:num w:numId="11">
    <w:abstractNumId w:val="25"/>
  </w:num>
  <w:num w:numId="12">
    <w:abstractNumId w:val="29"/>
  </w:num>
  <w:num w:numId="13">
    <w:abstractNumId w:val="20"/>
  </w:num>
  <w:num w:numId="14">
    <w:abstractNumId w:val="2"/>
  </w:num>
  <w:num w:numId="15">
    <w:abstractNumId w:val="4"/>
  </w:num>
  <w:num w:numId="16">
    <w:abstractNumId w:val="19"/>
  </w:num>
  <w:num w:numId="17">
    <w:abstractNumId w:val="13"/>
  </w:num>
  <w:num w:numId="18">
    <w:abstractNumId w:val="1"/>
  </w:num>
  <w:num w:numId="19">
    <w:abstractNumId w:val="27"/>
  </w:num>
  <w:num w:numId="20">
    <w:abstractNumId w:val="28"/>
  </w:num>
  <w:num w:numId="21">
    <w:abstractNumId w:val="9"/>
  </w:num>
  <w:num w:numId="22">
    <w:abstractNumId w:val="14"/>
  </w:num>
  <w:num w:numId="23">
    <w:abstractNumId w:val="6"/>
  </w:num>
  <w:num w:numId="24">
    <w:abstractNumId w:val="8"/>
  </w:num>
  <w:num w:numId="25">
    <w:abstractNumId w:val="7"/>
  </w:num>
  <w:num w:numId="26">
    <w:abstractNumId w:val="12"/>
  </w:num>
  <w:num w:numId="27">
    <w:abstractNumId w:val="26"/>
  </w:num>
  <w:num w:numId="28">
    <w:abstractNumId w:val="24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A"/>
    <w:rsid w:val="0050242C"/>
    <w:rsid w:val="005D4A31"/>
    <w:rsid w:val="006246BB"/>
    <w:rsid w:val="006E3FB1"/>
    <w:rsid w:val="009C395B"/>
    <w:rsid w:val="00C06E3A"/>
    <w:rsid w:val="00F940AF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2792-D9AB-4C96-906C-FB0070A1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6E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C06E3A"/>
    <w:pPr>
      <w:ind w:left="199" w:right="375"/>
      <w:jc w:val="center"/>
      <w:outlineLvl w:val="0"/>
    </w:pPr>
    <w:rPr>
      <w:b/>
      <w:bCs/>
      <w:i/>
      <w:sz w:val="40"/>
      <w:szCs w:val="40"/>
    </w:rPr>
  </w:style>
  <w:style w:type="paragraph" w:styleId="Nagwek2">
    <w:name w:val="heading 2"/>
    <w:basedOn w:val="Normalny"/>
    <w:link w:val="Nagwek2Znak"/>
    <w:uiPriority w:val="1"/>
    <w:qFormat/>
    <w:rsid w:val="00C06E3A"/>
    <w:pPr>
      <w:ind w:left="19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06E3A"/>
    <w:rPr>
      <w:rFonts w:ascii="Carlito" w:eastAsia="Carlito" w:hAnsi="Carlito" w:cs="Carlito"/>
      <w:b/>
      <w:bCs/>
      <w:i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1"/>
    <w:rsid w:val="00C06E3A"/>
    <w:rPr>
      <w:rFonts w:ascii="Carlito" w:eastAsia="Carlito" w:hAnsi="Carlito" w:cs="Carlito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6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6E3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6E3A"/>
    <w:rPr>
      <w:rFonts w:ascii="Carlito" w:eastAsia="Carlito" w:hAnsi="Carlito" w:cs="Carli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6E3A"/>
    <w:pPr>
      <w:spacing w:before="123"/>
      <w:ind w:left="936" w:hanging="298"/>
    </w:pPr>
  </w:style>
  <w:style w:type="paragraph" w:customStyle="1" w:styleId="TableParagraph">
    <w:name w:val="Table Paragraph"/>
    <w:basedOn w:val="Normalny"/>
    <w:uiPriority w:val="1"/>
    <w:qFormat/>
    <w:rsid w:val="00C06E3A"/>
    <w:pPr>
      <w:spacing w:line="243" w:lineRule="exact"/>
      <w:ind w:left="107"/>
      <w:jc w:val="center"/>
    </w:pPr>
  </w:style>
  <w:style w:type="paragraph" w:customStyle="1" w:styleId="Default">
    <w:name w:val="Default"/>
    <w:rsid w:val="00C06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2151</Words>
  <Characters>12908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Program doradztwa zawodowego</vt:lpstr>
      <vt:lpstr>w Szkole Podstawowej   im. Wspólnej Europy w Nawodnej</vt:lpstr>
      <vt:lpstr>    Spis treści</vt:lpstr>
      <vt:lpstr>    Wstęp</vt:lpstr>
      <vt:lpstr>    Podstawy prawne:</vt:lpstr>
      <vt:lpstr>    </vt:lpstr>
      <vt:lpstr>    Założenia ogólne </vt:lpstr>
      <vt:lpstr>    V. Warunki i sposoby realizacji programu</vt:lpstr>
      <vt:lpstr>    VI. Metody realizacji programu</vt:lpstr>
      <vt:lpstr>    </vt:lpstr>
      <vt:lpstr>    VII. Ewaluacja programu</vt:lpstr>
      <vt:lpstr>    </vt:lpstr>
    </vt:vector>
  </TitlesOfParts>
  <Company/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Marek</dc:creator>
  <cp:keywords/>
  <dc:description/>
  <cp:lastModifiedBy>Marek Marek</cp:lastModifiedBy>
  <cp:revision>7</cp:revision>
  <dcterms:created xsi:type="dcterms:W3CDTF">2022-09-14T07:35:00Z</dcterms:created>
  <dcterms:modified xsi:type="dcterms:W3CDTF">2022-09-14T07:44:00Z</dcterms:modified>
</cp:coreProperties>
</file>