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686" w:rsidRDefault="00752686" w:rsidP="00B46060">
      <w:pPr>
        <w:pStyle w:val="Tytu"/>
        <w:spacing w:line="360" w:lineRule="auto"/>
        <w:ind w:left="0" w:firstLine="0"/>
        <w:jc w:val="center"/>
      </w:pPr>
      <w:r>
        <w:t xml:space="preserve">Szkolny </w:t>
      </w:r>
      <w:r w:rsidR="00377046">
        <w:t xml:space="preserve">Konkurs </w:t>
      </w:r>
      <w:r w:rsidR="00B24D6A">
        <w:t>Matematyczny</w:t>
      </w:r>
    </w:p>
    <w:p w:rsidR="00B24D6A" w:rsidRDefault="00377046" w:rsidP="00B46060">
      <w:pPr>
        <w:pStyle w:val="Tytu"/>
        <w:spacing w:line="360" w:lineRule="auto"/>
        <w:ind w:left="0" w:firstLine="0"/>
        <w:jc w:val="center"/>
      </w:pPr>
      <w:r>
        <w:t>„</w:t>
      </w:r>
      <w:r w:rsidR="00B24D6A">
        <w:t xml:space="preserve">MATEMATYKA </w:t>
      </w:r>
      <w:r w:rsidR="00752686">
        <w:t xml:space="preserve">JEST </w:t>
      </w:r>
      <w:r w:rsidR="00B24D6A">
        <w:t>JAK KURZ, JEST WSZĘDZIE</w:t>
      </w:r>
      <w:r w:rsidR="00752686">
        <w:t xml:space="preserve"> I JUŻ</w:t>
      </w:r>
      <w:r>
        <w:t xml:space="preserve"> !!!”</w:t>
      </w:r>
    </w:p>
    <w:p w:rsidR="00B24D6A" w:rsidRPr="00B46060" w:rsidRDefault="00B24D6A" w:rsidP="00B24D6A">
      <w:pPr>
        <w:pStyle w:val="Tekstpodstawowy"/>
        <w:spacing w:before="5"/>
        <w:ind w:left="0" w:firstLine="0"/>
        <w:rPr>
          <w:b/>
          <w:sz w:val="2"/>
          <w:szCs w:val="2"/>
        </w:rPr>
      </w:pPr>
    </w:p>
    <w:p w:rsidR="00B46060" w:rsidRDefault="00B24D6A" w:rsidP="00B46060">
      <w:pPr>
        <w:pStyle w:val="Nagwek1"/>
        <w:spacing w:before="89"/>
        <w:ind w:right="99"/>
        <w:jc w:val="center"/>
      </w:pPr>
      <w:r>
        <w:t>Regulamin</w:t>
      </w:r>
    </w:p>
    <w:p w:rsidR="00B46060" w:rsidRDefault="00B46060" w:rsidP="00B46060">
      <w:pPr>
        <w:pStyle w:val="Nagwek1"/>
        <w:spacing w:before="89"/>
        <w:ind w:right="99"/>
        <w:jc w:val="center"/>
      </w:pPr>
    </w:p>
    <w:p w:rsidR="00B24D6A" w:rsidRDefault="00B24D6A" w:rsidP="00752686">
      <w:pPr>
        <w:spacing w:before="161"/>
        <w:ind w:left="98" w:right="6597"/>
        <w:rPr>
          <w:b/>
          <w:sz w:val="28"/>
        </w:rPr>
      </w:pPr>
      <w:r>
        <w:rPr>
          <w:b/>
          <w:sz w:val="28"/>
        </w:rPr>
        <w:t>Postanowieni</w:t>
      </w:r>
      <w:r w:rsidR="00752686">
        <w:rPr>
          <w:b/>
          <w:sz w:val="28"/>
        </w:rPr>
        <w:t xml:space="preserve">a </w:t>
      </w:r>
      <w:r>
        <w:rPr>
          <w:b/>
          <w:sz w:val="28"/>
        </w:rPr>
        <w:t>ogólne</w:t>
      </w:r>
      <w:r w:rsidR="00B46060">
        <w:rPr>
          <w:b/>
          <w:sz w:val="28"/>
        </w:rPr>
        <w:t>:</w:t>
      </w:r>
    </w:p>
    <w:p w:rsidR="00B24D6A" w:rsidRDefault="00B24D6A" w:rsidP="00B24D6A">
      <w:pPr>
        <w:pStyle w:val="Akapitzlist"/>
        <w:numPr>
          <w:ilvl w:val="0"/>
          <w:numId w:val="1"/>
        </w:numPr>
        <w:tabs>
          <w:tab w:val="left" w:pos="477"/>
        </w:tabs>
        <w:spacing w:before="159" w:line="360" w:lineRule="auto"/>
        <w:ind w:right="116"/>
        <w:rPr>
          <w:sz w:val="24"/>
        </w:rPr>
      </w:pPr>
      <w:r>
        <w:rPr>
          <w:sz w:val="24"/>
        </w:rPr>
        <w:t xml:space="preserve">Organizatorem konkursu </w:t>
      </w:r>
      <w:r w:rsidR="00377046">
        <w:rPr>
          <w:sz w:val="24"/>
        </w:rPr>
        <w:t>jest</w:t>
      </w:r>
      <w:r>
        <w:rPr>
          <w:sz w:val="24"/>
        </w:rPr>
        <w:t xml:space="preserve"> p. </w:t>
      </w:r>
      <w:r w:rsidR="00377046">
        <w:rPr>
          <w:sz w:val="24"/>
        </w:rPr>
        <w:t>Dorota Jędrzejowska</w:t>
      </w:r>
      <w:r>
        <w:rPr>
          <w:sz w:val="24"/>
        </w:rPr>
        <w:t xml:space="preserve"> – nauczycielk</w:t>
      </w:r>
      <w:r w:rsidR="00377046">
        <w:rPr>
          <w:sz w:val="24"/>
        </w:rPr>
        <w:t>a</w:t>
      </w:r>
      <w:r>
        <w:rPr>
          <w:sz w:val="24"/>
        </w:rPr>
        <w:t xml:space="preserve"> matematyki </w:t>
      </w:r>
      <w:r w:rsidR="00B46060">
        <w:rPr>
          <w:sz w:val="24"/>
        </w:rPr>
        <w:br/>
      </w:r>
      <w:r>
        <w:rPr>
          <w:sz w:val="24"/>
        </w:rPr>
        <w:t xml:space="preserve">w Szkole Podstawowej nr </w:t>
      </w:r>
      <w:r w:rsidR="00377046">
        <w:rPr>
          <w:sz w:val="24"/>
        </w:rPr>
        <w:t>6 w Tarnowskich Górach</w:t>
      </w:r>
      <w:r>
        <w:rPr>
          <w:sz w:val="24"/>
        </w:rPr>
        <w:t>.</w:t>
      </w:r>
    </w:p>
    <w:p w:rsidR="00B24D6A" w:rsidRDefault="00B24D6A" w:rsidP="00B24D6A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Konkurs ma zasięg szkolny, mogą w nim brać udział uczniowie klas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noBreakHyphen/>
        <w:t>VIII.</w:t>
      </w:r>
    </w:p>
    <w:p w:rsidR="00B24D6A" w:rsidRDefault="00B24D6A" w:rsidP="00B24D6A">
      <w:pPr>
        <w:pStyle w:val="Akapitzlist"/>
        <w:numPr>
          <w:ilvl w:val="0"/>
          <w:numId w:val="1"/>
        </w:numPr>
        <w:tabs>
          <w:tab w:val="left" w:pos="477"/>
        </w:tabs>
        <w:spacing w:before="140"/>
        <w:ind w:hanging="361"/>
        <w:rPr>
          <w:sz w:val="24"/>
        </w:rPr>
      </w:pPr>
      <w:r>
        <w:rPr>
          <w:sz w:val="24"/>
        </w:rPr>
        <w:t>Prace oceni jury powołane przez Organizatora</w:t>
      </w:r>
      <w:r>
        <w:rPr>
          <w:spacing w:val="-5"/>
          <w:sz w:val="24"/>
        </w:rPr>
        <w:t xml:space="preserve"> </w:t>
      </w:r>
      <w:r>
        <w:rPr>
          <w:sz w:val="24"/>
        </w:rPr>
        <w:t>konkursu.</w:t>
      </w:r>
    </w:p>
    <w:p w:rsidR="00B24D6A" w:rsidRDefault="00B24D6A" w:rsidP="00B24D6A">
      <w:pPr>
        <w:pStyle w:val="Akapitzlist"/>
        <w:numPr>
          <w:ilvl w:val="0"/>
          <w:numId w:val="1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 xml:space="preserve">Termin składania prac od </w:t>
      </w:r>
      <w:r w:rsidR="00377046">
        <w:rPr>
          <w:sz w:val="24"/>
        </w:rPr>
        <w:t>1</w:t>
      </w:r>
      <w:r w:rsidR="00B46060">
        <w:rPr>
          <w:sz w:val="24"/>
        </w:rPr>
        <w:t>0</w:t>
      </w:r>
      <w:r>
        <w:rPr>
          <w:sz w:val="24"/>
        </w:rPr>
        <w:t xml:space="preserve"> </w:t>
      </w:r>
      <w:r w:rsidR="00377046">
        <w:rPr>
          <w:sz w:val="24"/>
        </w:rPr>
        <w:t>maja</w:t>
      </w:r>
      <w:r>
        <w:rPr>
          <w:sz w:val="24"/>
        </w:rPr>
        <w:t xml:space="preserve"> 202</w:t>
      </w:r>
      <w:r w:rsidR="00377046">
        <w:rPr>
          <w:sz w:val="24"/>
        </w:rPr>
        <w:t>3</w:t>
      </w:r>
      <w:r>
        <w:rPr>
          <w:sz w:val="24"/>
        </w:rPr>
        <w:t xml:space="preserve"> r. do </w:t>
      </w:r>
      <w:r w:rsidR="00377046">
        <w:rPr>
          <w:sz w:val="24"/>
        </w:rPr>
        <w:t>07</w:t>
      </w:r>
      <w:r>
        <w:rPr>
          <w:sz w:val="24"/>
        </w:rPr>
        <w:t xml:space="preserve"> </w:t>
      </w:r>
      <w:r w:rsidR="00377046">
        <w:rPr>
          <w:sz w:val="24"/>
        </w:rPr>
        <w:t>czerwca</w:t>
      </w:r>
      <w:r>
        <w:rPr>
          <w:sz w:val="24"/>
        </w:rPr>
        <w:t xml:space="preserve"> 2023 r.</w:t>
      </w:r>
    </w:p>
    <w:p w:rsidR="00B24D6A" w:rsidRDefault="00B24D6A" w:rsidP="00B24D6A">
      <w:pPr>
        <w:pStyle w:val="Akapitzlist"/>
        <w:numPr>
          <w:ilvl w:val="0"/>
          <w:numId w:val="1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sz w:val="24"/>
        </w:rPr>
        <w:t xml:space="preserve">Ogłoszenie wyników – </w:t>
      </w:r>
      <w:r w:rsidR="00377046">
        <w:rPr>
          <w:sz w:val="24"/>
        </w:rPr>
        <w:t>czerwiec</w:t>
      </w:r>
      <w:r>
        <w:rPr>
          <w:sz w:val="24"/>
        </w:rPr>
        <w:t xml:space="preserve"> 2023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</w:p>
    <w:p w:rsidR="00B24D6A" w:rsidRDefault="00B24D6A" w:rsidP="00B24D6A">
      <w:pPr>
        <w:pStyle w:val="Akapitzlist"/>
        <w:numPr>
          <w:ilvl w:val="0"/>
          <w:numId w:val="1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Przewidziano dyplomy, nagrody i wyróżnienia dla autorów najlepszych</w:t>
      </w:r>
      <w:r>
        <w:rPr>
          <w:spacing w:val="-3"/>
          <w:sz w:val="24"/>
        </w:rPr>
        <w:t xml:space="preserve"> </w:t>
      </w:r>
      <w:r>
        <w:rPr>
          <w:sz w:val="24"/>
        </w:rPr>
        <w:t>prac.</w:t>
      </w:r>
    </w:p>
    <w:p w:rsidR="00B24D6A" w:rsidRDefault="00B24D6A" w:rsidP="00B24D6A">
      <w:pPr>
        <w:pStyle w:val="Tekstpodstawowy"/>
        <w:ind w:left="0" w:firstLine="0"/>
        <w:rPr>
          <w:sz w:val="26"/>
        </w:rPr>
      </w:pPr>
    </w:p>
    <w:p w:rsidR="00B24D6A" w:rsidRPr="00B46060" w:rsidRDefault="00B24D6A" w:rsidP="00B24D6A">
      <w:pPr>
        <w:pStyle w:val="Tekstpodstawowy"/>
        <w:spacing w:before="1"/>
        <w:ind w:left="0" w:firstLine="0"/>
        <w:rPr>
          <w:sz w:val="2"/>
          <w:szCs w:val="2"/>
        </w:rPr>
      </w:pPr>
    </w:p>
    <w:p w:rsidR="00B24D6A" w:rsidRDefault="00B24D6A" w:rsidP="00B24D6A">
      <w:pPr>
        <w:pStyle w:val="Nagwek1"/>
        <w:ind w:left="116"/>
      </w:pPr>
      <w:r>
        <w:t>Warunki uczestnictwa w konkursie</w:t>
      </w:r>
      <w:r w:rsidR="00B46060">
        <w:t>:</w:t>
      </w:r>
    </w:p>
    <w:p w:rsidR="00B24D6A" w:rsidRDefault="00B24D6A" w:rsidP="00B24D6A">
      <w:pPr>
        <w:pStyle w:val="Akapitzlist"/>
        <w:numPr>
          <w:ilvl w:val="0"/>
          <w:numId w:val="2"/>
        </w:numPr>
        <w:tabs>
          <w:tab w:val="left" w:pos="477"/>
        </w:tabs>
        <w:spacing w:before="159" w:line="360" w:lineRule="auto"/>
        <w:ind w:right="116"/>
        <w:rPr>
          <w:sz w:val="24"/>
        </w:rPr>
      </w:pPr>
      <w:r>
        <w:rPr>
          <w:sz w:val="24"/>
        </w:rPr>
        <w:t xml:space="preserve">W konkursie mogą wziąć udział uczniowie klas I-VIII Szkoły Podstawowej nr </w:t>
      </w:r>
      <w:r w:rsidR="00377046">
        <w:rPr>
          <w:sz w:val="24"/>
        </w:rPr>
        <w:t>6 w Tarnowskich Górach.</w:t>
      </w:r>
    </w:p>
    <w:p w:rsidR="00B24D6A" w:rsidRDefault="00B24D6A" w:rsidP="00B24D6A">
      <w:pPr>
        <w:pStyle w:val="Akapitzlist"/>
        <w:numPr>
          <w:ilvl w:val="0"/>
          <w:numId w:val="2"/>
        </w:numPr>
        <w:tabs>
          <w:tab w:val="left" w:pos="477"/>
        </w:tabs>
        <w:spacing w:before="1" w:line="360" w:lineRule="auto"/>
        <w:ind w:right="118"/>
        <w:rPr>
          <w:sz w:val="24"/>
        </w:rPr>
      </w:pPr>
      <w:r>
        <w:rPr>
          <w:sz w:val="24"/>
        </w:rPr>
        <w:t xml:space="preserve">Na konkurs można </w:t>
      </w:r>
      <w:r w:rsidR="00377046">
        <w:rPr>
          <w:sz w:val="24"/>
        </w:rPr>
        <w:t>oddać</w:t>
      </w:r>
      <w:r>
        <w:rPr>
          <w:sz w:val="24"/>
        </w:rPr>
        <w:t xml:space="preserve"> fotografie</w:t>
      </w:r>
      <w:r w:rsidR="00377046">
        <w:rPr>
          <w:sz w:val="24"/>
        </w:rPr>
        <w:t>, lub plakaty (wymiar A4 lub A3)</w:t>
      </w:r>
      <w:r>
        <w:rPr>
          <w:sz w:val="24"/>
        </w:rPr>
        <w:t xml:space="preserve"> krajobrazu, żywej lub martwej natury</w:t>
      </w:r>
      <w:r w:rsidR="00B46060">
        <w:rPr>
          <w:sz w:val="24"/>
        </w:rPr>
        <w:t>,</w:t>
      </w:r>
      <w:r>
        <w:rPr>
          <w:sz w:val="24"/>
        </w:rPr>
        <w:t xml:space="preserve"> wykonane</w:t>
      </w:r>
      <w:r>
        <w:rPr>
          <w:spacing w:val="-39"/>
          <w:sz w:val="24"/>
        </w:rPr>
        <w:t xml:space="preserve"> </w:t>
      </w:r>
      <w:r>
        <w:rPr>
          <w:sz w:val="24"/>
        </w:rPr>
        <w:t>w dowolnym miejscu (bez postaci</w:t>
      </w:r>
      <w:r>
        <w:rPr>
          <w:spacing w:val="1"/>
          <w:sz w:val="24"/>
        </w:rPr>
        <w:t xml:space="preserve"> </w:t>
      </w:r>
      <w:r>
        <w:rPr>
          <w:sz w:val="24"/>
        </w:rPr>
        <w:t>ludzi)</w:t>
      </w:r>
      <w:r w:rsidR="008D038F">
        <w:rPr>
          <w:sz w:val="24"/>
        </w:rPr>
        <w:t xml:space="preserve"> ukazujące matematykę</w:t>
      </w:r>
      <w:r>
        <w:rPr>
          <w:sz w:val="24"/>
        </w:rPr>
        <w:t>.</w:t>
      </w:r>
    </w:p>
    <w:p w:rsidR="00B24D6A" w:rsidRDefault="008D038F" w:rsidP="00B24D6A">
      <w:pPr>
        <w:pStyle w:val="Akapitzlist"/>
        <w:numPr>
          <w:ilvl w:val="0"/>
          <w:numId w:val="2"/>
        </w:numPr>
        <w:tabs>
          <w:tab w:val="left" w:pos="477"/>
        </w:tabs>
        <w:spacing w:line="360" w:lineRule="auto"/>
        <w:ind w:right="117"/>
        <w:rPr>
          <w:sz w:val="24"/>
        </w:rPr>
      </w:pPr>
      <w:r>
        <w:rPr>
          <w:sz w:val="24"/>
        </w:rPr>
        <w:t>Oddajemy</w:t>
      </w:r>
      <w:r w:rsidR="00B24D6A">
        <w:rPr>
          <w:sz w:val="24"/>
        </w:rPr>
        <w:t xml:space="preserve"> maksymalnie 3 fotografie</w:t>
      </w:r>
      <w:r>
        <w:rPr>
          <w:sz w:val="24"/>
        </w:rPr>
        <w:t xml:space="preserve"> lub plakaty</w:t>
      </w:r>
      <w:r w:rsidR="00B24D6A">
        <w:rPr>
          <w:sz w:val="24"/>
        </w:rPr>
        <w:t xml:space="preserve">. </w:t>
      </w:r>
    </w:p>
    <w:p w:rsidR="00B24D6A" w:rsidRDefault="00B24D6A" w:rsidP="00B24D6A">
      <w:pPr>
        <w:pStyle w:val="Akapitzlist"/>
        <w:numPr>
          <w:ilvl w:val="0"/>
          <w:numId w:val="2"/>
        </w:numPr>
        <w:tabs>
          <w:tab w:val="left" w:pos="47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 xml:space="preserve">Zdjęcia </w:t>
      </w:r>
      <w:r w:rsidR="008D038F">
        <w:rPr>
          <w:sz w:val="24"/>
        </w:rPr>
        <w:t xml:space="preserve">i plakaty </w:t>
      </w:r>
      <w:r>
        <w:rPr>
          <w:sz w:val="24"/>
        </w:rPr>
        <w:t xml:space="preserve">należy </w:t>
      </w:r>
      <w:r w:rsidR="008D038F">
        <w:rPr>
          <w:sz w:val="24"/>
        </w:rPr>
        <w:t>opisać:</w:t>
      </w:r>
      <w:r>
        <w:rPr>
          <w:sz w:val="24"/>
        </w:rPr>
        <w:t xml:space="preserve"> podać imię</w:t>
      </w:r>
      <w:r w:rsidR="00B46060">
        <w:rPr>
          <w:sz w:val="24"/>
        </w:rPr>
        <w:t xml:space="preserve"> i </w:t>
      </w:r>
      <w:r>
        <w:rPr>
          <w:sz w:val="24"/>
        </w:rPr>
        <w:t>nazwisko autora, klasę, tytuł fotografii</w:t>
      </w:r>
      <w:r w:rsidR="008D038F">
        <w:rPr>
          <w:sz w:val="24"/>
        </w:rPr>
        <w:t xml:space="preserve"> lub plakatu</w:t>
      </w:r>
      <w:r>
        <w:rPr>
          <w:sz w:val="24"/>
        </w:rPr>
        <w:t xml:space="preserve"> </w:t>
      </w:r>
      <w:r w:rsidR="00B46060">
        <w:rPr>
          <w:sz w:val="24"/>
        </w:rPr>
        <w:br/>
      </w:r>
      <w:r>
        <w:rPr>
          <w:sz w:val="24"/>
        </w:rPr>
        <w:t xml:space="preserve">i ewentualnie miejsce wykonania. </w:t>
      </w:r>
      <w:r w:rsidR="008D038F">
        <w:rPr>
          <w:sz w:val="24"/>
        </w:rPr>
        <w:t>Prace</w:t>
      </w:r>
      <w:r>
        <w:rPr>
          <w:sz w:val="24"/>
        </w:rPr>
        <w:t xml:space="preserve"> bez opisu nie będą brały udziału w</w:t>
      </w:r>
      <w:r>
        <w:rPr>
          <w:spacing w:val="-1"/>
          <w:sz w:val="24"/>
        </w:rPr>
        <w:t xml:space="preserve"> </w:t>
      </w:r>
      <w:r>
        <w:rPr>
          <w:sz w:val="24"/>
        </w:rPr>
        <w:t>konkursie.</w:t>
      </w:r>
    </w:p>
    <w:p w:rsidR="00B24D6A" w:rsidRDefault="00F01594" w:rsidP="00B24D6A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Prace należy składać u p. Doroty Jędrzejowskiej.</w:t>
      </w:r>
    </w:p>
    <w:p w:rsidR="00B24D6A" w:rsidRDefault="00B24D6A" w:rsidP="00B24D6A">
      <w:pPr>
        <w:pStyle w:val="Akapitzlist"/>
        <w:numPr>
          <w:ilvl w:val="0"/>
          <w:numId w:val="2"/>
        </w:numPr>
        <w:tabs>
          <w:tab w:val="left" w:pos="477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Zdjęcia</w:t>
      </w:r>
      <w:r w:rsidR="00F01594">
        <w:rPr>
          <w:sz w:val="24"/>
        </w:rPr>
        <w:t xml:space="preserve"> i plakaty</w:t>
      </w:r>
      <w:r>
        <w:rPr>
          <w:sz w:val="24"/>
        </w:rPr>
        <w:t xml:space="preserve"> </w:t>
      </w:r>
      <w:r w:rsidR="00F01594">
        <w:rPr>
          <w:sz w:val="24"/>
        </w:rPr>
        <w:t>oddane</w:t>
      </w:r>
      <w:r>
        <w:rPr>
          <w:sz w:val="24"/>
        </w:rPr>
        <w:t xml:space="preserve"> na konkurs nie mogą być wcześniej nigdzie</w:t>
      </w:r>
      <w:r>
        <w:rPr>
          <w:spacing w:val="-8"/>
          <w:sz w:val="24"/>
        </w:rPr>
        <w:t xml:space="preserve"> </w:t>
      </w:r>
      <w:r>
        <w:rPr>
          <w:sz w:val="24"/>
        </w:rPr>
        <w:t>publikowane.</w:t>
      </w:r>
    </w:p>
    <w:p w:rsidR="00B24D6A" w:rsidRDefault="00B24D6A" w:rsidP="00B24D6A">
      <w:pPr>
        <w:pStyle w:val="Tekstpodstawowy"/>
        <w:ind w:left="0" w:firstLine="0"/>
        <w:rPr>
          <w:sz w:val="26"/>
        </w:rPr>
      </w:pPr>
    </w:p>
    <w:p w:rsidR="00B24D6A" w:rsidRPr="00B46060" w:rsidRDefault="00B24D6A" w:rsidP="00B24D6A">
      <w:pPr>
        <w:pStyle w:val="Tekstpodstawowy"/>
        <w:spacing w:before="1"/>
        <w:ind w:left="0" w:firstLine="0"/>
        <w:rPr>
          <w:sz w:val="2"/>
          <w:szCs w:val="2"/>
        </w:rPr>
      </w:pPr>
    </w:p>
    <w:p w:rsidR="00B24D6A" w:rsidRDefault="00B24D6A" w:rsidP="00B24D6A">
      <w:pPr>
        <w:pStyle w:val="Nagwek1"/>
        <w:ind w:left="116"/>
      </w:pPr>
      <w:r>
        <w:t>Postanowienia końcowe</w:t>
      </w:r>
      <w:r w:rsidR="00B46060">
        <w:t>:</w:t>
      </w:r>
    </w:p>
    <w:p w:rsidR="00B24D6A" w:rsidRDefault="00B24D6A" w:rsidP="00B24D6A">
      <w:pPr>
        <w:pStyle w:val="Akapitzlist"/>
        <w:numPr>
          <w:ilvl w:val="0"/>
          <w:numId w:val="3"/>
        </w:numPr>
        <w:tabs>
          <w:tab w:val="left" w:pos="477"/>
        </w:tabs>
        <w:spacing w:before="162" w:line="360" w:lineRule="auto"/>
        <w:ind w:right="119"/>
        <w:rPr>
          <w:sz w:val="24"/>
        </w:rPr>
      </w:pPr>
      <w:r>
        <w:rPr>
          <w:sz w:val="24"/>
        </w:rPr>
        <w:t>Wzięcie udziału w konkursie jest równoznaczne z wyrażeniem zgody na</w:t>
      </w:r>
      <w:r>
        <w:rPr>
          <w:spacing w:val="-17"/>
          <w:sz w:val="24"/>
        </w:rPr>
        <w:t xml:space="preserve"> </w:t>
      </w:r>
      <w:r>
        <w:rPr>
          <w:sz w:val="24"/>
        </w:rPr>
        <w:t>wykorzystywanie danych osobowych</w:t>
      </w:r>
      <w:r>
        <w:rPr>
          <w:spacing w:val="-1"/>
          <w:sz w:val="24"/>
        </w:rPr>
        <w:t xml:space="preserve"> </w:t>
      </w:r>
      <w:r>
        <w:rPr>
          <w:sz w:val="24"/>
        </w:rPr>
        <w:t>uczestnika.</w:t>
      </w:r>
    </w:p>
    <w:p w:rsidR="00B24D6A" w:rsidRDefault="00B24D6A" w:rsidP="00B24D6A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20"/>
        <w:rPr>
          <w:sz w:val="24"/>
        </w:rPr>
      </w:pPr>
      <w:r>
        <w:rPr>
          <w:sz w:val="24"/>
        </w:rPr>
        <w:t>Uczestnicy ponoszą pełną odpowiedzialność za zgodność z prawdą podanych danych</w:t>
      </w:r>
      <w:r>
        <w:rPr>
          <w:spacing w:val="-41"/>
          <w:sz w:val="24"/>
        </w:rPr>
        <w:t xml:space="preserve"> </w:t>
      </w:r>
      <w:r>
        <w:rPr>
          <w:sz w:val="24"/>
        </w:rPr>
        <w:t>wraz z pracami wynikającą z przepisów o prawie</w:t>
      </w:r>
      <w:r>
        <w:rPr>
          <w:spacing w:val="-4"/>
          <w:sz w:val="24"/>
        </w:rPr>
        <w:t xml:space="preserve"> </w:t>
      </w:r>
      <w:r>
        <w:rPr>
          <w:sz w:val="24"/>
        </w:rPr>
        <w:t>autorskim.</w:t>
      </w:r>
    </w:p>
    <w:p w:rsidR="002E2033" w:rsidRPr="002E2033" w:rsidRDefault="002E2033" w:rsidP="002E2033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20"/>
        <w:rPr>
          <w:sz w:val="24"/>
        </w:rPr>
      </w:pPr>
      <w:r w:rsidRPr="002E2033">
        <w:rPr>
          <w:sz w:val="24"/>
        </w:rPr>
        <w:t xml:space="preserve">Organizator nie ponosi odpowiedzialności prawnej za naruszenie praw autorskich osób </w:t>
      </w:r>
    </w:p>
    <w:p w:rsidR="002E2033" w:rsidRPr="002E2033" w:rsidRDefault="002E2033" w:rsidP="00623A08">
      <w:pPr>
        <w:pStyle w:val="Akapitzlist"/>
        <w:tabs>
          <w:tab w:val="left" w:pos="477"/>
        </w:tabs>
        <w:spacing w:line="360" w:lineRule="auto"/>
        <w:ind w:right="120" w:firstLine="0"/>
        <w:rPr>
          <w:sz w:val="24"/>
        </w:rPr>
      </w:pPr>
      <w:r w:rsidRPr="002E2033">
        <w:rPr>
          <w:sz w:val="24"/>
        </w:rPr>
        <w:t>trzecich przez uczestników konkursu.</w:t>
      </w:r>
    </w:p>
    <w:p w:rsidR="002E2033" w:rsidRPr="002E2033" w:rsidRDefault="002E2033" w:rsidP="002E2033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20"/>
        <w:rPr>
          <w:sz w:val="24"/>
        </w:rPr>
      </w:pPr>
      <w:r w:rsidRPr="002E2033">
        <w:rPr>
          <w:sz w:val="24"/>
        </w:rPr>
        <w:t>Wszystkie zdjęcia przechodzą na własność organizatora</w:t>
      </w:r>
      <w:r w:rsidR="00623A08">
        <w:rPr>
          <w:sz w:val="24"/>
        </w:rPr>
        <w:t xml:space="preserve"> konkursu</w:t>
      </w:r>
      <w:r w:rsidRPr="002E2033">
        <w:rPr>
          <w:sz w:val="24"/>
        </w:rPr>
        <w:t>.</w:t>
      </w:r>
    </w:p>
    <w:p w:rsidR="002E2033" w:rsidRPr="00623A08" w:rsidRDefault="002E2033" w:rsidP="00623A08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20"/>
        <w:rPr>
          <w:sz w:val="24"/>
        </w:rPr>
      </w:pPr>
      <w:r w:rsidRPr="002E2033">
        <w:rPr>
          <w:sz w:val="24"/>
        </w:rPr>
        <w:t>Organizator zastrzega sobie prawo do nieodpłatnej publikacji zdjęć</w:t>
      </w:r>
      <w:r w:rsidR="00623A08">
        <w:rPr>
          <w:sz w:val="24"/>
        </w:rPr>
        <w:t>, plakatów</w:t>
      </w:r>
      <w:r w:rsidRPr="002E2033">
        <w:rPr>
          <w:sz w:val="24"/>
        </w:rPr>
        <w:t xml:space="preserve"> na stronie internetowej </w:t>
      </w:r>
      <w:r w:rsidRPr="00623A08">
        <w:rPr>
          <w:sz w:val="24"/>
        </w:rPr>
        <w:t>szkoły oraz na szkolnej wystawie fotograficznej.</w:t>
      </w:r>
    </w:p>
    <w:p w:rsidR="002E2033" w:rsidRPr="00B46060" w:rsidRDefault="002E2033" w:rsidP="00B46060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20"/>
        <w:rPr>
          <w:sz w:val="24"/>
        </w:rPr>
      </w:pPr>
      <w:r w:rsidRPr="002E2033">
        <w:rPr>
          <w:sz w:val="24"/>
        </w:rPr>
        <w:t>Zgłoszenie fotografii</w:t>
      </w:r>
      <w:r w:rsidR="00623A08">
        <w:rPr>
          <w:sz w:val="24"/>
        </w:rPr>
        <w:t xml:space="preserve"> lub plakatu</w:t>
      </w:r>
      <w:r w:rsidRPr="002E2033">
        <w:rPr>
          <w:sz w:val="24"/>
        </w:rPr>
        <w:t xml:space="preserve"> na konkurs jest jednoznaczne z uznaniem niniejszego regulaminu.</w:t>
      </w:r>
    </w:p>
    <w:sectPr w:rsidR="002E2033" w:rsidRPr="00B46060" w:rsidSect="00B46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6D75"/>
    <w:multiLevelType w:val="hybridMultilevel"/>
    <w:tmpl w:val="CE4A6D66"/>
    <w:lvl w:ilvl="0" w:tplc="7AE07C2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DA8DB60">
      <w:numFmt w:val="bullet"/>
      <w:lvlText w:val="•"/>
      <w:lvlJc w:val="left"/>
      <w:pPr>
        <w:ind w:left="1362" w:hanging="360"/>
      </w:pPr>
      <w:rPr>
        <w:lang w:val="pl-PL" w:eastAsia="en-US" w:bidi="ar-SA"/>
      </w:rPr>
    </w:lvl>
    <w:lvl w:ilvl="2" w:tplc="9FDC62DC">
      <w:numFmt w:val="bullet"/>
      <w:lvlText w:val="•"/>
      <w:lvlJc w:val="left"/>
      <w:pPr>
        <w:ind w:left="2245" w:hanging="360"/>
      </w:pPr>
      <w:rPr>
        <w:lang w:val="pl-PL" w:eastAsia="en-US" w:bidi="ar-SA"/>
      </w:rPr>
    </w:lvl>
    <w:lvl w:ilvl="3" w:tplc="03D201FE">
      <w:numFmt w:val="bullet"/>
      <w:lvlText w:val="•"/>
      <w:lvlJc w:val="left"/>
      <w:pPr>
        <w:ind w:left="3127" w:hanging="360"/>
      </w:pPr>
      <w:rPr>
        <w:lang w:val="pl-PL" w:eastAsia="en-US" w:bidi="ar-SA"/>
      </w:rPr>
    </w:lvl>
    <w:lvl w:ilvl="4" w:tplc="AB8833D6">
      <w:numFmt w:val="bullet"/>
      <w:lvlText w:val="•"/>
      <w:lvlJc w:val="left"/>
      <w:pPr>
        <w:ind w:left="4010" w:hanging="360"/>
      </w:pPr>
      <w:rPr>
        <w:lang w:val="pl-PL" w:eastAsia="en-US" w:bidi="ar-SA"/>
      </w:rPr>
    </w:lvl>
    <w:lvl w:ilvl="5" w:tplc="E7542E30">
      <w:numFmt w:val="bullet"/>
      <w:lvlText w:val="•"/>
      <w:lvlJc w:val="left"/>
      <w:pPr>
        <w:ind w:left="4893" w:hanging="360"/>
      </w:pPr>
      <w:rPr>
        <w:lang w:val="pl-PL" w:eastAsia="en-US" w:bidi="ar-SA"/>
      </w:rPr>
    </w:lvl>
    <w:lvl w:ilvl="6" w:tplc="5B00959E">
      <w:numFmt w:val="bullet"/>
      <w:lvlText w:val="•"/>
      <w:lvlJc w:val="left"/>
      <w:pPr>
        <w:ind w:left="5775" w:hanging="360"/>
      </w:pPr>
      <w:rPr>
        <w:lang w:val="pl-PL" w:eastAsia="en-US" w:bidi="ar-SA"/>
      </w:rPr>
    </w:lvl>
    <w:lvl w:ilvl="7" w:tplc="5C72FCB0">
      <w:numFmt w:val="bullet"/>
      <w:lvlText w:val="•"/>
      <w:lvlJc w:val="left"/>
      <w:pPr>
        <w:ind w:left="6658" w:hanging="360"/>
      </w:pPr>
      <w:rPr>
        <w:lang w:val="pl-PL" w:eastAsia="en-US" w:bidi="ar-SA"/>
      </w:rPr>
    </w:lvl>
    <w:lvl w:ilvl="8" w:tplc="70DC2AE8">
      <w:numFmt w:val="bullet"/>
      <w:lvlText w:val="•"/>
      <w:lvlJc w:val="left"/>
      <w:pPr>
        <w:ind w:left="7541" w:hanging="360"/>
      </w:pPr>
      <w:rPr>
        <w:lang w:val="pl-PL" w:eastAsia="en-US" w:bidi="ar-SA"/>
      </w:rPr>
    </w:lvl>
  </w:abstractNum>
  <w:abstractNum w:abstractNumId="1" w15:restartNumberingAfterBreak="0">
    <w:nsid w:val="1C470373"/>
    <w:multiLevelType w:val="hybridMultilevel"/>
    <w:tmpl w:val="E62255DC"/>
    <w:lvl w:ilvl="0" w:tplc="6ADA8FC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2726638">
      <w:numFmt w:val="bullet"/>
      <w:lvlText w:val="•"/>
      <w:lvlJc w:val="left"/>
      <w:pPr>
        <w:ind w:left="1362" w:hanging="360"/>
      </w:pPr>
      <w:rPr>
        <w:lang w:val="pl-PL" w:eastAsia="en-US" w:bidi="ar-SA"/>
      </w:rPr>
    </w:lvl>
    <w:lvl w:ilvl="2" w:tplc="0088BD16">
      <w:numFmt w:val="bullet"/>
      <w:lvlText w:val="•"/>
      <w:lvlJc w:val="left"/>
      <w:pPr>
        <w:ind w:left="2245" w:hanging="360"/>
      </w:pPr>
      <w:rPr>
        <w:lang w:val="pl-PL" w:eastAsia="en-US" w:bidi="ar-SA"/>
      </w:rPr>
    </w:lvl>
    <w:lvl w:ilvl="3" w:tplc="84DEC956">
      <w:numFmt w:val="bullet"/>
      <w:lvlText w:val="•"/>
      <w:lvlJc w:val="left"/>
      <w:pPr>
        <w:ind w:left="3127" w:hanging="360"/>
      </w:pPr>
      <w:rPr>
        <w:lang w:val="pl-PL" w:eastAsia="en-US" w:bidi="ar-SA"/>
      </w:rPr>
    </w:lvl>
    <w:lvl w:ilvl="4" w:tplc="68AE7CB4">
      <w:numFmt w:val="bullet"/>
      <w:lvlText w:val="•"/>
      <w:lvlJc w:val="left"/>
      <w:pPr>
        <w:ind w:left="4010" w:hanging="360"/>
      </w:pPr>
      <w:rPr>
        <w:lang w:val="pl-PL" w:eastAsia="en-US" w:bidi="ar-SA"/>
      </w:rPr>
    </w:lvl>
    <w:lvl w:ilvl="5" w:tplc="7CD2F2E4">
      <w:numFmt w:val="bullet"/>
      <w:lvlText w:val="•"/>
      <w:lvlJc w:val="left"/>
      <w:pPr>
        <w:ind w:left="4893" w:hanging="360"/>
      </w:pPr>
      <w:rPr>
        <w:lang w:val="pl-PL" w:eastAsia="en-US" w:bidi="ar-SA"/>
      </w:rPr>
    </w:lvl>
    <w:lvl w:ilvl="6" w:tplc="D67838A0">
      <w:numFmt w:val="bullet"/>
      <w:lvlText w:val="•"/>
      <w:lvlJc w:val="left"/>
      <w:pPr>
        <w:ind w:left="5775" w:hanging="360"/>
      </w:pPr>
      <w:rPr>
        <w:lang w:val="pl-PL" w:eastAsia="en-US" w:bidi="ar-SA"/>
      </w:rPr>
    </w:lvl>
    <w:lvl w:ilvl="7" w:tplc="D2A6C208">
      <w:numFmt w:val="bullet"/>
      <w:lvlText w:val="•"/>
      <w:lvlJc w:val="left"/>
      <w:pPr>
        <w:ind w:left="6658" w:hanging="360"/>
      </w:pPr>
      <w:rPr>
        <w:lang w:val="pl-PL" w:eastAsia="en-US" w:bidi="ar-SA"/>
      </w:rPr>
    </w:lvl>
    <w:lvl w:ilvl="8" w:tplc="5CA0BFDC">
      <w:numFmt w:val="bullet"/>
      <w:lvlText w:val="•"/>
      <w:lvlJc w:val="left"/>
      <w:pPr>
        <w:ind w:left="7541" w:hanging="360"/>
      </w:pPr>
      <w:rPr>
        <w:lang w:val="pl-PL" w:eastAsia="en-US" w:bidi="ar-SA"/>
      </w:rPr>
    </w:lvl>
  </w:abstractNum>
  <w:abstractNum w:abstractNumId="2" w15:restartNumberingAfterBreak="0">
    <w:nsid w:val="660E7704"/>
    <w:multiLevelType w:val="hybridMultilevel"/>
    <w:tmpl w:val="427CDE30"/>
    <w:lvl w:ilvl="0" w:tplc="7346C7F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508705C">
      <w:numFmt w:val="bullet"/>
      <w:lvlText w:val="•"/>
      <w:lvlJc w:val="left"/>
      <w:pPr>
        <w:ind w:left="1362" w:hanging="360"/>
      </w:pPr>
      <w:rPr>
        <w:lang w:val="pl-PL" w:eastAsia="en-US" w:bidi="ar-SA"/>
      </w:rPr>
    </w:lvl>
    <w:lvl w:ilvl="2" w:tplc="D2C09D9E">
      <w:numFmt w:val="bullet"/>
      <w:lvlText w:val="•"/>
      <w:lvlJc w:val="left"/>
      <w:pPr>
        <w:ind w:left="2245" w:hanging="360"/>
      </w:pPr>
      <w:rPr>
        <w:lang w:val="pl-PL" w:eastAsia="en-US" w:bidi="ar-SA"/>
      </w:rPr>
    </w:lvl>
    <w:lvl w:ilvl="3" w:tplc="5F9E9B92">
      <w:numFmt w:val="bullet"/>
      <w:lvlText w:val="•"/>
      <w:lvlJc w:val="left"/>
      <w:pPr>
        <w:ind w:left="3127" w:hanging="360"/>
      </w:pPr>
      <w:rPr>
        <w:lang w:val="pl-PL" w:eastAsia="en-US" w:bidi="ar-SA"/>
      </w:rPr>
    </w:lvl>
    <w:lvl w:ilvl="4" w:tplc="B314AB48">
      <w:numFmt w:val="bullet"/>
      <w:lvlText w:val="•"/>
      <w:lvlJc w:val="left"/>
      <w:pPr>
        <w:ind w:left="4010" w:hanging="360"/>
      </w:pPr>
      <w:rPr>
        <w:lang w:val="pl-PL" w:eastAsia="en-US" w:bidi="ar-SA"/>
      </w:rPr>
    </w:lvl>
    <w:lvl w:ilvl="5" w:tplc="89F4EC2E">
      <w:numFmt w:val="bullet"/>
      <w:lvlText w:val="•"/>
      <w:lvlJc w:val="left"/>
      <w:pPr>
        <w:ind w:left="4893" w:hanging="360"/>
      </w:pPr>
      <w:rPr>
        <w:lang w:val="pl-PL" w:eastAsia="en-US" w:bidi="ar-SA"/>
      </w:rPr>
    </w:lvl>
    <w:lvl w:ilvl="6" w:tplc="2F10E3F4">
      <w:numFmt w:val="bullet"/>
      <w:lvlText w:val="•"/>
      <w:lvlJc w:val="left"/>
      <w:pPr>
        <w:ind w:left="5775" w:hanging="360"/>
      </w:pPr>
      <w:rPr>
        <w:lang w:val="pl-PL" w:eastAsia="en-US" w:bidi="ar-SA"/>
      </w:rPr>
    </w:lvl>
    <w:lvl w:ilvl="7" w:tplc="86BE91F0">
      <w:numFmt w:val="bullet"/>
      <w:lvlText w:val="•"/>
      <w:lvlJc w:val="left"/>
      <w:pPr>
        <w:ind w:left="6658" w:hanging="360"/>
      </w:pPr>
      <w:rPr>
        <w:lang w:val="pl-PL" w:eastAsia="en-US" w:bidi="ar-SA"/>
      </w:rPr>
    </w:lvl>
    <w:lvl w:ilvl="8" w:tplc="1B82A058">
      <w:numFmt w:val="bullet"/>
      <w:lvlText w:val="•"/>
      <w:lvlJc w:val="left"/>
      <w:pPr>
        <w:ind w:left="7541" w:hanging="360"/>
      </w:pPr>
      <w:rPr>
        <w:lang w:val="pl-PL" w:eastAsia="en-US" w:bidi="ar-SA"/>
      </w:rPr>
    </w:lvl>
  </w:abstractNum>
  <w:num w:numId="1" w16cid:durableId="18879091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353705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513188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6A"/>
    <w:rsid w:val="002E2033"/>
    <w:rsid w:val="00377046"/>
    <w:rsid w:val="00623A08"/>
    <w:rsid w:val="00752686"/>
    <w:rsid w:val="008D038F"/>
    <w:rsid w:val="00B24D6A"/>
    <w:rsid w:val="00B46060"/>
    <w:rsid w:val="00F0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D160"/>
  <w15:chartTrackingRefBased/>
  <w15:docId w15:val="{2176194D-56E6-41DD-BAB9-24F9BF10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D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B24D6A"/>
    <w:pPr>
      <w:ind w:left="98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4D6A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Tytu">
    <w:name w:val="Title"/>
    <w:basedOn w:val="Normalny"/>
    <w:link w:val="TytuZnak"/>
    <w:uiPriority w:val="10"/>
    <w:qFormat/>
    <w:rsid w:val="00B24D6A"/>
    <w:pPr>
      <w:spacing w:before="57"/>
      <w:ind w:left="1225" w:firstLine="777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24D6A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24D6A"/>
    <w:pPr>
      <w:ind w:left="476" w:hanging="36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24D6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B24D6A"/>
    <w:pPr>
      <w:ind w:left="476" w:hanging="361"/>
    </w:pPr>
  </w:style>
  <w:style w:type="character" w:styleId="Hipercze">
    <w:name w:val="Hyperlink"/>
    <w:basedOn w:val="Domylnaczcionkaakapitu"/>
    <w:uiPriority w:val="99"/>
    <w:semiHidden/>
    <w:unhideWhenUsed/>
    <w:rsid w:val="00B24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Jędrzejowska</dc:creator>
  <cp:keywords/>
  <dc:description/>
  <cp:lastModifiedBy>Dorota Jędrzejowska</cp:lastModifiedBy>
  <cp:revision>8</cp:revision>
  <dcterms:created xsi:type="dcterms:W3CDTF">2023-05-07T16:49:00Z</dcterms:created>
  <dcterms:modified xsi:type="dcterms:W3CDTF">2023-05-07T20:35:00Z</dcterms:modified>
</cp:coreProperties>
</file>