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85" w:rsidRDefault="00660A92" w:rsidP="000C5EA6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6"/>
          <w:szCs w:val="36"/>
        </w:rPr>
        <w:t>Zap</w:t>
      </w:r>
      <w:r w:rsidR="00882E0E">
        <w:rPr>
          <w:rFonts w:ascii="Arial" w:eastAsia="Arial" w:hAnsi="Arial" w:cs="Arial"/>
          <w:b/>
          <w:bCs/>
          <w:sz w:val="36"/>
          <w:szCs w:val="36"/>
        </w:rPr>
        <w:t xml:space="preserve">raszamy do udziału w VII edycji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konkursu fotograficznego </w:t>
      </w:r>
      <w:r>
        <w:br/>
      </w:r>
    </w:p>
    <w:p w:rsidR="00737585" w:rsidRDefault="00660A92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„</w:t>
      </w:r>
      <w:r>
        <w:rPr>
          <w:rStyle w:val="Wyrnienie"/>
          <w:rFonts w:ascii="Arial" w:eastAsia="Arial" w:hAnsi="Arial" w:cs="Arial"/>
          <w:b/>
          <w:bCs/>
          <w:i w:val="0"/>
          <w:sz w:val="32"/>
          <w:szCs w:val="32"/>
        </w:rPr>
        <w:t>ŚWIAT REALNY LEPSZY NIŻ WIRTUALNY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”</w:t>
      </w:r>
    </w:p>
    <w:p w:rsidR="00737585" w:rsidRDefault="00660A92">
      <w:pPr>
        <w:spacing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37585" w:rsidRDefault="00660A92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„</w:t>
      </w:r>
      <w:r>
        <w:rPr>
          <w:rStyle w:val="Wyrnienie"/>
          <w:rFonts w:ascii="Arial" w:eastAsia="Arial" w:hAnsi="Arial" w:cs="Arial"/>
          <w:b/>
          <w:bCs/>
          <w:i w:val="0"/>
          <w:sz w:val="24"/>
          <w:szCs w:val="24"/>
        </w:rPr>
        <w:t>ŚWIAT REALNY LEPSZY NIŻ WIRTUALNY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” – regulamin konkursu fotograficznego – VII edycja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1. Organizatorem konkursu jest Szkoła Podstawowa nr. 2 im. Gustawa Morcinka </w:t>
      </w:r>
      <w:r>
        <w:br/>
      </w:r>
      <w:r>
        <w:rPr>
          <w:rFonts w:ascii="Arial" w:eastAsia="Arial" w:hAnsi="Arial" w:cs="Arial"/>
          <w:sz w:val="24"/>
          <w:szCs w:val="24"/>
        </w:rPr>
        <w:t>w Toszku.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2. Odpowiedzialni za organizację i przebieg konkursu są nauczyciele Szkoły: 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Małgorzata Ogonowska, </w:t>
      </w:r>
      <w:bookmarkStart w:id="0" w:name="__DdeLink__48_1864562660"/>
      <w:r>
        <w:rPr>
          <w:rFonts w:ascii="Arial" w:eastAsia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eastAsia="Arial" w:hAnsi="Arial" w:cs="Arial"/>
          <w:color w:val="0A000A"/>
          <w:sz w:val="24"/>
          <w:szCs w:val="24"/>
        </w:rPr>
        <w:t>Skurzok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A000A"/>
          <w:sz w:val="24"/>
          <w:szCs w:val="24"/>
        </w:rPr>
        <w:t>Pietruszewska</w:t>
      </w:r>
      <w:bookmarkEnd w:id="0"/>
      <w:r>
        <w:rPr>
          <w:rFonts w:ascii="Arial" w:eastAsia="Arial" w:hAnsi="Arial" w:cs="Arial"/>
          <w:sz w:val="24"/>
          <w:szCs w:val="24"/>
        </w:rPr>
        <w:t>, Adam Nowak.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Tematem konkursu jest wykonanie fotografii przedstawiającej przyrodę i piękny krajobraz g</w:t>
      </w:r>
      <w:r w:rsidR="00882E0E">
        <w:rPr>
          <w:rFonts w:ascii="Arial" w:eastAsia="Arial" w:hAnsi="Arial" w:cs="Arial"/>
          <w:color w:val="000000" w:themeColor="text1"/>
          <w:sz w:val="24"/>
          <w:szCs w:val="24"/>
        </w:rPr>
        <w:t>miny Toszek i okolic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4. Celem konkursu jest pobudzenie inwencji twórczej fotografów (uczestników), inspirowanie do twórczych poszukiwań</w:t>
      </w:r>
      <w:r w:rsidR="00F92AE2">
        <w:rPr>
          <w:rFonts w:ascii="Arial" w:eastAsia="Arial" w:hAnsi="Arial" w:cs="Arial"/>
          <w:sz w:val="24"/>
          <w:szCs w:val="24"/>
        </w:rPr>
        <w:t>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5. Konkurs adresowany jest do uczniów szkół podstawowych (klasy IV-VIII)</w:t>
      </w:r>
      <w:r w:rsidR="00882E0E">
        <w:rPr>
          <w:rFonts w:ascii="Arial" w:eastAsia="Arial" w:hAnsi="Arial" w:cs="Arial"/>
          <w:sz w:val="24"/>
          <w:szCs w:val="24"/>
        </w:rPr>
        <w:t xml:space="preserve"> g</w:t>
      </w:r>
      <w:r w:rsidR="00F92AE2">
        <w:rPr>
          <w:rFonts w:ascii="Arial" w:eastAsia="Arial" w:hAnsi="Arial" w:cs="Arial"/>
          <w:sz w:val="24"/>
          <w:szCs w:val="24"/>
        </w:rPr>
        <w:t>miny Toszek.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6. W konkursie może wziąć udział nieograniczona ilość uczniów z każdej szkoły.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7. Nad prawidłowym przebiegiem konkursu czuwać będzie Komisja Konkursowa powołana przez Dyrektora Szkoły Podstawowej nr. 2 im. Gustawa Morcinka </w:t>
      </w:r>
      <w:r>
        <w:br/>
      </w:r>
      <w:r>
        <w:rPr>
          <w:rFonts w:ascii="Arial" w:eastAsia="Arial" w:hAnsi="Arial" w:cs="Arial"/>
          <w:sz w:val="24"/>
          <w:szCs w:val="24"/>
        </w:rPr>
        <w:t>w Toszku</w:t>
      </w:r>
      <w:r w:rsidR="000C5EA6">
        <w:rPr>
          <w:rFonts w:ascii="Arial" w:eastAsia="Arial" w:hAnsi="Arial" w:cs="Arial"/>
          <w:sz w:val="24"/>
          <w:szCs w:val="24"/>
        </w:rPr>
        <w:t>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8. Prace konkursowe należy składać do 20.05.2024 r. w sekretariacie Szkoły Podstawowej nr 2 im. Gustawa Morcinka w Toszku ul. Wilkowicka 2, 44-180 Toszek</w:t>
      </w:r>
      <w:r w:rsidR="00E461C1">
        <w:rPr>
          <w:rFonts w:ascii="Arial" w:eastAsia="Arial" w:hAnsi="Arial" w:cs="Arial"/>
          <w:sz w:val="24"/>
          <w:szCs w:val="24"/>
        </w:rPr>
        <w:t>.</w:t>
      </w:r>
      <w:bookmarkStart w:id="1" w:name="_GoBack"/>
      <w:bookmarkEnd w:id="1"/>
    </w:p>
    <w:p w:rsidR="00737585" w:rsidRDefault="00660A92">
      <w:p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sz w:val="24"/>
          <w:szCs w:val="24"/>
        </w:rPr>
        <w:t xml:space="preserve">9. Każda praca na odwrocie powinna zawierać: </w:t>
      </w:r>
    </w:p>
    <w:p w:rsidR="00737585" w:rsidRDefault="00660A92">
      <w:p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sz w:val="24"/>
          <w:szCs w:val="24"/>
        </w:rPr>
        <w:t xml:space="preserve">a) imię i nazwisko autora pracy; </w:t>
      </w:r>
    </w:p>
    <w:p w:rsidR="00737585" w:rsidRDefault="00660A92">
      <w:p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sz w:val="24"/>
          <w:szCs w:val="24"/>
        </w:rPr>
        <w:t>b) imię i nazwisko nauczyciela-opiekuna;</w:t>
      </w:r>
    </w:p>
    <w:p w:rsidR="00737585" w:rsidRDefault="00660A92">
      <w:p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sz w:val="24"/>
          <w:szCs w:val="24"/>
        </w:rPr>
        <w:t>c) nazwę szkoły.</w:t>
      </w:r>
    </w:p>
    <w:p w:rsidR="00737585" w:rsidRPr="000C5EA6" w:rsidRDefault="00660A92">
      <w:p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sz w:val="24"/>
          <w:szCs w:val="24"/>
        </w:rPr>
        <w:lastRenderedPageBreak/>
        <w:t>10. Każdy uczestnik może złożyć dwie prace o formacie 15x21 cm umocowane na kartce formatu A4.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11. Rozstrzygnięcie konkursu nastąpi: 31.05.2024 r.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12. Organizatorzy zastrzegają sobie prawo do wykorzystania prac do celów edukacyjnych oraz do publikowania ich we fragmentach lub całości z zachowaniem praw autorskich.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13. Udział w konkursie jest równoznaczny z akceptacją regulaminu oraz ze zgodą uczestnika na przetwarzanie jego danych osobowych zgodnie z przepisami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Dane osobowe uczestników konkursu będą chronione zgodnie z wymienioną ustawą. Uczestnikowi konkursu przysługuje prawo wglądu do swoich danych osobowych oraz ich poprawiania. Podanie danych jest dobrowolne, lecz ich brak uniemożliwia wzięcie udziału 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w konkursie. Organizator informuje, iż dane osobowe laureata konkursu (imię </w:t>
      </w:r>
      <w:r>
        <w:br/>
      </w:r>
      <w:r>
        <w:rPr>
          <w:rFonts w:ascii="Arial" w:eastAsia="Arial" w:hAnsi="Arial" w:cs="Arial"/>
          <w:sz w:val="24"/>
          <w:szCs w:val="24"/>
        </w:rPr>
        <w:t>i nazwisko, szkoła) zostaną opublikowane w dokumentacji oraz na stronie internetowej szkoły.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14. Uczestnicy konkursu wyrażają zgodę na przetwarzanie danych osobowych przez Organizatora w celu wykonania obowiązków związanych z konkursem. Dane będą chronione zgodnie z ustawą o ochronie danych osobowych (Dz. U. z 2018r., poz. 1000).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15. Przystąpienie do konkursu jest równoznaczne z zapoznaniem się z warunkami regulaminu i ich zaakceptowaniem.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Organizatorzy konkursu:</w:t>
      </w:r>
    </w:p>
    <w:p w:rsidR="00737585" w:rsidRDefault="00660A9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Małgorzata Ogonowska</w:t>
      </w:r>
    </w:p>
    <w:p w:rsidR="000C5EA6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eastAsia="Arial" w:hAnsi="Arial" w:cs="Arial"/>
          <w:color w:val="0A000A"/>
          <w:sz w:val="24"/>
          <w:szCs w:val="24"/>
        </w:rPr>
        <w:t>Skurzok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A000A"/>
          <w:sz w:val="24"/>
          <w:szCs w:val="24"/>
        </w:rPr>
        <w:t>Pietruszewska</w:t>
      </w:r>
    </w:p>
    <w:p w:rsidR="00737585" w:rsidRDefault="00660A92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Adam Nowak</w:t>
      </w:r>
    </w:p>
    <w:p w:rsidR="00737585" w:rsidRPr="000C5EA6" w:rsidRDefault="00660A92">
      <w:pPr>
        <w:spacing w:line="360" w:lineRule="auto"/>
        <w:jc w:val="both"/>
        <w:rPr>
          <w:u w:val="single"/>
        </w:rPr>
      </w:pPr>
      <w:r w:rsidRPr="000C5EA6">
        <w:rPr>
          <w:rFonts w:ascii="Arial" w:eastAsia="Arial" w:hAnsi="Arial" w:cs="Arial"/>
          <w:sz w:val="24"/>
          <w:szCs w:val="24"/>
          <w:u w:val="single"/>
        </w:rPr>
        <w:t>Kontakt:</w:t>
      </w:r>
    </w:p>
    <w:p w:rsidR="00737585" w:rsidRDefault="000C5EA6">
      <w:pPr>
        <w:spacing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>tel.: SP nr</w:t>
      </w:r>
      <w:r w:rsidR="00660A92">
        <w:rPr>
          <w:rFonts w:ascii="Arial" w:eastAsia="Arial" w:hAnsi="Arial" w:cs="Arial"/>
          <w:sz w:val="24"/>
          <w:szCs w:val="24"/>
        </w:rPr>
        <w:t xml:space="preserve"> 2 w Toszku: 32 233-43-14</w:t>
      </w:r>
    </w:p>
    <w:sectPr w:rsidR="00737585" w:rsidSect="000C5EA6">
      <w:pgSz w:w="11906" w:h="16838"/>
      <w:pgMar w:top="1440" w:right="1440" w:bottom="1276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5"/>
    <w:rsid w:val="000C5EA6"/>
    <w:rsid w:val="002F6837"/>
    <w:rsid w:val="00660A92"/>
    <w:rsid w:val="00737585"/>
    <w:rsid w:val="00882E0E"/>
    <w:rsid w:val="00E461C1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1DAD2-3E27-4C16-9426-A5F2702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Toluz</cp:lastModifiedBy>
  <cp:revision>5</cp:revision>
  <dcterms:created xsi:type="dcterms:W3CDTF">2024-04-21T13:24:00Z</dcterms:created>
  <dcterms:modified xsi:type="dcterms:W3CDTF">2024-04-21T13:58:00Z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