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BB4" w:rsidRPr="00171E2A" w:rsidRDefault="00FA3BB4" w:rsidP="00FA3BB4">
      <w:pPr>
        <w:ind w:right="-428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Š</w:t>
      </w:r>
      <w:r w:rsidRPr="00171E2A">
        <w:rPr>
          <w:b/>
          <w:color w:val="000000"/>
          <w:sz w:val="40"/>
          <w:szCs w:val="40"/>
        </w:rPr>
        <w:t xml:space="preserve">kolský vzdelávací program </w:t>
      </w:r>
    </w:p>
    <w:p w:rsidR="00FA3BB4" w:rsidRPr="00FC3811" w:rsidRDefault="00FA3BB4" w:rsidP="00FA3BB4">
      <w:pPr>
        <w:ind w:right="-428"/>
        <w:jc w:val="center"/>
        <w:rPr>
          <w:b/>
          <w:color w:val="000000"/>
          <w:sz w:val="28"/>
          <w:szCs w:val="28"/>
        </w:rPr>
      </w:pPr>
      <w:r w:rsidRPr="00FC3811">
        <w:rPr>
          <w:b/>
          <w:color w:val="000000"/>
          <w:sz w:val="28"/>
          <w:szCs w:val="28"/>
        </w:rPr>
        <w:t>Základnej školy Jozefa Cígera Hronského, Školská 10, 963</w:t>
      </w:r>
      <w:r w:rsidR="00635077">
        <w:rPr>
          <w:b/>
          <w:color w:val="000000"/>
          <w:sz w:val="28"/>
          <w:szCs w:val="28"/>
        </w:rPr>
        <w:t xml:space="preserve"> </w:t>
      </w:r>
      <w:r w:rsidRPr="00FC3811">
        <w:rPr>
          <w:b/>
          <w:color w:val="000000"/>
          <w:sz w:val="28"/>
          <w:szCs w:val="28"/>
        </w:rPr>
        <w:t>01 Krupina</w:t>
      </w:r>
    </w:p>
    <w:p w:rsidR="00FA3BB4" w:rsidRPr="00FC3811" w:rsidRDefault="00FA3BB4" w:rsidP="00FA3BB4">
      <w:pPr>
        <w:ind w:right="-428"/>
        <w:jc w:val="center"/>
        <w:rPr>
          <w:b/>
          <w:color w:val="000000"/>
          <w:sz w:val="28"/>
          <w:szCs w:val="28"/>
        </w:rPr>
      </w:pPr>
    </w:p>
    <w:p w:rsidR="00FA3BB4" w:rsidRDefault="00FA3BB4" w:rsidP="002226C1">
      <w:pPr>
        <w:ind w:right="-428"/>
        <w:rPr>
          <w:b/>
          <w:color w:val="000000"/>
          <w:sz w:val="28"/>
          <w:szCs w:val="28"/>
        </w:rPr>
      </w:pPr>
    </w:p>
    <w:p w:rsidR="00366D10" w:rsidRPr="009100A4" w:rsidRDefault="00366D10" w:rsidP="00366D10">
      <w:pPr>
        <w:pStyle w:val="Zkladntext"/>
        <w:spacing w:before="1"/>
        <w:ind w:left="1582" w:right="1826"/>
        <w:jc w:val="center"/>
        <w:rPr>
          <w:sz w:val="20"/>
          <w:szCs w:val="20"/>
        </w:rPr>
      </w:pPr>
      <w:r w:rsidRPr="009100A4">
        <w:rPr>
          <w:spacing w:val="-2"/>
          <w:sz w:val="20"/>
          <w:szCs w:val="20"/>
        </w:rPr>
        <w:t>VYPRACOVANÝ</w:t>
      </w:r>
    </w:p>
    <w:p w:rsidR="00363645" w:rsidRDefault="00366D10" w:rsidP="00EB11FC">
      <w:pPr>
        <w:pStyle w:val="Zkladntext"/>
        <w:spacing w:before="201"/>
        <w:jc w:val="both"/>
        <w:rPr>
          <w:sz w:val="20"/>
          <w:szCs w:val="20"/>
        </w:rPr>
      </w:pPr>
      <w:r w:rsidRPr="009100A4">
        <w:rPr>
          <w:sz w:val="20"/>
          <w:szCs w:val="20"/>
        </w:rPr>
        <w:t>V súlade so</w:t>
      </w:r>
      <w:r w:rsidR="00363645">
        <w:rPr>
          <w:sz w:val="20"/>
          <w:szCs w:val="20"/>
        </w:rPr>
        <w:t>:</w:t>
      </w:r>
      <w:r w:rsidRPr="009100A4">
        <w:rPr>
          <w:sz w:val="20"/>
          <w:szCs w:val="20"/>
        </w:rPr>
        <w:t xml:space="preserve"> </w:t>
      </w:r>
    </w:p>
    <w:p w:rsidR="006F04A2" w:rsidRDefault="00366D10" w:rsidP="00363645">
      <w:pPr>
        <w:pStyle w:val="Zkladntext"/>
        <w:numPr>
          <w:ilvl w:val="0"/>
          <w:numId w:val="41"/>
        </w:numPr>
        <w:spacing w:before="201"/>
        <w:jc w:val="both"/>
        <w:rPr>
          <w:spacing w:val="-2"/>
          <w:sz w:val="20"/>
          <w:szCs w:val="20"/>
        </w:rPr>
      </w:pPr>
      <w:r w:rsidRPr="009100A4">
        <w:rPr>
          <w:sz w:val="20"/>
          <w:szCs w:val="20"/>
        </w:rPr>
        <w:t>Štátnym vzdelávacím programom pre primárne a nižšie stredné vzdelávanie  základnej školy, schváleným Ministerstvom</w:t>
      </w:r>
      <w:r w:rsidRPr="009100A4">
        <w:rPr>
          <w:spacing w:val="10"/>
          <w:sz w:val="20"/>
          <w:szCs w:val="20"/>
        </w:rPr>
        <w:t xml:space="preserve"> </w:t>
      </w:r>
      <w:r w:rsidRPr="009100A4">
        <w:rPr>
          <w:sz w:val="20"/>
          <w:szCs w:val="20"/>
        </w:rPr>
        <w:t>školstva,</w:t>
      </w:r>
      <w:r w:rsidRPr="009100A4">
        <w:rPr>
          <w:spacing w:val="14"/>
          <w:sz w:val="20"/>
          <w:szCs w:val="20"/>
        </w:rPr>
        <w:t xml:space="preserve"> </w:t>
      </w:r>
      <w:r w:rsidRPr="009100A4">
        <w:rPr>
          <w:sz w:val="20"/>
          <w:szCs w:val="20"/>
        </w:rPr>
        <w:t>vedy,</w:t>
      </w:r>
      <w:r w:rsidRPr="009100A4">
        <w:rPr>
          <w:spacing w:val="13"/>
          <w:sz w:val="20"/>
          <w:szCs w:val="20"/>
        </w:rPr>
        <w:t xml:space="preserve"> </w:t>
      </w:r>
      <w:r w:rsidRPr="009100A4">
        <w:rPr>
          <w:sz w:val="20"/>
          <w:szCs w:val="20"/>
        </w:rPr>
        <w:t>výskumu</w:t>
      </w:r>
      <w:r w:rsidRPr="009100A4">
        <w:rPr>
          <w:spacing w:val="16"/>
          <w:sz w:val="20"/>
          <w:szCs w:val="20"/>
        </w:rPr>
        <w:t xml:space="preserve"> </w:t>
      </w:r>
      <w:r w:rsidRPr="009100A4">
        <w:rPr>
          <w:sz w:val="20"/>
          <w:szCs w:val="20"/>
        </w:rPr>
        <w:t>a</w:t>
      </w:r>
      <w:r w:rsidRPr="009100A4">
        <w:rPr>
          <w:spacing w:val="-1"/>
          <w:sz w:val="20"/>
          <w:szCs w:val="20"/>
        </w:rPr>
        <w:t xml:space="preserve"> </w:t>
      </w:r>
      <w:r w:rsidRPr="009100A4">
        <w:rPr>
          <w:sz w:val="20"/>
          <w:szCs w:val="20"/>
        </w:rPr>
        <w:t>športu</w:t>
      </w:r>
      <w:r w:rsidRPr="009100A4">
        <w:rPr>
          <w:spacing w:val="14"/>
          <w:sz w:val="20"/>
          <w:szCs w:val="20"/>
        </w:rPr>
        <w:t xml:space="preserve"> </w:t>
      </w:r>
      <w:r w:rsidRPr="009100A4">
        <w:rPr>
          <w:sz w:val="20"/>
          <w:szCs w:val="20"/>
        </w:rPr>
        <w:t>Slovenskej</w:t>
      </w:r>
      <w:r w:rsidRPr="009100A4">
        <w:rPr>
          <w:spacing w:val="15"/>
          <w:sz w:val="20"/>
          <w:szCs w:val="20"/>
        </w:rPr>
        <w:t xml:space="preserve"> </w:t>
      </w:r>
      <w:r w:rsidRPr="009100A4">
        <w:rPr>
          <w:sz w:val="20"/>
          <w:szCs w:val="20"/>
        </w:rPr>
        <w:t>republiky</w:t>
      </w:r>
      <w:r w:rsidRPr="009100A4">
        <w:rPr>
          <w:spacing w:val="13"/>
          <w:sz w:val="20"/>
          <w:szCs w:val="20"/>
        </w:rPr>
        <w:t xml:space="preserve"> </w:t>
      </w:r>
      <w:r w:rsidRPr="009100A4">
        <w:rPr>
          <w:sz w:val="20"/>
          <w:szCs w:val="20"/>
        </w:rPr>
        <w:t>dňa</w:t>
      </w:r>
      <w:r w:rsidRPr="009100A4">
        <w:rPr>
          <w:spacing w:val="10"/>
          <w:sz w:val="20"/>
          <w:szCs w:val="20"/>
        </w:rPr>
        <w:t xml:space="preserve"> </w:t>
      </w:r>
      <w:r w:rsidRPr="009100A4">
        <w:rPr>
          <w:sz w:val="20"/>
          <w:szCs w:val="20"/>
        </w:rPr>
        <w:t>20.</w:t>
      </w:r>
      <w:r w:rsidRPr="009100A4">
        <w:rPr>
          <w:spacing w:val="13"/>
          <w:sz w:val="20"/>
          <w:szCs w:val="20"/>
        </w:rPr>
        <w:t xml:space="preserve"> </w:t>
      </w:r>
      <w:r w:rsidRPr="009100A4">
        <w:rPr>
          <w:sz w:val="20"/>
          <w:szCs w:val="20"/>
        </w:rPr>
        <w:t>7.</w:t>
      </w:r>
      <w:r w:rsidRPr="009100A4">
        <w:rPr>
          <w:spacing w:val="12"/>
          <w:sz w:val="20"/>
          <w:szCs w:val="20"/>
        </w:rPr>
        <w:t xml:space="preserve"> </w:t>
      </w:r>
      <w:r w:rsidRPr="009100A4">
        <w:rPr>
          <w:sz w:val="20"/>
          <w:szCs w:val="20"/>
        </w:rPr>
        <w:t>2022</w:t>
      </w:r>
      <w:r w:rsidRPr="009100A4">
        <w:rPr>
          <w:spacing w:val="13"/>
          <w:sz w:val="20"/>
          <w:szCs w:val="20"/>
        </w:rPr>
        <w:t xml:space="preserve"> </w:t>
      </w:r>
      <w:r w:rsidRPr="009100A4">
        <w:rPr>
          <w:sz w:val="20"/>
          <w:szCs w:val="20"/>
        </w:rPr>
        <w:t>pod</w:t>
      </w:r>
      <w:r w:rsidRPr="009100A4">
        <w:rPr>
          <w:spacing w:val="17"/>
          <w:sz w:val="20"/>
          <w:szCs w:val="20"/>
        </w:rPr>
        <w:t xml:space="preserve"> </w:t>
      </w:r>
      <w:r w:rsidRPr="009100A4">
        <w:rPr>
          <w:spacing w:val="-2"/>
          <w:sz w:val="20"/>
          <w:szCs w:val="20"/>
        </w:rPr>
        <w:t>číslom</w:t>
      </w:r>
      <w:r w:rsidRPr="009100A4">
        <w:rPr>
          <w:sz w:val="20"/>
          <w:szCs w:val="20"/>
        </w:rPr>
        <w:t xml:space="preserve"> </w:t>
      </w:r>
      <w:r w:rsidRPr="009100A4">
        <w:rPr>
          <w:rFonts w:eastAsiaTheme="minorHAnsi"/>
          <w:sz w:val="20"/>
          <w:szCs w:val="20"/>
        </w:rPr>
        <w:t xml:space="preserve">2022/18142:1-A2140 a </w:t>
      </w:r>
      <w:r w:rsidRPr="009100A4">
        <w:rPr>
          <w:sz w:val="20"/>
          <w:szCs w:val="20"/>
        </w:rPr>
        <w:t>2022/18144:1-A2140</w:t>
      </w:r>
      <w:r w:rsidRPr="009100A4">
        <w:rPr>
          <w:spacing w:val="-4"/>
          <w:sz w:val="20"/>
          <w:szCs w:val="20"/>
        </w:rPr>
        <w:t xml:space="preserve"> </w:t>
      </w:r>
      <w:r w:rsidRPr="009100A4">
        <w:rPr>
          <w:sz w:val="20"/>
          <w:szCs w:val="20"/>
        </w:rPr>
        <w:t>pre</w:t>
      </w:r>
      <w:r w:rsidRPr="009100A4">
        <w:rPr>
          <w:spacing w:val="-3"/>
          <w:sz w:val="20"/>
          <w:szCs w:val="20"/>
        </w:rPr>
        <w:t xml:space="preserve"> </w:t>
      </w:r>
      <w:r w:rsidRPr="009100A4">
        <w:rPr>
          <w:sz w:val="20"/>
          <w:szCs w:val="20"/>
        </w:rPr>
        <w:t>základné</w:t>
      </w:r>
      <w:r w:rsidRPr="009100A4">
        <w:rPr>
          <w:spacing w:val="-2"/>
          <w:sz w:val="20"/>
          <w:szCs w:val="20"/>
        </w:rPr>
        <w:t xml:space="preserve"> </w:t>
      </w:r>
      <w:r w:rsidRPr="009100A4">
        <w:rPr>
          <w:sz w:val="20"/>
          <w:szCs w:val="20"/>
        </w:rPr>
        <w:t>školy</w:t>
      </w:r>
      <w:r w:rsidR="00AA0B54">
        <w:rPr>
          <w:sz w:val="20"/>
          <w:szCs w:val="20"/>
        </w:rPr>
        <w:t>,</w:t>
      </w:r>
      <w:r w:rsidRPr="009100A4">
        <w:rPr>
          <w:sz w:val="20"/>
          <w:szCs w:val="20"/>
        </w:rPr>
        <w:t xml:space="preserve"> s</w:t>
      </w:r>
      <w:r w:rsidRPr="009100A4">
        <w:rPr>
          <w:spacing w:val="-5"/>
          <w:sz w:val="20"/>
          <w:szCs w:val="20"/>
        </w:rPr>
        <w:t xml:space="preserve"> </w:t>
      </w:r>
      <w:r w:rsidRPr="009100A4">
        <w:rPr>
          <w:sz w:val="20"/>
          <w:szCs w:val="20"/>
        </w:rPr>
        <w:t>platnosťou</w:t>
      </w:r>
      <w:r w:rsidRPr="009100A4">
        <w:rPr>
          <w:spacing w:val="-3"/>
          <w:sz w:val="20"/>
          <w:szCs w:val="20"/>
        </w:rPr>
        <w:t xml:space="preserve"> </w:t>
      </w:r>
      <w:r w:rsidRPr="009100A4">
        <w:rPr>
          <w:sz w:val="20"/>
          <w:szCs w:val="20"/>
        </w:rPr>
        <w:t>od</w:t>
      </w:r>
      <w:r w:rsidRPr="009100A4">
        <w:rPr>
          <w:spacing w:val="-4"/>
          <w:sz w:val="20"/>
          <w:szCs w:val="20"/>
        </w:rPr>
        <w:t xml:space="preserve"> </w:t>
      </w:r>
      <w:r w:rsidRPr="009100A4">
        <w:rPr>
          <w:sz w:val="20"/>
          <w:szCs w:val="20"/>
        </w:rPr>
        <w:t>1.</w:t>
      </w:r>
      <w:r w:rsidRPr="009100A4">
        <w:rPr>
          <w:spacing w:val="-1"/>
          <w:sz w:val="20"/>
          <w:szCs w:val="20"/>
        </w:rPr>
        <w:t xml:space="preserve"> </w:t>
      </w:r>
      <w:r w:rsidRPr="009100A4">
        <w:rPr>
          <w:sz w:val="20"/>
          <w:szCs w:val="20"/>
        </w:rPr>
        <w:t>9.</w:t>
      </w:r>
      <w:r w:rsidRPr="009100A4">
        <w:rPr>
          <w:spacing w:val="-4"/>
          <w:sz w:val="20"/>
          <w:szCs w:val="20"/>
        </w:rPr>
        <w:t xml:space="preserve"> </w:t>
      </w:r>
      <w:r w:rsidRPr="009100A4">
        <w:rPr>
          <w:spacing w:val="-2"/>
          <w:sz w:val="20"/>
          <w:szCs w:val="20"/>
        </w:rPr>
        <w:t>2022.</w:t>
      </w:r>
    </w:p>
    <w:p w:rsidR="00363645" w:rsidRDefault="00363645" w:rsidP="00363645">
      <w:pPr>
        <w:pStyle w:val="Zkladntext"/>
        <w:numPr>
          <w:ilvl w:val="0"/>
          <w:numId w:val="41"/>
        </w:numPr>
        <w:spacing w:before="201"/>
        <w:jc w:val="both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Zákonom č. 182/2023 Z. z., ktorým sa mení a dopĺňa zákon 245/2008 Z. z. o výchove a vzdelávaní (školský zákon) a o zmene a doplnení niektorých zákonov v znení neskorších predpisov a ktorým sa menia a dopĺňajú niektoré zákony</w:t>
      </w:r>
      <w:r w:rsidR="00AA0B54">
        <w:rPr>
          <w:spacing w:val="-2"/>
          <w:sz w:val="20"/>
          <w:szCs w:val="20"/>
        </w:rPr>
        <w:t>,</w:t>
      </w:r>
      <w:r>
        <w:rPr>
          <w:spacing w:val="-2"/>
          <w:sz w:val="20"/>
          <w:szCs w:val="20"/>
        </w:rPr>
        <w:t xml:space="preserve"> s platnosťou od 30. 5. 2023. </w:t>
      </w:r>
    </w:p>
    <w:p w:rsidR="00AA0B54" w:rsidRDefault="00AA0B54" w:rsidP="002226C1">
      <w:pPr>
        <w:ind w:right="-428"/>
        <w:rPr>
          <w:b/>
          <w:color w:val="000000"/>
          <w:sz w:val="28"/>
          <w:szCs w:val="28"/>
        </w:rPr>
      </w:pPr>
    </w:p>
    <w:p w:rsidR="00234D6F" w:rsidRDefault="00234D6F" w:rsidP="002226C1">
      <w:pPr>
        <w:ind w:right="-428"/>
        <w:rPr>
          <w:b/>
          <w:color w:val="000000"/>
          <w:sz w:val="28"/>
          <w:szCs w:val="28"/>
        </w:rPr>
      </w:pPr>
    </w:p>
    <w:p w:rsidR="00234D6F" w:rsidRDefault="00234D6F" w:rsidP="002226C1">
      <w:pPr>
        <w:ind w:right="-428"/>
        <w:rPr>
          <w:b/>
          <w:color w:val="000000"/>
          <w:sz w:val="28"/>
          <w:szCs w:val="28"/>
        </w:rPr>
      </w:pPr>
    </w:p>
    <w:p w:rsidR="00234D6F" w:rsidRDefault="00234D6F" w:rsidP="002226C1">
      <w:pPr>
        <w:ind w:right="-428"/>
        <w:rPr>
          <w:b/>
          <w:color w:val="000000"/>
          <w:sz w:val="28"/>
          <w:szCs w:val="28"/>
        </w:rPr>
      </w:pPr>
    </w:p>
    <w:p w:rsidR="00FA3BB4" w:rsidRPr="00FA3BB4" w:rsidRDefault="00FA3BB4" w:rsidP="002226C1">
      <w:pPr>
        <w:ind w:right="-428"/>
        <w:rPr>
          <w:b/>
          <w:color w:val="000000"/>
          <w:sz w:val="28"/>
          <w:szCs w:val="28"/>
        </w:rPr>
      </w:pPr>
      <w:r w:rsidRPr="00FC3811">
        <w:rPr>
          <w:b/>
          <w:color w:val="000000"/>
          <w:sz w:val="28"/>
          <w:szCs w:val="28"/>
        </w:rPr>
        <w:t>Predkladá:</w:t>
      </w:r>
    </w:p>
    <w:p w:rsidR="00A42D70" w:rsidRDefault="00A42D70" w:rsidP="002226C1">
      <w:pPr>
        <w:ind w:right="-425"/>
        <w:rPr>
          <w:color w:val="000000"/>
          <w:sz w:val="28"/>
          <w:szCs w:val="28"/>
        </w:rPr>
      </w:pPr>
    </w:p>
    <w:p w:rsidR="00FA3BB4" w:rsidRPr="00FC3811" w:rsidRDefault="00FA3BB4" w:rsidP="002226C1">
      <w:pPr>
        <w:ind w:right="-425"/>
        <w:rPr>
          <w:color w:val="000000"/>
          <w:sz w:val="28"/>
          <w:szCs w:val="28"/>
        </w:rPr>
      </w:pPr>
      <w:r w:rsidRPr="00FC3811">
        <w:rPr>
          <w:color w:val="000000"/>
          <w:sz w:val="28"/>
          <w:szCs w:val="28"/>
        </w:rPr>
        <w:t>Mgr. Július Gálik</w:t>
      </w:r>
    </w:p>
    <w:p w:rsidR="00FA3BB4" w:rsidRPr="00FC3811" w:rsidRDefault="00EF4F5D" w:rsidP="002226C1">
      <w:pPr>
        <w:ind w:right="-4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r</w:t>
      </w:r>
      <w:r w:rsidR="00FA3BB4" w:rsidRPr="00FC3811">
        <w:rPr>
          <w:color w:val="000000"/>
          <w:sz w:val="28"/>
          <w:szCs w:val="28"/>
        </w:rPr>
        <w:t>iaditeľ</w:t>
      </w:r>
      <w:r>
        <w:rPr>
          <w:color w:val="000000"/>
          <w:sz w:val="28"/>
          <w:szCs w:val="28"/>
        </w:rPr>
        <w:t xml:space="preserve"> ZŠ JCH Krupina</w:t>
      </w:r>
    </w:p>
    <w:p w:rsidR="00FA3BB4" w:rsidRDefault="00FA3BB4" w:rsidP="002226C1">
      <w:pPr>
        <w:spacing w:line="360" w:lineRule="auto"/>
        <w:ind w:right="-428"/>
        <w:rPr>
          <w:color w:val="000000"/>
          <w:sz w:val="28"/>
          <w:szCs w:val="28"/>
        </w:rPr>
      </w:pPr>
    </w:p>
    <w:p w:rsidR="00234D6F" w:rsidRDefault="00234D6F" w:rsidP="002226C1">
      <w:pPr>
        <w:spacing w:line="360" w:lineRule="auto"/>
        <w:ind w:right="-428"/>
        <w:rPr>
          <w:color w:val="000000"/>
          <w:sz w:val="28"/>
          <w:szCs w:val="28"/>
        </w:rPr>
      </w:pPr>
    </w:p>
    <w:p w:rsidR="00234D6F" w:rsidRPr="00FC3811" w:rsidRDefault="00234D6F" w:rsidP="002226C1">
      <w:pPr>
        <w:spacing w:line="360" w:lineRule="auto"/>
        <w:ind w:right="-428"/>
        <w:rPr>
          <w:color w:val="000000"/>
          <w:sz w:val="28"/>
          <w:szCs w:val="28"/>
        </w:rPr>
      </w:pPr>
    </w:p>
    <w:p w:rsidR="00FA3BB4" w:rsidRPr="00FC3811" w:rsidRDefault="00FA3BB4" w:rsidP="002226C1">
      <w:pPr>
        <w:ind w:right="-428"/>
        <w:jc w:val="both"/>
        <w:rPr>
          <w:color w:val="000000"/>
          <w:sz w:val="28"/>
          <w:szCs w:val="28"/>
        </w:rPr>
      </w:pPr>
    </w:p>
    <w:p w:rsidR="00FA3BB4" w:rsidRPr="00FC3811" w:rsidRDefault="006F04A2" w:rsidP="00EF4F5D">
      <w:pPr>
        <w:ind w:left="4253" w:right="-1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Prerokovaný</w:t>
      </w:r>
      <w:r w:rsidR="00FA3BB4" w:rsidRPr="00FC3811">
        <w:rPr>
          <w:b/>
          <w:color w:val="000000"/>
          <w:sz w:val="28"/>
          <w:szCs w:val="28"/>
        </w:rPr>
        <w:t xml:space="preserve"> na pedagogickej rade školy </w:t>
      </w:r>
    </w:p>
    <w:p w:rsidR="00FA3BB4" w:rsidRDefault="00FA3BB4" w:rsidP="00EF4F5D">
      <w:pPr>
        <w:ind w:left="4253" w:right="-428"/>
        <w:jc w:val="both"/>
        <w:rPr>
          <w:sz w:val="28"/>
          <w:szCs w:val="28"/>
        </w:rPr>
      </w:pPr>
      <w:r w:rsidRPr="00FC3811">
        <w:rPr>
          <w:color w:val="000000"/>
          <w:sz w:val="28"/>
          <w:szCs w:val="28"/>
        </w:rPr>
        <w:t>dňa:</w:t>
      </w:r>
      <w:r>
        <w:rPr>
          <w:color w:val="000000"/>
          <w:sz w:val="28"/>
          <w:szCs w:val="28"/>
        </w:rPr>
        <w:t xml:space="preserve"> </w:t>
      </w:r>
      <w:r w:rsidR="003F2202">
        <w:rPr>
          <w:sz w:val="28"/>
          <w:szCs w:val="28"/>
        </w:rPr>
        <w:t>24</w:t>
      </w:r>
      <w:r w:rsidRPr="00546ED8">
        <w:rPr>
          <w:sz w:val="28"/>
          <w:szCs w:val="28"/>
        </w:rPr>
        <w:t>. 8. 202</w:t>
      </w:r>
      <w:r w:rsidR="003F2202">
        <w:rPr>
          <w:sz w:val="28"/>
          <w:szCs w:val="28"/>
        </w:rPr>
        <w:t>3</w:t>
      </w:r>
    </w:p>
    <w:p w:rsidR="00EF4F5D" w:rsidRDefault="00EF4F5D" w:rsidP="00EF4F5D">
      <w:pPr>
        <w:ind w:left="4253" w:right="-428"/>
        <w:jc w:val="both"/>
        <w:rPr>
          <w:color w:val="000000"/>
          <w:sz w:val="28"/>
          <w:szCs w:val="28"/>
        </w:rPr>
      </w:pPr>
    </w:p>
    <w:p w:rsidR="006F04A2" w:rsidRDefault="006F04A2" w:rsidP="00EF4F5D">
      <w:pPr>
        <w:ind w:left="4253" w:right="-428"/>
        <w:jc w:val="both"/>
        <w:rPr>
          <w:color w:val="000000"/>
          <w:sz w:val="28"/>
          <w:szCs w:val="28"/>
        </w:rPr>
      </w:pPr>
    </w:p>
    <w:p w:rsidR="006F04A2" w:rsidRDefault="006F04A2" w:rsidP="00EF4F5D">
      <w:pPr>
        <w:ind w:left="4253" w:right="-428"/>
        <w:jc w:val="both"/>
        <w:rPr>
          <w:color w:val="000000"/>
          <w:sz w:val="28"/>
          <w:szCs w:val="28"/>
        </w:rPr>
      </w:pPr>
    </w:p>
    <w:p w:rsidR="00234D6F" w:rsidRDefault="00234D6F" w:rsidP="00EF4F5D">
      <w:pPr>
        <w:ind w:left="4253" w:right="-428"/>
        <w:jc w:val="both"/>
        <w:rPr>
          <w:color w:val="000000"/>
          <w:sz w:val="28"/>
          <w:szCs w:val="28"/>
        </w:rPr>
      </w:pPr>
    </w:p>
    <w:p w:rsidR="006F04A2" w:rsidRPr="00FC3811" w:rsidRDefault="006F04A2" w:rsidP="00EF4F5D">
      <w:pPr>
        <w:ind w:left="4253" w:right="-428"/>
        <w:jc w:val="both"/>
        <w:rPr>
          <w:color w:val="000000"/>
          <w:sz w:val="28"/>
          <w:szCs w:val="28"/>
        </w:rPr>
      </w:pPr>
    </w:p>
    <w:p w:rsidR="00FA3BB4" w:rsidRPr="00FC3811" w:rsidRDefault="006F04A2" w:rsidP="00EF4F5D">
      <w:pPr>
        <w:ind w:left="4253" w:right="-42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Prerokovaný</w:t>
      </w:r>
      <w:r w:rsidR="00FA3BB4" w:rsidRPr="00FC3811">
        <w:rPr>
          <w:b/>
          <w:color w:val="000000"/>
          <w:sz w:val="28"/>
          <w:szCs w:val="28"/>
        </w:rPr>
        <w:t xml:space="preserve"> v rade školy </w:t>
      </w:r>
    </w:p>
    <w:p w:rsidR="00FA3BB4" w:rsidRPr="00FC3811" w:rsidRDefault="00FA3BB4" w:rsidP="00EF4F5D">
      <w:pPr>
        <w:ind w:left="4253" w:right="-428"/>
        <w:jc w:val="both"/>
        <w:rPr>
          <w:color w:val="000000"/>
          <w:sz w:val="28"/>
          <w:szCs w:val="28"/>
        </w:rPr>
      </w:pPr>
      <w:r w:rsidRPr="00FC3811">
        <w:rPr>
          <w:color w:val="000000"/>
          <w:sz w:val="28"/>
          <w:szCs w:val="28"/>
        </w:rPr>
        <w:t>dňa:</w:t>
      </w:r>
      <w:r>
        <w:rPr>
          <w:color w:val="000000"/>
          <w:sz w:val="28"/>
          <w:szCs w:val="28"/>
        </w:rPr>
        <w:t xml:space="preserve"> </w:t>
      </w:r>
      <w:r w:rsidRPr="00546ED8">
        <w:rPr>
          <w:sz w:val="28"/>
          <w:szCs w:val="28"/>
        </w:rPr>
        <w:t>1</w:t>
      </w:r>
      <w:r w:rsidR="003F2202">
        <w:rPr>
          <w:sz w:val="28"/>
          <w:szCs w:val="28"/>
        </w:rPr>
        <w:t>1</w:t>
      </w:r>
      <w:r w:rsidRPr="00546ED8">
        <w:rPr>
          <w:sz w:val="28"/>
          <w:szCs w:val="28"/>
        </w:rPr>
        <w:t>. 10. 202</w:t>
      </w:r>
      <w:r w:rsidR="003F2202">
        <w:rPr>
          <w:sz w:val="28"/>
          <w:szCs w:val="28"/>
        </w:rPr>
        <w:t>3</w:t>
      </w:r>
    </w:p>
    <w:p w:rsidR="00FA3BB4" w:rsidRPr="00FC3811" w:rsidRDefault="00FA3BB4" w:rsidP="006F04A2">
      <w:pPr>
        <w:ind w:right="-428"/>
        <w:rPr>
          <w:color w:val="000000"/>
          <w:sz w:val="28"/>
          <w:szCs w:val="28"/>
        </w:rPr>
      </w:pPr>
    </w:p>
    <w:p w:rsidR="00FA3BB4" w:rsidRPr="00FC3811" w:rsidRDefault="00FA3BB4" w:rsidP="00EF4F5D">
      <w:pPr>
        <w:ind w:left="4253" w:right="-428"/>
        <w:rPr>
          <w:sz w:val="28"/>
          <w:szCs w:val="28"/>
        </w:rPr>
      </w:pPr>
      <w:r w:rsidRPr="00FC3811">
        <w:rPr>
          <w:sz w:val="28"/>
          <w:szCs w:val="28"/>
        </w:rPr>
        <w:t>..................</w:t>
      </w:r>
      <w:r>
        <w:rPr>
          <w:sz w:val="28"/>
          <w:szCs w:val="28"/>
        </w:rPr>
        <w:t>............</w:t>
      </w:r>
      <w:r w:rsidRPr="00FC3811">
        <w:rPr>
          <w:sz w:val="28"/>
          <w:szCs w:val="28"/>
        </w:rPr>
        <w:t>............</w:t>
      </w:r>
    </w:p>
    <w:p w:rsidR="00FA3BB4" w:rsidRPr="00FC3811" w:rsidRDefault="00FA3BB4" w:rsidP="00EF4F5D">
      <w:pPr>
        <w:ind w:left="4253" w:right="-42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PaedDr. Lenka </w:t>
      </w:r>
      <w:proofErr w:type="spellStart"/>
      <w:r>
        <w:rPr>
          <w:bCs/>
          <w:sz w:val="28"/>
          <w:szCs w:val="28"/>
        </w:rPr>
        <w:t>Neurathová</w:t>
      </w:r>
      <w:proofErr w:type="spellEnd"/>
    </w:p>
    <w:p w:rsidR="00FA3BB4" w:rsidRPr="00FC3811" w:rsidRDefault="00FA3BB4" w:rsidP="00EF4F5D">
      <w:pPr>
        <w:ind w:left="4253" w:right="-428"/>
        <w:rPr>
          <w:sz w:val="28"/>
          <w:szCs w:val="28"/>
        </w:rPr>
      </w:pPr>
      <w:r w:rsidRPr="00FC3811">
        <w:rPr>
          <w:sz w:val="28"/>
          <w:szCs w:val="28"/>
        </w:rPr>
        <w:t xml:space="preserve">predseda Rady školy pri ZŠ </w:t>
      </w:r>
      <w:r w:rsidR="00EF4F5D">
        <w:rPr>
          <w:sz w:val="28"/>
          <w:szCs w:val="28"/>
        </w:rPr>
        <w:t>JC</w:t>
      </w:r>
      <w:r w:rsidRPr="00FC3811">
        <w:rPr>
          <w:sz w:val="28"/>
          <w:szCs w:val="28"/>
        </w:rPr>
        <w:t>H Krupina</w:t>
      </w:r>
    </w:p>
    <w:p w:rsidR="00FA3BB4" w:rsidRDefault="00FA3BB4" w:rsidP="00EF4F5D">
      <w:pPr>
        <w:ind w:left="4253" w:right="-428"/>
        <w:rPr>
          <w:color w:val="000000"/>
          <w:sz w:val="28"/>
          <w:szCs w:val="28"/>
          <w:u w:val="single"/>
        </w:rPr>
      </w:pPr>
    </w:p>
    <w:p w:rsidR="006F04A2" w:rsidRPr="00FC3811" w:rsidRDefault="006F04A2" w:rsidP="00EF4F5D">
      <w:pPr>
        <w:ind w:left="4253" w:right="-428"/>
        <w:rPr>
          <w:color w:val="000000"/>
          <w:sz w:val="28"/>
          <w:szCs w:val="28"/>
          <w:u w:val="single"/>
        </w:rPr>
      </w:pPr>
    </w:p>
    <w:p w:rsidR="006F04A2" w:rsidRPr="00FC3811" w:rsidRDefault="006F04A2" w:rsidP="00234D6F">
      <w:pPr>
        <w:ind w:right="-428"/>
        <w:rPr>
          <w:color w:val="000000"/>
          <w:sz w:val="28"/>
          <w:szCs w:val="28"/>
          <w:u w:val="single"/>
        </w:rPr>
      </w:pPr>
    </w:p>
    <w:p w:rsidR="00366D10" w:rsidRDefault="00366D1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sdt>
      <w:sdtPr>
        <w:rPr>
          <w:rFonts w:ascii="Calibri" w:eastAsia="Calibri" w:hAnsi="Calibri" w:cs="Calibri"/>
          <w:b w:val="0"/>
          <w:bCs w:val="0"/>
          <w:color w:val="auto"/>
          <w:sz w:val="22"/>
          <w:szCs w:val="22"/>
        </w:rPr>
        <w:id w:val="2104499606"/>
        <w:docPartObj>
          <w:docPartGallery w:val="Table of Contents"/>
          <w:docPartUnique/>
        </w:docPartObj>
      </w:sdtPr>
      <w:sdtContent>
        <w:p w:rsidR="00F03682" w:rsidRDefault="00F03682" w:rsidP="00C13B7F">
          <w:pPr>
            <w:pStyle w:val="Hlavikaobsahu"/>
            <w:numPr>
              <w:ilvl w:val="0"/>
              <w:numId w:val="0"/>
            </w:numPr>
            <w:ind w:left="432"/>
          </w:pPr>
          <w:r>
            <w:t>Obsah</w:t>
          </w:r>
        </w:p>
        <w:p w:rsidR="00CD5A13" w:rsidRDefault="00B03927">
          <w:pPr>
            <w:pStyle w:val="Obsah1"/>
            <w:tabs>
              <w:tab w:val="left" w:pos="440"/>
              <w:tab w:val="right" w:leader="dot" w:pos="9065"/>
            </w:tabs>
            <w:rPr>
              <w:rFonts w:asciiTheme="minorHAnsi" w:eastAsiaTheme="minorEastAsia" w:hAnsiTheme="minorHAnsi" w:cstheme="minorBidi"/>
              <w:noProof/>
              <w:lang w:eastAsia="sk-SK"/>
            </w:rPr>
          </w:pPr>
          <w:r>
            <w:fldChar w:fldCharType="begin"/>
          </w:r>
          <w:r w:rsidR="00F03682">
            <w:instrText xml:space="preserve"> TOC \o "1-3" \h \z \u </w:instrText>
          </w:r>
          <w:r>
            <w:fldChar w:fldCharType="separate"/>
          </w:r>
          <w:hyperlink w:anchor="_Toc147927426" w:history="1">
            <w:r w:rsidR="00CD5A13" w:rsidRPr="00BD43C9">
              <w:rPr>
                <w:rStyle w:val="Hypertextovprepojenie"/>
                <w:noProof/>
              </w:rPr>
              <w:t>1</w:t>
            </w:r>
            <w:r w:rsidR="00CD5A13">
              <w:rPr>
                <w:rFonts w:asciiTheme="minorHAnsi" w:eastAsiaTheme="minorEastAsia" w:hAnsiTheme="minorHAnsi" w:cstheme="minorBidi"/>
                <w:noProof/>
                <w:lang w:eastAsia="sk-SK"/>
              </w:rPr>
              <w:tab/>
            </w:r>
            <w:r w:rsidR="00CD5A13" w:rsidRPr="00BD43C9">
              <w:rPr>
                <w:rStyle w:val="Hypertextovprepojenie"/>
                <w:noProof/>
              </w:rPr>
              <w:t>Úvod</w:t>
            </w:r>
            <w:r w:rsidR="00CD5A1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D5A13">
              <w:rPr>
                <w:noProof/>
                <w:webHidden/>
              </w:rPr>
              <w:instrText xml:space="preserve"> PAGEREF _Toc147927426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D5A13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D5A13" w:rsidRDefault="00B03927">
          <w:pPr>
            <w:pStyle w:val="Obsah1"/>
            <w:tabs>
              <w:tab w:val="left" w:pos="440"/>
              <w:tab w:val="right" w:leader="dot" w:pos="9065"/>
            </w:tabs>
            <w:rPr>
              <w:rFonts w:asciiTheme="minorHAnsi" w:eastAsiaTheme="minorEastAsia" w:hAnsiTheme="minorHAnsi" w:cstheme="minorBidi"/>
              <w:noProof/>
              <w:lang w:eastAsia="sk-SK"/>
            </w:rPr>
          </w:pPr>
          <w:hyperlink w:anchor="_Toc147927427" w:history="1">
            <w:r w:rsidR="00CD5A13" w:rsidRPr="00BD43C9">
              <w:rPr>
                <w:rStyle w:val="Hypertextovprepojenie"/>
                <w:noProof/>
              </w:rPr>
              <w:t>2</w:t>
            </w:r>
            <w:r w:rsidR="00CD5A13">
              <w:rPr>
                <w:rFonts w:asciiTheme="minorHAnsi" w:eastAsiaTheme="minorEastAsia" w:hAnsiTheme="minorHAnsi" w:cstheme="minorBidi"/>
                <w:noProof/>
                <w:lang w:eastAsia="sk-SK"/>
              </w:rPr>
              <w:tab/>
            </w:r>
            <w:r w:rsidR="00CD5A13" w:rsidRPr="00BD43C9">
              <w:rPr>
                <w:rStyle w:val="Hypertextovprepojenie"/>
                <w:noProof/>
              </w:rPr>
              <w:t>Ciele výchovy a vzdelávania</w:t>
            </w:r>
            <w:r w:rsidR="00CD5A1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D5A13">
              <w:rPr>
                <w:noProof/>
                <w:webHidden/>
              </w:rPr>
              <w:instrText xml:space="preserve"> PAGEREF _Toc147927427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D5A13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D5A13" w:rsidRDefault="00B03927">
          <w:pPr>
            <w:pStyle w:val="Obsah1"/>
            <w:tabs>
              <w:tab w:val="left" w:pos="440"/>
              <w:tab w:val="right" w:leader="dot" w:pos="9065"/>
            </w:tabs>
            <w:rPr>
              <w:rFonts w:asciiTheme="minorHAnsi" w:eastAsiaTheme="minorEastAsia" w:hAnsiTheme="minorHAnsi" w:cstheme="minorBidi"/>
              <w:noProof/>
              <w:lang w:eastAsia="sk-SK"/>
            </w:rPr>
          </w:pPr>
          <w:hyperlink w:anchor="_Toc147927428" w:history="1">
            <w:r w:rsidR="00CD5A13" w:rsidRPr="00BD43C9">
              <w:rPr>
                <w:rStyle w:val="Hypertextovprepojenie"/>
                <w:noProof/>
              </w:rPr>
              <w:t>3</w:t>
            </w:r>
            <w:r w:rsidR="00CD5A13">
              <w:rPr>
                <w:rFonts w:asciiTheme="minorHAnsi" w:eastAsiaTheme="minorEastAsia" w:hAnsiTheme="minorHAnsi" w:cstheme="minorBidi"/>
                <w:noProof/>
                <w:lang w:eastAsia="sk-SK"/>
              </w:rPr>
              <w:tab/>
            </w:r>
            <w:r w:rsidR="00CD5A13" w:rsidRPr="00BD43C9">
              <w:rPr>
                <w:rStyle w:val="Hypertextovprepojenie"/>
                <w:noProof/>
              </w:rPr>
              <w:t>Stupeň vzdelania</w:t>
            </w:r>
            <w:r w:rsidR="00CD5A1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D5A13">
              <w:rPr>
                <w:noProof/>
                <w:webHidden/>
              </w:rPr>
              <w:instrText xml:space="preserve"> PAGEREF _Toc147927428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D5A13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D5A13" w:rsidRDefault="00B03927">
          <w:pPr>
            <w:pStyle w:val="Obsah1"/>
            <w:tabs>
              <w:tab w:val="left" w:pos="440"/>
              <w:tab w:val="right" w:leader="dot" w:pos="9065"/>
            </w:tabs>
            <w:rPr>
              <w:rFonts w:asciiTheme="minorHAnsi" w:eastAsiaTheme="minorEastAsia" w:hAnsiTheme="minorHAnsi" w:cstheme="minorBidi"/>
              <w:noProof/>
              <w:lang w:eastAsia="sk-SK"/>
            </w:rPr>
          </w:pPr>
          <w:hyperlink w:anchor="_Toc147927429" w:history="1">
            <w:r w:rsidR="00CD5A13" w:rsidRPr="00BD43C9">
              <w:rPr>
                <w:rStyle w:val="Hypertextovprepojenie"/>
                <w:noProof/>
              </w:rPr>
              <w:t>4</w:t>
            </w:r>
            <w:r w:rsidR="00CD5A13">
              <w:rPr>
                <w:rFonts w:asciiTheme="minorHAnsi" w:eastAsiaTheme="minorEastAsia" w:hAnsiTheme="minorHAnsi" w:cstheme="minorBidi"/>
                <w:noProof/>
                <w:lang w:eastAsia="sk-SK"/>
              </w:rPr>
              <w:tab/>
            </w:r>
            <w:r w:rsidR="00CD5A13" w:rsidRPr="00BD43C9">
              <w:rPr>
                <w:rStyle w:val="Hypertextovprepojenie"/>
                <w:noProof/>
              </w:rPr>
              <w:t>Profil</w:t>
            </w:r>
            <w:r w:rsidR="00CD5A13" w:rsidRPr="00BD43C9">
              <w:rPr>
                <w:rStyle w:val="Hypertextovprepojenie"/>
                <w:noProof/>
                <w:spacing w:val="-7"/>
              </w:rPr>
              <w:t xml:space="preserve"> </w:t>
            </w:r>
            <w:r w:rsidR="00CD5A13" w:rsidRPr="00BD43C9">
              <w:rPr>
                <w:rStyle w:val="Hypertextovprepojenie"/>
                <w:noProof/>
                <w:spacing w:val="-2"/>
              </w:rPr>
              <w:t>absolventa</w:t>
            </w:r>
            <w:r w:rsidR="00CD5A1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D5A13">
              <w:rPr>
                <w:noProof/>
                <w:webHidden/>
              </w:rPr>
              <w:instrText xml:space="preserve"> PAGEREF _Toc147927429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D5A13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D5A13" w:rsidRDefault="00B03927">
          <w:pPr>
            <w:pStyle w:val="Obsah1"/>
            <w:tabs>
              <w:tab w:val="left" w:pos="440"/>
              <w:tab w:val="right" w:leader="dot" w:pos="9065"/>
            </w:tabs>
            <w:rPr>
              <w:rFonts w:asciiTheme="minorHAnsi" w:eastAsiaTheme="minorEastAsia" w:hAnsiTheme="minorHAnsi" w:cstheme="minorBidi"/>
              <w:noProof/>
              <w:lang w:eastAsia="sk-SK"/>
            </w:rPr>
          </w:pPr>
          <w:hyperlink w:anchor="_Toc147927430" w:history="1">
            <w:r w:rsidR="00CD5A13" w:rsidRPr="00BD43C9">
              <w:rPr>
                <w:rStyle w:val="Hypertextovprepojenie"/>
                <w:noProof/>
              </w:rPr>
              <w:t>5</w:t>
            </w:r>
            <w:r w:rsidR="00CD5A13">
              <w:rPr>
                <w:rFonts w:asciiTheme="minorHAnsi" w:eastAsiaTheme="minorEastAsia" w:hAnsiTheme="minorHAnsi" w:cstheme="minorBidi"/>
                <w:noProof/>
                <w:lang w:eastAsia="sk-SK"/>
              </w:rPr>
              <w:tab/>
            </w:r>
            <w:r w:rsidR="00CD5A13" w:rsidRPr="00BD43C9">
              <w:rPr>
                <w:rStyle w:val="Hypertextovprepojenie"/>
                <w:noProof/>
              </w:rPr>
              <w:t>Charakteristika odboru vzdelávania a jeho dĺžka</w:t>
            </w:r>
            <w:r w:rsidR="00CD5A1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D5A13">
              <w:rPr>
                <w:noProof/>
                <w:webHidden/>
              </w:rPr>
              <w:instrText xml:space="preserve"> PAGEREF _Toc147927430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D5A13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D5A13" w:rsidRDefault="00B03927">
          <w:pPr>
            <w:pStyle w:val="Obsah1"/>
            <w:tabs>
              <w:tab w:val="left" w:pos="440"/>
              <w:tab w:val="right" w:leader="dot" w:pos="9065"/>
            </w:tabs>
            <w:rPr>
              <w:rFonts w:asciiTheme="minorHAnsi" w:eastAsiaTheme="minorEastAsia" w:hAnsiTheme="minorHAnsi" w:cstheme="minorBidi"/>
              <w:noProof/>
              <w:lang w:eastAsia="sk-SK"/>
            </w:rPr>
          </w:pPr>
          <w:hyperlink w:anchor="_Toc147927431" w:history="1">
            <w:r w:rsidR="00CD5A13" w:rsidRPr="00BD43C9">
              <w:rPr>
                <w:rStyle w:val="Hypertextovprepojenie"/>
                <w:noProof/>
              </w:rPr>
              <w:t>6</w:t>
            </w:r>
            <w:r w:rsidR="00CD5A13">
              <w:rPr>
                <w:rFonts w:asciiTheme="minorHAnsi" w:eastAsiaTheme="minorEastAsia" w:hAnsiTheme="minorHAnsi" w:cstheme="minorBidi"/>
                <w:noProof/>
                <w:lang w:eastAsia="sk-SK"/>
              </w:rPr>
              <w:tab/>
            </w:r>
            <w:r w:rsidR="00CD5A13" w:rsidRPr="00BD43C9">
              <w:rPr>
                <w:rStyle w:val="Hypertextovprepojenie"/>
                <w:noProof/>
              </w:rPr>
              <w:t>Forma výchovy a vzdelávania</w:t>
            </w:r>
            <w:r w:rsidR="00CD5A1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D5A13">
              <w:rPr>
                <w:noProof/>
                <w:webHidden/>
              </w:rPr>
              <w:instrText xml:space="preserve"> PAGEREF _Toc147927431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D5A13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D5A13" w:rsidRDefault="00B03927">
          <w:pPr>
            <w:pStyle w:val="Obsah1"/>
            <w:tabs>
              <w:tab w:val="left" w:pos="440"/>
              <w:tab w:val="right" w:leader="dot" w:pos="9065"/>
            </w:tabs>
            <w:rPr>
              <w:rFonts w:asciiTheme="minorHAnsi" w:eastAsiaTheme="minorEastAsia" w:hAnsiTheme="minorHAnsi" w:cstheme="minorBidi"/>
              <w:noProof/>
              <w:lang w:eastAsia="sk-SK"/>
            </w:rPr>
          </w:pPr>
          <w:hyperlink w:anchor="_Toc147927432" w:history="1">
            <w:r w:rsidR="00CD5A13" w:rsidRPr="00BD43C9">
              <w:rPr>
                <w:rStyle w:val="Hypertextovprepojenie"/>
                <w:noProof/>
              </w:rPr>
              <w:t>7</w:t>
            </w:r>
            <w:r w:rsidR="00CD5A13">
              <w:rPr>
                <w:rFonts w:asciiTheme="minorHAnsi" w:eastAsiaTheme="minorEastAsia" w:hAnsiTheme="minorHAnsi" w:cstheme="minorBidi"/>
                <w:noProof/>
                <w:lang w:eastAsia="sk-SK"/>
              </w:rPr>
              <w:tab/>
            </w:r>
            <w:r w:rsidR="00CD5A13" w:rsidRPr="00BD43C9">
              <w:rPr>
                <w:rStyle w:val="Hypertextovprepojenie"/>
                <w:noProof/>
              </w:rPr>
              <w:t>Vyučovací jazyk</w:t>
            </w:r>
            <w:r w:rsidR="00CD5A1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D5A13">
              <w:rPr>
                <w:noProof/>
                <w:webHidden/>
              </w:rPr>
              <w:instrText xml:space="preserve"> PAGEREF _Toc147927432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D5A13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D5A13" w:rsidRDefault="00B03927">
          <w:pPr>
            <w:pStyle w:val="Obsah1"/>
            <w:tabs>
              <w:tab w:val="left" w:pos="440"/>
              <w:tab w:val="right" w:leader="dot" w:pos="9065"/>
            </w:tabs>
            <w:rPr>
              <w:rFonts w:asciiTheme="minorHAnsi" w:eastAsiaTheme="minorEastAsia" w:hAnsiTheme="minorHAnsi" w:cstheme="minorBidi"/>
              <w:noProof/>
              <w:lang w:eastAsia="sk-SK"/>
            </w:rPr>
          </w:pPr>
          <w:hyperlink w:anchor="_Toc147927433" w:history="1">
            <w:r w:rsidR="00CD5A13" w:rsidRPr="00BD43C9">
              <w:rPr>
                <w:rStyle w:val="Hypertextovprepojenie"/>
                <w:noProof/>
              </w:rPr>
              <w:t>8</w:t>
            </w:r>
            <w:r w:rsidR="00CD5A13">
              <w:rPr>
                <w:rFonts w:asciiTheme="minorHAnsi" w:eastAsiaTheme="minorEastAsia" w:hAnsiTheme="minorHAnsi" w:cstheme="minorBidi"/>
                <w:noProof/>
                <w:lang w:eastAsia="sk-SK"/>
              </w:rPr>
              <w:tab/>
            </w:r>
            <w:r w:rsidR="00CD5A13" w:rsidRPr="00BD43C9">
              <w:rPr>
                <w:rStyle w:val="Hypertextovprepojenie"/>
                <w:noProof/>
              </w:rPr>
              <w:t>Rámcové učebné plány</w:t>
            </w:r>
            <w:r w:rsidR="00CD5A1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D5A13">
              <w:rPr>
                <w:noProof/>
                <w:webHidden/>
              </w:rPr>
              <w:instrText xml:space="preserve"> PAGEREF _Toc147927433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D5A13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D5A13" w:rsidRDefault="00B03927">
          <w:pPr>
            <w:pStyle w:val="Obsah1"/>
            <w:tabs>
              <w:tab w:val="left" w:pos="440"/>
              <w:tab w:val="right" w:leader="dot" w:pos="9065"/>
            </w:tabs>
            <w:rPr>
              <w:rFonts w:asciiTheme="minorHAnsi" w:eastAsiaTheme="minorEastAsia" w:hAnsiTheme="minorHAnsi" w:cstheme="minorBidi"/>
              <w:noProof/>
              <w:lang w:eastAsia="sk-SK"/>
            </w:rPr>
          </w:pPr>
          <w:hyperlink w:anchor="_Toc147927434" w:history="1">
            <w:r w:rsidR="00CD5A13" w:rsidRPr="00BD43C9">
              <w:rPr>
                <w:rStyle w:val="Hypertextovprepojenie"/>
                <w:noProof/>
              </w:rPr>
              <w:t>9</w:t>
            </w:r>
            <w:r w:rsidR="00CD5A13">
              <w:rPr>
                <w:rFonts w:asciiTheme="minorHAnsi" w:eastAsiaTheme="minorEastAsia" w:hAnsiTheme="minorHAnsi" w:cstheme="minorBidi"/>
                <w:noProof/>
                <w:lang w:eastAsia="sk-SK"/>
              </w:rPr>
              <w:tab/>
            </w:r>
            <w:r w:rsidR="00CD5A13" w:rsidRPr="00BD43C9">
              <w:rPr>
                <w:rStyle w:val="Hypertextovprepojenie"/>
                <w:noProof/>
              </w:rPr>
              <w:t>Osobitosti výchovy a vzdelávania žiakov so špeciálnymi výchovno-vzdelávacími potrebami v súlade s princípmi inkluzívneho vzdelávania</w:t>
            </w:r>
            <w:r w:rsidR="00CD5A1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D5A13">
              <w:rPr>
                <w:noProof/>
                <w:webHidden/>
              </w:rPr>
              <w:instrText xml:space="preserve"> PAGEREF _Toc147927434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D5A13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D5A13" w:rsidRDefault="00B03927">
          <w:pPr>
            <w:pStyle w:val="Obsah2"/>
            <w:tabs>
              <w:tab w:val="left" w:pos="880"/>
              <w:tab w:val="right" w:leader="dot" w:pos="9065"/>
            </w:tabs>
            <w:rPr>
              <w:rFonts w:asciiTheme="minorHAnsi" w:eastAsiaTheme="minorEastAsia" w:hAnsiTheme="minorHAnsi" w:cstheme="minorBidi"/>
              <w:noProof/>
              <w:lang w:eastAsia="sk-SK"/>
            </w:rPr>
          </w:pPr>
          <w:hyperlink w:anchor="_Toc147927435" w:history="1">
            <w:r w:rsidR="00CD5A13" w:rsidRPr="00BD43C9">
              <w:rPr>
                <w:rStyle w:val="Hypertextovprepojenie"/>
                <w:noProof/>
              </w:rPr>
              <w:t>9.1</w:t>
            </w:r>
            <w:r w:rsidR="00CD5A13">
              <w:rPr>
                <w:rFonts w:asciiTheme="minorHAnsi" w:eastAsiaTheme="minorEastAsia" w:hAnsiTheme="minorHAnsi" w:cstheme="minorBidi"/>
                <w:noProof/>
                <w:lang w:eastAsia="sk-SK"/>
              </w:rPr>
              <w:tab/>
            </w:r>
            <w:r w:rsidR="00CD5A13" w:rsidRPr="00BD43C9">
              <w:rPr>
                <w:rStyle w:val="Hypertextovprepojenie"/>
                <w:noProof/>
              </w:rPr>
              <w:t>Podporné opatrenia</w:t>
            </w:r>
            <w:r w:rsidR="00CD5A1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D5A13">
              <w:rPr>
                <w:noProof/>
                <w:webHidden/>
              </w:rPr>
              <w:instrText xml:space="preserve"> PAGEREF _Toc147927435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D5A13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D5A13" w:rsidRDefault="00B03927">
          <w:pPr>
            <w:pStyle w:val="Obsah2"/>
            <w:tabs>
              <w:tab w:val="left" w:pos="880"/>
              <w:tab w:val="right" w:leader="dot" w:pos="9065"/>
            </w:tabs>
            <w:rPr>
              <w:rFonts w:asciiTheme="minorHAnsi" w:eastAsiaTheme="minorEastAsia" w:hAnsiTheme="minorHAnsi" w:cstheme="minorBidi"/>
              <w:noProof/>
              <w:lang w:eastAsia="sk-SK"/>
            </w:rPr>
          </w:pPr>
          <w:hyperlink w:anchor="_Toc147927436" w:history="1">
            <w:r w:rsidR="00CD5A13" w:rsidRPr="00BD43C9">
              <w:rPr>
                <w:rStyle w:val="Hypertextovprepojenie"/>
                <w:noProof/>
              </w:rPr>
              <w:t>9.2</w:t>
            </w:r>
            <w:r w:rsidR="00CD5A13">
              <w:rPr>
                <w:rFonts w:asciiTheme="minorHAnsi" w:eastAsiaTheme="minorEastAsia" w:hAnsiTheme="minorHAnsi" w:cstheme="minorBidi"/>
                <w:noProof/>
                <w:lang w:eastAsia="sk-SK"/>
              </w:rPr>
              <w:tab/>
            </w:r>
            <w:r w:rsidR="00CD5A13" w:rsidRPr="00BD43C9">
              <w:rPr>
                <w:rStyle w:val="Hypertextovprepojenie"/>
                <w:noProof/>
              </w:rPr>
              <w:t>Výchova a vzdelávanie žiakov so zdravotným znevýhodnením</w:t>
            </w:r>
            <w:r w:rsidR="00CD5A1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D5A13">
              <w:rPr>
                <w:noProof/>
                <w:webHidden/>
              </w:rPr>
              <w:instrText xml:space="preserve"> PAGEREF _Toc147927436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D5A13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D5A13" w:rsidRDefault="00B03927">
          <w:pPr>
            <w:pStyle w:val="Obsah2"/>
            <w:tabs>
              <w:tab w:val="left" w:pos="880"/>
              <w:tab w:val="right" w:leader="dot" w:pos="9065"/>
            </w:tabs>
            <w:rPr>
              <w:rFonts w:asciiTheme="minorHAnsi" w:eastAsiaTheme="minorEastAsia" w:hAnsiTheme="minorHAnsi" w:cstheme="minorBidi"/>
              <w:noProof/>
              <w:lang w:eastAsia="sk-SK"/>
            </w:rPr>
          </w:pPr>
          <w:hyperlink w:anchor="_Toc147927437" w:history="1">
            <w:r w:rsidR="00CD5A13" w:rsidRPr="00BD43C9">
              <w:rPr>
                <w:rStyle w:val="Hypertextovprepojenie"/>
                <w:noProof/>
              </w:rPr>
              <w:t>9.3</w:t>
            </w:r>
            <w:r w:rsidR="00CD5A13">
              <w:rPr>
                <w:rFonts w:asciiTheme="minorHAnsi" w:eastAsiaTheme="minorEastAsia" w:hAnsiTheme="minorHAnsi" w:cstheme="minorBidi"/>
                <w:noProof/>
                <w:lang w:eastAsia="sk-SK"/>
              </w:rPr>
              <w:tab/>
            </w:r>
            <w:r w:rsidR="00CD5A13" w:rsidRPr="00BD43C9">
              <w:rPr>
                <w:rStyle w:val="Hypertextovprepojenie"/>
                <w:noProof/>
              </w:rPr>
              <w:t>Výchova a vzdelávanie žiakov zo sociálne znevýhodneného prostredia</w:t>
            </w:r>
            <w:r w:rsidR="00CD5A1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D5A13">
              <w:rPr>
                <w:noProof/>
                <w:webHidden/>
              </w:rPr>
              <w:instrText xml:space="preserve"> PAGEREF _Toc147927437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D5A13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D5A13" w:rsidRDefault="00B03927">
          <w:pPr>
            <w:pStyle w:val="Obsah2"/>
            <w:tabs>
              <w:tab w:val="left" w:pos="880"/>
              <w:tab w:val="right" w:leader="dot" w:pos="9065"/>
            </w:tabs>
            <w:rPr>
              <w:rFonts w:asciiTheme="minorHAnsi" w:eastAsiaTheme="minorEastAsia" w:hAnsiTheme="minorHAnsi" w:cstheme="minorBidi"/>
              <w:noProof/>
              <w:lang w:eastAsia="sk-SK"/>
            </w:rPr>
          </w:pPr>
          <w:hyperlink w:anchor="_Toc147927438" w:history="1">
            <w:r w:rsidR="00CD5A13" w:rsidRPr="00BD43C9">
              <w:rPr>
                <w:rStyle w:val="Hypertextovprepojenie"/>
                <w:noProof/>
              </w:rPr>
              <w:t>9.4</w:t>
            </w:r>
            <w:r w:rsidR="00CD5A13">
              <w:rPr>
                <w:rFonts w:asciiTheme="minorHAnsi" w:eastAsiaTheme="minorEastAsia" w:hAnsiTheme="minorHAnsi" w:cstheme="minorBidi"/>
                <w:noProof/>
                <w:lang w:eastAsia="sk-SK"/>
              </w:rPr>
              <w:tab/>
            </w:r>
            <w:r w:rsidR="00CD5A13" w:rsidRPr="00BD43C9">
              <w:rPr>
                <w:rStyle w:val="Hypertextovprepojenie"/>
                <w:noProof/>
              </w:rPr>
              <w:t>Výchova a vzdelávanie žiakov s nadaním</w:t>
            </w:r>
            <w:r w:rsidR="00CD5A1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D5A13">
              <w:rPr>
                <w:noProof/>
                <w:webHidden/>
              </w:rPr>
              <w:instrText xml:space="preserve"> PAGEREF _Toc147927438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D5A13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D5A13" w:rsidRDefault="00B03927">
          <w:pPr>
            <w:pStyle w:val="Obsah2"/>
            <w:tabs>
              <w:tab w:val="left" w:pos="880"/>
              <w:tab w:val="right" w:leader="dot" w:pos="9065"/>
            </w:tabs>
            <w:rPr>
              <w:rFonts w:asciiTheme="minorHAnsi" w:eastAsiaTheme="minorEastAsia" w:hAnsiTheme="minorHAnsi" w:cstheme="minorBidi"/>
              <w:noProof/>
              <w:lang w:eastAsia="sk-SK"/>
            </w:rPr>
          </w:pPr>
          <w:hyperlink w:anchor="_Toc147927439" w:history="1">
            <w:r w:rsidR="00CD5A13" w:rsidRPr="00BD43C9">
              <w:rPr>
                <w:rStyle w:val="Hypertextovprepojenie"/>
                <w:noProof/>
              </w:rPr>
              <w:t>9.5</w:t>
            </w:r>
            <w:r w:rsidR="00CD5A13">
              <w:rPr>
                <w:rFonts w:asciiTheme="minorHAnsi" w:eastAsiaTheme="minorEastAsia" w:hAnsiTheme="minorHAnsi" w:cstheme="minorBidi"/>
                <w:noProof/>
                <w:lang w:eastAsia="sk-SK"/>
              </w:rPr>
              <w:tab/>
            </w:r>
            <w:r w:rsidR="00CD5A13" w:rsidRPr="00BD43C9">
              <w:rPr>
                <w:rStyle w:val="Hypertextovprepojenie"/>
                <w:noProof/>
              </w:rPr>
              <w:t>Výchova a vzdelávanie cudzincov</w:t>
            </w:r>
            <w:r w:rsidR="00CD5A1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D5A13">
              <w:rPr>
                <w:noProof/>
                <w:webHidden/>
              </w:rPr>
              <w:instrText xml:space="preserve"> PAGEREF _Toc147927439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D5A13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D5A13" w:rsidRDefault="00B03927">
          <w:pPr>
            <w:pStyle w:val="Obsah1"/>
            <w:tabs>
              <w:tab w:val="left" w:pos="660"/>
              <w:tab w:val="right" w:leader="dot" w:pos="9065"/>
            </w:tabs>
            <w:rPr>
              <w:rFonts w:asciiTheme="minorHAnsi" w:eastAsiaTheme="minorEastAsia" w:hAnsiTheme="minorHAnsi" w:cstheme="minorBidi"/>
              <w:noProof/>
              <w:lang w:eastAsia="sk-SK"/>
            </w:rPr>
          </w:pPr>
          <w:hyperlink w:anchor="_Toc147927440" w:history="1">
            <w:r w:rsidR="00CD5A13" w:rsidRPr="00BD43C9">
              <w:rPr>
                <w:rStyle w:val="Hypertextovprepojenie"/>
                <w:noProof/>
              </w:rPr>
              <w:t>10</w:t>
            </w:r>
            <w:r w:rsidR="00CD5A13">
              <w:rPr>
                <w:rFonts w:asciiTheme="minorHAnsi" w:eastAsiaTheme="minorEastAsia" w:hAnsiTheme="minorHAnsi" w:cstheme="minorBidi"/>
                <w:noProof/>
                <w:lang w:eastAsia="sk-SK"/>
              </w:rPr>
              <w:tab/>
            </w:r>
            <w:r w:rsidR="00CD5A13" w:rsidRPr="00BD43C9">
              <w:rPr>
                <w:rStyle w:val="Hypertextovprepojenie"/>
                <w:noProof/>
              </w:rPr>
              <w:t>Hodnotenie žiakov</w:t>
            </w:r>
            <w:r w:rsidR="00CD5A1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D5A13">
              <w:rPr>
                <w:noProof/>
                <w:webHidden/>
              </w:rPr>
              <w:instrText xml:space="preserve"> PAGEREF _Toc147927440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D5A13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3682" w:rsidRDefault="00B03927">
          <w:r>
            <w:fldChar w:fldCharType="end"/>
          </w:r>
        </w:p>
      </w:sdtContent>
    </w:sdt>
    <w:p w:rsidR="00FD358F" w:rsidRDefault="00FD358F">
      <w:pPr>
        <w:rPr>
          <w:spacing w:val="-4"/>
        </w:rPr>
        <w:sectPr w:rsidR="00FD358F" w:rsidSect="0091523B">
          <w:footerReference w:type="default" r:id="rId8"/>
          <w:footerReference w:type="first" r:id="rId9"/>
          <w:pgSz w:w="11910" w:h="16840"/>
          <w:pgMar w:top="1134" w:right="1134" w:bottom="1134" w:left="1134" w:header="0" w:footer="454" w:gutter="567"/>
          <w:cols w:space="708"/>
          <w:docGrid w:linePitch="299"/>
        </w:sectPr>
      </w:pPr>
    </w:p>
    <w:p w:rsidR="00C13B7F" w:rsidRPr="00592B56" w:rsidRDefault="00893679" w:rsidP="003F0A45">
      <w:pPr>
        <w:pStyle w:val="Nadpis1"/>
        <w:spacing w:before="240" w:after="240"/>
        <w:ind w:left="431" w:hanging="431"/>
      </w:pPr>
      <w:bookmarkStart w:id="0" w:name="_bookmark0"/>
      <w:bookmarkStart w:id="1" w:name="_Toc147927426"/>
      <w:bookmarkEnd w:id="0"/>
      <w:r w:rsidRPr="00C13B7F">
        <w:lastRenderedPageBreak/>
        <w:t>Úvod</w:t>
      </w:r>
      <w:bookmarkEnd w:id="1"/>
    </w:p>
    <w:p w:rsidR="000C7F89" w:rsidRPr="00592B56" w:rsidRDefault="000C7F89" w:rsidP="00C13B7F">
      <w:pPr>
        <w:pStyle w:val="Zkladntext"/>
        <w:rPr>
          <w:b/>
        </w:rPr>
      </w:pPr>
      <w:r w:rsidRPr="00592B56">
        <w:rPr>
          <w:b/>
        </w:rPr>
        <w:t>Stupne vzdelávania</w:t>
      </w:r>
      <w:r w:rsidR="0033160A" w:rsidRPr="00592B56">
        <w:rPr>
          <w:b/>
        </w:rPr>
        <w:t>:</w:t>
      </w:r>
    </w:p>
    <w:p w:rsidR="000C7F89" w:rsidRPr="000C7F89" w:rsidRDefault="000C7F89" w:rsidP="00C13B7F">
      <w:pPr>
        <w:pStyle w:val="Zkladntext"/>
      </w:pPr>
      <w:r w:rsidRPr="000C7F89">
        <w:t>Primárne vzdelávanie – ISCED 1</w:t>
      </w:r>
    </w:p>
    <w:p w:rsidR="000C7F89" w:rsidRDefault="000C7F89" w:rsidP="00C13B7F">
      <w:pPr>
        <w:pStyle w:val="Zkladntext"/>
      </w:pPr>
      <w:r w:rsidRPr="000C7F89">
        <w:t>Nižšie sekundárne vzdelávanie - ISCED 2</w:t>
      </w:r>
    </w:p>
    <w:p w:rsidR="0084644E" w:rsidRDefault="0084644E" w:rsidP="00C13B7F">
      <w:pPr>
        <w:pStyle w:val="Zkladntext"/>
      </w:pPr>
    </w:p>
    <w:p w:rsidR="0033160A" w:rsidRPr="00592B56" w:rsidRDefault="0033160A" w:rsidP="00C13B7F">
      <w:pPr>
        <w:pStyle w:val="Zkladntext"/>
        <w:rPr>
          <w:b/>
        </w:rPr>
      </w:pPr>
      <w:r w:rsidRPr="00592B56">
        <w:rPr>
          <w:b/>
        </w:rPr>
        <w:t>Školské výchovno-vzdelávacie zariadenie:</w:t>
      </w:r>
    </w:p>
    <w:p w:rsidR="000C7F89" w:rsidRPr="000C7F89" w:rsidRDefault="000C7F89" w:rsidP="00C13B7F">
      <w:pPr>
        <w:pStyle w:val="Zkladntext"/>
      </w:pPr>
      <w:r>
        <w:t>Školský</w:t>
      </w:r>
      <w:r w:rsidRPr="000C7F89">
        <w:t xml:space="preserve"> klub</w:t>
      </w:r>
      <w:r w:rsidR="0033160A">
        <w:t xml:space="preserve"> detí</w:t>
      </w:r>
    </w:p>
    <w:p w:rsidR="000C7F89" w:rsidRDefault="000C7F89" w:rsidP="000606EA">
      <w:pPr>
        <w:pStyle w:val="Zkladntext"/>
        <w:spacing w:before="59" w:line="259" w:lineRule="auto"/>
        <w:ind w:right="388"/>
        <w:jc w:val="both"/>
      </w:pPr>
    </w:p>
    <w:p w:rsidR="00040360" w:rsidRDefault="00895C69" w:rsidP="00592B56">
      <w:pPr>
        <w:pStyle w:val="Zkladntext"/>
        <w:spacing w:line="259" w:lineRule="auto"/>
        <w:ind w:right="386"/>
        <w:jc w:val="both"/>
      </w:pPr>
      <w:r>
        <w:t>Školský</w:t>
      </w:r>
      <w:r w:rsidR="00893679">
        <w:t xml:space="preserve"> vzdelávací program </w:t>
      </w:r>
      <w:r w:rsidR="007243B9">
        <w:t>rešpektuje</w:t>
      </w:r>
      <w:r w:rsidR="00893679">
        <w:rPr>
          <w:spacing w:val="-9"/>
        </w:rPr>
        <w:t xml:space="preserve"> </w:t>
      </w:r>
      <w:r w:rsidR="00893679">
        <w:t>vzdelávacie</w:t>
      </w:r>
      <w:r w:rsidR="00893679">
        <w:rPr>
          <w:spacing w:val="-7"/>
        </w:rPr>
        <w:t xml:space="preserve"> </w:t>
      </w:r>
      <w:r w:rsidR="00893679">
        <w:t>štandardy</w:t>
      </w:r>
      <w:r w:rsidR="00893679">
        <w:rPr>
          <w:spacing w:val="-10"/>
        </w:rPr>
        <w:t xml:space="preserve"> </w:t>
      </w:r>
      <w:r w:rsidR="00893679">
        <w:t>poskytovaného</w:t>
      </w:r>
      <w:r w:rsidR="00893679">
        <w:rPr>
          <w:spacing w:val="-9"/>
        </w:rPr>
        <w:t xml:space="preserve"> </w:t>
      </w:r>
      <w:r w:rsidR="00893679">
        <w:t>vzdelávania</w:t>
      </w:r>
      <w:r w:rsidR="00893679">
        <w:rPr>
          <w:spacing w:val="-9"/>
        </w:rPr>
        <w:t xml:space="preserve"> </w:t>
      </w:r>
      <w:r w:rsidR="00893679">
        <w:t>v</w:t>
      </w:r>
      <w:r w:rsidR="00893679">
        <w:rPr>
          <w:spacing w:val="-10"/>
        </w:rPr>
        <w:t xml:space="preserve"> </w:t>
      </w:r>
      <w:r w:rsidR="00893679">
        <w:t xml:space="preserve">cieľovej, výkonovej a obsahovej rovine, ktoré tvoria východisko k osvojovaniu a rozvíjaniu funkčných kompetencií žiakov. Prostredníctvom vzdelávacích oblastí a prierezových tém preferuje vo výučbe </w:t>
      </w:r>
      <w:proofErr w:type="spellStart"/>
      <w:r w:rsidR="00893679">
        <w:t>medzipredmetový</w:t>
      </w:r>
      <w:proofErr w:type="spellEnd"/>
      <w:r w:rsidR="00893679">
        <w:t xml:space="preserve"> prístup, teda kooperáciu v rámci jednotlivých učebných predmetov v danej vzdelávacej oblasti a tiež medzi rôznymi oblasťami. Súčasne s týmto prístupom podmieňuje svoju realizáciu</w:t>
      </w:r>
      <w:r w:rsidR="00893679">
        <w:rPr>
          <w:spacing w:val="-14"/>
        </w:rPr>
        <w:t xml:space="preserve"> </w:t>
      </w:r>
      <w:r w:rsidR="00893679">
        <w:t>uplatňovaním</w:t>
      </w:r>
      <w:r w:rsidR="00893679">
        <w:rPr>
          <w:spacing w:val="-14"/>
        </w:rPr>
        <w:t xml:space="preserve"> </w:t>
      </w:r>
      <w:r w:rsidR="00893679">
        <w:t>motivačných</w:t>
      </w:r>
      <w:r w:rsidR="00893679">
        <w:rPr>
          <w:spacing w:val="-13"/>
        </w:rPr>
        <w:t xml:space="preserve"> </w:t>
      </w:r>
      <w:r w:rsidR="00893679">
        <w:t>učebných</w:t>
      </w:r>
      <w:r w:rsidR="00893679">
        <w:rPr>
          <w:spacing w:val="-14"/>
        </w:rPr>
        <w:t xml:space="preserve"> </w:t>
      </w:r>
      <w:r w:rsidR="00893679">
        <w:t>postupov</w:t>
      </w:r>
      <w:r w:rsidR="00893679">
        <w:rPr>
          <w:spacing w:val="-13"/>
        </w:rPr>
        <w:t xml:space="preserve"> </w:t>
      </w:r>
      <w:r w:rsidR="00893679">
        <w:t>a</w:t>
      </w:r>
      <w:r w:rsidR="00893679">
        <w:rPr>
          <w:spacing w:val="-13"/>
        </w:rPr>
        <w:t xml:space="preserve"> </w:t>
      </w:r>
      <w:r w:rsidR="00893679">
        <w:t>vytváraním</w:t>
      </w:r>
      <w:r w:rsidR="00893679">
        <w:rPr>
          <w:spacing w:val="-14"/>
        </w:rPr>
        <w:t xml:space="preserve"> </w:t>
      </w:r>
      <w:r w:rsidR="00893679">
        <w:t>podporujúcej</w:t>
      </w:r>
      <w:r w:rsidR="00893679">
        <w:rPr>
          <w:spacing w:val="-13"/>
        </w:rPr>
        <w:t xml:space="preserve"> </w:t>
      </w:r>
      <w:r w:rsidR="00893679">
        <w:t>sociálnej</w:t>
      </w:r>
      <w:r w:rsidR="00893679">
        <w:rPr>
          <w:spacing w:val="-14"/>
        </w:rPr>
        <w:t xml:space="preserve"> </w:t>
      </w:r>
      <w:r w:rsidR="00893679">
        <w:t>klímy v škole. Kladie dôraz na kvalitu školy, ktorá uplatňuje vnútorné a vonkajšie vyhodnocovanie (</w:t>
      </w:r>
      <w:proofErr w:type="spellStart"/>
      <w:r w:rsidR="00893679">
        <w:t>evalváciu</w:t>
      </w:r>
      <w:proofErr w:type="spellEnd"/>
      <w:r w:rsidR="00893679">
        <w:t>) svojich programov, procesov a výsledkov.</w:t>
      </w:r>
    </w:p>
    <w:p w:rsidR="00040360" w:rsidRDefault="00893679" w:rsidP="000606EA">
      <w:pPr>
        <w:pStyle w:val="Zkladntext"/>
        <w:spacing w:before="57" w:line="259" w:lineRule="auto"/>
        <w:ind w:right="389"/>
        <w:jc w:val="both"/>
      </w:pPr>
      <w:r>
        <w:t xml:space="preserve">Cieľom </w:t>
      </w:r>
      <w:proofErr w:type="spellStart"/>
      <w:r>
        <w:t>Š</w:t>
      </w:r>
      <w:r w:rsidR="007243B9">
        <w:t>k</w:t>
      </w:r>
      <w:r>
        <w:t>VP</w:t>
      </w:r>
      <w:proofErr w:type="spellEnd"/>
      <w:r>
        <w:t xml:space="preserve"> je podporovať také kognitívne činnosti, ktoré sú vyjadrené pojmami, ako je vlastné aktívne objavovanie, hľadanie, skúmanie, pátranie, zisťovanie n</w:t>
      </w:r>
      <w:r w:rsidR="00EB11FC">
        <w:t>iečoho nového, napríklad výsled</w:t>
      </w:r>
      <w:r>
        <w:t>kov</w:t>
      </w:r>
      <w:r>
        <w:rPr>
          <w:spacing w:val="33"/>
        </w:rPr>
        <w:t xml:space="preserve"> </w:t>
      </w:r>
      <w:r>
        <w:t>pokusu</w:t>
      </w:r>
      <w:r>
        <w:rPr>
          <w:spacing w:val="34"/>
        </w:rPr>
        <w:t xml:space="preserve"> </w:t>
      </w:r>
      <w:r>
        <w:t>alebo</w:t>
      </w:r>
      <w:r>
        <w:rPr>
          <w:spacing w:val="34"/>
        </w:rPr>
        <w:t xml:space="preserve"> </w:t>
      </w:r>
      <w:r>
        <w:t>experimentu,</w:t>
      </w:r>
      <w:r>
        <w:rPr>
          <w:spacing w:val="33"/>
        </w:rPr>
        <w:t xml:space="preserve"> </w:t>
      </w:r>
      <w:r>
        <w:t>interpretácie</w:t>
      </w:r>
      <w:r>
        <w:rPr>
          <w:spacing w:val="33"/>
        </w:rPr>
        <w:t xml:space="preserve"> </w:t>
      </w:r>
      <w:r>
        <w:t>či</w:t>
      </w:r>
      <w:r>
        <w:rPr>
          <w:spacing w:val="31"/>
        </w:rPr>
        <w:t xml:space="preserve"> </w:t>
      </w:r>
      <w:r>
        <w:t>vytvárania</w:t>
      </w:r>
      <w:r>
        <w:rPr>
          <w:spacing w:val="33"/>
        </w:rPr>
        <w:t xml:space="preserve"> </w:t>
      </w:r>
      <w:r>
        <w:t>rôznorodých</w:t>
      </w:r>
      <w:r>
        <w:rPr>
          <w:spacing w:val="31"/>
        </w:rPr>
        <w:t xml:space="preserve"> </w:t>
      </w:r>
      <w:r>
        <w:t>verbálnych,</w:t>
      </w:r>
      <w:r>
        <w:rPr>
          <w:spacing w:val="31"/>
        </w:rPr>
        <w:t xml:space="preserve"> </w:t>
      </w:r>
      <w:r>
        <w:t>obrazových a grafických textov, ktoré tvoria sociálny a kultúrny svet.</w:t>
      </w:r>
    </w:p>
    <w:p w:rsidR="00040360" w:rsidRDefault="00893679" w:rsidP="000606EA">
      <w:pPr>
        <w:pStyle w:val="Zkladntext"/>
        <w:spacing w:before="59" w:line="259" w:lineRule="auto"/>
        <w:ind w:right="398"/>
        <w:jc w:val="both"/>
      </w:pPr>
      <w:r>
        <w:t>Vytváranie uvedených kognitívnych činností možno všeobecne zhrnúť najmä do týchto oblastí výchovy a vzdelávania:</w:t>
      </w:r>
    </w:p>
    <w:p w:rsidR="00040360" w:rsidRDefault="00893679" w:rsidP="000606EA">
      <w:pPr>
        <w:pStyle w:val="Odsekzoznamu"/>
        <w:numPr>
          <w:ilvl w:val="0"/>
          <w:numId w:val="1"/>
        </w:numPr>
        <w:tabs>
          <w:tab w:val="left" w:pos="820"/>
          <w:tab w:val="left" w:pos="821"/>
        </w:tabs>
        <w:spacing w:before="62"/>
        <w:ind w:left="428" w:hanging="429"/>
        <w:rPr>
          <w:sz w:val="24"/>
        </w:rPr>
      </w:pPr>
      <w:r>
        <w:rPr>
          <w:sz w:val="24"/>
        </w:rPr>
        <w:t>rozvíjať</w:t>
      </w:r>
      <w:r>
        <w:rPr>
          <w:spacing w:val="-4"/>
          <w:sz w:val="24"/>
        </w:rPr>
        <w:t xml:space="preserve"> </w:t>
      </w:r>
      <w:r>
        <w:rPr>
          <w:sz w:val="24"/>
        </w:rPr>
        <w:t>schopnosti</w:t>
      </w:r>
      <w:r>
        <w:rPr>
          <w:spacing w:val="-4"/>
          <w:sz w:val="24"/>
        </w:rPr>
        <w:t xml:space="preserve"> </w:t>
      </w:r>
      <w:r>
        <w:rPr>
          <w:sz w:val="24"/>
        </w:rPr>
        <w:t>žiakov</w:t>
      </w:r>
      <w:r>
        <w:rPr>
          <w:spacing w:val="-2"/>
          <w:sz w:val="24"/>
        </w:rPr>
        <w:t xml:space="preserve"> </w:t>
      </w:r>
      <w:r>
        <w:rPr>
          <w:sz w:val="24"/>
        </w:rPr>
        <w:t>vedieť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chcieť sa</w:t>
      </w:r>
      <w:r>
        <w:rPr>
          <w:spacing w:val="-4"/>
          <w:sz w:val="24"/>
        </w:rPr>
        <w:t xml:space="preserve"> učiť;</w:t>
      </w:r>
    </w:p>
    <w:p w:rsidR="00040360" w:rsidRDefault="00893679" w:rsidP="000606EA">
      <w:pPr>
        <w:pStyle w:val="Odsekzoznamu"/>
        <w:numPr>
          <w:ilvl w:val="0"/>
          <w:numId w:val="1"/>
        </w:numPr>
        <w:tabs>
          <w:tab w:val="left" w:pos="820"/>
          <w:tab w:val="left" w:pos="821"/>
        </w:tabs>
        <w:spacing w:before="24"/>
        <w:ind w:left="428" w:hanging="429"/>
        <w:rPr>
          <w:sz w:val="24"/>
        </w:rPr>
      </w:pPr>
      <w:r>
        <w:rPr>
          <w:sz w:val="24"/>
        </w:rPr>
        <w:t>posilňovať</w:t>
      </w:r>
      <w:r>
        <w:rPr>
          <w:spacing w:val="-5"/>
          <w:sz w:val="24"/>
        </w:rPr>
        <w:t xml:space="preserve"> </w:t>
      </w:r>
      <w:r>
        <w:rPr>
          <w:sz w:val="24"/>
        </w:rPr>
        <w:t>sebadôveru</w:t>
      </w:r>
      <w:r>
        <w:rPr>
          <w:spacing w:val="-5"/>
          <w:sz w:val="24"/>
        </w:rPr>
        <w:t xml:space="preserve"> </w:t>
      </w:r>
      <w:r>
        <w:rPr>
          <w:sz w:val="24"/>
        </w:rPr>
        <w:t>žiakov</w:t>
      </w:r>
      <w:r>
        <w:rPr>
          <w:spacing w:val="-4"/>
          <w:sz w:val="24"/>
        </w:rPr>
        <w:t xml:space="preserve"> </w:t>
      </w:r>
      <w:r>
        <w:rPr>
          <w:sz w:val="24"/>
        </w:rPr>
        <w:t>v</w:t>
      </w:r>
      <w:r>
        <w:rPr>
          <w:spacing w:val="-4"/>
          <w:sz w:val="24"/>
        </w:rPr>
        <w:t xml:space="preserve"> </w:t>
      </w:r>
      <w:r>
        <w:rPr>
          <w:sz w:val="24"/>
        </w:rPr>
        <w:t>riešení</w:t>
      </w:r>
      <w:r>
        <w:rPr>
          <w:spacing w:val="-5"/>
          <w:sz w:val="24"/>
        </w:rPr>
        <w:t xml:space="preserve"> </w:t>
      </w:r>
      <w:r>
        <w:rPr>
          <w:sz w:val="24"/>
        </w:rPr>
        <w:t>problémov,</w:t>
      </w:r>
      <w:r>
        <w:rPr>
          <w:spacing w:val="-4"/>
          <w:sz w:val="24"/>
        </w:rPr>
        <w:t xml:space="preserve"> </w:t>
      </w:r>
      <w:r>
        <w:rPr>
          <w:sz w:val="24"/>
        </w:rPr>
        <w:t>ktoré</w:t>
      </w:r>
      <w:r>
        <w:rPr>
          <w:spacing w:val="-6"/>
          <w:sz w:val="24"/>
        </w:rPr>
        <w:t xml:space="preserve"> </w:t>
      </w:r>
      <w:r>
        <w:rPr>
          <w:sz w:val="24"/>
        </w:rPr>
        <w:t>sú</w:t>
      </w:r>
      <w:r>
        <w:rPr>
          <w:spacing w:val="-3"/>
          <w:sz w:val="24"/>
        </w:rPr>
        <w:t xml:space="preserve"> </w:t>
      </w:r>
      <w:r>
        <w:rPr>
          <w:sz w:val="24"/>
        </w:rPr>
        <w:t>spojené</w:t>
      </w:r>
      <w:r>
        <w:rPr>
          <w:spacing w:val="-3"/>
          <w:sz w:val="24"/>
        </w:rPr>
        <w:t xml:space="preserve"> </w:t>
      </w:r>
      <w:r>
        <w:rPr>
          <w:sz w:val="24"/>
        </w:rPr>
        <w:t>s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učením;</w:t>
      </w:r>
    </w:p>
    <w:p w:rsidR="00040360" w:rsidRDefault="00893679" w:rsidP="000606EA">
      <w:pPr>
        <w:pStyle w:val="Odsekzoznamu"/>
        <w:numPr>
          <w:ilvl w:val="0"/>
          <w:numId w:val="1"/>
        </w:numPr>
        <w:tabs>
          <w:tab w:val="left" w:pos="820"/>
          <w:tab w:val="left" w:pos="821"/>
        </w:tabs>
        <w:spacing w:before="23"/>
        <w:ind w:left="428" w:hanging="429"/>
        <w:rPr>
          <w:sz w:val="24"/>
        </w:rPr>
      </w:pPr>
      <w:r>
        <w:rPr>
          <w:sz w:val="24"/>
        </w:rPr>
        <w:t>viesť žiakov</w:t>
      </w:r>
      <w:r>
        <w:rPr>
          <w:spacing w:val="-1"/>
          <w:sz w:val="24"/>
        </w:rPr>
        <w:t xml:space="preserve"> </w:t>
      </w:r>
      <w:r>
        <w:rPr>
          <w:sz w:val="24"/>
        </w:rPr>
        <w:t>k</w:t>
      </w:r>
      <w:r>
        <w:rPr>
          <w:spacing w:val="-4"/>
          <w:sz w:val="24"/>
        </w:rPr>
        <w:t xml:space="preserve"> </w:t>
      </w:r>
      <w:r>
        <w:rPr>
          <w:sz w:val="24"/>
        </w:rPr>
        <w:t>aktívnemu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občianstvu;</w:t>
      </w:r>
    </w:p>
    <w:p w:rsidR="00040360" w:rsidRDefault="00893679" w:rsidP="000606EA">
      <w:pPr>
        <w:pStyle w:val="Odsekzoznamu"/>
        <w:numPr>
          <w:ilvl w:val="0"/>
          <w:numId w:val="1"/>
        </w:numPr>
        <w:tabs>
          <w:tab w:val="left" w:pos="820"/>
          <w:tab w:val="left" w:pos="821"/>
        </w:tabs>
        <w:spacing w:before="23"/>
        <w:ind w:left="428" w:hanging="429"/>
        <w:rPr>
          <w:sz w:val="24"/>
        </w:rPr>
      </w:pPr>
      <w:r>
        <w:rPr>
          <w:sz w:val="24"/>
        </w:rPr>
        <w:t>podieľať</w:t>
      </w:r>
      <w:r>
        <w:rPr>
          <w:spacing w:val="-3"/>
          <w:sz w:val="24"/>
        </w:rPr>
        <w:t xml:space="preserve"> </w:t>
      </w:r>
      <w:r>
        <w:rPr>
          <w:sz w:val="24"/>
        </w:rPr>
        <w:t>sa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vymedzovaní</w:t>
      </w:r>
      <w:r>
        <w:rPr>
          <w:spacing w:val="-4"/>
          <w:sz w:val="24"/>
        </w:rPr>
        <w:t xml:space="preserve"> </w:t>
      </w:r>
      <w:r>
        <w:rPr>
          <w:sz w:val="24"/>
        </w:rPr>
        <w:t>hodnôt</w:t>
      </w:r>
      <w:r>
        <w:rPr>
          <w:spacing w:val="-3"/>
          <w:sz w:val="24"/>
        </w:rPr>
        <w:t xml:space="preserve"> </w:t>
      </w:r>
      <w:r>
        <w:rPr>
          <w:sz w:val="24"/>
        </w:rPr>
        <w:t>slušného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morálneho</w:t>
      </w:r>
      <w:r>
        <w:rPr>
          <w:spacing w:val="-2"/>
          <w:sz w:val="24"/>
        </w:rPr>
        <w:t xml:space="preserve"> človeka.</w:t>
      </w:r>
    </w:p>
    <w:p w:rsidR="003D09ED" w:rsidRDefault="003D09ED">
      <w:pPr>
        <w:rPr>
          <w:rFonts w:ascii="Bahnschrift Light" w:eastAsia="Bahnschrift Light" w:hAnsi="Bahnschrift Light" w:cs="Bahnschrift Light"/>
          <w:sz w:val="32"/>
          <w:szCs w:val="32"/>
        </w:rPr>
      </w:pPr>
      <w:r>
        <w:br w:type="page"/>
      </w:r>
    </w:p>
    <w:p w:rsidR="00040360" w:rsidRPr="00C13B7F" w:rsidRDefault="00893679" w:rsidP="00592B56">
      <w:pPr>
        <w:pStyle w:val="Nadpis1"/>
        <w:spacing w:after="240"/>
        <w:ind w:left="431" w:hanging="431"/>
      </w:pPr>
      <w:bookmarkStart w:id="2" w:name="_Toc147927427"/>
      <w:r w:rsidRPr="00C13B7F">
        <w:lastRenderedPageBreak/>
        <w:t>Ciele výchovy a vzdelávania</w:t>
      </w:r>
      <w:bookmarkEnd w:id="2"/>
    </w:p>
    <w:p w:rsidR="002E5C3F" w:rsidRDefault="00893679" w:rsidP="00873AAF">
      <w:pPr>
        <w:pStyle w:val="Zkladntext"/>
        <w:ind w:right="3"/>
        <w:jc w:val="both"/>
      </w:pPr>
      <w:r>
        <w:t>Ciele</w:t>
      </w:r>
      <w:r>
        <w:rPr>
          <w:spacing w:val="40"/>
        </w:rPr>
        <w:t xml:space="preserve"> </w:t>
      </w:r>
      <w:r>
        <w:t>výchovy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vzdelávania</w:t>
      </w:r>
      <w:r>
        <w:rPr>
          <w:spacing w:val="40"/>
        </w:rPr>
        <w:t xml:space="preserve"> </w:t>
      </w:r>
      <w:r>
        <w:t>predstavujú</w:t>
      </w:r>
      <w:r>
        <w:rPr>
          <w:spacing w:val="40"/>
        </w:rPr>
        <w:t xml:space="preserve"> </w:t>
      </w:r>
      <w:r>
        <w:t>spoločný</w:t>
      </w:r>
      <w:r>
        <w:rPr>
          <w:spacing w:val="40"/>
        </w:rPr>
        <w:t xml:space="preserve"> </w:t>
      </w:r>
      <w:r>
        <w:t>základ</w:t>
      </w:r>
      <w:r>
        <w:rPr>
          <w:spacing w:val="40"/>
        </w:rPr>
        <w:t xml:space="preserve"> </w:t>
      </w:r>
      <w:r>
        <w:t>pre</w:t>
      </w:r>
      <w:r>
        <w:rPr>
          <w:spacing w:val="40"/>
        </w:rPr>
        <w:t xml:space="preserve"> </w:t>
      </w:r>
      <w:r>
        <w:t>konkretizované</w:t>
      </w:r>
      <w:r>
        <w:rPr>
          <w:spacing w:val="40"/>
        </w:rPr>
        <w:t xml:space="preserve"> </w:t>
      </w:r>
      <w:r>
        <w:t>predmetové</w:t>
      </w:r>
      <w:r>
        <w:rPr>
          <w:spacing w:val="40"/>
        </w:rPr>
        <w:t xml:space="preserve"> </w:t>
      </w:r>
      <w:r>
        <w:t>ciele a špecifické ciele prierezových tém, ktoré sa majú výchovou a vzdelávaním naplniť.</w:t>
      </w:r>
    </w:p>
    <w:p w:rsidR="002E5C3F" w:rsidRPr="00897311" w:rsidRDefault="00481D3D" w:rsidP="000F7AE2">
      <w:pPr>
        <w:widowControl/>
        <w:adjustRightInd w:val="0"/>
        <w:spacing w:before="120"/>
        <w:jc w:val="both"/>
        <w:rPr>
          <w:sz w:val="24"/>
          <w:szCs w:val="24"/>
        </w:rPr>
      </w:pPr>
      <w:r w:rsidRPr="00592B56">
        <w:rPr>
          <w:b/>
          <w:sz w:val="24"/>
          <w:szCs w:val="24"/>
        </w:rPr>
        <w:t>Na prvom</w:t>
      </w:r>
      <w:r w:rsidR="002E5C3F" w:rsidRPr="00592B56">
        <w:rPr>
          <w:b/>
          <w:sz w:val="24"/>
          <w:szCs w:val="24"/>
        </w:rPr>
        <w:t xml:space="preserve"> stupni</w:t>
      </w:r>
      <w:r w:rsidR="002E5C3F" w:rsidRPr="00897311">
        <w:rPr>
          <w:sz w:val="24"/>
          <w:szCs w:val="24"/>
        </w:rPr>
        <w:t xml:space="preserve"> sa vyvážene venuje pozornosť nielen kognitívnym a intelektuálnym aspektom vzdelávania, ale rovnocenne aj sociálnemu </w:t>
      </w:r>
      <w:r w:rsidR="00873AAF">
        <w:rPr>
          <w:sz w:val="24"/>
          <w:szCs w:val="24"/>
        </w:rPr>
        <w:t xml:space="preserve">a emocionálnemu rozvoju žiakov. </w:t>
      </w:r>
      <w:r w:rsidR="002E5C3F" w:rsidRPr="00897311">
        <w:rPr>
          <w:sz w:val="24"/>
          <w:szCs w:val="24"/>
        </w:rPr>
        <w:t>Uvedené hľadisko sa premieta do všeobecných cieľov vzdelávania:</w:t>
      </w:r>
    </w:p>
    <w:p w:rsidR="002E5C3F" w:rsidRPr="00897311" w:rsidRDefault="002E5C3F" w:rsidP="0008081E">
      <w:pPr>
        <w:pStyle w:val="Odsekzoznamu"/>
        <w:widowControl/>
        <w:numPr>
          <w:ilvl w:val="0"/>
          <w:numId w:val="16"/>
        </w:numPr>
        <w:adjustRightInd w:val="0"/>
        <w:jc w:val="both"/>
        <w:rPr>
          <w:sz w:val="24"/>
          <w:szCs w:val="24"/>
        </w:rPr>
      </w:pPr>
      <w:r w:rsidRPr="00897311">
        <w:rPr>
          <w:sz w:val="24"/>
          <w:szCs w:val="24"/>
        </w:rPr>
        <w:t>vytvárať u žiakov základy gramotností prostredníctvom rozvíjania kľúčových kompetencií;</w:t>
      </w:r>
    </w:p>
    <w:p w:rsidR="002E5C3F" w:rsidRPr="00873AAF" w:rsidRDefault="002E5C3F" w:rsidP="00873AAF">
      <w:pPr>
        <w:pStyle w:val="Odsekzoznamu"/>
        <w:widowControl/>
        <w:numPr>
          <w:ilvl w:val="0"/>
          <w:numId w:val="16"/>
        </w:numPr>
        <w:adjustRightInd w:val="0"/>
        <w:jc w:val="both"/>
        <w:rPr>
          <w:sz w:val="24"/>
          <w:szCs w:val="24"/>
        </w:rPr>
      </w:pPr>
      <w:r w:rsidRPr="00873AAF">
        <w:rPr>
          <w:sz w:val="24"/>
          <w:szCs w:val="24"/>
        </w:rPr>
        <w:t>poskytovať každému žiakovi mnohostranné možnosti na vlastné objavovanie a skúmanie</w:t>
      </w:r>
      <w:r w:rsidR="00873AAF" w:rsidRPr="00873AAF">
        <w:rPr>
          <w:sz w:val="24"/>
          <w:szCs w:val="24"/>
        </w:rPr>
        <w:t xml:space="preserve"> </w:t>
      </w:r>
      <w:r w:rsidRPr="00873AAF">
        <w:rPr>
          <w:sz w:val="24"/>
          <w:szCs w:val="24"/>
        </w:rPr>
        <w:t>najbližšieho sociálneho, prírodného a kultúrneho prostredia;</w:t>
      </w:r>
    </w:p>
    <w:p w:rsidR="002E5C3F" w:rsidRPr="00873AAF" w:rsidRDefault="002E5C3F" w:rsidP="00873AAF">
      <w:pPr>
        <w:pStyle w:val="Odsekzoznamu"/>
        <w:widowControl/>
        <w:numPr>
          <w:ilvl w:val="0"/>
          <w:numId w:val="16"/>
        </w:numPr>
        <w:adjustRightInd w:val="0"/>
        <w:jc w:val="both"/>
        <w:rPr>
          <w:sz w:val="24"/>
          <w:szCs w:val="24"/>
        </w:rPr>
      </w:pPr>
      <w:r w:rsidRPr="00897311">
        <w:rPr>
          <w:sz w:val="24"/>
          <w:szCs w:val="24"/>
        </w:rPr>
        <w:t>viesť žiakov k poznávaniu a postupnému využívaniu svojich individuálnych predpokladov</w:t>
      </w:r>
      <w:r w:rsidR="00873AAF">
        <w:rPr>
          <w:sz w:val="24"/>
          <w:szCs w:val="24"/>
        </w:rPr>
        <w:t xml:space="preserve"> </w:t>
      </w:r>
      <w:r w:rsidRPr="00873AAF">
        <w:rPr>
          <w:sz w:val="24"/>
          <w:szCs w:val="24"/>
        </w:rPr>
        <w:t>a efektívnych spôsobov vlastného učenia sa;</w:t>
      </w:r>
    </w:p>
    <w:p w:rsidR="002E5C3F" w:rsidRPr="00481D3D" w:rsidRDefault="002E5C3F" w:rsidP="0008081E">
      <w:pPr>
        <w:pStyle w:val="Odsekzoznamu"/>
        <w:widowControl/>
        <w:numPr>
          <w:ilvl w:val="0"/>
          <w:numId w:val="16"/>
        </w:numPr>
        <w:adjustRightInd w:val="0"/>
        <w:jc w:val="both"/>
        <w:rPr>
          <w:sz w:val="24"/>
          <w:szCs w:val="24"/>
        </w:rPr>
      </w:pPr>
      <w:r w:rsidRPr="00897311">
        <w:rPr>
          <w:sz w:val="24"/>
          <w:szCs w:val="24"/>
        </w:rPr>
        <w:t>rozvíjať kognitívne schopnosti žiakov aktívnym riešením problémov samostatne aj v</w:t>
      </w:r>
      <w:r w:rsidR="00481D3D">
        <w:rPr>
          <w:sz w:val="24"/>
          <w:szCs w:val="24"/>
        </w:rPr>
        <w:t> </w:t>
      </w:r>
      <w:r w:rsidRPr="00897311">
        <w:rPr>
          <w:sz w:val="24"/>
          <w:szCs w:val="24"/>
        </w:rPr>
        <w:t>skupinách</w:t>
      </w:r>
      <w:r w:rsidR="00481D3D">
        <w:rPr>
          <w:sz w:val="24"/>
          <w:szCs w:val="24"/>
        </w:rPr>
        <w:t xml:space="preserve"> </w:t>
      </w:r>
      <w:r w:rsidRPr="00481D3D">
        <w:rPr>
          <w:sz w:val="24"/>
          <w:szCs w:val="24"/>
        </w:rPr>
        <w:t>a vytvoriť tak u nich základy pre tvorivé a kritické myslenie;</w:t>
      </w:r>
    </w:p>
    <w:p w:rsidR="002E5C3F" w:rsidRPr="00897311" w:rsidRDefault="002E5C3F" w:rsidP="0008081E">
      <w:pPr>
        <w:pStyle w:val="Odsekzoznamu"/>
        <w:widowControl/>
        <w:numPr>
          <w:ilvl w:val="0"/>
          <w:numId w:val="16"/>
        </w:numPr>
        <w:adjustRightInd w:val="0"/>
        <w:jc w:val="both"/>
        <w:rPr>
          <w:sz w:val="24"/>
          <w:szCs w:val="24"/>
        </w:rPr>
      </w:pPr>
      <w:r w:rsidRPr="00897311">
        <w:rPr>
          <w:sz w:val="24"/>
          <w:szCs w:val="24"/>
        </w:rPr>
        <w:t xml:space="preserve">rozvíjať sociálne kompetencie a podporovať </w:t>
      </w:r>
      <w:proofErr w:type="spellStart"/>
      <w:r w:rsidRPr="00897311">
        <w:rPr>
          <w:sz w:val="24"/>
          <w:szCs w:val="24"/>
        </w:rPr>
        <w:t>prosociálne</w:t>
      </w:r>
      <w:proofErr w:type="spellEnd"/>
      <w:r w:rsidRPr="00897311">
        <w:rPr>
          <w:sz w:val="24"/>
          <w:szCs w:val="24"/>
        </w:rPr>
        <w:t xml:space="preserve"> správanie žiakov;</w:t>
      </w:r>
    </w:p>
    <w:p w:rsidR="002E5C3F" w:rsidRPr="00897311" w:rsidRDefault="002E5C3F" w:rsidP="0008081E">
      <w:pPr>
        <w:pStyle w:val="Odsekzoznamu"/>
        <w:widowControl/>
        <w:numPr>
          <w:ilvl w:val="0"/>
          <w:numId w:val="16"/>
        </w:numPr>
        <w:adjustRightInd w:val="0"/>
        <w:jc w:val="both"/>
        <w:rPr>
          <w:sz w:val="24"/>
          <w:szCs w:val="24"/>
        </w:rPr>
      </w:pPr>
      <w:r w:rsidRPr="00897311">
        <w:rPr>
          <w:sz w:val="24"/>
          <w:szCs w:val="24"/>
        </w:rPr>
        <w:t>viesť žiakov k zodpovednému aktívnemu prístupu k ochrane a upevňovaniu svojho zdravia;</w:t>
      </w:r>
    </w:p>
    <w:p w:rsidR="002E5C3F" w:rsidRPr="00481D3D" w:rsidRDefault="002E5C3F" w:rsidP="0008081E">
      <w:pPr>
        <w:pStyle w:val="Odsekzoznamu"/>
        <w:widowControl/>
        <w:numPr>
          <w:ilvl w:val="0"/>
          <w:numId w:val="16"/>
        </w:numPr>
        <w:adjustRightInd w:val="0"/>
        <w:jc w:val="both"/>
        <w:rPr>
          <w:sz w:val="24"/>
          <w:szCs w:val="24"/>
        </w:rPr>
      </w:pPr>
      <w:r w:rsidRPr="00897311">
        <w:rPr>
          <w:sz w:val="24"/>
          <w:szCs w:val="24"/>
        </w:rPr>
        <w:t>viesť žiakov k uplatňovaniu svojich práv, plneniu svojich povinností a rešpektovaniu práv iných</w:t>
      </w:r>
      <w:r w:rsidR="00481D3D">
        <w:rPr>
          <w:sz w:val="24"/>
          <w:szCs w:val="24"/>
        </w:rPr>
        <w:t xml:space="preserve"> </w:t>
      </w:r>
      <w:r w:rsidRPr="00897311">
        <w:t>ľudí.</w:t>
      </w:r>
    </w:p>
    <w:p w:rsidR="00040360" w:rsidRDefault="00893679" w:rsidP="000F7AE2">
      <w:pPr>
        <w:pStyle w:val="Zkladntext"/>
        <w:spacing w:before="120"/>
        <w:jc w:val="both"/>
      </w:pPr>
      <w:r>
        <w:t>Vo</w:t>
      </w:r>
      <w:r>
        <w:rPr>
          <w:spacing w:val="-4"/>
        </w:rPr>
        <w:t xml:space="preserve"> </w:t>
      </w:r>
      <w:r>
        <w:t>vzdelávaní</w:t>
      </w:r>
      <w:r>
        <w:rPr>
          <w:spacing w:val="-3"/>
        </w:rPr>
        <w:t xml:space="preserve"> </w:t>
      </w:r>
      <w:r w:rsidRPr="00592B56">
        <w:rPr>
          <w:b/>
        </w:rPr>
        <w:t>na</w:t>
      </w:r>
      <w:r w:rsidRPr="00592B56">
        <w:rPr>
          <w:b/>
          <w:spacing w:val="-5"/>
        </w:rPr>
        <w:t xml:space="preserve"> </w:t>
      </w:r>
      <w:r w:rsidRPr="00592B56">
        <w:rPr>
          <w:b/>
        </w:rPr>
        <w:t>druhom</w:t>
      </w:r>
      <w:r w:rsidRPr="00592B56">
        <w:rPr>
          <w:b/>
          <w:spacing w:val="-2"/>
        </w:rPr>
        <w:t xml:space="preserve"> </w:t>
      </w:r>
      <w:r w:rsidRPr="00592B56">
        <w:rPr>
          <w:b/>
        </w:rPr>
        <w:t>stupni</w:t>
      </w:r>
      <w:r>
        <w:rPr>
          <w:spacing w:val="-5"/>
        </w:rPr>
        <w:t xml:space="preserve"> </w:t>
      </w:r>
      <w:r>
        <w:t>základnej</w:t>
      </w:r>
      <w:r>
        <w:rPr>
          <w:spacing w:val="-4"/>
        </w:rPr>
        <w:t xml:space="preserve"> </w:t>
      </w:r>
      <w:r>
        <w:t>školy</w:t>
      </w:r>
      <w:r>
        <w:rPr>
          <w:spacing w:val="-3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potrebné</w:t>
      </w:r>
      <w:r>
        <w:rPr>
          <w:spacing w:val="-4"/>
        </w:rPr>
        <w:t xml:space="preserve"> </w:t>
      </w:r>
      <w:r>
        <w:rPr>
          <w:spacing w:val="-2"/>
        </w:rPr>
        <w:t>najmä:</w:t>
      </w:r>
    </w:p>
    <w:p w:rsidR="00040360" w:rsidRPr="00481D3D" w:rsidRDefault="00893679" w:rsidP="0008081E">
      <w:pPr>
        <w:pStyle w:val="Odsekzoznamu"/>
        <w:widowControl/>
        <w:numPr>
          <w:ilvl w:val="0"/>
          <w:numId w:val="16"/>
        </w:numPr>
        <w:adjustRightInd w:val="0"/>
        <w:jc w:val="both"/>
        <w:rPr>
          <w:sz w:val="24"/>
          <w:szCs w:val="24"/>
        </w:rPr>
      </w:pPr>
      <w:r w:rsidRPr="00481D3D">
        <w:rPr>
          <w:sz w:val="24"/>
          <w:szCs w:val="24"/>
        </w:rPr>
        <w:t>rozvíjať u žiakov funkčnú gramotnosť 1 a kritické myslenie;</w:t>
      </w:r>
    </w:p>
    <w:p w:rsidR="00040360" w:rsidRPr="00481D3D" w:rsidRDefault="00893679" w:rsidP="0008081E">
      <w:pPr>
        <w:pStyle w:val="Odsekzoznamu"/>
        <w:widowControl/>
        <w:numPr>
          <w:ilvl w:val="0"/>
          <w:numId w:val="16"/>
        </w:numPr>
        <w:adjustRightInd w:val="0"/>
        <w:jc w:val="both"/>
        <w:rPr>
          <w:sz w:val="24"/>
          <w:szCs w:val="24"/>
        </w:rPr>
      </w:pPr>
      <w:r w:rsidRPr="00481D3D">
        <w:rPr>
          <w:sz w:val="24"/>
          <w:szCs w:val="24"/>
        </w:rPr>
        <w:t>umožňovať každému žiakovi 2 v rámci výučby nadobúdanie kompetencií vlastnou činnosťou a aktivitami zameranými aj na objavovanie a vytváranie nových významov;</w:t>
      </w:r>
    </w:p>
    <w:p w:rsidR="00040360" w:rsidRPr="00481D3D" w:rsidRDefault="00893679" w:rsidP="0008081E">
      <w:pPr>
        <w:pStyle w:val="Odsekzoznamu"/>
        <w:widowControl/>
        <w:numPr>
          <w:ilvl w:val="0"/>
          <w:numId w:val="16"/>
        </w:numPr>
        <w:adjustRightInd w:val="0"/>
        <w:jc w:val="both"/>
        <w:rPr>
          <w:sz w:val="24"/>
          <w:szCs w:val="24"/>
        </w:rPr>
      </w:pPr>
      <w:r w:rsidRPr="00481D3D">
        <w:rPr>
          <w:sz w:val="24"/>
          <w:szCs w:val="24"/>
        </w:rPr>
        <w:t>motivovať žiakov k zodpovednosti a záujmu o vlastné vzdelávacie výsledky prostredníctvom ich aktívneho zapojenia do procesu vzdelávania;</w:t>
      </w:r>
    </w:p>
    <w:p w:rsidR="00040360" w:rsidRPr="00481D3D" w:rsidRDefault="00893679" w:rsidP="0008081E">
      <w:pPr>
        <w:pStyle w:val="Odsekzoznamu"/>
        <w:widowControl/>
        <w:numPr>
          <w:ilvl w:val="0"/>
          <w:numId w:val="16"/>
        </w:numPr>
        <w:adjustRightInd w:val="0"/>
        <w:jc w:val="both"/>
        <w:rPr>
          <w:sz w:val="24"/>
          <w:szCs w:val="24"/>
        </w:rPr>
      </w:pPr>
      <w:r w:rsidRPr="00481D3D">
        <w:rPr>
          <w:sz w:val="24"/>
          <w:szCs w:val="24"/>
        </w:rPr>
        <w:t>viesť žiakov k využívaniu efektívnych stratégií učenia sa (učiť sa učiť);</w:t>
      </w:r>
    </w:p>
    <w:p w:rsidR="00040360" w:rsidRPr="00481D3D" w:rsidRDefault="00893679" w:rsidP="0008081E">
      <w:pPr>
        <w:pStyle w:val="Odsekzoznamu"/>
        <w:widowControl/>
        <w:numPr>
          <w:ilvl w:val="0"/>
          <w:numId w:val="16"/>
        </w:numPr>
        <w:adjustRightInd w:val="0"/>
        <w:jc w:val="both"/>
        <w:rPr>
          <w:sz w:val="24"/>
          <w:szCs w:val="24"/>
        </w:rPr>
      </w:pPr>
      <w:r w:rsidRPr="00481D3D">
        <w:rPr>
          <w:sz w:val="24"/>
          <w:szCs w:val="24"/>
        </w:rPr>
        <w:t xml:space="preserve">poskytovať každému žiakovi príležitosť objaviť a rozvinúť svoje schopnosti </w:t>
      </w:r>
      <w:r w:rsidR="0008081E">
        <w:rPr>
          <w:sz w:val="24"/>
          <w:szCs w:val="24"/>
        </w:rPr>
        <w:t xml:space="preserve">v súlade s reálnymi možnosťami, </w:t>
      </w:r>
      <w:r w:rsidRPr="00481D3D">
        <w:rPr>
          <w:sz w:val="24"/>
          <w:szCs w:val="24"/>
        </w:rPr>
        <w:t>aby tak získal podklad pre optimálne rozhodnutie o svojom ďalšom vzdelávaní;</w:t>
      </w:r>
    </w:p>
    <w:p w:rsidR="00040360" w:rsidRPr="00481D3D" w:rsidRDefault="00893679" w:rsidP="0008081E">
      <w:pPr>
        <w:pStyle w:val="Odsekzoznamu"/>
        <w:widowControl/>
        <w:numPr>
          <w:ilvl w:val="0"/>
          <w:numId w:val="16"/>
        </w:numPr>
        <w:adjustRightInd w:val="0"/>
        <w:jc w:val="both"/>
        <w:rPr>
          <w:sz w:val="24"/>
          <w:szCs w:val="24"/>
        </w:rPr>
      </w:pPr>
      <w:r w:rsidRPr="00481D3D">
        <w:rPr>
          <w:sz w:val="24"/>
          <w:szCs w:val="24"/>
        </w:rPr>
        <w:t>sprostredkovať dostatok príležitostí na osobnostný rozvoj každého žiaka;</w:t>
      </w:r>
    </w:p>
    <w:p w:rsidR="00040360" w:rsidRPr="00481D3D" w:rsidRDefault="00893679" w:rsidP="0008081E">
      <w:pPr>
        <w:pStyle w:val="Odsekzoznamu"/>
        <w:widowControl/>
        <w:numPr>
          <w:ilvl w:val="0"/>
          <w:numId w:val="16"/>
        </w:numPr>
        <w:adjustRightInd w:val="0"/>
        <w:jc w:val="both"/>
        <w:rPr>
          <w:sz w:val="24"/>
          <w:szCs w:val="24"/>
        </w:rPr>
      </w:pPr>
      <w:r w:rsidRPr="00481D3D">
        <w:rPr>
          <w:sz w:val="24"/>
          <w:szCs w:val="24"/>
        </w:rPr>
        <w:t>rozvíjať u žiakov sociálne kompetencie s dôrazom na kultivovanú komunikáciu a spoluprácu;</w:t>
      </w:r>
    </w:p>
    <w:p w:rsidR="00476276" w:rsidRPr="00476276" w:rsidRDefault="00893679" w:rsidP="00476276">
      <w:pPr>
        <w:pStyle w:val="Odsekzoznamu"/>
        <w:widowControl/>
        <w:numPr>
          <w:ilvl w:val="0"/>
          <w:numId w:val="16"/>
        </w:numPr>
        <w:adjustRightInd w:val="0"/>
        <w:jc w:val="both"/>
        <w:rPr>
          <w:sz w:val="24"/>
          <w:szCs w:val="24"/>
        </w:rPr>
      </w:pPr>
      <w:r w:rsidRPr="00481D3D">
        <w:rPr>
          <w:sz w:val="24"/>
          <w:szCs w:val="24"/>
        </w:rPr>
        <w:t>viesť žiakov k uplatňovaniu svojich práv, plneniu svojich povinností a rešpektovaniu práv iných ľudí.</w:t>
      </w:r>
    </w:p>
    <w:p w:rsidR="00476276" w:rsidRPr="00476276" w:rsidRDefault="00476276" w:rsidP="00476276">
      <w:pPr>
        <w:spacing w:before="120" w:line="276" w:lineRule="auto"/>
        <w:jc w:val="both"/>
        <w:rPr>
          <w:sz w:val="24"/>
          <w:szCs w:val="24"/>
        </w:rPr>
      </w:pPr>
      <w:r w:rsidRPr="00476276">
        <w:rPr>
          <w:sz w:val="24"/>
          <w:szCs w:val="24"/>
        </w:rPr>
        <w:t xml:space="preserve">Cieľ, poslanie a zameranie školy vychádza z princípov výchovy a vzdelávania v § 3 zákona 245/2008. V rámci týchto princípov sa naša škola hlási aj k princípom </w:t>
      </w:r>
      <w:proofErr w:type="spellStart"/>
      <w:r w:rsidRPr="006201F6">
        <w:rPr>
          <w:b/>
          <w:sz w:val="24"/>
          <w:szCs w:val="24"/>
        </w:rPr>
        <w:t>inkluzívneho</w:t>
      </w:r>
      <w:proofErr w:type="spellEnd"/>
      <w:r w:rsidRPr="006201F6">
        <w:rPr>
          <w:b/>
          <w:sz w:val="24"/>
          <w:szCs w:val="24"/>
        </w:rPr>
        <w:t xml:space="preserve"> vzdelávania</w:t>
      </w:r>
      <w:r w:rsidRPr="00476276">
        <w:rPr>
          <w:sz w:val="24"/>
          <w:szCs w:val="24"/>
        </w:rPr>
        <w:t xml:space="preserve"> (§3 písm. d), ktoré je uskutočňované na základe rovnosti príležitostí, rešpektovania výchovno-vzdelávacích potrieb, individuálnych osobitostí a aktívneho zapojenia všetkých žiakov do výchovy a vzdelávania. A nielen žiakov, ale aj každého človeka v školskom prostredí – t. j. rodičov i zamestnancov v spolupráci so zriaďovateľom, radou školy, centrom poradenstva a prevencie a ďalšími externými organizáciami. </w:t>
      </w:r>
    </w:p>
    <w:p w:rsidR="00476276" w:rsidRPr="00476276" w:rsidRDefault="00476276" w:rsidP="00476276">
      <w:pPr>
        <w:spacing w:before="120" w:line="276" w:lineRule="auto"/>
        <w:jc w:val="both"/>
        <w:rPr>
          <w:sz w:val="24"/>
          <w:szCs w:val="24"/>
        </w:rPr>
      </w:pPr>
      <w:r w:rsidRPr="00476276">
        <w:rPr>
          <w:sz w:val="24"/>
          <w:szCs w:val="24"/>
        </w:rPr>
        <w:t xml:space="preserve">Systém podpory a práce postavený na rozvoji človeka v školskom prostredí vychádza z podporných úrovní 1. – 5. stupňa definovaných v § 131 školského zákona a bližšie popísaných ministerstvom školstva najmä v podpornej úrovni </w:t>
      </w:r>
      <w:hyperlink r:id="rId10" w:history="1">
        <w:r w:rsidRPr="00476276">
          <w:rPr>
            <w:sz w:val="24"/>
            <w:szCs w:val="24"/>
          </w:rPr>
          <w:t>1. stupňa</w:t>
        </w:r>
      </w:hyperlink>
      <w:r w:rsidRPr="00476276">
        <w:rPr>
          <w:sz w:val="24"/>
          <w:szCs w:val="24"/>
        </w:rPr>
        <w:t xml:space="preserve"> a </w:t>
      </w:r>
      <w:hyperlink r:id="rId11" w:history="1">
        <w:r w:rsidRPr="00476276">
          <w:rPr>
            <w:sz w:val="24"/>
            <w:szCs w:val="24"/>
          </w:rPr>
          <w:t>2. stupňa</w:t>
        </w:r>
      </w:hyperlink>
      <w:r w:rsidRPr="00476276">
        <w:rPr>
          <w:sz w:val="24"/>
          <w:szCs w:val="24"/>
        </w:rPr>
        <w:t xml:space="preserve">. To zahŕňa premenu školy na učiace sa spoločenstvo, demokratické prostredie s kritickým </w:t>
      </w:r>
      <w:r w:rsidRPr="00476276">
        <w:rPr>
          <w:sz w:val="24"/>
          <w:szCs w:val="24"/>
        </w:rPr>
        <w:lastRenderedPageBreak/>
        <w:t xml:space="preserve">myslením, budovanie zdravých vzťahov či kultúry rešpektu a úcty. Úlohy zamestnancov sú síce rôzne, ale vzájomne sa dopĺňajú, prelínajú a smerujú ku komplexnému rozvoju človeka. Pedagogický zbor, ktorý pôsobí v podpornej úrovni 1. stupňa najbližšie k žiakom ako kľúčová vzťahová osoba, je v našej škole doplnený o školský podporný tím, ktorý intenzívne napomáha podpore vzťahov pedagogických zamestnancov a rodičov na ceste k žiakom. Takýto tím je zložený z odborných zamestnancov a niektorých pedagogických, ktorí spoločne vytvárajú tímovú prácu v školskom prostredí. </w:t>
      </w:r>
    </w:p>
    <w:p w:rsidR="00476276" w:rsidRPr="00476276" w:rsidRDefault="00476276" w:rsidP="00476276">
      <w:pPr>
        <w:spacing w:before="120" w:line="276" w:lineRule="auto"/>
        <w:jc w:val="both"/>
        <w:rPr>
          <w:sz w:val="24"/>
          <w:szCs w:val="24"/>
        </w:rPr>
      </w:pPr>
      <w:r w:rsidRPr="00476276">
        <w:rPr>
          <w:sz w:val="24"/>
          <w:szCs w:val="24"/>
        </w:rPr>
        <w:t>Od školského r. 2020/2021 nastúpila naša škola na cestu k </w:t>
      </w:r>
      <w:proofErr w:type="spellStart"/>
      <w:r w:rsidRPr="00476276">
        <w:rPr>
          <w:sz w:val="24"/>
          <w:szCs w:val="24"/>
        </w:rPr>
        <w:t>inkluzívnemu</w:t>
      </w:r>
      <w:proofErr w:type="spellEnd"/>
      <w:r w:rsidRPr="00476276">
        <w:rPr>
          <w:sz w:val="24"/>
          <w:szCs w:val="24"/>
        </w:rPr>
        <w:t xml:space="preserve"> vzdelávaniu otvorením sa pre nové profesie a činnosti so snahou budovať </w:t>
      </w:r>
      <w:proofErr w:type="spellStart"/>
      <w:r w:rsidRPr="00476276">
        <w:rPr>
          <w:sz w:val="24"/>
          <w:szCs w:val="24"/>
        </w:rPr>
        <w:t>inkluzívnu</w:t>
      </w:r>
      <w:proofErr w:type="spellEnd"/>
      <w:r w:rsidRPr="00476276">
        <w:rPr>
          <w:sz w:val="24"/>
          <w:szCs w:val="24"/>
        </w:rPr>
        <w:t xml:space="preserve"> klímu a kultúru. </w:t>
      </w:r>
    </w:p>
    <w:p w:rsidR="00476276" w:rsidRPr="00476276" w:rsidRDefault="00476276" w:rsidP="00476276">
      <w:pPr>
        <w:spacing w:before="120" w:line="276" w:lineRule="auto"/>
        <w:jc w:val="both"/>
        <w:rPr>
          <w:sz w:val="24"/>
          <w:szCs w:val="24"/>
        </w:rPr>
      </w:pPr>
      <w:proofErr w:type="spellStart"/>
      <w:r w:rsidRPr="00476276">
        <w:rPr>
          <w:sz w:val="24"/>
          <w:szCs w:val="24"/>
        </w:rPr>
        <w:t>Inkluzívna</w:t>
      </w:r>
      <w:proofErr w:type="spellEnd"/>
      <w:r w:rsidRPr="00476276">
        <w:rPr>
          <w:sz w:val="24"/>
          <w:szCs w:val="24"/>
        </w:rPr>
        <w:t xml:space="preserve"> cesta je zameraná na: </w:t>
      </w:r>
    </w:p>
    <w:p w:rsidR="00476276" w:rsidRPr="00476276" w:rsidRDefault="00476276" w:rsidP="00476276">
      <w:pPr>
        <w:pStyle w:val="Odsekzoznamu"/>
        <w:widowControl/>
        <w:numPr>
          <w:ilvl w:val="0"/>
          <w:numId w:val="35"/>
        </w:numPr>
        <w:autoSpaceDE/>
        <w:autoSpaceDN/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476276">
        <w:rPr>
          <w:sz w:val="24"/>
          <w:szCs w:val="24"/>
        </w:rPr>
        <w:t>odporu každého žiaka, ale aj učiteľa a rodiča v t</w:t>
      </w:r>
      <w:r>
        <w:rPr>
          <w:sz w:val="24"/>
          <w:szCs w:val="24"/>
        </w:rPr>
        <w:t>om, čo potrebuje k svojmu rastu;</w:t>
      </w:r>
    </w:p>
    <w:p w:rsidR="00476276" w:rsidRPr="00476276" w:rsidRDefault="00476276" w:rsidP="00476276">
      <w:pPr>
        <w:pStyle w:val="Odsekzoznamu"/>
        <w:widowControl/>
        <w:numPr>
          <w:ilvl w:val="0"/>
          <w:numId w:val="35"/>
        </w:numPr>
        <w:autoSpaceDE/>
        <w:autoSpaceDN/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476276">
        <w:rPr>
          <w:sz w:val="24"/>
          <w:szCs w:val="24"/>
        </w:rPr>
        <w:t>oskytovanie komplexnej podpory na škole skrze školský podporný tím – najmä ako prevencia a včasné vy</w:t>
      </w:r>
      <w:r>
        <w:rPr>
          <w:sz w:val="24"/>
          <w:szCs w:val="24"/>
        </w:rPr>
        <w:t>hľadávanie a riešenie problémov;</w:t>
      </w:r>
    </w:p>
    <w:p w:rsidR="00476276" w:rsidRDefault="00476276" w:rsidP="00476276">
      <w:pPr>
        <w:pStyle w:val="Odsekzoznamu"/>
        <w:widowControl/>
        <w:numPr>
          <w:ilvl w:val="0"/>
          <w:numId w:val="35"/>
        </w:numPr>
        <w:autoSpaceDE/>
        <w:autoSpaceDN/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Pr="00476276">
        <w:rPr>
          <w:sz w:val="24"/>
          <w:szCs w:val="24"/>
        </w:rPr>
        <w:t>udovanie vzťahového trojuholníka dieťa, rodič a</w:t>
      </w:r>
      <w:r>
        <w:rPr>
          <w:sz w:val="24"/>
          <w:szCs w:val="24"/>
        </w:rPr>
        <w:t> </w:t>
      </w:r>
      <w:r w:rsidRPr="00476276">
        <w:rPr>
          <w:sz w:val="24"/>
          <w:szCs w:val="24"/>
        </w:rPr>
        <w:t>učiteľ</w:t>
      </w:r>
      <w:r>
        <w:rPr>
          <w:sz w:val="24"/>
          <w:szCs w:val="24"/>
        </w:rPr>
        <w:t>;</w:t>
      </w:r>
    </w:p>
    <w:p w:rsidR="00745105" w:rsidRPr="00745105" w:rsidRDefault="00745105" w:rsidP="00476276">
      <w:pPr>
        <w:pStyle w:val="Odsekzoznamu"/>
        <w:widowControl/>
        <w:numPr>
          <w:ilvl w:val="0"/>
          <w:numId w:val="35"/>
        </w:numPr>
        <w:autoSpaceDE/>
        <w:autoSpaceDN/>
        <w:spacing w:line="276" w:lineRule="auto"/>
        <w:contextualSpacing/>
        <w:jc w:val="both"/>
        <w:rPr>
          <w:color w:val="FF0000"/>
          <w:sz w:val="24"/>
          <w:szCs w:val="24"/>
        </w:rPr>
      </w:pPr>
      <w:r w:rsidRPr="00745105">
        <w:rPr>
          <w:color w:val="FF0000"/>
          <w:sz w:val="24"/>
          <w:szCs w:val="24"/>
        </w:rPr>
        <w:t>dodržiavanie zákazu segregácie vo výchove a vzdelávaní, prijímanie opatrení na jej predchádzanie a jej elimináciu;</w:t>
      </w:r>
    </w:p>
    <w:p w:rsidR="00476276" w:rsidRPr="00476276" w:rsidRDefault="00476276" w:rsidP="00476276">
      <w:pPr>
        <w:pStyle w:val="Odsekzoznamu"/>
        <w:widowControl/>
        <w:numPr>
          <w:ilvl w:val="0"/>
          <w:numId w:val="35"/>
        </w:numPr>
        <w:autoSpaceDE/>
        <w:autoSpaceDN/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Pr="00476276">
        <w:rPr>
          <w:sz w:val="24"/>
          <w:szCs w:val="24"/>
        </w:rPr>
        <w:t xml:space="preserve">ameranie viac na </w:t>
      </w:r>
      <w:proofErr w:type="spellStart"/>
      <w:r w:rsidRPr="00476276">
        <w:rPr>
          <w:sz w:val="24"/>
          <w:szCs w:val="24"/>
        </w:rPr>
        <w:t>formatívne</w:t>
      </w:r>
      <w:proofErr w:type="spellEnd"/>
      <w:r w:rsidRPr="00476276">
        <w:rPr>
          <w:sz w:val="24"/>
          <w:szCs w:val="24"/>
        </w:rPr>
        <w:t xml:space="preserve"> hodnotenie a reflexiu.</w:t>
      </w:r>
    </w:p>
    <w:p w:rsidR="00040360" w:rsidRPr="00C13B7F" w:rsidRDefault="00893679" w:rsidP="00FC2309">
      <w:pPr>
        <w:pStyle w:val="Nadpis1"/>
        <w:spacing w:after="240"/>
        <w:ind w:left="431" w:hanging="431"/>
      </w:pPr>
      <w:bookmarkStart w:id="3" w:name="_Toc147927428"/>
      <w:r w:rsidRPr="00C13B7F">
        <w:t>Stupeň vzdelania</w:t>
      </w:r>
      <w:bookmarkEnd w:id="3"/>
    </w:p>
    <w:p w:rsidR="002E5C3F" w:rsidRPr="002E5C3F" w:rsidRDefault="002E5C3F" w:rsidP="00FC2309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FC2309">
        <w:rPr>
          <w:rFonts w:eastAsiaTheme="minorHAnsi"/>
          <w:b/>
          <w:sz w:val="24"/>
          <w:szCs w:val="24"/>
        </w:rPr>
        <w:t>Primárne vzdelanie</w:t>
      </w:r>
      <w:r>
        <w:rPr>
          <w:rFonts w:eastAsiaTheme="minorHAnsi"/>
          <w:sz w:val="24"/>
          <w:szCs w:val="24"/>
        </w:rPr>
        <w:t xml:space="preserve"> žiak získa úspešným absolvovaním posledného ročníka ucelenej časti</w:t>
      </w:r>
      <w:r w:rsidR="00EB11FC">
        <w:rPr>
          <w:rFonts w:eastAsiaTheme="minorHAnsi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vzdelávacieho programu odboru vzdelávania pre prvý stupeň základnej školy, žiak s mentálnym postihnutím absolvovaním posledného ročníka základnej školy. Dokladom o získanom stupni vzdelania je vysvedčenie s doložkou.</w:t>
      </w:r>
    </w:p>
    <w:p w:rsidR="00040360" w:rsidRDefault="00893679" w:rsidP="00FC2309">
      <w:pPr>
        <w:pStyle w:val="Zkladntext"/>
        <w:spacing w:before="200"/>
        <w:jc w:val="both"/>
      </w:pPr>
      <w:r w:rsidRPr="00FC2309">
        <w:rPr>
          <w:b/>
        </w:rPr>
        <w:t>Nižšie stredné vzdelanie</w:t>
      </w:r>
      <w:r>
        <w:t xml:space="preserve"> žiak získa úspešným absolvovaním posledného ročníka ucelenej časti vzdelávacieho programu odboru vzdelávania pre druhý stupeň základnej školy alebo úspešným absolvovaním prvého ročníka päťročného vzdelávacieho programu odboru vzdelávania v strednej škole,</w:t>
      </w:r>
      <w:r>
        <w:rPr>
          <w:spacing w:val="-4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ktorého</w:t>
      </w:r>
      <w:r>
        <w:rPr>
          <w:spacing w:val="-6"/>
        </w:rPr>
        <w:t xml:space="preserve"> </w:t>
      </w:r>
      <w:r>
        <w:t>sa</w:t>
      </w:r>
      <w:r>
        <w:rPr>
          <w:spacing w:val="-6"/>
        </w:rPr>
        <w:t xml:space="preserve"> </w:t>
      </w:r>
      <w:r>
        <w:t>prijímajú</w:t>
      </w:r>
      <w:r>
        <w:rPr>
          <w:spacing w:val="-5"/>
        </w:rPr>
        <w:t xml:space="preserve"> </w:t>
      </w:r>
      <w:r>
        <w:t>žiaci</w:t>
      </w:r>
      <w:r>
        <w:rPr>
          <w:spacing w:val="-7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ôsmeho</w:t>
      </w:r>
      <w:r>
        <w:rPr>
          <w:spacing w:val="-3"/>
        </w:rPr>
        <w:t xml:space="preserve"> </w:t>
      </w:r>
      <w:r>
        <w:t>ročníka</w:t>
      </w:r>
      <w:r>
        <w:rPr>
          <w:spacing w:val="-4"/>
        </w:rPr>
        <w:t xml:space="preserve"> </w:t>
      </w:r>
      <w:r>
        <w:t>základnej</w:t>
      </w:r>
      <w:r>
        <w:rPr>
          <w:spacing w:val="-3"/>
        </w:rPr>
        <w:t xml:space="preserve"> </w:t>
      </w:r>
      <w:r>
        <w:t>školy</w:t>
      </w:r>
      <w:r>
        <w:rPr>
          <w:spacing w:val="-4"/>
        </w:rPr>
        <w:t xml:space="preserve"> </w:t>
      </w:r>
      <w:r>
        <w:t>alebo</w:t>
      </w:r>
      <w:r>
        <w:rPr>
          <w:spacing w:val="-8"/>
        </w:rPr>
        <w:t xml:space="preserve"> </w:t>
      </w:r>
      <w:r>
        <w:t>úspešným</w:t>
      </w:r>
      <w:r>
        <w:rPr>
          <w:spacing w:val="-7"/>
        </w:rPr>
        <w:t xml:space="preserve"> </w:t>
      </w:r>
      <w:r>
        <w:t xml:space="preserve">absolvovaním štvrtého ročníka osemročného vzdelávacieho programu odboru vzdelávania v strednej škole alebo absolvovaním tretieho ročníka vzdelávacieho programu praktickej školy. Dokladom o získanom stupni vzdelania je vysvedčenie s doložkou, ktoré je podmienkou pre ďalšie vzdelávanie na vyššom </w:t>
      </w:r>
      <w:r>
        <w:rPr>
          <w:spacing w:val="-2"/>
        </w:rPr>
        <w:t>stupni.</w:t>
      </w:r>
    </w:p>
    <w:p w:rsidR="00040360" w:rsidRDefault="00893679" w:rsidP="00FC2309">
      <w:pPr>
        <w:pStyle w:val="Nadpis1"/>
        <w:spacing w:after="240"/>
        <w:ind w:left="431" w:hanging="431"/>
      </w:pPr>
      <w:bookmarkStart w:id="4" w:name="_Toc147927429"/>
      <w:r>
        <w:t>Profil</w:t>
      </w:r>
      <w:r>
        <w:rPr>
          <w:spacing w:val="-7"/>
        </w:rPr>
        <w:t xml:space="preserve"> </w:t>
      </w:r>
      <w:r>
        <w:rPr>
          <w:spacing w:val="-2"/>
        </w:rPr>
        <w:t>absolventa</w:t>
      </w:r>
      <w:bookmarkEnd w:id="4"/>
    </w:p>
    <w:p w:rsidR="004E0714" w:rsidRPr="004E0714" w:rsidRDefault="004E0714" w:rsidP="00FC2309">
      <w:pPr>
        <w:widowControl/>
        <w:adjustRightInd w:val="0"/>
        <w:jc w:val="both"/>
        <w:rPr>
          <w:rFonts w:eastAsia="SymbolMT"/>
          <w:sz w:val="24"/>
          <w:szCs w:val="24"/>
        </w:rPr>
      </w:pPr>
      <w:r>
        <w:rPr>
          <w:rFonts w:eastAsia="SymbolMT"/>
          <w:sz w:val="24"/>
          <w:szCs w:val="24"/>
        </w:rPr>
        <w:t>K rozvoju kompetencií prispieva celý vzdelávací obsah, organizačné formy a metódy výučby,</w:t>
      </w:r>
      <w:r w:rsidR="003F2202">
        <w:rPr>
          <w:rFonts w:eastAsia="SymbolMT"/>
          <w:sz w:val="24"/>
          <w:szCs w:val="24"/>
        </w:rPr>
        <w:t xml:space="preserve"> </w:t>
      </w:r>
      <w:r>
        <w:rPr>
          <w:rFonts w:eastAsia="SymbolMT"/>
          <w:sz w:val="24"/>
          <w:szCs w:val="24"/>
        </w:rPr>
        <w:t xml:space="preserve">podnetné sociálno-emočné prostredie školy, rôzne aktivity uskutočňované v škole, ale aj </w:t>
      </w:r>
      <w:r w:rsidRPr="004E0714">
        <w:rPr>
          <w:rFonts w:eastAsia="SymbolMT"/>
          <w:sz w:val="24"/>
          <w:szCs w:val="24"/>
        </w:rPr>
        <w:t xml:space="preserve">v </w:t>
      </w:r>
      <w:proofErr w:type="spellStart"/>
      <w:r w:rsidRPr="004E0714">
        <w:rPr>
          <w:rFonts w:eastAsia="SymbolMT"/>
          <w:sz w:val="24"/>
          <w:szCs w:val="24"/>
        </w:rPr>
        <w:t>mimovyučovacej</w:t>
      </w:r>
      <w:proofErr w:type="spellEnd"/>
      <w:r w:rsidRPr="004E0714">
        <w:rPr>
          <w:rFonts w:eastAsia="SymbolMT"/>
          <w:sz w:val="24"/>
          <w:szCs w:val="24"/>
        </w:rPr>
        <w:t xml:space="preserve"> a mimoškolskej činnosti.</w:t>
      </w:r>
    </w:p>
    <w:p w:rsidR="004E0714" w:rsidRDefault="004E0714" w:rsidP="00FC2309">
      <w:pPr>
        <w:pStyle w:val="Zkladntext"/>
        <w:ind w:right="3"/>
        <w:jc w:val="both"/>
      </w:pPr>
      <w:r>
        <w:t>Profil</w:t>
      </w:r>
      <w:r>
        <w:rPr>
          <w:spacing w:val="-11"/>
        </w:rPr>
        <w:t xml:space="preserve"> </w:t>
      </w:r>
      <w:r>
        <w:t>absolventa</w:t>
      </w:r>
      <w:r>
        <w:rPr>
          <w:spacing w:val="-11"/>
        </w:rPr>
        <w:t xml:space="preserve"> </w:t>
      </w:r>
      <w:r>
        <w:t>sa</w:t>
      </w:r>
      <w:r>
        <w:rPr>
          <w:spacing w:val="-12"/>
        </w:rPr>
        <w:t xml:space="preserve"> </w:t>
      </w:r>
      <w:r>
        <w:t>odvíja</w:t>
      </w:r>
      <w:r>
        <w:rPr>
          <w:spacing w:val="-11"/>
        </w:rPr>
        <w:t xml:space="preserve"> </w:t>
      </w:r>
      <w:r>
        <w:t>od</w:t>
      </w:r>
      <w:r>
        <w:rPr>
          <w:spacing w:val="-11"/>
        </w:rPr>
        <w:t xml:space="preserve"> </w:t>
      </w:r>
      <w:r>
        <w:t>kompetencií,</w:t>
      </w:r>
      <w:r>
        <w:rPr>
          <w:spacing w:val="-11"/>
        </w:rPr>
        <w:t xml:space="preserve"> </w:t>
      </w:r>
      <w:r>
        <w:t>ktoré</w:t>
      </w:r>
      <w:r>
        <w:rPr>
          <w:spacing w:val="-13"/>
        </w:rPr>
        <w:t xml:space="preserve"> </w:t>
      </w:r>
      <w:r>
        <w:t>žiak</w:t>
      </w:r>
      <w:r>
        <w:rPr>
          <w:spacing w:val="-12"/>
        </w:rPr>
        <w:t xml:space="preserve"> </w:t>
      </w:r>
      <w:r>
        <w:t>získal</w:t>
      </w:r>
      <w:r>
        <w:rPr>
          <w:spacing w:val="-11"/>
        </w:rPr>
        <w:t xml:space="preserve"> </w:t>
      </w:r>
      <w:r>
        <w:t>v</w:t>
      </w:r>
      <w:r>
        <w:rPr>
          <w:spacing w:val="-11"/>
        </w:rPr>
        <w:t xml:space="preserve"> </w:t>
      </w:r>
      <w:r>
        <w:t>procese</w:t>
      </w:r>
      <w:r>
        <w:rPr>
          <w:spacing w:val="-12"/>
        </w:rPr>
        <w:t xml:space="preserve"> </w:t>
      </w:r>
      <w:r>
        <w:t>vzdelávania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sebavzdelávania v rámci konkrétneho stupňa vzdelávania a iných rozvíjajúcich aktivít.</w:t>
      </w:r>
    </w:p>
    <w:p w:rsidR="002E5C3F" w:rsidRPr="0008081E" w:rsidRDefault="002E5C3F" w:rsidP="000F7AE2">
      <w:pPr>
        <w:widowControl/>
        <w:adjustRightInd w:val="0"/>
        <w:spacing w:before="120"/>
        <w:jc w:val="both"/>
        <w:rPr>
          <w:sz w:val="24"/>
          <w:szCs w:val="24"/>
        </w:rPr>
      </w:pPr>
      <w:r w:rsidRPr="002D0CD9">
        <w:rPr>
          <w:b/>
          <w:sz w:val="24"/>
          <w:szCs w:val="24"/>
        </w:rPr>
        <w:t>Absolvent primárneho vzdelávania</w:t>
      </w:r>
      <w:r w:rsidRPr="0008081E">
        <w:rPr>
          <w:sz w:val="24"/>
          <w:szCs w:val="24"/>
        </w:rPr>
        <w:t xml:space="preserve"> má osvojené zá</w:t>
      </w:r>
      <w:r w:rsidR="0008081E" w:rsidRPr="0008081E">
        <w:rPr>
          <w:sz w:val="24"/>
          <w:szCs w:val="24"/>
        </w:rPr>
        <w:t xml:space="preserve">klady čitateľskej, pisateľskej, </w:t>
      </w:r>
      <w:r w:rsidRPr="0008081E">
        <w:rPr>
          <w:sz w:val="24"/>
          <w:szCs w:val="24"/>
        </w:rPr>
        <w:t>matematickej,</w:t>
      </w:r>
      <w:r w:rsidR="0008081E" w:rsidRPr="0008081E">
        <w:rPr>
          <w:sz w:val="24"/>
          <w:szCs w:val="24"/>
        </w:rPr>
        <w:t xml:space="preserve"> </w:t>
      </w:r>
      <w:r w:rsidRPr="0008081E">
        <w:rPr>
          <w:sz w:val="24"/>
          <w:szCs w:val="24"/>
        </w:rPr>
        <w:t>prírodovednej, kultúrnej a mediálnej gramotnosti, ktoré sa budú postupne rozvíjať v rámci nižšieho</w:t>
      </w:r>
      <w:r w:rsidR="0008081E" w:rsidRPr="0008081E">
        <w:rPr>
          <w:sz w:val="24"/>
          <w:szCs w:val="24"/>
        </w:rPr>
        <w:t xml:space="preserve"> </w:t>
      </w:r>
      <w:r w:rsidRPr="0008081E">
        <w:rPr>
          <w:sz w:val="24"/>
          <w:szCs w:val="24"/>
        </w:rPr>
        <w:t>stredného stupňa vzdelávania.</w:t>
      </w:r>
    </w:p>
    <w:p w:rsidR="002E5C3F" w:rsidRPr="0008081E" w:rsidRDefault="002E5C3F" w:rsidP="0008081E">
      <w:pPr>
        <w:widowControl/>
        <w:adjustRightInd w:val="0"/>
        <w:jc w:val="both"/>
        <w:rPr>
          <w:sz w:val="24"/>
          <w:szCs w:val="24"/>
        </w:rPr>
      </w:pPr>
      <w:r w:rsidRPr="0008081E">
        <w:rPr>
          <w:sz w:val="24"/>
          <w:szCs w:val="24"/>
        </w:rPr>
        <w:lastRenderedPageBreak/>
        <w:t>Na veku primeranej úrovni disponuje nasledujúcimi kľúčovými kompetenciami:</w:t>
      </w:r>
    </w:p>
    <w:p w:rsidR="002E5C3F" w:rsidRPr="0008081E" w:rsidRDefault="002E5C3F" w:rsidP="0008081E">
      <w:pPr>
        <w:pStyle w:val="Odsekzoznamu"/>
        <w:widowControl/>
        <w:numPr>
          <w:ilvl w:val="0"/>
          <w:numId w:val="16"/>
        </w:numPr>
        <w:adjustRightInd w:val="0"/>
        <w:jc w:val="both"/>
        <w:rPr>
          <w:sz w:val="24"/>
          <w:szCs w:val="24"/>
        </w:rPr>
      </w:pPr>
      <w:r w:rsidRPr="0008081E">
        <w:rPr>
          <w:sz w:val="24"/>
          <w:szCs w:val="24"/>
        </w:rPr>
        <w:t>pozná a uplatňuje účinné techniky učenia sa;</w:t>
      </w:r>
    </w:p>
    <w:p w:rsidR="002E5C3F" w:rsidRPr="0008081E" w:rsidRDefault="002E5C3F" w:rsidP="0008081E">
      <w:pPr>
        <w:pStyle w:val="Odsekzoznamu"/>
        <w:widowControl/>
        <w:numPr>
          <w:ilvl w:val="0"/>
          <w:numId w:val="16"/>
        </w:numPr>
        <w:adjustRightInd w:val="0"/>
        <w:jc w:val="both"/>
        <w:rPr>
          <w:sz w:val="24"/>
          <w:szCs w:val="24"/>
        </w:rPr>
      </w:pPr>
      <w:r w:rsidRPr="0008081E">
        <w:rPr>
          <w:sz w:val="24"/>
          <w:szCs w:val="24"/>
        </w:rPr>
        <w:t>vyjadruje sa súvisle písomnou aj ústnou formou, v materinskom, štátnom jazyku;</w:t>
      </w:r>
    </w:p>
    <w:p w:rsidR="002E5C3F" w:rsidRPr="0008081E" w:rsidRDefault="002E5C3F" w:rsidP="0008081E">
      <w:pPr>
        <w:pStyle w:val="Odsekzoznamu"/>
        <w:widowControl/>
        <w:numPr>
          <w:ilvl w:val="0"/>
          <w:numId w:val="16"/>
        </w:numPr>
        <w:adjustRightInd w:val="0"/>
        <w:jc w:val="both"/>
        <w:rPr>
          <w:sz w:val="24"/>
          <w:szCs w:val="24"/>
        </w:rPr>
      </w:pPr>
      <w:r w:rsidRPr="0008081E">
        <w:rPr>
          <w:sz w:val="24"/>
          <w:szCs w:val="24"/>
        </w:rPr>
        <w:t>rozumie najzákladnejším slovným spojeniam v anglickom jazyku a dokáže ich používať;</w:t>
      </w:r>
    </w:p>
    <w:p w:rsidR="002E5C3F" w:rsidRPr="0008081E" w:rsidRDefault="002E5C3F" w:rsidP="0008081E">
      <w:pPr>
        <w:pStyle w:val="Odsekzoznamu"/>
        <w:widowControl/>
        <w:numPr>
          <w:ilvl w:val="0"/>
          <w:numId w:val="16"/>
        </w:numPr>
        <w:adjustRightInd w:val="0"/>
        <w:jc w:val="both"/>
        <w:rPr>
          <w:sz w:val="24"/>
          <w:szCs w:val="24"/>
        </w:rPr>
      </w:pPr>
      <w:r w:rsidRPr="0008081E">
        <w:rPr>
          <w:sz w:val="24"/>
          <w:szCs w:val="24"/>
        </w:rPr>
        <w:t>využíva základné matematické myslenie na riešenie praktických problémov v</w:t>
      </w:r>
      <w:r w:rsidR="0008081E" w:rsidRPr="0008081E">
        <w:rPr>
          <w:sz w:val="24"/>
          <w:szCs w:val="24"/>
        </w:rPr>
        <w:t> </w:t>
      </w:r>
      <w:r w:rsidRPr="0008081E">
        <w:rPr>
          <w:sz w:val="24"/>
          <w:szCs w:val="24"/>
        </w:rPr>
        <w:t>každodenných</w:t>
      </w:r>
      <w:r w:rsidR="0008081E" w:rsidRPr="0008081E">
        <w:rPr>
          <w:sz w:val="24"/>
          <w:szCs w:val="24"/>
        </w:rPr>
        <w:t xml:space="preserve"> </w:t>
      </w:r>
      <w:r w:rsidRPr="0008081E">
        <w:rPr>
          <w:sz w:val="24"/>
          <w:szCs w:val="24"/>
        </w:rPr>
        <w:t>situáciách;</w:t>
      </w:r>
    </w:p>
    <w:p w:rsidR="002E5C3F" w:rsidRPr="0008081E" w:rsidRDefault="002E5C3F" w:rsidP="0008081E">
      <w:pPr>
        <w:pStyle w:val="Odsekzoznamu"/>
        <w:widowControl/>
        <w:numPr>
          <w:ilvl w:val="0"/>
          <w:numId w:val="16"/>
        </w:numPr>
        <w:adjustRightInd w:val="0"/>
        <w:jc w:val="both"/>
        <w:rPr>
          <w:sz w:val="24"/>
          <w:szCs w:val="24"/>
        </w:rPr>
      </w:pPr>
      <w:r w:rsidRPr="0008081E">
        <w:rPr>
          <w:sz w:val="24"/>
          <w:szCs w:val="24"/>
        </w:rPr>
        <w:t>vie používať vybrané informačné a komunikačné technológie pri učení sa, pozná riziká spojené</w:t>
      </w:r>
      <w:r w:rsidR="0008081E" w:rsidRPr="0008081E">
        <w:rPr>
          <w:sz w:val="24"/>
          <w:szCs w:val="24"/>
        </w:rPr>
        <w:t xml:space="preserve"> </w:t>
      </w:r>
      <w:r w:rsidRPr="0008081E">
        <w:rPr>
          <w:sz w:val="24"/>
          <w:szCs w:val="24"/>
        </w:rPr>
        <w:t>s využívaním internetu a médií;</w:t>
      </w:r>
    </w:p>
    <w:p w:rsidR="002E5C3F" w:rsidRPr="0008081E" w:rsidRDefault="002E5C3F" w:rsidP="0008081E">
      <w:pPr>
        <w:pStyle w:val="Odsekzoznamu"/>
        <w:widowControl/>
        <w:numPr>
          <w:ilvl w:val="0"/>
          <w:numId w:val="16"/>
        </w:numPr>
        <w:adjustRightInd w:val="0"/>
        <w:jc w:val="both"/>
        <w:rPr>
          <w:sz w:val="24"/>
          <w:szCs w:val="24"/>
        </w:rPr>
      </w:pPr>
      <w:r w:rsidRPr="0008081E">
        <w:rPr>
          <w:sz w:val="24"/>
          <w:szCs w:val="24"/>
        </w:rPr>
        <w:t>získa základy uplatňovania kritického myslenia pri práci s informáciami;</w:t>
      </w:r>
    </w:p>
    <w:p w:rsidR="002E5C3F" w:rsidRPr="0008081E" w:rsidRDefault="002E5C3F" w:rsidP="0008081E">
      <w:pPr>
        <w:pStyle w:val="Odsekzoznamu"/>
        <w:widowControl/>
        <w:numPr>
          <w:ilvl w:val="0"/>
          <w:numId w:val="16"/>
        </w:numPr>
        <w:adjustRightInd w:val="0"/>
        <w:jc w:val="both"/>
        <w:rPr>
          <w:sz w:val="24"/>
          <w:szCs w:val="24"/>
        </w:rPr>
      </w:pPr>
      <w:r w:rsidRPr="0008081E">
        <w:rPr>
          <w:sz w:val="24"/>
          <w:szCs w:val="24"/>
        </w:rPr>
        <w:t>dokáže aplikovať osvojené prírodovedné a spoločenskovedné poznatky vo svojej činnosti,</w:t>
      </w:r>
      <w:r w:rsidR="004E0714">
        <w:rPr>
          <w:sz w:val="24"/>
          <w:szCs w:val="24"/>
        </w:rPr>
        <w:t xml:space="preserve"> </w:t>
      </w:r>
      <w:r w:rsidRPr="0008081E">
        <w:rPr>
          <w:sz w:val="24"/>
          <w:szCs w:val="24"/>
        </w:rPr>
        <w:t>v starostlivosti o seba a druhých;</w:t>
      </w:r>
    </w:p>
    <w:p w:rsidR="002E5C3F" w:rsidRPr="0008081E" w:rsidRDefault="002E5C3F" w:rsidP="0008081E">
      <w:pPr>
        <w:pStyle w:val="Odsekzoznamu"/>
        <w:widowControl/>
        <w:numPr>
          <w:ilvl w:val="0"/>
          <w:numId w:val="16"/>
        </w:numPr>
        <w:adjustRightInd w:val="0"/>
        <w:jc w:val="both"/>
        <w:rPr>
          <w:sz w:val="24"/>
          <w:szCs w:val="24"/>
        </w:rPr>
      </w:pPr>
      <w:r w:rsidRPr="0008081E">
        <w:rPr>
          <w:sz w:val="24"/>
          <w:szCs w:val="24"/>
        </w:rPr>
        <w:t>rozpozná v škole a vo svojom najbližšom okolí určitý problém, premýšľa o jeho príčinách a</w:t>
      </w:r>
      <w:r w:rsidR="0008081E" w:rsidRPr="0008081E">
        <w:rPr>
          <w:sz w:val="24"/>
          <w:szCs w:val="24"/>
        </w:rPr>
        <w:t> </w:t>
      </w:r>
      <w:r w:rsidRPr="0008081E">
        <w:rPr>
          <w:sz w:val="24"/>
          <w:szCs w:val="24"/>
        </w:rPr>
        <w:t>vie</w:t>
      </w:r>
      <w:r w:rsidR="0008081E" w:rsidRPr="0008081E">
        <w:rPr>
          <w:sz w:val="24"/>
          <w:szCs w:val="24"/>
        </w:rPr>
        <w:t xml:space="preserve"> </w:t>
      </w:r>
      <w:r w:rsidRPr="0008081E">
        <w:rPr>
          <w:sz w:val="24"/>
          <w:szCs w:val="24"/>
        </w:rPr>
        <w:t>navrhnúť riešenie podľa svojich vedomostí a skúseností;</w:t>
      </w:r>
    </w:p>
    <w:p w:rsidR="002E5C3F" w:rsidRPr="0008081E" w:rsidRDefault="002E5C3F" w:rsidP="0008081E">
      <w:pPr>
        <w:pStyle w:val="Odsekzoznamu"/>
        <w:widowControl/>
        <w:numPr>
          <w:ilvl w:val="0"/>
          <w:numId w:val="16"/>
        </w:numPr>
        <w:adjustRightInd w:val="0"/>
        <w:jc w:val="both"/>
        <w:rPr>
          <w:sz w:val="24"/>
          <w:szCs w:val="24"/>
        </w:rPr>
      </w:pPr>
      <w:r w:rsidRPr="0008081E">
        <w:rPr>
          <w:sz w:val="24"/>
          <w:szCs w:val="24"/>
        </w:rPr>
        <w:t>váži si seba i druhých, dokáže ústretovo komunikovať a spolupracovať;</w:t>
      </w:r>
    </w:p>
    <w:p w:rsidR="002E5C3F" w:rsidRPr="0008081E" w:rsidRDefault="002E5C3F" w:rsidP="0008081E">
      <w:pPr>
        <w:pStyle w:val="Odsekzoznamu"/>
        <w:widowControl/>
        <w:numPr>
          <w:ilvl w:val="0"/>
          <w:numId w:val="16"/>
        </w:numPr>
        <w:adjustRightInd w:val="0"/>
        <w:jc w:val="both"/>
        <w:rPr>
          <w:sz w:val="24"/>
          <w:szCs w:val="24"/>
        </w:rPr>
      </w:pPr>
      <w:r w:rsidRPr="0008081E">
        <w:rPr>
          <w:sz w:val="24"/>
          <w:szCs w:val="24"/>
        </w:rPr>
        <w:t>správa sa kultúrne, primerane okolnostiam a situáciám;</w:t>
      </w:r>
    </w:p>
    <w:p w:rsidR="002E5C3F" w:rsidRPr="0008081E" w:rsidRDefault="002E5C3F" w:rsidP="0008081E">
      <w:pPr>
        <w:pStyle w:val="Odsekzoznamu"/>
        <w:widowControl/>
        <w:numPr>
          <w:ilvl w:val="0"/>
          <w:numId w:val="16"/>
        </w:numPr>
        <w:adjustRightInd w:val="0"/>
        <w:jc w:val="both"/>
        <w:rPr>
          <w:sz w:val="24"/>
          <w:szCs w:val="24"/>
        </w:rPr>
      </w:pPr>
      <w:r w:rsidRPr="0008081E">
        <w:rPr>
          <w:sz w:val="24"/>
          <w:szCs w:val="24"/>
        </w:rPr>
        <w:t>má vzťah ku kultúrno-historickému dedičstvu, ľudovým tradíciám a umeniu, s ktorými sa</w:t>
      </w:r>
      <w:r w:rsidR="004E0714">
        <w:rPr>
          <w:sz w:val="24"/>
          <w:szCs w:val="24"/>
        </w:rPr>
        <w:t xml:space="preserve"> </w:t>
      </w:r>
      <w:r w:rsidRPr="0008081E">
        <w:rPr>
          <w:sz w:val="24"/>
          <w:szCs w:val="24"/>
        </w:rPr>
        <w:t>stretáva vo svojom živote;</w:t>
      </w:r>
    </w:p>
    <w:p w:rsidR="002E5C3F" w:rsidRPr="0008081E" w:rsidRDefault="002E5C3F" w:rsidP="0008081E">
      <w:pPr>
        <w:pStyle w:val="Odsekzoznamu"/>
        <w:widowControl/>
        <w:numPr>
          <w:ilvl w:val="0"/>
          <w:numId w:val="16"/>
        </w:numPr>
        <w:adjustRightInd w:val="0"/>
        <w:jc w:val="both"/>
        <w:rPr>
          <w:sz w:val="24"/>
          <w:szCs w:val="24"/>
        </w:rPr>
      </w:pPr>
      <w:r w:rsidRPr="0008081E">
        <w:rPr>
          <w:sz w:val="24"/>
          <w:szCs w:val="24"/>
        </w:rPr>
        <w:t>dokáže byť tolerantný, snaží sa pochopiť druhého, pozná a toleruje jeho kultúru, tradície,</w:t>
      </w:r>
      <w:r w:rsidR="0008081E" w:rsidRPr="0008081E">
        <w:rPr>
          <w:sz w:val="24"/>
          <w:szCs w:val="24"/>
        </w:rPr>
        <w:t xml:space="preserve"> </w:t>
      </w:r>
      <w:r w:rsidRPr="0008081E">
        <w:rPr>
          <w:sz w:val="24"/>
          <w:szCs w:val="24"/>
        </w:rPr>
        <w:t>spôsob života;</w:t>
      </w:r>
    </w:p>
    <w:p w:rsidR="002E5C3F" w:rsidRPr="0008081E" w:rsidRDefault="002E5C3F" w:rsidP="0008081E">
      <w:pPr>
        <w:pStyle w:val="Odsekzoznamu"/>
        <w:widowControl/>
        <w:numPr>
          <w:ilvl w:val="0"/>
          <w:numId w:val="16"/>
        </w:numPr>
        <w:adjustRightInd w:val="0"/>
        <w:jc w:val="both"/>
        <w:rPr>
          <w:sz w:val="24"/>
          <w:szCs w:val="24"/>
        </w:rPr>
      </w:pPr>
      <w:r w:rsidRPr="0008081E">
        <w:rPr>
          <w:sz w:val="24"/>
          <w:szCs w:val="24"/>
        </w:rPr>
        <w:t>uvedomuje si, že má svoje práva a povinnosti, rešpektuje práva iných.</w:t>
      </w:r>
    </w:p>
    <w:p w:rsidR="00040360" w:rsidRDefault="00893679" w:rsidP="000F7AE2">
      <w:pPr>
        <w:pStyle w:val="Zkladntext"/>
        <w:spacing w:before="120"/>
        <w:ind w:right="6"/>
        <w:jc w:val="both"/>
      </w:pPr>
      <w:r w:rsidRPr="002D0CD9">
        <w:rPr>
          <w:b/>
        </w:rPr>
        <w:t>Absolvent nižšieho stredného vzdelávania</w:t>
      </w:r>
      <w:r>
        <w:t xml:space="preserve"> disponuje nasledujúcimi základnými kompetenciami, ktoré vychádzajú zo vzdelávacích štandardov vyučovacích predmetov a špecifických cieľov prierezových tém na tomto stupni vzdelávania:</w:t>
      </w:r>
    </w:p>
    <w:p w:rsidR="00040360" w:rsidRDefault="00893679" w:rsidP="00FC2309">
      <w:pPr>
        <w:pStyle w:val="Odsekzoznamu"/>
        <w:numPr>
          <w:ilvl w:val="0"/>
          <w:numId w:val="1"/>
        </w:numPr>
        <w:tabs>
          <w:tab w:val="left" w:pos="820"/>
          <w:tab w:val="left" w:pos="821"/>
        </w:tabs>
        <w:spacing w:line="304" w:lineRule="exact"/>
        <w:ind w:left="428" w:right="3" w:hanging="429"/>
        <w:jc w:val="both"/>
        <w:rPr>
          <w:sz w:val="24"/>
        </w:rPr>
      </w:pPr>
      <w:r>
        <w:rPr>
          <w:sz w:val="24"/>
        </w:rPr>
        <w:t>pozná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uplatňuje</w:t>
      </w:r>
      <w:r>
        <w:rPr>
          <w:spacing w:val="-5"/>
          <w:sz w:val="24"/>
        </w:rPr>
        <w:t xml:space="preserve"> </w:t>
      </w:r>
      <w:r>
        <w:rPr>
          <w:sz w:val="24"/>
        </w:rPr>
        <w:t>efektívne</w:t>
      </w:r>
      <w:r>
        <w:rPr>
          <w:spacing w:val="-2"/>
          <w:sz w:val="24"/>
        </w:rPr>
        <w:t xml:space="preserve"> </w:t>
      </w:r>
      <w:r>
        <w:rPr>
          <w:sz w:val="24"/>
        </w:rPr>
        <w:t>techniky</w:t>
      </w:r>
      <w:r>
        <w:rPr>
          <w:spacing w:val="-2"/>
          <w:sz w:val="24"/>
        </w:rPr>
        <w:t xml:space="preserve"> </w:t>
      </w:r>
      <w:r>
        <w:rPr>
          <w:sz w:val="24"/>
        </w:rPr>
        <w:t>učenia</w:t>
      </w:r>
      <w:r>
        <w:rPr>
          <w:spacing w:val="-2"/>
          <w:sz w:val="24"/>
        </w:rPr>
        <w:t xml:space="preserve"> </w:t>
      </w:r>
      <w:r>
        <w:rPr>
          <w:sz w:val="24"/>
        </w:rPr>
        <w:t>sa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osvojovania</w:t>
      </w:r>
      <w:r>
        <w:rPr>
          <w:spacing w:val="-2"/>
          <w:sz w:val="24"/>
        </w:rPr>
        <w:t xml:space="preserve"> </w:t>
      </w:r>
      <w:r>
        <w:rPr>
          <w:sz w:val="24"/>
        </w:rPr>
        <w:t>si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poznatkov;</w:t>
      </w:r>
    </w:p>
    <w:p w:rsidR="00040360" w:rsidRDefault="00893679" w:rsidP="00FC2309">
      <w:pPr>
        <w:pStyle w:val="Odsekzoznamu"/>
        <w:numPr>
          <w:ilvl w:val="0"/>
          <w:numId w:val="1"/>
        </w:numPr>
        <w:tabs>
          <w:tab w:val="left" w:pos="820"/>
          <w:tab w:val="left" w:pos="821"/>
        </w:tabs>
        <w:spacing w:before="1" w:line="305" w:lineRule="exact"/>
        <w:ind w:left="428" w:right="3" w:hanging="429"/>
        <w:jc w:val="both"/>
        <w:rPr>
          <w:sz w:val="24"/>
        </w:rPr>
      </w:pPr>
      <w:r>
        <w:rPr>
          <w:sz w:val="24"/>
        </w:rPr>
        <w:t>vyjadruje</w:t>
      </w:r>
      <w:r>
        <w:rPr>
          <w:spacing w:val="-4"/>
          <w:sz w:val="24"/>
        </w:rPr>
        <w:t xml:space="preserve"> </w:t>
      </w:r>
      <w:r>
        <w:rPr>
          <w:sz w:val="24"/>
        </w:rPr>
        <w:t>sa</w:t>
      </w:r>
      <w:r>
        <w:rPr>
          <w:spacing w:val="-5"/>
          <w:sz w:val="24"/>
        </w:rPr>
        <w:t xml:space="preserve"> </w:t>
      </w:r>
      <w:r>
        <w:rPr>
          <w:sz w:val="24"/>
        </w:rPr>
        <w:t>súvisle,</w:t>
      </w:r>
      <w:r>
        <w:rPr>
          <w:spacing w:val="-5"/>
          <w:sz w:val="24"/>
        </w:rPr>
        <w:t xml:space="preserve"> </w:t>
      </w:r>
      <w:r>
        <w:rPr>
          <w:sz w:val="24"/>
        </w:rPr>
        <w:t>výstižne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kultivovane</w:t>
      </w:r>
      <w:r>
        <w:rPr>
          <w:spacing w:val="-5"/>
          <w:sz w:val="24"/>
        </w:rPr>
        <w:t xml:space="preserve"> </w:t>
      </w:r>
      <w:r>
        <w:rPr>
          <w:sz w:val="24"/>
        </w:rPr>
        <w:t>písomnou</w:t>
      </w:r>
      <w:r>
        <w:rPr>
          <w:spacing w:val="-4"/>
          <w:sz w:val="24"/>
        </w:rPr>
        <w:t xml:space="preserve"> </w:t>
      </w:r>
      <w:r>
        <w:rPr>
          <w:sz w:val="24"/>
        </w:rPr>
        <w:t>aj</w:t>
      </w:r>
      <w:r>
        <w:rPr>
          <w:spacing w:val="-5"/>
          <w:sz w:val="24"/>
        </w:rPr>
        <w:t xml:space="preserve"> </w:t>
      </w:r>
      <w:r>
        <w:rPr>
          <w:sz w:val="24"/>
        </w:rPr>
        <w:t>ústnou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formou;</w:t>
      </w:r>
    </w:p>
    <w:p w:rsidR="00040360" w:rsidRDefault="00893679" w:rsidP="00FC2309">
      <w:pPr>
        <w:pStyle w:val="Odsekzoznamu"/>
        <w:numPr>
          <w:ilvl w:val="0"/>
          <w:numId w:val="1"/>
        </w:numPr>
        <w:tabs>
          <w:tab w:val="left" w:pos="820"/>
          <w:tab w:val="left" w:pos="821"/>
        </w:tabs>
        <w:spacing w:line="305" w:lineRule="exact"/>
        <w:ind w:left="428" w:right="3" w:hanging="429"/>
        <w:jc w:val="both"/>
        <w:rPr>
          <w:sz w:val="24"/>
        </w:rPr>
      </w:pPr>
      <w:r>
        <w:rPr>
          <w:sz w:val="24"/>
        </w:rPr>
        <w:t>využíva</w:t>
      </w:r>
      <w:r>
        <w:rPr>
          <w:spacing w:val="-3"/>
          <w:sz w:val="24"/>
        </w:rPr>
        <w:t xml:space="preserve"> </w:t>
      </w:r>
      <w:r>
        <w:rPr>
          <w:sz w:val="24"/>
        </w:rPr>
        <w:t>cudzí</w:t>
      </w:r>
      <w:r>
        <w:rPr>
          <w:spacing w:val="-5"/>
          <w:sz w:val="24"/>
        </w:rPr>
        <w:t xml:space="preserve"> </w:t>
      </w:r>
      <w:r>
        <w:rPr>
          <w:sz w:val="24"/>
        </w:rPr>
        <w:t>jazyk</w:t>
      </w:r>
      <w:r>
        <w:rPr>
          <w:spacing w:val="-5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úrovni používateľa</w:t>
      </w:r>
      <w:r>
        <w:rPr>
          <w:spacing w:val="-5"/>
          <w:sz w:val="24"/>
        </w:rPr>
        <w:t xml:space="preserve"> </w:t>
      </w:r>
      <w:r>
        <w:rPr>
          <w:sz w:val="24"/>
        </w:rPr>
        <w:t>základov</w:t>
      </w:r>
      <w:r>
        <w:rPr>
          <w:spacing w:val="-2"/>
          <w:sz w:val="24"/>
        </w:rPr>
        <w:t xml:space="preserve"> jazyka;</w:t>
      </w:r>
    </w:p>
    <w:p w:rsidR="00040360" w:rsidRDefault="00893679" w:rsidP="00FC2309">
      <w:pPr>
        <w:pStyle w:val="Odsekzoznamu"/>
        <w:numPr>
          <w:ilvl w:val="0"/>
          <w:numId w:val="1"/>
        </w:numPr>
        <w:tabs>
          <w:tab w:val="left" w:pos="820"/>
          <w:tab w:val="left" w:pos="821"/>
        </w:tabs>
        <w:spacing w:line="242" w:lineRule="auto"/>
        <w:ind w:left="428" w:right="3"/>
        <w:jc w:val="both"/>
        <w:rPr>
          <w:sz w:val="24"/>
        </w:rPr>
      </w:pPr>
      <w:r>
        <w:rPr>
          <w:sz w:val="24"/>
        </w:rPr>
        <w:t>používa</w:t>
      </w:r>
      <w:r>
        <w:rPr>
          <w:spacing w:val="40"/>
          <w:sz w:val="24"/>
        </w:rPr>
        <w:t xml:space="preserve"> </w:t>
      </w:r>
      <w:r>
        <w:rPr>
          <w:sz w:val="24"/>
        </w:rPr>
        <w:t>matematické</w:t>
      </w:r>
      <w:r>
        <w:rPr>
          <w:spacing w:val="40"/>
          <w:sz w:val="24"/>
        </w:rPr>
        <w:t xml:space="preserve"> </w:t>
      </w:r>
      <w:r>
        <w:rPr>
          <w:sz w:val="24"/>
        </w:rPr>
        <w:t>postupy</w:t>
      </w:r>
      <w:r>
        <w:rPr>
          <w:spacing w:val="40"/>
          <w:sz w:val="24"/>
        </w:rPr>
        <w:t xml:space="preserve"> </w:t>
      </w:r>
      <w:r>
        <w:rPr>
          <w:sz w:val="24"/>
        </w:rPr>
        <w:t>a</w:t>
      </w:r>
      <w:r>
        <w:rPr>
          <w:spacing w:val="40"/>
          <w:sz w:val="24"/>
        </w:rPr>
        <w:t xml:space="preserve"> </w:t>
      </w:r>
      <w:r>
        <w:rPr>
          <w:sz w:val="24"/>
        </w:rPr>
        <w:t>vedomosti</w:t>
      </w:r>
      <w:r>
        <w:rPr>
          <w:spacing w:val="40"/>
          <w:sz w:val="24"/>
        </w:rPr>
        <w:t xml:space="preserve"> </w:t>
      </w:r>
      <w:r>
        <w:rPr>
          <w:sz w:val="24"/>
        </w:rPr>
        <w:t>pri</w:t>
      </w:r>
      <w:r>
        <w:rPr>
          <w:spacing w:val="40"/>
          <w:sz w:val="24"/>
        </w:rPr>
        <w:t xml:space="preserve"> </w:t>
      </w:r>
      <w:r>
        <w:rPr>
          <w:sz w:val="24"/>
        </w:rPr>
        <w:t>riešení</w:t>
      </w:r>
      <w:r>
        <w:rPr>
          <w:spacing w:val="40"/>
          <w:sz w:val="24"/>
        </w:rPr>
        <w:t xml:space="preserve"> </w:t>
      </w:r>
      <w:r>
        <w:rPr>
          <w:sz w:val="24"/>
        </w:rPr>
        <w:t>praktických</w:t>
      </w:r>
      <w:r>
        <w:rPr>
          <w:spacing w:val="40"/>
          <w:sz w:val="24"/>
        </w:rPr>
        <w:t xml:space="preserve"> </w:t>
      </w:r>
      <w:r>
        <w:rPr>
          <w:sz w:val="24"/>
        </w:rPr>
        <w:t>problémov,</w:t>
      </w:r>
      <w:r>
        <w:rPr>
          <w:spacing w:val="40"/>
          <w:sz w:val="24"/>
        </w:rPr>
        <w:t xml:space="preserve"> </w:t>
      </w:r>
      <w:r>
        <w:rPr>
          <w:sz w:val="24"/>
        </w:rPr>
        <w:t>je</w:t>
      </w:r>
      <w:r>
        <w:rPr>
          <w:spacing w:val="40"/>
          <w:sz w:val="24"/>
        </w:rPr>
        <w:t xml:space="preserve"> </w:t>
      </w:r>
      <w:r>
        <w:rPr>
          <w:sz w:val="24"/>
        </w:rPr>
        <w:t>schopný aplikovať osvojené matematické modely logického a priestorového myslenia;</w:t>
      </w:r>
    </w:p>
    <w:p w:rsidR="00040360" w:rsidRDefault="00893679" w:rsidP="00FC2309">
      <w:pPr>
        <w:pStyle w:val="Odsekzoznamu"/>
        <w:numPr>
          <w:ilvl w:val="0"/>
          <w:numId w:val="1"/>
        </w:numPr>
        <w:tabs>
          <w:tab w:val="left" w:pos="820"/>
          <w:tab w:val="left" w:pos="821"/>
        </w:tabs>
        <w:spacing w:line="305" w:lineRule="exact"/>
        <w:ind w:left="428" w:right="3" w:hanging="429"/>
        <w:jc w:val="both"/>
        <w:rPr>
          <w:sz w:val="24"/>
        </w:rPr>
      </w:pPr>
      <w:r>
        <w:rPr>
          <w:sz w:val="24"/>
        </w:rPr>
        <w:t>používa</w:t>
      </w:r>
      <w:r w:rsidRPr="00621C3F">
        <w:rPr>
          <w:sz w:val="24"/>
        </w:rPr>
        <w:t xml:space="preserve"> </w:t>
      </w:r>
      <w:r>
        <w:rPr>
          <w:sz w:val="24"/>
        </w:rPr>
        <w:t>informačné</w:t>
      </w:r>
      <w:r w:rsidRPr="00621C3F">
        <w:rPr>
          <w:sz w:val="24"/>
        </w:rPr>
        <w:t xml:space="preserve"> </w:t>
      </w:r>
      <w:r>
        <w:rPr>
          <w:sz w:val="24"/>
        </w:rPr>
        <w:t>a</w:t>
      </w:r>
      <w:r w:rsidRPr="00621C3F">
        <w:rPr>
          <w:sz w:val="24"/>
        </w:rPr>
        <w:t xml:space="preserve"> </w:t>
      </w:r>
      <w:r>
        <w:rPr>
          <w:sz w:val="24"/>
        </w:rPr>
        <w:t>komunikačné</w:t>
      </w:r>
      <w:r w:rsidRPr="00621C3F">
        <w:rPr>
          <w:sz w:val="24"/>
        </w:rPr>
        <w:t xml:space="preserve"> </w:t>
      </w:r>
      <w:r>
        <w:rPr>
          <w:sz w:val="24"/>
        </w:rPr>
        <w:t>technológie</w:t>
      </w:r>
      <w:r w:rsidRPr="00621C3F">
        <w:rPr>
          <w:sz w:val="24"/>
        </w:rPr>
        <w:t xml:space="preserve"> </w:t>
      </w:r>
      <w:r>
        <w:rPr>
          <w:sz w:val="24"/>
        </w:rPr>
        <w:t>pre</w:t>
      </w:r>
      <w:r w:rsidRPr="00621C3F">
        <w:rPr>
          <w:sz w:val="24"/>
        </w:rPr>
        <w:t xml:space="preserve"> </w:t>
      </w:r>
      <w:r>
        <w:rPr>
          <w:sz w:val="24"/>
        </w:rPr>
        <w:t>potreby</w:t>
      </w:r>
      <w:r w:rsidRPr="00621C3F">
        <w:rPr>
          <w:sz w:val="24"/>
        </w:rPr>
        <w:t xml:space="preserve"> </w:t>
      </w:r>
      <w:r>
        <w:rPr>
          <w:sz w:val="24"/>
        </w:rPr>
        <w:t>učenia</w:t>
      </w:r>
      <w:r w:rsidRPr="00621C3F">
        <w:rPr>
          <w:sz w:val="24"/>
        </w:rPr>
        <w:t xml:space="preserve"> </w:t>
      </w:r>
      <w:r>
        <w:rPr>
          <w:sz w:val="24"/>
        </w:rPr>
        <w:t>sa</w:t>
      </w:r>
      <w:r w:rsidRPr="00621C3F">
        <w:rPr>
          <w:sz w:val="24"/>
        </w:rPr>
        <w:t xml:space="preserve"> </w:t>
      </w:r>
      <w:r>
        <w:rPr>
          <w:sz w:val="24"/>
        </w:rPr>
        <w:t>a</w:t>
      </w:r>
      <w:r w:rsidRPr="00621C3F">
        <w:rPr>
          <w:sz w:val="24"/>
        </w:rPr>
        <w:t xml:space="preserve"> </w:t>
      </w:r>
      <w:r>
        <w:rPr>
          <w:sz w:val="24"/>
        </w:rPr>
        <w:t>pre</w:t>
      </w:r>
      <w:r w:rsidRPr="00621C3F">
        <w:rPr>
          <w:sz w:val="24"/>
        </w:rPr>
        <w:t xml:space="preserve"> </w:t>
      </w:r>
      <w:r>
        <w:rPr>
          <w:sz w:val="24"/>
        </w:rPr>
        <w:t>svoj</w:t>
      </w:r>
      <w:r w:rsidRPr="00621C3F">
        <w:rPr>
          <w:sz w:val="24"/>
        </w:rPr>
        <w:t xml:space="preserve"> život;</w:t>
      </w:r>
    </w:p>
    <w:p w:rsidR="00040360" w:rsidRDefault="00893679" w:rsidP="00621C3F">
      <w:pPr>
        <w:pStyle w:val="Odsekzoznamu"/>
        <w:numPr>
          <w:ilvl w:val="0"/>
          <w:numId w:val="1"/>
        </w:numPr>
        <w:tabs>
          <w:tab w:val="left" w:pos="820"/>
          <w:tab w:val="left" w:pos="821"/>
        </w:tabs>
        <w:spacing w:line="305" w:lineRule="exact"/>
        <w:ind w:left="428" w:hanging="429"/>
        <w:jc w:val="both"/>
        <w:rPr>
          <w:sz w:val="24"/>
        </w:rPr>
      </w:pPr>
      <w:r>
        <w:rPr>
          <w:sz w:val="24"/>
        </w:rPr>
        <w:t>vyhľadá</w:t>
      </w:r>
      <w:r w:rsidRPr="00621C3F">
        <w:rPr>
          <w:sz w:val="24"/>
        </w:rPr>
        <w:t xml:space="preserve"> </w:t>
      </w:r>
      <w:r>
        <w:rPr>
          <w:sz w:val="24"/>
        </w:rPr>
        <w:t>a</w:t>
      </w:r>
      <w:r w:rsidRPr="00621C3F">
        <w:rPr>
          <w:sz w:val="24"/>
        </w:rPr>
        <w:t xml:space="preserve"> </w:t>
      </w:r>
      <w:r>
        <w:rPr>
          <w:sz w:val="24"/>
        </w:rPr>
        <w:t>využije</w:t>
      </w:r>
      <w:r w:rsidRPr="00621C3F">
        <w:rPr>
          <w:sz w:val="24"/>
        </w:rPr>
        <w:t xml:space="preserve"> </w:t>
      </w:r>
      <w:r>
        <w:rPr>
          <w:sz w:val="24"/>
        </w:rPr>
        <w:t>viaceré</w:t>
      </w:r>
      <w:r w:rsidRPr="00621C3F">
        <w:rPr>
          <w:sz w:val="24"/>
        </w:rPr>
        <w:t xml:space="preserve"> </w:t>
      </w:r>
      <w:r>
        <w:rPr>
          <w:sz w:val="24"/>
        </w:rPr>
        <w:t>informácie</w:t>
      </w:r>
      <w:r w:rsidRPr="00621C3F">
        <w:rPr>
          <w:sz w:val="24"/>
        </w:rPr>
        <w:t xml:space="preserve"> </w:t>
      </w:r>
      <w:r>
        <w:rPr>
          <w:sz w:val="24"/>
        </w:rPr>
        <w:t>a</w:t>
      </w:r>
      <w:r w:rsidRPr="00621C3F">
        <w:rPr>
          <w:sz w:val="24"/>
        </w:rPr>
        <w:t xml:space="preserve"> </w:t>
      </w:r>
      <w:r>
        <w:rPr>
          <w:sz w:val="24"/>
        </w:rPr>
        <w:t>možnosti</w:t>
      </w:r>
      <w:r w:rsidRPr="00621C3F">
        <w:rPr>
          <w:sz w:val="24"/>
        </w:rPr>
        <w:t xml:space="preserve"> </w:t>
      </w:r>
      <w:r>
        <w:rPr>
          <w:sz w:val="24"/>
        </w:rPr>
        <w:t>pri</w:t>
      </w:r>
      <w:r w:rsidRPr="00621C3F">
        <w:rPr>
          <w:sz w:val="24"/>
        </w:rPr>
        <w:t xml:space="preserve"> </w:t>
      </w:r>
      <w:r>
        <w:rPr>
          <w:sz w:val="24"/>
        </w:rPr>
        <w:t>plánovaní</w:t>
      </w:r>
      <w:r w:rsidRPr="00621C3F">
        <w:rPr>
          <w:sz w:val="24"/>
        </w:rPr>
        <w:t xml:space="preserve"> </w:t>
      </w:r>
      <w:r>
        <w:rPr>
          <w:sz w:val="24"/>
        </w:rPr>
        <w:t>úloh</w:t>
      </w:r>
      <w:r w:rsidRPr="00621C3F">
        <w:rPr>
          <w:sz w:val="24"/>
        </w:rPr>
        <w:t xml:space="preserve"> </w:t>
      </w:r>
      <w:r>
        <w:rPr>
          <w:sz w:val="24"/>
        </w:rPr>
        <w:t>a</w:t>
      </w:r>
      <w:r w:rsidRPr="00621C3F">
        <w:rPr>
          <w:sz w:val="24"/>
        </w:rPr>
        <w:t xml:space="preserve"> </w:t>
      </w:r>
      <w:r>
        <w:rPr>
          <w:sz w:val="24"/>
        </w:rPr>
        <w:t>riešení</w:t>
      </w:r>
      <w:r w:rsidRPr="00621C3F">
        <w:rPr>
          <w:sz w:val="24"/>
        </w:rPr>
        <w:t xml:space="preserve"> </w:t>
      </w:r>
      <w:r>
        <w:rPr>
          <w:sz w:val="24"/>
        </w:rPr>
        <w:t>problémov s uplatnením zásad kritického myslenia;</w:t>
      </w:r>
    </w:p>
    <w:p w:rsidR="00040360" w:rsidRDefault="00893679" w:rsidP="00621C3F">
      <w:pPr>
        <w:pStyle w:val="Odsekzoznamu"/>
        <w:numPr>
          <w:ilvl w:val="0"/>
          <w:numId w:val="1"/>
        </w:numPr>
        <w:tabs>
          <w:tab w:val="left" w:pos="820"/>
          <w:tab w:val="left" w:pos="821"/>
        </w:tabs>
        <w:spacing w:line="305" w:lineRule="exact"/>
        <w:ind w:left="428" w:hanging="429"/>
        <w:jc w:val="both"/>
        <w:rPr>
          <w:sz w:val="24"/>
        </w:rPr>
      </w:pPr>
      <w:r>
        <w:rPr>
          <w:sz w:val="24"/>
        </w:rPr>
        <w:t>dokáže</w:t>
      </w:r>
      <w:r w:rsidRPr="00621C3F">
        <w:rPr>
          <w:sz w:val="24"/>
        </w:rPr>
        <w:t xml:space="preserve"> </w:t>
      </w:r>
      <w:r>
        <w:rPr>
          <w:sz w:val="24"/>
        </w:rPr>
        <w:t>aplikovať</w:t>
      </w:r>
      <w:r w:rsidRPr="00621C3F">
        <w:rPr>
          <w:sz w:val="24"/>
        </w:rPr>
        <w:t xml:space="preserve"> </w:t>
      </w:r>
      <w:r>
        <w:rPr>
          <w:sz w:val="24"/>
        </w:rPr>
        <w:t>osvojené</w:t>
      </w:r>
      <w:r w:rsidRPr="00621C3F">
        <w:rPr>
          <w:sz w:val="24"/>
        </w:rPr>
        <w:t xml:space="preserve"> </w:t>
      </w:r>
      <w:r>
        <w:rPr>
          <w:sz w:val="24"/>
        </w:rPr>
        <w:t>poznatky</w:t>
      </w:r>
      <w:r w:rsidRPr="00621C3F">
        <w:rPr>
          <w:sz w:val="24"/>
        </w:rPr>
        <w:t xml:space="preserve"> </w:t>
      </w:r>
      <w:r>
        <w:rPr>
          <w:sz w:val="24"/>
        </w:rPr>
        <w:t>a</w:t>
      </w:r>
      <w:r w:rsidRPr="00621C3F">
        <w:rPr>
          <w:sz w:val="24"/>
        </w:rPr>
        <w:t xml:space="preserve"> </w:t>
      </w:r>
      <w:r>
        <w:rPr>
          <w:sz w:val="24"/>
        </w:rPr>
        <w:t>metódy</w:t>
      </w:r>
      <w:r w:rsidRPr="00621C3F">
        <w:rPr>
          <w:sz w:val="24"/>
        </w:rPr>
        <w:t xml:space="preserve"> </w:t>
      </w:r>
      <w:r>
        <w:rPr>
          <w:sz w:val="24"/>
        </w:rPr>
        <w:t>prírodných</w:t>
      </w:r>
      <w:r w:rsidRPr="00621C3F">
        <w:rPr>
          <w:sz w:val="24"/>
        </w:rPr>
        <w:t xml:space="preserve"> </w:t>
      </w:r>
      <w:r>
        <w:rPr>
          <w:sz w:val="24"/>
        </w:rPr>
        <w:t>vied</w:t>
      </w:r>
      <w:r w:rsidRPr="00621C3F">
        <w:rPr>
          <w:sz w:val="24"/>
        </w:rPr>
        <w:t xml:space="preserve"> </w:t>
      </w:r>
      <w:r>
        <w:rPr>
          <w:sz w:val="24"/>
        </w:rPr>
        <w:t>vo</w:t>
      </w:r>
      <w:r w:rsidRPr="00621C3F">
        <w:rPr>
          <w:sz w:val="24"/>
        </w:rPr>
        <w:t xml:space="preserve"> </w:t>
      </w:r>
      <w:r>
        <w:rPr>
          <w:sz w:val="24"/>
        </w:rPr>
        <w:t>svojom</w:t>
      </w:r>
      <w:r w:rsidRPr="00621C3F">
        <w:rPr>
          <w:sz w:val="24"/>
        </w:rPr>
        <w:t xml:space="preserve"> živote;</w:t>
      </w:r>
    </w:p>
    <w:p w:rsidR="00040360" w:rsidRDefault="00893679" w:rsidP="00621C3F">
      <w:pPr>
        <w:pStyle w:val="Odsekzoznamu"/>
        <w:numPr>
          <w:ilvl w:val="0"/>
          <w:numId w:val="1"/>
        </w:numPr>
        <w:tabs>
          <w:tab w:val="left" w:pos="820"/>
          <w:tab w:val="left" w:pos="821"/>
        </w:tabs>
        <w:spacing w:line="305" w:lineRule="exact"/>
        <w:ind w:left="428" w:hanging="429"/>
        <w:jc w:val="both"/>
        <w:rPr>
          <w:sz w:val="24"/>
        </w:rPr>
      </w:pPr>
      <w:r>
        <w:rPr>
          <w:sz w:val="24"/>
        </w:rPr>
        <w:t>uplatňuje</w:t>
      </w:r>
      <w:r w:rsidRPr="00621C3F">
        <w:rPr>
          <w:sz w:val="24"/>
        </w:rPr>
        <w:t xml:space="preserve"> </w:t>
      </w:r>
      <w:r>
        <w:rPr>
          <w:sz w:val="24"/>
        </w:rPr>
        <w:t>osvojené</w:t>
      </w:r>
      <w:r w:rsidRPr="00621C3F">
        <w:rPr>
          <w:sz w:val="24"/>
        </w:rPr>
        <w:t xml:space="preserve"> </w:t>
      </w:r>
      <w:r>
        <w:rPr>
          <w:sz w:val="24"/>
        </w:rPr>
        <w:t>základy</w:t>
      </w:r>
      <w:r w:rsidRPr="00621C3F">
        <w:rPr>
          <w:sz w:val="24"/>
        </w:rPr>
        <w:t xml:space="preserve"> </w:t>
      </w:r>
      <w:r>
        <w:rPr>
          <w:sz w:val="24"/>
        </w:rPr>
        <w:t>pre</w:t>
      </w:r>
      <w:r w:rsidRPr="00621C3F">
        <w:rPr>
          <w:sz w:val="24"/>
        </w:rPr>
        <w:t xml:space="preserve"> </w:t>
      </w:r>
      <w:r>
        <w:rPr>
          <w:sz w:val="24"/>
        </w:rPr>
        <w:t>efektívnu</w:t>
      </w:r>
      <w:r w:rsidRPr="00621C3F">
        <w:rPr>
          <w:sz w:val="24"/>
        </w:rPr>
        <w:t xml:space="preserve"> </w:t>
      </w:r>
      <w:r>
        <w:rPr>
          <w:sz w:val="24"/>
        </w:rPr>
        <w:t>spoluprácu</w:t>
      </w:r>
      <w:r w:rsidRPr="00621C3F">
        <w:rPr>
          <w:sz w:val="24"/>
        </w:rPr>
        <w:t xml:space="preserve"> </w:t>
      </w:r>
      <w:r>
        <w:rPr>
          <w:sz w:val="24"/>
        </w:rPr>
        <w:t>a</w:t>
      </w:r>
      <w:r w:rsidRPr="00621C3F">
        <w:rPr>
          <w:sz w:val="24"/>
        </w:rPr>
        <w:t xml:space="preserve"> </w:t>
      </w:r>
      <w:r>
        <w:rPr>
          <w:sz w:val="24"/>
        </w:rPr>
        <w:t>komunikáciu</w:t>
      </w:r>
      <w:r w:rsidRPr="00621C3F">
        <w:rPr>
          <w:sz w:val="24"/>
        </w:rPr>
        <w:t xml:space="preserve"> </w:t>
      </w:r>
      <w:r>
        <w:rPr>
          <w:sz w:val="24"/>
        </w:rPr>
        <w:t>v</w:t>
      </w:r>
      <w:r w:rsidRPr="00621C3F">
        <w:rPr>
          <w:sz w:val="24"/>
        </w:rPr>
        <w:t xml:space="preserve"> skupine;</w:t>
      </w:r>
    </w:p>
    <w:p w:rsidR="00040360" w:rsidRDefault="00893679" w:rsidP="00621C3F">
      <w:pPr>
        <w:pStyle w:val="Odsekzoznamu"/>
        <w:numPr>
          <w:ilvl w:val="0"/>
          <w:numId w:val="1"/>
        </w:numPr>
        <w:tabs>
          <w:tab w:val="left" w:pos="820"/>
          <w:tab w:val="left" w:pos="821"/>
        </w:tabs>
        <w:spacing w:line="305" w:lineRule="exact"/>
        <w:ind w:left="428" w:hanging="429"/>
        <w:jc w:val="both"/>
        <w:rPr>
          <w:sz w:val="24"/>
        </w:rPr>
      </w:pPr>
      <w:r>
        <w:rPr>
          <w:sz w:val="24"/>
        </w:rPr>
        <w:t xml:space="preserve">posúdi svoje silné a slabé stránky s ohľadom na svoje ďalšie vzdelávanie a budúce profesijné </w:t>
      </w:r>
      <w:r w:rsidRPr="00621C3F">
        <w:rPr>
          <w:sz w:val="24"/>
        </w:rPr>
        <w:t>záujmy;</w:t>
      </w:r>
    </w:p>
    <w:p w:rsidR="00040360" w:rsidRDefault="00893679" w:rsidP="00621C3F">
      <w:pPr>
        <w:pStyle w:val="Odsekzoznamu"/>
        <w:numPr>
          <w:ilvl w:val="0"/>
          <w:numId w:val="1"/>
        </w:numPr>
        <w:tabs>
          <w:tab w:val="left" w:pos="820"/>
          <w:tab w:val="left" w:pos="821"/>
        </w:tabs>
        <w:spacing w:line="305" w:lineRule="exact"/>
        <w:ind w:left="428" w:hanging="429"/>
        <w:jc w:val="both"/>
        <w:rPr>
          <w:sz w:val="24"/>
        </w:rPr>
      </w:pPr>
      <w:r>
        <w:rPr>
          <w:sz w:val="24"/>
        </w:rPr>
        <w:t>chápe</w:t>
      </w:r>
      <w:r w:rsidRPr="00621C3F">
        <w:rPr>
          <w:sz w:val="24"/>
        </w:rPr>
        <w:t xml:space="preserve"> </w:t>
      </w:r>
      <w:r>
        <w:rPr>
          <w:sz w:val="24"/>
        </w:rPr>
        <w:t>dôležitosť</w:t>
      </w:r>
      <w:r w:rsidRPr="00621C3F">
        <w:rPr>
          <w:sz w:val="24"/>
        </w:rPr>
        <w:t xml:space="preserve"> </w:t>
      </w:r>
      <w:r>
        <w:rPr>
          <w:sz w:val="24"/>
        </w:rPr>
        <w:t>ochrany</w:t>
      </w:r>
      <w:r w:rsidRPr="00621C3F">
        <w:rPr>
          <w:sz w:val="24"/>
        </w:rPr>
        <w:t xml:space="preserve"> </w:t>
      </w:r>
      <w:r>
        <w:rPr>
          <w:sz w:val="24"/>
        </w:rPr>
        <w:t>svojho</w:t>
      </w:r>
      <w:r w:rsidRPr="00621C3F">
        <w:rPr>
          <w:sz w:val="24"/>
        </w:rPr>
        <w:t xml:space="preserve"> </w:t>
      </w:r>
      <w:r>
        <w:rPr>
          <w:sz w:val="24"/>
        </w:rPr>
        <w:t>zdravia</w:t>
      </w:r>
      <w:r w:rsidRPr="00621C3F">
        <w:rPr>
          <w:sz w:val="24"/>
        </w:rPr>
        <w:t xml:space="preserve"> </w:t>
      </w:r>
      <w:r>
        <w:rPr>
          <w:sz w:val="24"/>
        </w:rPr>
        <w:t>a</w:t>
      </w:r>
      <w:r w:rsidRPr="00621C3F">
        <w:rPr>
          <w:sz w:val="24"/>
        </w:rPr>
        <w:t xml:space="preserve"> </w:t>
      </w:r>
      <w:r>
        <w:rPr>
          <w:sz w:val="24"/>
        </w:rPr>
        <w:t>uprednostňuje</w:t>
      </w:r>
      <w:r w:rsidRPr="00621C3F">
        <w:rPr>
          <w:sz w:val="24"/>
        </w:rPr>
        <w:t xml:space="preserve"> </w:t>
      </w:r>
      <w:r>
        <w:rPr>
          <w:sz w:val="24"/>
        </w:rPr>
        <w:t>základné</w:t>
      </w:r>
      <w:r w:rsidRPr="00621C3F">
        <w:rPr>
          <w:sz w:val="24"/>
        </w:rPr>
        <w:t xml:space="preserve"> </w:t>
      </w:r>
      <w:r>
        <w:rPr>
          <w:sz w:val="24"/>
        </w:rPr>
        <w:t>princípy</w:t>
      </w:r>
      <w:r w:rsidRPr="00621C3F">
        <w:rPr>
          <w:sz w:val="24"/>
        </w:rPr>
        <w:t xml:space="preserve"> </w:t>
      </w:r>
      <w:r>
        <w:rPr>
          <w:sz w:val="24"/>
        </w:rPr>
        <w:t>zdravého</w:t>
      </w:r>
      <w:r w:rsidRPr="00621C3F">
        <w:rPr>
          <w:sz w:val="24"/>
        </w:rPr>
        <w:t xml:space="preserve"> </w:t>
      </w:r>
      <w:r>
        <w:rPr>
          <w:sz w:val="24"/>
        </w:rPr>
        <w:t>životného štýlu v každodennom živote;</w:t>
      </w:r>
    </w:p>
    <w:p w:rsidR="00040360" w:rsidRDefault="00893679" w:rsidP="00621C3F">
      <w:pPr>
        <w:pStyle w:val="Odsekzoznamu"/>
        <w:numPr>
          <w:ilvl w:val="0"/>
          <w:numId w:val="1"/>
        </w:numPr>
        <w:tabs>
          <w:tab w:val="left" w:pos="820"/>
          <w:tab w:val="left" w:pos="821"/>
        </w:tabs>
        <w:spacing w:line="305" w:lineRule="exact"/>
        <w:ind w:left="428" w:hanging="429"/>
        <w:jc w:val="both"/>
        <w:rPr>
          <w:sz w:val="24"/>
        </w:rPr>
      </w:pPr>
      <w:r>
        <w:rPr>
          <w:sz w:val="24"/>
        </w:rPr>
        <w:t>uvedomuje</w:t>
      </w:r>
      <w:r w:rsidRPr="00621C3F">
        <w:rPr>
          <w:sz w:val="24"/>
        </w:rPr>
        <w:t xml:space="preserve"> </w:t>
      </w:r>
      <w:r>
        <w:rPr>
          <w:sz w:val="24"/>
        </w:rPr>
        <w:t>si</w:t>
      </w:r>
      <w:r w:rsidRPr="00621C3F">
        <w:rPr>
          <w:sz w:val="24"/>
        </w:rPr>
        <w:t xml:space="preserve"> </w:t>
      </w:r>
      <w:r>
        <w:rPr>
          <w:sz w:val="24"/>
        </w:rPr>
        <w:t>význam</w:t>
      </w:r>
      <w:r w:rsidRPr="00621C3F">
        <w:rPr>
          <w:sz w:val="24"/>
        </w:rPr>
        <w:t xml:space="preserve"> </w:t>
      </w:r>
      <w:r>
        <w:rPr>
          <w:sz w:val="24"/>
        </w:rPr>
        <w:t>kultúrneho</w:t>
      </w:r>
      <w:r w:rsidRPr="00621C3F">
        <w:rPr>
          <w:sz w:val="24"/>
        </w:rPr>
        <w:t xml:space="preserve"> </w:t>
      </w:r>
      <w:r>
        <w:rPr>
          <w:sz w:val="24"/>
        </w:rPr>
        <w:t>dedičstva</w:t>
      </w:r>
      <w:r w:rsidRPr="00621C3F">
        <w:rPr>
          <w:sz w:val="24"/>
        </w:rPr>
        <w:t xml:space="preserve"> </w:t>
      </w:r>
      <w:r>
        <w:rPr>
          <w:sz w:val="24"/>
        </w:rPr>
        <w:t>a</w:t>
      </w:r>
      <w:r w:rsidRPr="00621C3F">
        <w:rPr>
          <w:sz w:val="24"/>
        </w:rPr>
        <w:t xml:space="preserve"> </w:t>
      </w:r>
      <w:r>
        <w:rPr>
          <w:sz w:val="24"/>
        </w:rPr>
        <w:t>umenia</w:t>
      </w:r>
      <w:r w:rsidRPr="00621C3F">
        <w:rPr>
          <w:sz w:val="24"/>
        </w:rPr>
        <w:t xml:space="preserve"> </w:t>
      </w:r>
      <w:r>
        <w:rPr>
          <w:sz w:val="24"/>
        </w:rPr>
        <w:t>vo</w:t>
      </w:r>
      <w:r w:rsidRPr="00621C3F">
        <w:rPr>
          <w:sz w:val="24"/>
        </w:rPr>
        <w:t xml:space="preserve"> </w:t>
      </w:r>
      <w:r>
        <w:rPr>
          <w:sz w:val="24"/>
        </w:rPr>
        <w:t>svojom</w:t>
      </w:r>
      <w:r w:rsidRPr="00621C3F">
        <w:rPr>
          <w:sz w:val="24"/>
        </w:rPr>
        <w:t xml:space="preserve"> </w:t>
      </w:r>
      <w:r>
        <w:rPr>
          <w:sz w:val="24"/>
        </w:rPr>
        <w:t>živote</w:t>
      </w:r>
      <w:r w:rsidRPr="00621C3F">
        <w:rPr>
          <w:sz w:val="24"/>
        </w:rPr>
        <w:t xml:space="preserve"> </w:t>
      </w:r>
      <w:r>
        <w:rPr>
          <w:sz w:val="24"/>
        </w:rPr>
        <w:t>a</w:t>
      </w:r>
      <w:r w:rsidRPr="00621C3F">
        <w:rPr>
          <w:sz w:val="24"/>
        </w:rPr>
        <w:t xml:space="preserve"> </w:t>
      </w:r>
      <w:r>
        <w:rPr>
          <w:sz w:val="24"/>
        </w:rPr>
        <w:t>živote</w:t>
      </w:r>
      <w:r w:rsidRPr="00621C3F">
        <w:rPr>
          <w:sz w:val="24"/>
        </w:rPr>
        <w:t xml:space="preserve"> </w:t>
      </w:r>
      <w:r>
        <w:rPr>
          <w:sz w:val="24"/>
        </w:rPr>
        <w:t xml:space="preserve">celej </w:t>
      </w:r>
      <w:r w:rsidRPr="00621C3F">
        <w:rPr>
          <w:sz w:val="24"/>
        </w:rPr>
        <w:t>spoločnosti;</w:t>
      </w:r>
    </w:p>
    <w:p w:rsidR="00040360" w:rsidRDefault="00893679" w:rsidP="00621C3F">
      <w:pPr>
        <w:pStyle w:val="Odsekzoznamu"/>
        <w:numPr>
          <w:ilvl w:val="0"/>
          <w:numId w:val="1"/>
        </w:numPr>
        <w:tabs>
          <w:tab w:val="left" w:pos="820"/>
          <w:tab w:val="left" w:pos="821"/>
        </w:tabs>
        <w:spacing w:line="305" w:lineRule="exact"/>
        <w:ind w:left="428" w:hanging="429"/>
        <w:jc w:val="both"/>
        <w:rPr>
          <w:sz w:val="24"/>
        </w:rPr>
      </w:pPr>
      <w:r>
        <w:rPr>
          <w:sz w:val="24"/>
        </w:rPr>
        <w:t>prijíma</w:t>
      </w:r>
      <w:r w:rsidRPr="00621C3F">
        <w:rPr>
          <w:sz w:val="24"/>
        </w:rPr>
        <w:t xml:space="preserve"> </w:t>
      </w:r>
      <w:r>
        <w:rPr>
          <w:sz w:val="24"/>
        </w:rPr>
        <w:t>rozmanitosť</w:t>
      </w:r>
      <w:r w:rsidRPr="00621C3F">
        <w:rPr>
          <w:sz w:val="24"/>
        </w:rPr>
        <w:t xml:space="preserve"> </w:t>
      </w:r>
      <w:r>
        <w:rPr>
          <w:sz w:val="24"/>
        </w:rPr>
        <w:t>ako</w:t>
      </w:r>
      <w:r w:rsidRPr="00621C3F">
        <w:rPr>
          <w:sz w:val="24"/>
        </w:rPr>
        <w:t xml:space="preserve"> </w:t>
      </w:r>
      <w:r>
        <w:rPr>
          <w:sz w:val="24"/>
        </w:rPr>
        <w:t>prirodzenú</w:t>
      </w:r>
      <w:r w:rsidRPr="00621C3F">
        <w:rPr>
          <w:sz w:val="24"/>
        </w:rPr>
        <w:t xml:space="preserve"> </w:t>
      </w:r>
      <w:r>
        <w:rPr>
          <w:sz w:val="24"/>
        </w:rPr>
        <w:t>súčasť</w:t>
      </w:r>
      <w:r w:rsidRPr="00621C3F">
        <w:rPr>
          <w:sz w:val="24"/>
        </w:rPr>
        <w:t xml:space="preserve"> spoločnosti;</w:t>
      </w:r>
    </w:p>
    <w:p w:rsidR="00040360" w:rsidRDefault="00893679" w:rsidP="00621C3F">
      <w:pPr>
        <w:pStyle w:val="Odsekzoznamu"/>
        <w:numPr>
          <w:ilvl w:val="0"/>
          <w:numId w:val="1"/>
        </w:numPr>
        <w:tabs>
          <w:tab w:val="left" w:pos="820"/>
          <w:tab w:val="left" w:pos="821"/>
        </w:tabs>
        <w:spacing w:line="305" w:lineRule="exact"/>
        <w:ind w:left="428" w:hanging="429"/>
        <w:jc w:val="both"/>
        <w:rPr>
          <w:sz w:val="24"/>
        </w:rPr>
      </w:pPr>
      <w:r>
        <w:rPr>
          <w:sz w:val="24"/>
        </w:rPr>
        <w:t>pozná</w:t>
      </w:r>
      <w:r w:rsidRPr="00621C3F">
        <w:rPr>
          <w:sz w:val="24"/>
        </w:rPr>
        <w:t xml:space="preserve"> </w:t>
      </w:r>
      <w:r>
        <w:rPr>
          <w:sz w:val="24"/>
        </w:rPr>
        <w:t>a</w:t>
      </w:r>
      <w:r w:rsidRPr="00621C3F">
        <w:rPr>
          <w:sz w:val="24"/>
        </w:rPr>
        <w:t xml:space="preserve"> </w:t>
      </w:r>
      <w:r>
        <w:rPr>
          <w:sz w:val="24"/>
        </w:rPr>
        <w:t>uplatňuje</w:t>
      </w:r>
      <w:r w:rsidRPr="00621C3F">
        <w:rPr>
          <w:sz w:val="24"/>
        </w:rPr>
        <w:t xml:space="preserve"> </w:t>
      </w:r>
      <w:r>
        <w:rPr>
          <w:sz w:val="24"/>
        </w:rPr>
        <w:t>svoje</w:t>
      </w:r>
      <w:r w:rsidRPr="00621C3F">
        <w:rPr>
          <w:sz w:val="24"/>
        </w:rPr>
        <w:t xml:space="preserve"> </w:t>
      </w:r>
      <w:r>
        <w:rPr>
          <w:sz w:val="24"/>
        </w:rPr>
        <w:t>práva</w:t>
      </w:r>
      <w:r w:rsidRPr="00621C3F">
        <w:rPr>
          <w:sz w:val="24"/>
        </w:rPr>
        <w:t xml:space="preserve"> </w:t>
      </w:r>
      <w:r>
        <w:rPr>
          <w:sz w:val="24"/>
        </w:rPr>
        <w:t>a</w:t>
      </w:r>
      <w:r w:rsidRPr="00621C3F">
        <w:rPr>
          <w:sz w:val="24"/>
        </w:rPr>
        <w:t xml:space="preserve"> </w:t>
      </w:r>
      <w:r>
        <w:rPr>
          <w:sz w:val="24"/>
        </w:rPr>
        <w:t>rešpektuje</w:t>
      </w:r>
      <w:r w:rsidRPr="00621C3F">
        <w:rPr>
          <w:sz w:val="24"/>
        </w:rPr>
        <w:t xml:space="preserve"> </w:t>
      </w:r>
      <w:r>
        <w:rPr>
          <w:sz w:val="24"/>
        </w:rPr>
        <w:t>práva</w:t>
      </w:r>
      <w:r w:rsidRPr="00621C3F">
        <w:rPr>
          <w:sz w:val="24"/>
        </w:rPr>
        <w:t xml:space="preserve"> iných;</w:t>
      </w:r>
    </w:p>
    <w:p w:rsidR="00040360" w:rsidRDefault="00893679" w:rsidP="00621C3F">
      <w:pPr>
        <w:pStyle w:val="Odsekzoznamu"/>
        <w:numPr>
          <w:ilvl w:val="0"/>
          <w:numId w:val="1"/>
        </w:numPr>
        <w:tabs>
          <w:tab w:val="left" w:pos="820"/>
          <w:tab w:val="left" w:pos="821"/>
        </w:tabs>
        <w:spacing w:line="305" w:lineRule="exact"/>
        <w:ind w:left="428" w:hanging="429"/>
        <w:jc w:val="both"/>
        <w:rPr>
          <w:sz w:val="24"/>
        </w:rPr>
      </w:pPr>
      <w:r>
        <w:rPr>
          <w:sz w:val="24"/>
        </w:rPr>
        <w:t>má</w:t>
      </w:r>
      <w:r w:rsidRPr="00621C3F">
        <w:rPr>
          <w:sz w:val="24"/>
        </w:rPr>
        <w:t xml:space="preserve"> </w:t>
      </w:r>
      <w:r>
        <w:rPr>
          <w:sz w:val="24"/>
        </w:rPr>
        <w:t>predpoklady</w:t>
      </w:r>
      <w:r w:rsidRPr="00621C3F">
        <w:rPr>
          <w:sz w:val="24"/>
        </w:rPr>
        <w:t xml:space="preserve"> </w:t>
      </w:r>
      <w:r>
        <w:rPr>
          <w:sz w:val="24"/>
        </w:rPr>
        <w:t>stať</w:t>
      </w:r>
      <w:r w:rsidRPr="00621C3F">
        <w:rPr>
          <w:sz w:val="24"/>
        </w:rPr>
        <w:t xml:space="preserve"> </w:t>
      </w:r>
      <w:r>
        <w:rPr>
          <w:sz w:val="24"/>
        </w:rPr>
        <w:t>sa</w:t>
      </w:r>
      <w:r w:rsidRPr="00621C3F">
        <w:rPr>
          <w:sz w:val="24"/>
        </w:rPr>
        <w:t xml:space="preserve"> </w:t>
      </w:r>
      <w:r>
        <w:rPr>
          <w:sz w:val="24"/>
        </w:rPr>
        <w:t>aktívnym</w:t>
      </w:r>
      <w:r w:rsidRPr="00621C3F">
        <w:rPr>
          <w:sz w:val="24"/>
        </w:rPr>
        <w:t xml:space="preserve"> </w:t>
      </w:r>
      <w:r>
        <w:rPr>
          <w:sz w:val="24"/>
        </w:rPr>
        <w:t>občanom</w:t>
      </w:r>
      <w:r w:rsidRPr="00621C3F">
        <w:rPr>
          <w:sz w:val="24"/>
        </w:rPr>
        <w:t xml:space="preserve"> </w:t>
      </w:r>
      <w:r>
        <w:rPr>
          <w:sz w:val="24"/>
        </w:rPr>
        <w:t>v</w:t>
      </w:r>
      <w:r w:rsidRPr="00621C3F">
        <w:rPr>
          <w:sz w:val="24"/>
        </w:rPr>
        <w:t xml:space="preserve"> </w:t>
      </w:r>
      <w:r>
        <w:rPr>
          <w:sz w:val="24"/>
        </w:rPr>
        <w:t>národnom</w:t>
      </w:r>
      <w:r w:rsidRPr="00621C3F">
        <w:rPr>
          <w:sz w:val="24"/>
        </w:rPr>
        <w:t xml:space="preserve"> </w:t>
      </w:r>
      <w:r>
        <w:rPr>
          <w:sz w:val="24"/>
        </w:rPr>
        <w:t>i</w:t>
      </w:r>
      <w:r w:rsidRPr="00621C3F">
        <w:rPr>
          <w:sz w:val="24"/>
        </w:rPr>
        <w:t xml:space="preserve"> </w:t>
      </w:r>
      <w:r>
        <w:rPr>
          <w:sz w:val="24"/>
        </w:rPr>
        <w:t>globálnom</w:t>
      </w:r>
      <w:r w:rsidRPr="00621C3F">
        <w:rPr>
          <w:sz w:val="24"/>
        </w:rPr>
        <w:t xml:space="preserve"> kontexte.</w:t>
      </w:r>
    </w:p>
    <w:p w:rsidR="00040360" w:rsidRDefault="00893679" w:rsidP="00621C3F">
      <w:pPr>
        <w:pStyle w:val="Zkladntext"/>
        <w:spacing w:before="58"/>
        <w:jc w:val="both"/>
        <w:rPr>
          <w:spacing w:val="-2"/>
        </w:rPr>
      </w:pPr>
      <w:r>
        <w:t>Získané</w:t>
      </w:r>
      <w:r>
        <w:rPr>
          <w:spacing w:val="-5"/>
        </w:rPr>
        <w:t xml:space="preserve"> </w:t>
      </w:r>
      <w:r>
        <w:t>kompetencie</w:t>
      </w:r>
      <w:r>
        <w:rPr>
          <w:spacing w:val="-4"/>
        </w:rPr>
        <w:t xml:space="preserve"> </w:t>
      </w:r>
      <w:r>
        <w:t>žiaka</w:t>
      </w:r>
      <w:r>
        <w:rPr>
          <w:spacing w:val="-4"/>
        </w:rPr>
        <w:t xml:space="preserve"> </w:t>
      </w:r>
      <w:r>
        <w:t>menia</w:t>
      </w:r>
      <w:r>
        <w:rPr>
          <w:spacing w:val="-2"/>
        </w:rPr>
        <w:t xml:space="preserve"> </w:t>
      </w:r>
      <w:r>
        <w:t>svoju</w:t>
      </w:r>
      <w:r>
        <w:rPr>
          <w:spacing w:val="-3"/>
        </w:rPr>
        <w:t xml:space="preserve"> </w:t>
      </w:r>
      <w:r>
        <w:t>kvalitu</w:t>
      </w:r>
      <w:r>
        <w:rPr>
          <w:spacing w:val="-2"/>
        </w:rPr>
        <w:t xml:space="preserve"> </w:t>
      </w:r>
      <w:r>
        <w:t>(rozvíjajú</w:t>
      </w:r>
      <w:r>
        <w:rPr>
          <w:spacing w:val="-5"/>
        </w:rPr>
        <w:t xml:space="preserve"> </w:t>
      </w:r>
      <w:r>
        <w:t>sa)</w:t>
      </w:r>
      <w:r>
        <w:rPr>
          <w:spacing w:val="-4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priebehu</w:t>
      </w:r>
      <w:r>
        <w:rPr>
          <w:spacing w:val="-5"/>
        </w:rPr>
        <w:t xml:space="preserve"> </w:t>
      </w:r>
      <w:r>
        <w:t>jeho</w:t>
      </w:r>
      <w:r>
        <w:rPr>
          <w:spacing w:val="-2"/>
        </w:rPr>
        <w:t xml:space="preserve"> </w:t>
      </w:r>
      <w:r>
        <w:t>ďalšieho</w:t>
      </w:r>
      <w:r>
        <w:rPr>
          <w:spacing w:val="-5"/>
        </w:rPr>
        <w:t xml:space="preserve"> </w:t>
      </w:r>
      <w:r>
        <w:rPr>
          <w:spacing w:val="-2"/>
        </w:rPr>
        <w:t>vzdelávania.</w:t>
      </w:r>
    </w:p>
    <w:p w:rsidR="00693E1D" w:rsidRPr="00C13B7F" w:rsidRDefault="00693E1D" w:rsidP="00FC2309">
      <w:pPr>
        <w:pStyle w:val="Nadpis1"/>
        <w:spacing w:after="240"/>
        <w:ind w:left="431" w:hanging="431"/>
      </w:pPr>
      <w:bookmarkStart w:id="5" w:name="_Toc147927430"/>
      <w:r w:rsidRPr="00C13B7F">
        <w:lastRenderedPageBreak/>
        <w:t>Charakteristika odboru vzdelávania a jeho dĺžka</w:t>
      </w:r>
      <w:bookmarkEnd w:id="5"/>
    </w:p>
    <w:p w:rsidR="00693E1D" w:rsidRDefault="00693E1D" w:rsidP="00EB11FC">
      <w:pPr>
        <w:pStyle w:val="Zkladntext"/>
        <w:jc w:val="both"/>
      </w:pPr>
      <w:r w:rsidRPr="00FC2309">
        <w:rPr>
          <w:b/>
        </w:rPr>
        <w:t>Primárne vzdelávanie</w:t>
      </w:r>
      <w:r w:rsidRPr="00693E1D">
        <w:t xml:space="preserve"> poskytuje základy všeobecného vzdelania, osvojenie si elementárnej</w:t>
      </w:r>
      <w:r w:rsidR="00EB11FC">
        <w:t xml:space="preserve"> </w:t>
      </w:r>
      <w:r w:rsidRPr="00693E1D">
        <w:t>gramotnosti a kompetencií nevyhnutných pre ďalšie vzdelávanie. Formuje a rozvíja charakter žiaka</w:t>
      </w:r>
      <w:r>
        <w:t xml:space="preserve"> </w:t>
      </w:r>
      <w:r w:rsidRPr="00693E1D">
        <w:t>v súlade s etickými hodnotami. Primárne vzdelávanie – prvý stupeň základnej školy tvorí 1. – 4.</w:t>
      </w:r>
      <w:r>
        <w:t xml:space="preserve"> </w:t>
      </w:r>
      <w:r w:rsidRPr="00693E1D">
        <w:t>ročník základnej školy.</w:t>
      </w:r>
    </w:p>
    <w:p w:rsidR="00693E1D" w:rsidRDefault="00693E1D" w:rsidP="00DB5D01">
      <w:pPr>
        <w:pStyle w:val="Zkladntext"/>
        <w:spacing w:before="120"/>
        <w:jc w:val="both"/>
      </w:pPr>
      <w:r w:rsidRPr="00FC2309">
        <w:rPr>
          <w:b/>
        </w:rPr>
        <w:t>Nižšie stredné vzdelávanie</w:t>
      </w:r>
      <w:r>
        <w:t xml:space="preserve"> zabezpečuje rozvoj osobného potenciálu každého žiaka, jeho spôsobilostí, zručností a vedomostí potrebných v osobnom i občianskom živote a pre ďalšie vzdelávanie. Formuje a rozvíja charakter žiakov v súlade s etickými hodnotami. Nižšie stredné vzdelávanie – druhý stupeň základnej školy tvorí 5. – 9. ročník.</w:t>
      </w:r>
    </w:p>
    <w:p w:rsidR="0067417E" w:rsidRPr="00C13B7F" w:rsidRDefault="0067417E" w:rsidP="00FC2309">
      <w:pPr>
        <w:pStyle w:val="Nadpis1"/>
        <w:spacing w:after="240"/>
        <w:ind w:left="431" w:hanging="431"/>
      </w:pPr>
      <w:bookmarkStart w:id="6" w:name="_Toc147927431"/>
      <w:r w:rsidRPr="00C13B7F">
        <w:t>Forma výchovy a vzdelávania</w:t>
      </w:r>
      <w:bookmarkEnd w:id="6"/>
    </w:p>
    <w:p w:rsidR="009E138A" w:rsidRPr="009E138A" w:rsidRDefault="007114D8" w:rsidP="009E138A">
      <w:pPr>
        <w:widowControl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Výchova a vzdelávanie sa </w:t>
      </w:r>
      <w:r w:rsidR="009E138A" w:rsidRPr="009E138A">
        <w:rPr>
          <w:sz w:val="24"/>
          <w:szCs w:val="24"/>
        </w:rPr>
        <w:t xml:space="preserve">organizuje </w:t>
      </w:r>
      <w:r w:rsidR="009E138A" w:rsidRPr="00FC2309">
        <w:rPr>
          <w:b/>
          <w:sz w:val="24"/>
          <w:szCs w:val="24"/>
        </w:rPr>
        <w:t>dennou formou</w:t>
      </w:r>
      <w:r w:rsidR="009E138A" w:rsidRPr="009E138A">
        <w:rPr>
          <w:sz w:val="24"/>
          <w:szCs w:val="24"/>
        </w:rPr>
        <w:t>.</w:t>
      </w:r>
    </w:p>
    <w:p w:rsidR="009E138A" w:rsidRPr="009E138A" w:rsidRDefault="009E138A" w:rsidP="009E138A">
      <w:pPr>
        <w:widowControl/>
        <w:adjustRightInd w:val="0"/>
        <w:rPr>
          <w:sz w:val="24"/>
          <w:szCs w:val="24"/>
        </w:rPr>
      </w:pPr>
      <w:r w:rsidRPr="009E138A">
        <w:rPr>
          <w:sz w:val="24"/>
          <w:szCs w:val="24"/>
        </w:rPr>
        <w:t>Denná forma štúdia sa môže uskutočňovať aj ako dištančná:</w:t>
      </w:r>
    </w:p>
    <w:p w:rsidR="009E138A" w:rsidRPr="009E138A" w:rsidRDefault="009E138A" w:rsidP="009E138A">
      <w:pPr>
        <w:pStyle w:val="Odsekzoznamu"/>
        <w:numPr>
          <w:ilvl w:val="0"/>
          <w:numId w:val="1"/>
        </w:numPr>
        <w:tabs>
          <w:tab w:val="left" w:pos="821"/>
        </w:tabs>
        <w:spacing w:line="305" w:lineRule="exact"/>
        <w:ind w:left="428" w:hanging="429"/>
        <w:jc w:val="both"/>
        <w:rPr>
          <w:sz w:val="24"/>
        </w:rPr>
      </w:pPr>
      <w:r w:rsidRPr="009E138A">
        <w:rPr>
          <w:sz w:val="24"/>
        </w:rPr>
        <w:t>v celom rozsahu vzdelávania zabezpečovaného školou pre žiakov, ktorí plnia povinnú školskú dochádzku individuálnym vzdelávaním, preto, že ich zdravotný stav neumožňuje účasť na vzdelávaní v škole alebo preto, že boli vzatí do väzby alebo sú vo výkone trestu odňatia slobody;</w:t>
      </w:r>
    </w:p>
    <w:p w:rsidR="009E138A" w:rsidRPr="009E138A" w:rsidRDefault="009E138A" w:rsidP="009E138A">
      <w:pPr>
        <w:pStyle w:val="Odsekzoznamu"/>
        <w:numPr>
          <w:ilvl w:val="0"/>
          <w:numId w:val="1"/>
        </w:numPr>
        <w:tabs>
          <w:tab w:val="left" w:pos="821"/>
        </w:tabs>
        <w:spacing w:line="305" w:lineRule="exact"/>
        <w:ind w:left="428" w:hanging="429"/>
        <w:jc w:val="both"/>
        <w:rPr>
          <w:sz w:val="24"/>
        </w:rPr>
      </w:pPr>
      <w:r w:rsidRPr="009E138A">
        <w:rPr>
          <w:sz w:val="24"/>
        </w:rPr>
        <w:t>v rozsahu podľa rozhodnutia riaditeľa školy pre žiakov, ktorí plnia povinnú školskú dochádzku podľa individuálneho učebného plánu;</w:t>
      </w:r>
    </w:p>
    <w:p w:rsidR="009E138A" w:rsidRPr="009E138A" w:rsidRDefault="009E138A" w:rsidP="009E138A">
      <w:pPr>
        <w:pStyle w:val="Odsekzoznamu"/>
        <w:numPr>
          <w:ilvl w:val="0"/>
          <w:numId w:val="1"/>
        </w:numPr>
        <w:tabs>
          <w:tab w:val="left" w:pos="821"/>
        </w:tabs>
        <w:spacing w:line="305" w:lineRule="exact"/>
        <w:ind w:left="428" w:hanging="429"/>
        <w:jc w:val="both"/>
        <w:rPr>
          <w:sz w:val="24"/>
        </w:rPr>
      </w:pPr>
      <w:r w:rsidRPr="009E138A">
        <w:rPr>
          <w:sz w:val="24"/>
        </w:rPr>
        <w:t>v rozsahu podľa odporúčania zariadenia poradenstva a prevencie pre žiakov so špecifickými výchovno-vzdelávacími potrebami, ktorí sú vzdelávaní podľa individuálneho vzdelávacieho programu alebo ktorí sú žiakmi so všeobecným intelektovým nadaním;</w:t>
      </w:r>
    </w:p>
    <w:p w:rsidR="009E138A" w:rsidRPr="009E138A" w:rsidRDefault="009E138A" w:rsidP="009E138A">
      <w:pPr>
        <w:pStyle w:val="Odsekzoznamu"/>
        <w:numPr>
          <w:ilvl w:val="0"/>
          <w:numId w:val="1"/>
        </w:numPr>
        <w:tabs>
          <w:tab w:val="left" w:pos="821"/>
        </w:tabs>
        <w:spacing w:line="305" w:lineRule="exact"/>
        <w:ind w:left="428" w:hanging="429"/>
        <w:jc w:val="both"/>
        <w:rPr>
          <w:sz w:val="24"/>
        </w:rPr>
      </w:pPr>
      <w:r w:rsidRPr="009E138A">
        <w:rPr>
          <w:sz w:val="24"/>
        </w:rPr>
        <w:t>v rozsahu podľa rozhodnutia riaditeľa školy, ministra školstva alebo inej oprávnenej osoby</w:t>
      </w:r>
      <w:r w:rsidR="00D866F2">
        <w:rPr>
          <w:sz w:val="24"/>
        </w:rPr>
        <w:t xml:space="preserve"> </w:t>
      </w:r>
      <w:r w:rsidRPr="009E138A">
        <w:rPr>
          <w:sz w:val="24"/>
        </w:rPr>
        <w:t>v čase mimoriadnej situácie, núdzového stavu alebo výnimočného stavu pre všetkých žiakov;</w:t>
      </w:r>
    </w:p>
    <w:p w:rsidR="0067417E" w:rsidRPr="009E138A" w:rsidRDefault="009E138A" w:rsidP="009E138A">
      <w:pPr>
        <w:pStyle w:val="Odsekzoznamu"/>
        <w:numPr>
          <w:ilvl w:val="0"/>
          <w:numId w:val="1"/>
        </w:numPr>
        <w:tabs>
          <w:tab w:val="left" w:pos="821"/>
        </w:tabs>
        <w:spacing w:line="305" w:lineRule="exact"/>
        <w:ind w:left="428" w:hanging="429"/>
        <w:jc w:val="both"/>
        <w:rPr>
          <w:sz w:val="24"/>
        </w:rPr>
      </w:pPr>
      <w:r w:rsidRPr="009E138A">
        <w:rPr>
          <w:sz w:val="24"/>
        </w:rPr>
        <w:t>v rozsahu nevyhnutne potrebnom, najviac však 1 mesiac, z dôvodu havárie v budove školy alebo rekonštrukcie budovy školy.</w:t>
      </w:r>
    </w:p>
    <w:p w:rsidR="001C432C" w:rsidRPr="00C13B7F" w:rsidRDefault="001C432C" w:rsidP="00FC2309">
      <w:pPr>
        <w:pStyle w:val="Nadpis1"/>
        <w:spacing w:after="240"/>
        <w:ind w:left="431" w:hanging="431"/>
      </w:pPr>
      <w:bookmarkStart w:id="7" w:name="_Toc147927432"/>
      <w:r w:rsidRPr="00C13B7F">
        <w:t>Vyučovací jazyk</w:t>
      </w:r>
      <w:bookmarkEnd w:id="7"/>
    </w:p>
    <w:p w:rsidR="001C432C" w:rsidRDefault="001C432C" w:rsidP="00070D15">
      <w:pPr>
        <w:pStyle w:val="Zkladntext"/>
        <w:spacing w:before="269"/>
      </w:pPr>
      <w:r>
        <w:t>Výchova</w:t>
      </w:r>
      <w:r>
        <w:rPr>
          <w:spacing w:val="17"/>
        </w:rPr>
        <w:t xml:space="preserve"> </w:t>
      </w:r>
      <w:r>
        <w:t>a vzdelávanie</w:t>
      </w:r>
      <w:r>
        <w:rPr>
          <w:spacing w:val="20"/>
        </w:rPr>
        <w:t xml:space="preserve"> </w:t>
      </w:r>
      <w:r>
        <w:t>sa</w:t>
      </w:r>
      <w:r>
        <w:rPr>
          <w:spacing w:val="17"/>
        </w:rPr>
        <w:t xml:space="preserve"> </w:t>
      </w:r>
      <w:r w:rsidR="001B1589">
        <w:rPr>
          <w:spacing w:val="17"/>
        </w:rPr>
        <w:t>v </w:t>
      </w:r>
      <w:r w:rsidR="001B1589" w:rsidRPr="001B1589">
        <w:t xml:space="preserve">škole </w:t>
      </w:r>
      <w:r>
        <w:t>uskutočňuje</w:t>
      </w:r>
      <w:r>
        <w:rPr>
          <w:spacing w:val="19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slovenskom</w:t>
      </w:r>
      <w:r>
        <w:rPr>
          <w:spacing w:val="19"/>
        </w:rPr>
        <w:t xml:space="preserve"> </w:t>
      </w:r>
      <w:r>
        <w:t>jazyku</w:t>
      </w:r>
      <w:r>
        <w:rPr>
          <w:spacing w:val="-2"/>
        </w:rPr>
        <w:t>.</w:t>
      </w:r>
    </w:p>
    <w:p w:rsidR="00070D15" w:rsidRPr="00C13B7F" w:rsidRDefault="00893679" w:rsidP="00FC2309">
      <w:pPr>
        <w:pStyle w:val="Nadpis1"/>
        <w:spacing w:after="240"/>
        <w:ind w:left="431" w:hanging="431"/>
      </w:pPr>
      <w:bookmarkStart w:id="8" w:name="_Toc147927433"/>
      <w:r w:rsidRPr="00C13B7F">
        <w:t>Rámcové učebné plány</w:t>
      </w:r>
      <w:bookmarkEnd w:id="8"/>
    </w:p>
    <w:p w:rsidR="004F5F8B" w:rsidRDefault="004F5F8B" w:rsidP="002D0CD9">
      <w:pPr>
        <w:pStyle w:val="Zkladntext"/>
        <w:ind w:right="3"/>
        <w:jc w:val="both"/>
      </w:pPr>
      <w:r>
        <w:t xml:space="preserve">Problematika príbuzných vyučovacích predmetov školy je rozčlenená do vzdelávacích oblastí, ktoré zabezpečujú nadväznosť a previazanosť obsahu jednotlivých vyučovacích predmetov pre primárne a nižšie stredné vzdelávanie základnej školy. Umožňujú rozvíjanie </w:t>
      </w:r>
      <w:proofErr w:type="spellStart"/>
      <w:r>
        <w:t>medzipredmetových</w:t>
      </w:r>
      <w:proofErr w:type="spellEnd"/>
      <w:r>
        <w:t xml:space="preserve"> vzťahov, a tým aj kooperáciu v rámci jednotlivých predmetov.</w:t>
      </w:r>
    </w:p>
    <w:p w:rsidR="00D04014" w:rsidRPr="00F03682" w:rsidRDefault="00967B28" w:rsidP="002D0CD9">
      <w:pPr>
        <w:pStyle w:val="Zkladntext"/>
        <w:jc w:val="both"/>
      </w:pPr>
      <w:r w:rsidRPr="00F03682">
        <w:t>Č</w:t>
      </w:r>
      <w:r w:rsidR="00893679" w:rsidRPr="00F03682">
        <w:t>asové dotácie vyučovacích predmetov podľa</w:t>
      </w:r>
      <w:r w:rsidRPr="00F03682">
        <w:t xml:space="preserve"> jednotlivých </w:t>
      </w:r>
      <w:r w:rsidR="00893679" w:rsidRPr="00F03682">
        <w:t>ročníkov</w:t>
      </w:r>
      <w:r w:rsidRPr="00F03682">
        <w:t xml:space="preserve"> sú zapracované do rámcových učebných plánov</w:t>
      </w:r>
      <w:r w:rsidR="00D04014" w:rsidRPr="00F03682">
        <w:t>, vypracovaných v súlade s Rámcovým učebným plánom pre ZŠ s vyučovacím jazykom slovenským.</w:t>
      </w:r>
    </w:p>
    <w:p w:rsidR="00967B28" w:rsidRPr="004F5F8B" w:rsidRDefault="00967B28" w:rsidP="002D0CD9">
      <w:pPr>
        <w:pStyle w:val="Zkladntext"/>
        <w:spacing w:line="259" w:lineRule="auto"/>
        <w:ind w:right="3"/>
        <w:jc w:val="both"/>
      </w:pPr>
      <w:r w:rsidRPr="004F5F8B">
        <w:t>Vymedzujú</w:t>
      </w:r>
      <w:r w:rsidR="00893679" w:rsidRPr="004F5F8B">
        <w:t xml:space="preserve"> poč</w:t>
      </w:r>
      <w:r w:rsidRPr="004F5F8B">
        <w:t>ty</w:t>
      </w:r>
      <w:r w:rsidR="00893679" w:rsidRPr="004F5F8B">
        <w:t xml:space="preserve"> voliteľných (disponibilných hodín), </w:t>
      </w:r>
      <w:r w:rsidRPr="004F5F8B">
        <w:t xml:space="preserve">ktorými sa </w:t>
      </w:r>
      <w:proofErr w:type="spellStart"/>
      <w:r w:rsidR="00893679" w:rsidRPr="004F5F8B">
        <w:t>nav</w:t>
      </w:r>
      <w:r w:rsidRPr="004F5F8B">
        <w:t>yšujú</w:t>
      </w:r>
      <w:proofErr w:type="spellEnd"/>
      <w:r w:rsidR="00893679" w:rsidRPr="004F5F8B">
        <w:t xml:space="preserve"> hodinov</w:t>
      </w:r>
      <w:r w:rsidRPr="004F5F8B">
        <w:t>é</w:t>
      </w:r>
      <w:r w:rsidR="00893679" w:rsidRPr="004F5F8B">
        <w:t xml:space="preserve"> dotáci</w:t>
      </w:r>
      <w:r w:rsidRPr="004F5F8B">
        <w:t>e</w:t>
      </w:r>
      <w:r w:rsidR="00893679" w:rsidRPr="004F5F8B">
        <w:t xml:space="preserve"> existujúcim vyučovacím predmetom.</w:t>
      </w:r>
    </w:p>
    <w:p w:rsidR="000E712A" w:rsidRDefault="00967B28" w:rsidP="002D0CD9">
      <w:pPr>
        <w:pStyle w:val="Zkladntext"/>
        <w:spacing w:line="259" w:lineRule="auto"/>
        <w:ind w:right="3"/>
        <w:jc w:val="both"/>
      </w:pPr>
      <w:r w:rsidRPr="004F5F8B">
        <w:t xml:space="preserve">Hodinové dotácie a vzdelávacie štandardy sú rozdelené na celé stupne vzdelávania pri </w:t>
      </w:r>
      <w:r w:rsidRPr="004F5F8B">
        <w:lastRenderedPageBreak/>
        <w:t>zachovaní postupnosti jednotlivých vzdelávacích štandardov a celkového počtu vyučovacích hodín jednotlivých vyučovacích predmetov.</w:t>
      </w:r>
    </w:p>
    <w:p w:rsidR="00DB5D01" w:rsidRDefault="00DB5D01" w:rsidP="002D0CD9">
      <w:pPr>
        <w:pStyle w:val="Zkladntext"/>
        <w:spacing w:line="259" w:lineRule="auto"/>
        <w:ind w:right="3"/>
        <w:jc w:val="both"/>
      </w:pPr>
    </w:p>
    <w:p w:rsidR="00DB5D01" w:rsidRPr="000E712A" w:rsidRDefault="00DB5D01" w:rsidP="002D0CD9">
      <w:pPr>
        <w:pStyle w:val="Zkladntext"/>
        <w:spacing w:line="259" w:lineRule="auto"/>
        <w:ind w:right="3"/>
        <w:jc w:val="both"/>
      </w:pPr>
    </w:p>
    <w:p w:rsidR="000E712A" w:rsidRPr="000E712A" w:rsidRDefault="000E712A" w:rsidP="000E712A">
      <w:pPr>
        <w:jc w:val="center"/>
        <w:rPr>
          <w:rFonts w:ascii="Times New Roman" w:hAnsi="Times New Roman" w:cs="Times New Roman"/>
          <w:sz w:val="24"/>
          <w:szCs w:val="24"/>
        </w:rPr>
      </w:pPr>
      <w:r w:rsidRPr="003F0B85">
        <w:rPr>
          <w:rFonts w:ascii="Times New Roman" w:hAnsi="Times New Roman" w:cs="Times New Roman"/>
          <w:sz w:val="24"/>
          <w:szCs w:val="24"/>
        </w:rPr>
        <w:t>RÁMCOVÝ UČEBNÝ PLÁN</w:t>
      </w:r>
      <w:r>
        <w:rPr>
          <w:rFonts w:ascii="Times New Roman" w:hAnsi="Times New Roman" w:cs="Times New Roman"/>
          <w:sz w:val="24"/>
          <w:szCs w:val="24"/>
        </w:rPr>
        <w:t xml:space="preserve"> (1. - 4. ročník)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01"/>
        <w:gridCol w:w="2919"/>
        <w:gridCol w:w="681"/>
        <w:gridCol w:w="795"/>
        <w:gridCol w:w="850"/>
        <w:gridCol w:w="851"/>
        <w:gridCol w:w="1345"/>
      </w:tblGrid>
      <w:tr w:rsidR="00EC00AB" w:rsidRPr="007809F0" w:rsidTr="00D41DF6">
        <w:trPr>
          <w:cantSplit/>
          <w:trHeight w:val="652"/>
        </w:trPr>
        <w:tc>
          <w:tcPr>
            <w:tcW w:w="1701" w:type="dxa"/>
            <w:vAlign w:val="center"/>
          </w:tcPr>
          <w:p w:rsidR="00EC00AB" w:rsidRPr="007809F0" w:rsidRDefault="00EC00AB" w:rsidP="00D41DF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809F0">
              <w:rPr>
                <w:rFonts w:asciiTheme="minorHAnsi" w:hAnsiTheme="minorHAnsi" w:cstheme="minorHAnsi"/>
                <w:b/>
              </w:rPr>
              <w:t>vzdelávacia oblasť</w:t>
            </w:r>
          </w:p>
        </w:tc>
        <w:tc>
          <w:tcPr>
            <w:tcW w:w="2919" w:type="dxa"/>
            <w:vAlign w:val="center"/>
          </w:tcPr>
          <w:p w:rsidR="00EC00AB" w:rsidRPr="007809F0" w:rsidRDefault="00EC00AB" w:rsidP="00D41DF6">
            <w:pPr>
              <w:pStyle w:val="Hlavika"/>
              <w:tabs>
                <w:tab w:val="clear" w:pos="4536"/>
                <w:tab w:val="clear" w:pos="9072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809F0">
              <w:rPr>
                <w:rFonts w:asciiTheme="minorHAnsi" w:hAnsiTheme="minorHAnsi" w:cstheme="minorHAnsi"/>
                <w:b/>
                <w:sz w:val="22"/>
              </w:rPr>
              <w:t>vyučovací predmet</w:t>
            </w:r>
          </w:p>
        </w:tc>
        <w:tc>
          <w:tcPr>
            <w:tcW w:w="681" w:type="dxa"/>
            <w:vAlign w:val="center"/>
          </w:tcPr>
          <w:p w:rsidR="00EC00AB" w:rsidRPr="007809F0" w:rsidRDefault="00EC00AB" w:rsidP="00D41DF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809F0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795" w:type="dxa"/>
            <w:vAlign w:val="center"/>
          </w:tcPr>
          <w:p w:rsidR="00EC00AB" w:rsidRPr="007809F0" w:rsidRDefault="00EC00AB" w:rsidP="00D41DF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809F0"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850" w:type="dxa"/>
            <w:vAlign w:val="center"/>
          </w:tcPr>
          <w:p w:rsidR="00EC00AB" w:rsidRPr="007809F0" w:rsidRDefault="00EC00AB" w:rsidP="00D41DF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809F0">
              <w:rPr>
                <w:rFonts w:asciiTheme="minorHAnsi" w:hAnsiTheme="minorHAnsi" w:cstheme="minorHAnsi"/>
                <w:b/>
              </w:rPr>
              <w:t>3.</w:t>
            </w:r>
          </w:p>
        </w:tc>
        <w:tc>
          <w:tcPr>
            <w:tcW w:w="851" w:type="dxa"/>
            <w:vAlign w:val="center"/>
          </w:tcPr>
          <w:p w:rsidR="00EC00AB" w:rsidRPr="007809F0" w:rsidRDefault="00EC00AB" w:rsidP="00D41DF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809F0">
              <w:rPr>
                <w:rFonts w:asciiTheme="minorHAnsi" w:hAnsiTheme="minorHAnsi" w:cstheme="minorHAnsi"/>
                <w:b/>
              </w:rPr>
              <w:t>4.</w:t>
            </w:r>
          </w:p>
        </w:tc>
        <w:tc>
          <w:tcPr>
            <w:tcW w:w="1345" w:type="dxa"/>
            <w:vAlign w:val="center"/>
          </w:tcPr>
          <w:p w:rsidR="00EC00AB" w:rsidRPr="007809F0" w:rsidRDefault="007809F0" w:rsidP="00D41DF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809F0">
              <w:rPr>
                <w:rFonts w:asciiTheme="minorHAnsi" w:hAnsiTheme="minorHAnsi" w:cstheme="minorHAnsi"/>
                <w:b/>
              </w:rPr>
              <w:t>Spolu</w:t>
            </w:r>
          </w:p>
        </w:tc>
      </w:tr>
      <w:tr w:rsidR="007809F0" w:rsidRPr="007809F0" w:rsidTr="00D41DF6">
        <w:trPr>
          <w:cantSplit/>
          <w:trHeight w:val="310"/>
        </w:trPr>
        <w:tc>
          <w:tcPr>
            <w:tcW w:w="1701" w:type="dxa"/>
            <w:vMerge w:val="restart"/>
            <w:vAlign w:val="center"/>
          </w:tcPr>
          <w:p w:rsidR="00EC00AB" w:rsidRPr="007809F0" w:rsidRDefault="00EC00AB" w:rsidP="00D41DF6">
            <w:pPr>
              <w:rPr>
                <w:rFonts w:asciiTheme="minorHAnsi" w:hAnsiTheme="minorHAnsi" w:cstheme="minorHAnsi"/>
              </w:rPr>
            </w:pPr>
            <w:r w:rsidRPr="007809F0">
              <w:rPr>
                <w:rFonts w:asciiTheme="minorHAnsi" w:hAnsiTheme="minorHAnsi" w:cstheme="minorHAnsi"/>
              </w:rPr>
              <w:t>Jazyk a komunikácia</w:t>
            </w:r>
          </w:p>
        </w:tc>
        <w:tc>
          <w:tcPr>
            <w:tcW w:w="2919" w:type="dxa"/>
            <w:vAlign w:val="center"/>
          </w:tcPr>
          <w:p w:rsidR="00EC00AB" w:rsidRPr="007809F0" w:rsidRDefault="00EC00AB" w:rsidP="00D41DF6">
            <w:pPr>
              <w:rPr>
                <w:rFonts w:asciiTheme="minorHAnsi" w:hAnsiTheme="minorHAnsi" w:cstheme="minorHAnsi"/>
              </w:rPr>
            </w:pPr>
            <w:r w:rsidRPr="007809F0">
              <w:rPr>
                <w:rFonts w:asciiTheme="minorHAnsi" w:hAnsiTheme="minorHAnsi" w:cstheme="minorHAnsi"/>
              </w:rPr>
              <w:t>slovenský jazyk a literatúra</w:t>
            </w:r>
          </w:p>
        </w:tc>
        <w:tc>
          <w:tcPr>
            <w:tcW w:w="681" w:type="dxa"/>
            <w:tcBorders>
              <w:bottom w:val="single" w:sz="4" w:space="0" w:color="auto"/>
            </w:tcBorders>
            <w:vAlign w:val="center"/>
          </w:tcPr>
          <w:p w:rsidR="00EC00AB" w:rsidRPr="007809F0" w:rsidRDefault="00EC00AB" w:rsidP="00D41DF6">
            <w:pPr>
              <w:jc w:val="center"/>
              <w:rPr>
                <w:rFonts w:asciiTheme="minorHAnsi" w:hAnsiTheme="minorHAnsi" w:cstheme="minorHAnsi"/>
              </w:rPr>
            </w:pPr>
            <w:r w:rsidRPr="007809F0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vAlign w:val="center"/>
          </w:tcPr>
          <w:p w:rsidR="00EC00AB" w:rsidRPr="007809F0" w:rsidRDefault="00EC00AB" w:rsidP="00D41DF6">
            <w:pPr>
              <w:jc w:val="center"/>
              <w:rPr>
                <w:rFonts w:asciiTheme="minorHAnsi" w:hAnsiTheme="minorHAnsi" w:cstheme="minorHAnsi"/>
              </w:rPr>
            </w:pPr>
            <w:r w:rsidRPr="007809F0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C00AB" w:rsidRPr="007809F0" w:rsidRDefault="00EC00AB" w:rsidP="00D41DF6">
            <w:pPr>
              <w:jc w:val="center"/>
              <w:rPr>
                <w:rFonts w:asciiTheme="minorHAnsi" w:hAnsiTheme="minorHAnsi" w:cstheme="minorHAnsi"/>
              </w:rPr>
            </w:pPr>
            <w:r w:rsidRPr="007809F0">
              <w:rPr>
                <w:rFonts w:asciiTheme="minorHAnsi" w:hAnsiTheme="minorHAnsi" w:cstheme="minorHAnsi"/>
              </w:rPr>
              <w:t>7+</w:t>
            </w:r>
            <w:r w:rsidRPr="00AF5904">
              <w:rPr>
                <w:rFonts w:asciiTheme="minorHAnsi" w:hAnsiTheme="minorHAnsi" w:cstheme="minorHAnsi"/>
                <w:highlight w:val="yellow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C00AB" w:rsidRPr="007809F0" w:rsidRDefault="00EC00AB" w:rsidP="00D41DF6">
            <w:pPr>
              <w:jc w:val="center"/>
              <w:rPr>
                <w:rFonts w:asciiTheme="minorHAnsi" w:hAnsiTheme="minorHAnsi" w:cstheme="minorHAnsi"/>
              </w:rPr>
            </w:pPr>
            <w:r w:rsidRPr="007809F0">
              <w:rPr>
                <w:rFonts w:asciiTheme="minorHAnsi" w:hAnsiTheme="minorHAnsi" w:cstheme="minorHAnsi"/>
              </w:rPr>
              <w:t>7+</w:t>
            </w:r>
            <w:r w:rsidRPr="00AF5904">
              <w:rPr>
                <w:rFonts w:asciiTheme="minorHAnsi" w:hAnsiTheme="minorHAnsi" w:cstheme="minorHAnsi"/>
                <w:highlight w:val="yellow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vAlign w:val="center"/>
          </w:tcPr>
          <w:p w:rsidR="00EC00AB" w:rsidRPr="007809F0" w:rsidRDefault="00EC00AB" w:rsidP="00D41DF6">
            <w:pPr>
              <w:jc w:val="center"/>
              <w:rPr>
                <w:rFonts w:asciiTheme="minorHAnsi" w:hAnsiTheme="minorHAnsi" w:cstheme="minorHAnsi"/>
              </w:rPr>
            </w:pPr>
            <w:r w:rsidRPr="007809F0">
              <w:rPr>
                <w:rFonts w:asciiTheme="minorHAnsi" w:hAnsiTheme="minorHAnsi" w:cstheme="minorHAnsi"/>
              </w:rPr>
              <w:t>31+</w:t>
            </w:r>
            <w:r w:rsidRPr="00AF5904">
              <w:rPr>
                <w:rFonts w:asciiTheme="minorHAnsi" w:hAnsiTheme="minorHAnsi" w:cstheme="minorHAnsi"/>
                <w:highlight w:val="yellow"/>
              </w:rPr>
              <w:t>2</w:t>
            </w:r>
          </w:p>
        </w:tc>
      </w:tr>
      <w:tr w:rsidR="007809F0" w:rsidRPr="007809F0" w:rsidTr="00D41DF6">
        <w:trPr>
          <w:cantSplit/>
          <w:trHeight w:val="310"/>
        </w:trPr>
        <w:tc>
          <w:tcPr>
            <w:tcW w:w="1701" w:type="dxa"/>
            <w:vMerge/>
            <w:vAlign w:val="center"/>
          </w:tcPr>
          <w:p w:rsidR="00EC00AB" w:rsidRPr="007809F0" w:rsidRDefault="00EC00AB" w:rsidP="00D41D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19" w:type="dxa"/>
            <w:vAlign w:val="center"/>
          </w:tcPr>
          <w:p w:rsidR="00EC00AB" w:rsidRPr="007809F0" w:rsidRDefault="00EC00AB" w:rsidP="00D41DF6">
            <w:pPr>
              <w:rPr>
                <w:rFonts w:asciiTheme="minorHAnsi" w:hAnsiTheme="minorHAnsi" w:cstheme="minorHAnsi"/>
              </w:rPr>
            </w:pPr>
            <w:r w:rsidRPr="007809F0">
              <w:rPr>
                <w:rFonts w:asciiTheme="minorHAnsi" w:hAnsiTheme="minorHAnsi" w:cstheme="minorHAnsi"/>
              </w:rPr>
              <w:t>anglický jazyk</w:t>
            </w:r>
          </w:p>
        </w:tc>
        <w:tc>
          <w:tcPr>
            <w:tcW w:w="681" w:type="dxa"/>
            <w:shd w:val="clear" w:color="auto" w:fill="C6D9F1" w:themeFill="text2" w:themeFillTint="33"/>
            <w:vAlign w:val="center"/>
          </w:tcPr>
          <w:p w:rsidR="00EC00AB" w:rsidRPr="007809F0" w:rsidRDefault="00EC00AB" w:rsidP="00D41DF6">
            <w:pPr>
              <w:jc w:val="center"/>
              <w:rPr>
                <w:rFonts w:asciiTheme="minorHAnsi" w:hAnsiTheme="minorHAnsi" w:cstheme="minorHAnsi"/>
              </w:rPr>
            </w:pPr>
            <w:r w:rsidRPr="007809F0">
              <w:rPr>
                <w:rFonts w:asciiTheme="minorHAnsi" w:hAnsiTheme="minorHAnsi" w:cstheme="minorHAnsi"/>
              </w:rPr>
              <w:t>0+</w:t>
            </w:r>
            <w:r w:rsidRPr="00FC6D1A">
              <w:rPr>
                <w:rFonts w:asciiTheme="minorHAnsi" w:hAnsiTheme="minorHAnsi" w:cstheme="minorHAnsi"/>
                <w:highlight w:val="yellow"/>
              </w:rPr>
              <w:t>2</w:t>
            </w:r>
          </w:p>
        </w:tc>
        <w:tc>
          <w:tcPr>
            <w:tcW w:w="795" w:type="dxa"/>
            <w:shd w:val="clear" w:color="auto" w:fill="C6D9F1" w:themeFill="text2" w:themeFillTint="33"/>
            <w:vAlign w:val="center"/>
          </w:tcPr>
          <w:p w:rsidR="00EC00AB" w:rsidRPr="007809F0" w:rsidRDefault="00EC00AB" w:rsidP="00D41DF6">
            <w:pPr>
              <w:jc w:val="center"/>
              <w:rPr>
                <w:rFonts w:asciiTheme="minorHAnsi" w:hAnsiTheme="minorHAnsi" w:cstheme="minorHAnsi"/>
              </w:rPr>
            </w:pPr>
            <w:r w:rsidRPr="007809F0">
              <w:rPr>
                <w:rFonts w:asciiTheme="minorHAnsi" w:hAnsiTheme="minorHAnsi" w:cstheme="minorHAnsi"/>
              </w:rPr>
              <w:t>0+</w:t>
            </w:r>
            <w:r w:rsidRPr="00FC6D1A">
              <w:rPr>
                <w:rFonts w:asciiTheme="minorHAnsi" w:hAnsiTheme="minorHAnsi" w:cstheme="minorHAnsi"/>
                <w:highlight w:val="yellow"/>
              </w:rPr>
              <w:t>2</w:t>
            </w: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:rsidR="00EC00AB" w:rsidRPr="007809F0" w:rsidRDefault="00EC00AB" w:rsidP="00D41DF6">
            <w:pPr>
              <w:jc w:val="center"/>
              <w:rPr>
                <w:rFonts w:asciiTheme="minorHAnsi" w:hAnsiTheme="minorHAnsi" w:cstheme="minorHAnsi"/>
              </w:rPr>
            </w:pPr>
            <w:r w:rsidRPr="007809F0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EC00AB" w:rsidRPr="007809F0" w:rsidRDefault="00EC00AB" w:rsidP="00D41DF6">
            <w:pPr>
              <w:jc w:val="center"/>
              <w:rPr>
                <w:rFonts w:asciiTheme="minorHAnsi" w:hAnsiTheme="minorHAnsi" w:cstheme="minorHAnsi"/>
              </w:rPr>
            </w:pPr>
            <w:r w:rsidRPr="007809F0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345" w:type="dxa"/>
            <w:shd w:val="clear" w:color="auto" w:fill="C6D9F1" w:themeFill="text2" w:themeFillTint="33"/>
            <w:vAlign w:val="center"/>
          </w:tcPr>
          <w:p w:rsidR="00EC00AB" w:rsidRPr="007809F0" w:rsidRDefault="00EC00AB" w:rsidP="00D41DF6">
            <w:pPr>
              <w:jc w:val="center"/>
              <w:rPr>
                <w:rFonts w:asciiTheme="minorHAnsi" w:hAnsiTheme="minorHAnsi" w:cstheme="minorHAnsi"/>
              </w:rPr>
            </w:pPr>
            <w:r w:rsidRPr="007809F0">
              <w:rPr>
                <w:rFonts w:asciiTheme="minorHAnsi" w:hAnsiTheme="minorHAnsi" w:cstheme="minorHAnsi"/>
              </w:rPr>
              <w:t>6+</w:t>
            </w:r>
            <w:r w:rsidRPr="00AF5904">
              <w:rPr>
                <w:rFonts w:asciiTheme="minorHAnsi" w:hAnsiTheme="minorHAnsi" w:cstheme="minorHAnsi"/>
                <w:highlight w:val="yellow"/>
              </w:rPr>
              <w:t>4</w:t>
            </w:r>
          </w:p>
        </w:tc>
      </w:tr>
      <w:tr w:rsidR="007809F0" w:rsidRPr="007809F0" w:rsidTr="00D41DF6">
        <w:trPr>
          <w:cantSplit/>
          <w:trHeight w:val="376"/>
        </w:trPr>
        <w:tc>
          <w:tcPr>
            <w:tcW w:w="1701" w:type="dxa"/>
            <w:vMerge w:val="restart"/>
            <w:vAlign w:val="center"/>
          </w:tcPr>
          <w:p w:rsidR="00EC00AB" w:rsidRPr="007809F0" w:rsidRDefault="00EC00AB" w:rsidP="00D41DF6">
            <w:pPr>
              <w:rPr>
                <w:rFonts w:asciiTheme="minorHAnsi" w:hAnsiTheme="minorHAnsi" w:cstheme="minorHAnsi"/>
              </w:rPr>
            </w:pPr>
            <w:r w:rsidRPr="007809F0">
              <w:rPr>
                <w:rFonts w:asciiTheme="minorHAnsi" w:hAnsiTheme="minorHAnsi" w:cstheme="minorHAnsi"/>
              </w:rPr>
              <w:t>Matematika a práca s informáciami</w:t>
            </w:r>
          </w:p>
        </w:tc>
        <w:tc>
          <w:tcPr>
            <w:tcW w:w="2919" w:type="dxa"/>
            <w:vAlign w:val="center"/>
          </w:tcPr>
          <w:p w:rsidR="00EC00AB" w:rsidRPr="007809F0" w:rsidRDefault="00EC00AB" w:rsidP="00D41DF6">
            <w:pPr>
              <w:rPr>
                <w:rFonts w:asciiTheme="minorHAnsi" w:hAnsiTheme="minorHAnsi" w:cstheme="minorHAnsi"/>
              </w:rPr>
            </w:pPr>
            <w:r w:rsidRPr="007809F0">
              <w:rPr>
                <w:rFonts w:asciiTheme="minorHAnsi" w:hAnsiTheme="minorHAnsi" w:cstheme="minorHAnsi"/>
              </w:rPr>
              <w:t>matematika</w:t>
            </w:r>
          </w:p>
        </w:tc>
        <w:tc>
          <w:tcPr>
            <w:tcW w:w="681" w:type="dxa"/>
            <w:vAlign w:val="center"/>
          </w:tcPr>
          <w:p w:rsidR="00EC00AB" w:rsidRPr="007809F0" w:rsidRDefault="00EC00AB" w:rsidP="00D41DF6">
            <w:pPr>
              <w:jc w:val="center"/>
              <w:rPr>
                <w:rFonts w:asciiTheme="minorHAnsi" w:hAnsiTheme="minorHAnsi" w:cstheme="minorHAnsi"/>
              </w:rPr>
            </w:pPr>
            <w:r w:rsidRPr="007809F0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795" w:type="dxa"/>
            <w:vAlign w:val="center"/>
          </w:tcPr>
          <w:p w:rsidR="00EC00AB" w:rsidRPr="007809F0" w:rsidRDefault="00EC00AB" w:rsidP="00D41DF6">
            <w:pPr>
              <w:jc w:val="center"/>
              <w:rPr>
                <w:rFonts w:asciiTheme="minorHAnsi" w:hAnsiTheme="minorHAnsi" w:cstheme="minorHAnsi"/>
              </w:rPr>
            </w:pPr>
            <w:r w:rsidRPr="007809F0">
              <w:rPr>
                <w:rFonts w:asciiTheme="minorHAnsi" w:hAnsiTheme="minorHAnsi" w:cstheme="minorHAnsi"/>
              </w:rPr>
              <w:t>4+</w:t>
            </w:r>
            <w:r w:rsidRPr="00AF5904">
              <w:rPr>
                <w:rFonts w:asciiTheme="minorHAnsi" w:hAnsiTheme="minorHAnsi" w:cstheme="minorHAnsi"/>
                <w:highlight w:val="yellow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C00AB" w:rsidRPr="007809F0" w:rsidRDefault="00EC00AB" w:rsidP="00D41DF6">
            <w:pPr>
              <w:jc w:val="center"/>
              <w:rPr>
                <w:rFonts w:asciiTheme="minorHAnsi" w:hAnsiTheme="minorHAnsi" w:cstheme="minorHAnsi"/>
              </w:rPr>
            </w:pPr>
            <w:r w:rsidRPr="007809F0">
              <w:rPr>
                <w:rFonts w:asciiTheme="minorHAnsi" w:hAnsiTheme="minorHAnsi" w:cstheme="minorHAnsi"/>
              </w:rPr>
              <w:t>4+</w:t>
            </w:r>
            <w:r w:rsidRPr="00AF5904">
              <w:rPr>
                <w:rFonts w:asciiTheme="minorHAnsi" w:hAnsiTheme="minorHAnsi" w:cstheme="minorHAnsi"/>
                <w:highlight w:val="yellow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C00AB" w:rsidRPr="007809F0" w:rsidRDefault="00EC00AB" w:rsidP="00D41DF6">
            <w:pPr>
              <w:jc w:val="center"/>
              <w:rPr>
                <w:rFonts w:asciiTheme="minorHAnsi" w:hAnsiTheme="minorHAnsi" w:cstheme="minorHAnsi"/>
              </w:rPr>
            </w:pPr>
            <w:r w:rsidRPr="007809F0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vAlign w:val="center"/>
          </w:tcPr>
          <w:p w:rsidR="00EC00AB" w:rsidRPr="007809F0" w:rsidRDefault="00EC00AB" w:rsidP="00D41DF6">
            <w:pPr>
              <w:jc w:val="center"/>
              <w:rPr>
                <w:rFonts w:asciiTheme="minorHAnsi" w:hAnsiTheme="minorHAnsi" w:cstheme="minorHAnsi"/>
              </w:rPr>
            </w:pPr>
            <w:r w:rsidRPr="007809F0">
              <w:rPr>
                <w:rFonts w:asciiTheme="minorHAnsi" w:hAnsiTheme="minorHAnsi" w:cstheme="minorHAnsi"/>
              </w:rPr>
              <w:t>16+</w:t>
            </w:r>
            <w:r w:rsidRPr="00AF5904">
              <w:rPr>
                <w:rFonts w:asciiTheme="minorHAnsi" w:hAnsiTheme="minorHAnsi" w:cstheme="minorHAnsi"/>
                <w:highlight w:val="yellow"/>
              </w:rPr>
              <w:t>2</w:t>
            </w:r>
          </w:p>
        </w:tc>
      </w:tr>
      <w:tr w:rsidR="007809F0" w:rsidRPr="007809F0" w:rsidTr="00D41DF6">
        <w:trPr>
          <w:cantSplit/>
          <w:trHeight w:val="244"/>
        </w:trPr>
        <w:tc>
          <w:tcPr>
            <w:tcW w:w="1701" w:type="dxa"/>
            <w:vMerge/>
            <w:vAlign w:val="center"/>
          </w:tcPr>
          <w:p w:rsidR="00EC00AB" w:rsidRPr="007809F0" w:rsidRDefault="00EC00AB" w:rsidP="00D41D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19" w:type="dxa"/>
            <w:vAlign w:val="center"/>
          </w:tcPr>
          <w:p w:rsidR="00EC00AB" w:rsidRPr="007809F0" w:rsidRDefault="00EC00AB" w:rsidP="00D41DF6">
            <w:pPr>
              <w:pStyle w:val="Hlavika"/>
              <w:tabs>
                <w:tab w:val="clear" w:pos="4536"/>
                <w:tab w:val="clear" w:pos="9072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7809F0">
              <w:rPr>
                <w:rFonts w:asciiTheme="minorHAnsi" w:hAnsiTheme="minorHAnsi" w:cstheme="minorHAnsi"/>
                <w:sz w:val="22"/>
              </w:rPr>
              <w:t>informatika</w:t>
            </w:r>
          </w:p>
        </w:tc>
        <w:tc>
          <w:tcPr>
            <w:tcW w:w="681" w:type="dxa"/>
            <w:vAlign w:val="center"/>
          </w:tcPr>
          <w:p w:rsidR="00EC00AB" w:rsidRPr="007809F0" w:rsidRDefault="00EC00AB" w:rsidP="00D41DF6">
            <w:pPr>
              <w:pStyle w:val="Hlavika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95" w:type="dxa"/>
            <w:vAlign w:val="center"/>
          </w:tcPr>
          <w:p w:rsidR="00EC00AB" w:rsidRPr="007809F0" w:rsidRDefault="00EC00AB" w:rsidP="00D41DF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:rsidR="00EC00AB" w:rsidRPr="007809F0" w:rsidRDefault="00EC00AB" w:rsidP="00D41DF6">
            <w:pPr>
              <w:jc w:val="center"/>
              <w:rPr>
                <w:rFonts w:asciiTheme="minorHAnsi" w:hAnsiTheme="minorHAnsi" w:cstheme="minorHAnsi"/>
              </w:rPr>
            </w:pPr>
            <w:r w:rsidRPr="007809F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EC00AB" w:rsidRPr="007809F0" w:rsidRDefault="00EC00AB" w:rsidP="00D41DF6">
            <w:pPr>
              <w:jc w:val="center"/>
              <w:rPr>
                <w:rFonts w:asciiTheme="minorHAnsi" w:hAnsiTheme="minorHAnsi" w:cstheme="minorHAnsi"/>
              </w:rPr>
            </w:pPr>
            <w:r w:rsidRPr="007809F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345" w:type="dxa"/>
            <w:shd w:val="clear" w:color="auto" w:fill="C6D9F1" w:themeFill="text2" w:themeFillTint="33"/>
            <w:vAlign w:val="center"/>
          </w:tcPr>
          <w:p w:rsidR="00EC00AB" w:rsidRPr="007809F0" w:rsidRDefault="00EC00AB" w:rsidP="00D41DF6">
            <w:pPr>
              <w:jc w:val="center"/>
              <w:rPr>
                <w:rFonts w:asciiTheme="minorHAnsi" w:hAnsiTheme="minorHAnsi" w:cstheme="minorHAnsi"/>
              </w:rPr>
            </w:pPr>
            <w:r w:rsidRPr="007809F0">
              <w:rPr>
                <w:rFonts w:asciiTheme="minorHAnsi" w:hAnsiTheme="minorHAnsi" w:cstheme="minorHAnsi"/>
              </w:rPr>
              <w:t>2</w:t>
            </w:r>
          </w:p>
        </w:tc>
      </w:tr>
      <w:tr w:rsidR="007809F0" w:rsidRPr="007809F0" w:rsidTr="00D41DF6">
        <w:trPr>
          <w:cantSplit/>
          <w:trHeight w:val="376"/>
        </w:trPr>
        <w:tc>
          <w:tcPr>
            <w:tcW w:w="1701" w:type="dxa"/>
            <w:vMerge w:val="restart"/>
            <w:vAlign w:val="center"/>
          </w:tcPr>
          <w:p w:rsidR="00EC00AB" w:rsidRPr="007809F0" w:rsidRDefault="00EC00AB" w:rsidP="00D41DF6">
            <w:pPr>
              <w:rPr>
                <w:rFonts w:asciiTheme="minorHAnsi" w:hAnsiTheme="minorHAnsi" w:cstheme="minorHAnsi"/>
              </w:rPr>
            </w:pPr>
            <w:r w:rsidRPr="007809F0">
              <w:rPr>
                <w:rFonts w:asciiTheme="minorHAnsi" w:hAnsiTheme="minorHAnsi" w:cstheme="minorHAnsi"/>
              </w:rPr>
              <w:t>Človek a príroda</w:t>
            </w:r>
          </w:p>
        </w:tc>
        <w:tc>
          <w:tcPr>
            <w:tcW w:w="2919" w:type="dxa"/>
            <w:vAlign w:val="center"/>
          </w:tcPr>
          <w:p w:rsidR="00EC00AB" w:rsidRPr="007809F0" w:rsidRDefault="00EC00AB" w:rsidP="00D41DF6">
            <w:pPr>
              <w:rPr>
                <w:rFonts w:asciiTheme="minorHAnsi" w:hAnsiTheme="minorHAnsi" w:cstheme="minorHAnsi"/>
              </w:rPr>
            </w:pPr>
            <w:proofErr w:type="spellStart"/>
            <w:r w:rsidRPr="007809F0">
              <w:rPr>
                <w:rFonts w:asciiTheme="minorHAnsi" w:hAnsiTheme="minorHAnsi" w:cstheme="minorHAnsi"/>
              </w:rPr>
              <w:t>prvouka</w:t>
            </w:r>
            <w:proofErr w:type="spellEnd"/>
          </w:p>
        </w:tc>
        <w:tc>
          <w:tcPr>
            <w:tcW w:w="681" w:type="dxa"/>
            <w:vAlign w:val="center"/>
          </w:tcPr>
          <w:p w:rsidR="00EC00AB" w:rsidRPr="007809F0" w:rsidRDefault="00EC00AB" w:rsidP="00D41DF6">
            <w:pPr>
              <w:jc w:val="center"/>
              <w:rPr>
                <w:rFonts w:asciiTheme="minorHAnsi" w:hAnsiTheme="minorHAnsi" w:cstheme="minorHAnsi"/>
              </w:rPr>
            </w:pPr>
            <w:r w:rsidRPr="007809F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95" w:type="dxa"/>
            <w:vAlign w:val="center"/>
          </w:tcPr>
          <w:p w:rsidR="00EC00AB" w:rsidRPr="007809F0" w:rsidRDefault="00EC00AB" w:rsidP="00D41DF6">
            <w:pPr>
              <w:jc w:val="center"/>
              <w:rPr>
                <w:rFonts w:asciiTheme="minorHAnsi" w:hAnsiTheme="minorHAnsi" w:cstheme="minorHAnsi"/>
              </w:rPr>
            </w:pPr>
            <w:r w:rsidRPr="007809F0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50" w:type="dxa"/>
            <w:vAlign w:val="center"/>
          </w:tcPr>
          <w:p w:rsidR="00EC00AB" w:rsidRPr="007809F0" w:rsidRDefault="00EC00AB" w:rsidP="00D41DF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vAlign w:val="center"/>
          </w:tcPr>
          <w:p w:rsidR="00EC00AB" w:rsidRPr="007809F0" w:rsidRDefault="00EC00AB" w:rsidP="00D41DF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45" w:type="dxa"/>
            <w:vAlign w:val="center"/>
          </w:tcPr>
          <w:p w:rsidR="00EC00AB" w:rsidRPr="007809F0" w:rsidRDefault="00EC00AB" w:rsidP="00D41DF6">
            <w:pPr>
              <w:jc w:val="center"/>
              <w:rPr>
                <w:rFonts w:asciiTheme="minorHAnsi" w:hAnsiTheme="minorHAnsi" w:cstheme="minorHAnsi"/>
              </w:rPr>
            </w:pPr>
            <w:r w:rsidRPr="007809F0">
              <w:rPr>
                <w:rFonts w:asciiTheme="minorHAnsi" w:hAnsiTheme="minorHAnsi" w:cstheme="minorHAnsi"/>
              </w:rPr>
              <w:t>3</w:t>
            </w:r>
          </w:p>
        </w:tc>
      </w:tr>
      <w:tr w:rsidR="007809F0" w:rsidRPr="007809F0" w:rsidTr="00D41DF6">
        <w:trPr>
          <w:cantSplit/>
          <w:trHeight w:val="244"/>
        </w:trPr>
        <w:tc>
          <w:tcPr>
            <w:tcW w:w="1701" w:type="dxa"/>
            <w:vMerge/>
            <w:vAlign w:val="center"/>
          </w:tcPr>
          <w:p w:rsidR="00EC00AB" w:rsidRPr="007809F0" w:rsidRDefault="00EC00AB" w:rsidP="00D41D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19" w:type="dxa"/>
            <w:vAlign w:val="center"/>
          </w:tcPr>
          <w:p w:rsidR="00EC00AB" w:rsidRPr="007809F0" w:rsidRDefault="00EC00AB" w:rsidP="00D41DF6">
            <w:pPr>
              <w:rPr>
                <w:rFonts w:asciiTheme="minorHAnsi" w:hAnsiTheme="minorHAnsi" w:cstheme="minorHAnsi"/>
              </w:rPr>
            </w:pPr>
            <w:r w:rsidRPr="007809F0">
              <w:rPr>
                <w:rFonts w:asciiTheme="minorHAnsi" w:hAnsiTheme="minorHAnsi" w:cstheme="minorHAnsi"/>
              </w:rPr>
              <w:t>prírodoveda</w:t>
            </w:r>
          </w:p>
        </w:tc>
        <w:tc>
          <w:tcPr>
            <w:tcW w:w="681" w:type="dxa"/>
            <w:vAlign w:val="center"/>
          </w:tcPr>
          <w:p w:rsidR="00EC00AB" w:rsidRPr="007809F0" w:rsidRDefault="00EC00AB" w:rsidP="00D41DF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95" w:type="dxa"/>
            <w:vAlign w:val="center"/>
          </w:tcPr>
          <w:p w:rsidR="00EC00AB" w:rsidRPr="007809F0" w:rsidRDefault="00EC00AB" w:rsidP="00D41DF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vAlign w:val="center"/>
          </w:tcPr>
          <w:p w:rsidR="00EC00AB" w:rsidRPr="007809F0" w:rsidRDefault="00EC00AB" w:rsidP="00D41DF6">
            <w:pPr>
              <w:jc w:val="center"/>
              <w:rPr>
                <w:rFonts w:asciiTheme="minorHAnsi" w:hAnsiTheme="minorHAnsi" w:cstheme="minorHAnsi"/>
              </w:rPr>
            </w:pPr>
            <w:r w:rsidRPr="007809F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51" w:type="dxa"/>
            <w:vAlign w:val="center"/>
          </w:tcPr>
          <w:p w:rsidR="00EC00AB" w:rsidRPr="007809F0" w:rsidRDefault="00EC00AB" w:rsidP="00D41DF6">
            <w:pPr>
              <w:jc w:val="center"/>
              <w:rPr>
                <w:rFonts w:asciiTheme="minorHAnsi" w:hAnsiTheme="minorHAnsi" w:cstheme="minorHAnsi"/>
              </w:rPr>
            </w:pPr>
            <w:r w:rsidRPr="007809F0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345" w:type="dxa"/>
            <w:vAlign w:val="center"/>
          </w:tcPr>
          <w:p w:rsidR="00EC00AB" w:rsidRPr="007809F0" w:rsidRDefault="00EC00AB" w:rsidP="00D41DF6">
            <w:pPr>
              <w:jc w:val="center"/>
              <w:rPr>
                <w:rFonts w:asciiTheme="minorHAnsi" w:hAnsiTheme="minorHAnsi" w:cstheme="minorHAnsi"/>
              </w:rPr>
            </w:pPr>
            <w:r w:rsidRPr="007809F0">
              <w:rPr>
                <w:rFonts w:asciiTheme="minorHAnsi" w:hAnsiTheme="minorHAnsi" w:cstheme="minorHAnsi"/>
              </w:rPr>
              <w:t>3</w:t>
            </w:r>
          </w:p>
        </w:tc>
      </w:tr>
      <w:tr w:rsidR="007809F0" w:rsidRPr="007809F0" w:rsidTr="00D41DF6">
        <w:tc>
          <w:tcPr>
            <w:tcW w:w="1701" w:type="dxa"/>
            <w:vAlign w:val="center"/>
          </w:tcPr>
          <w:p w:rsidR="00EC00AB" w:rsidRPr="007809F0" w:rsidRDefault="00EC00AB" w:rsidP="00D41DF6">
            <w:pPr>
              <w:rPr>
                <w:rFonts w:asciiTheme="minorHAnsi" w:hAnsiTheme="minorHAnsi" w:cstheme="minorHAnsi"/>
              </w:rPr>
            </w:pPr>
            <w:r w:rsidRPr="007809F0">
              <w:rPr>
                <w:rFonts w:asciiTheme="minorHAnsi" w:hAnsiTheme="minorHAnsi" w:cstheme="minorHAnsi"/>
              </w:rPr>
              <w:t>Človek a spoločnosť</w:t>
            </w:r>
          </w:p>
        </w:tc>
        <w:tc>
          <w:tcPr>
            <w:tcW w:w="2919" w:type="dxa"/>
            <w:vAlign w:val="center"/>
          </w:tcPr>
          <w:p w:rsidR="00EC00AB" w:rsidRPr="007809F0" w:rsidRDefault="00EC00AB" w:rsidP="00D41DF6">
            <w:pPr>
              <w:rPr>
                <w:rFonts w:asciiTheme="minorHAnsi" w:hAnsiTheme="minorHAnsi" w:cstheme="minorHAnsi"/>
              </w:rPr>
            </w:pPr>
            <w:r w:rsidRPr="007809F0">
              <w:rPr>
                <w:rFonts w:asciiTheme="minorHAnsi" w:hAnsiTheme="minorHAnsi" w:cstheme="minorHAnsi"/>
              </w:rPr>
              <w:t>vlastiveda</w:t>
            </w:r>
          </w:p>
        </w:tc>
        <w:tc>
          <w:tcPr>
            <w:tcW w:w="681" w:type="dxa"/>
            <w:vAlign w:val="center"/>
          </w:tcPr>
          <w:p w:rsidR="00EC00AB" w:rsidRPr="007809F0" w:rsidRDefault="00EC00AB" w:rsidP="00D41DF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95" w:type="dxa"/>
            <w:vAlign w:val="center"/>
          </w:tcPr>
          <w:p w:rsidR="00EC00AB" w:rsidRPr="007809F0" w:rsidRDefault="00EC00AB" w:rsidP="00D41DF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vAlign w:val="center"/>
          </w:tcPr>
          <w:p w:rsidR="00EC00AB" w:rsidRPr="007809F0" w:rsidRDefault="00EC00AB" w:rsidP="00D41DF6">
            <w:pPr>
              <w:jc w:val="center"/>
              <w:rPr>
                <w:rFonts w:asciiTheme="minorHAnsi" w:hAnsiTheme="minorHAnsi" w:cstheme="minorHAnsi"/>
              </w:rPr>
            </w:pPr>
            <w:r w:rsidRPr="007809F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51" w:type="dxa"/>
            <w:vAlign w:val="center"/>
          </w:tcPr>
          <w:p w:rsidR="00EC00AB" w:rsidRPr="007809F0" w:rsidRDefault="00EC00AB" w:rsidP="00D41DF6">
            <w:pPr>
              <w:jc w:val="center"/>
              <w:rPr>
                <w:rFonts w:asciiTheme="minorHAnsi" w:hAnsiTheme="minorHAnsi" w:cstheme="minorHAnsi"/>
              </w:rPr>
            </w:pPr>
            <w:r w:rsidRPr="007809F0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345" w:type="dxa"/>
            <w:vAlign w:val="center"/>
          </w:tcPr>
          <w:p w:rsidR="00EC00AB" w:rsidRPr="007809F0" w:rsidRDefault="00EC00AB" w:rsidP="00D41DF6">
            <w:pPr>
              <w:jc w:val="center"/>
              <w:rPr>
                <w:rFonts w:asciiTheme="minorHAnsi" w:hAnsiTheme="minorHAnsi" w:cstheme="minorHAnsi"/>
              </w:rPr>
            </w:pPr>
            <w:r w:rsidRPr="007809F0">
              <w:rPr>
                <w:rFonts w:asciiTheme="minorHAnsi" w:hAnsiTheme="minorHAnsi" w:cstheme="minorHAnsi"/>
              </w:rPr>
              <w:t>3</w:t>
            </w:r>
          </w:p>
        </w:tc>
      </w:tr>
      <w:tr w:rsidR="007809F0" w:rsidRPr="007809F0" w:rsidTr="00D41DF6">
        <w:tc>
          <w:tcPr>
            <w:tcW w:w="1701" w:type="dxa"/>
            <w:vAlign w:val="center"/>
          </w:tcPr>
          <w:p w:rsidR="00EC00AB" w:rsidRPr="007809F0" w:rsidRDefault="00EC00AB" w:rsidP="00D41DF6">
            <w:pPr>
              <w:rPr>
                <w:rFonts w:asciiTheme="minorHAnsi" w:hAnsiTheme="minorHAnsi" w:cstheme="minorHAnsi"/>
              </w:rPr>
            </w:pPr>
            <w:r w:rsidRPr="007809F0">
              <w:rPr>
                <w:rFonts w:asciiTheme="minorHAnsi" w:hAnsiTheme="minorHAnsi" w:cstheme="minorHAnsi"/>
              </w:rPr>
              <w:t>Človek a hodnoty</w:t>
            </w:r>
          </w:p>
        </w:tc>
        <w:tc>
          <w:tcPr>
            <w:tcW w:w="2919" w:type="dxa"/>
            <w:vAlign w:val="center"/>
          </w:tcPr>
          <w:p w:rsidR="00EC00AB" w:rsidRPr="007809F0" w:rsidRDefault="00EC00AB" w:rsidP="00D41DF6">
            <w:pPr>
              <w:rPr>
                <w:rFonts w:asciiTheme="minorHAnsi" w:hAnsiTheme="minorHAnsi" w:cstheme="minorHAnsi"/>
              </w:rPr>
            </w:pPr>
            <w:r w:rsidRPr="007809F0">
              <w:rPr>
                <w:rFonts w:asciiTheme="minorHAnsi" w:hAnsiTheme="minorHAnsi" w:cstheme="minorHAnsi"/>
              </w:rPr>
              <w:t>etická / náboženská výchova</w:t>
            </w:r>
          </w:p>
        </w:tc>
        <w:tc>
          <w:tcPr>
            <w:tcW w:w="681" w:type="dxa"/>
            <w:vAlign w:val="center"/>
          </w:tcPr>
          <w:p w:rsidR="00EC00AB" w:rsidRPr="007809F0" w:rsidRDefault="00EC00AB" w:rsidP="00D41DF6">
            <w:pPr>
              <w:jc w:val="center"/>
              <w:rPr>
                <w:rFonts w:asciiTheme="minorHAnsi" w:hAnsiTheme="minorHAnsi" w:cstheme="minorHAnsi"/>
              </w:rPr>
            </w:pPr>
            <w:r w:rsidRPr="007809F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95" w:type="dxa"/>
            <w:vAlign w:val="center"/>
          </w:tcPr>
          <w:p w:rsidR="00EC00AB" w:rsidRPr="007809F0" w:rsidRDefault="00EC00AB" w:rsidP="00D41DF6">
            <w:pPr>
              <w:jc w:val="center"/>
              <w:rPr>
                <w:rFonts w:asciiTheme="minorHAnsi" w:hAnsiTheme="minorHAnsi" w:cstheme="minorHAnsi"/>
              </w:rPr>
            </w:pPr>
            <w:r w:rsidRPr="007809F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50" w:type="dxa"/>
            <w:vAlign w:val="center"/>
          </w:tcPr>
          <w:p w:rsidR="00EC00AB" w:rsidRPr="007809F0" w:rsidRDefault="00EC00AB" w:rsidP="00D41DF6">
            <w:pPr>
              <w:jc w:val="center"/>
              <w:rPr>
                <w:rFonts w:asciiTheme="minorHAnsi" w:hAnsiTheme="minorHAnsi" w:cstheme="minorHAnsi"/>
              </w:rPr>
            </w:pPr>
            <w:r w:rsidRPr="007809F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51" w:type="dxa"/>
            <w:vAlign w:val="center"/>
          </w:tcPr>
          <w:p w:rsidR="00EC00AB" w:rsidRPr="007809F0" w:rsidRDefault="00EC00AB" w:rsidP="00D41DF6">
            <w:pPr>
              <w:jc w:val="center"/>
              <w:rPr>
                <w:rFonts w:asciiTheme="minorHAnsi" w:hAnsiTheme="minorHAnsi" w:cstheme="minorHAnsi"/>
              </w:rPr>
            </w:pPr>
            <w:r w:rsidRPr="007809F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345" w:type="dxa"/>
            <w:vAlign w:val="center"/>
          </w:tcPr>
          <w:p w:rsidR="00EC00AB" w:rsidRPr="007809F0" w:rsidRDefault="00EC00AB" w:rsidP="00D41DF6">
            <w:pPr>
              <w:jc w:val="center"/>
              <w:rPr>
                <w:rFonts w:asciiTheme="minorHAnsi" w:hAnsiTheme="minorHAnsi" w:cstheme="minorHAnsi"/>
              </w:rPr>
            </w:pPr>
            <w:r w:rsidRPr="007809F0">
              <w:rPr>
                <w:rFonts w:asciiTheme="minorHAnsi" w:hAnsiTheme="minorHAnsi" w:cstheme="minorHAnsi"/>
              </w:rPr>
              <w:t>4</w:t>
            </w:r>
          </w:p>
        </w:tc>
      </w:tr>
      <w:tr w:rsidR="007809F0" w:rsidRPr="007809F0" w:rsidTr="00D41DF6">
        <w:tc>
          <w:tcPr>
            <w:tcW w:w="1701" w:type="dxa"/>
            <w:vAlign w:val="center"/>
          </w:tcPr>
          <w:p w:rsidR="00EC00AB" w:rsidRPr="007809F0" w:rsidRDefault="00EC00AB" w:rsidP="00D41DF6">
            <w:pPr>
              <w:rPr>
                <w:rFonts w:asciiTheme="minorHAnsi" w:hAnsiTheme="minorHAnsi" w:cstheme="minorHAnsi"/>
              </w:rPr>
            </w:pPr>
            <w:r w:rsidRPr="007809F0">
              <w:rPr>
                <w:rFonts w:asciiTheme="minorHAnsi" w:hAnsiTheme="minorHAnsi" w:cstheme="minorHAnsi"/>
              </w:rPr>
              <w:t>Človek a svet práce</w:t>
            </w:r>
          </w:p>
        </w:tc>
        <w:tc>
          <w:tcPr>
            <w:tcW w:w="2919" w:type="dxa"/>
            <w:vAlign w:val="center"/>
          </w:tcPr>
          <w:p w:rsidR="00EC00AB" w:rsidRPr="007809F0" w:rsidRDefault="00EC00AB" w:rsidP="00D41DF6">
            <w:pPr>
              <w:rPr>
                <w:rFonts w:asciiTheme="minorHAnsi" w:hAnsiTheme="minorHAnsi" w:cstheme="minorHAnsi"/>
              </w:rPr>
            </w:pPr>
            <w:r w:rsidRPr="007809F0">
              <w:rPr>
                <w:rFonts w:asciiTheme="minorHAnsi" w:hAnsiTheme="minorHAnsi" w:cstheme="minorHAnsi"/>
              </w:rPr>
              <w:t>pracovné vyučovanie</w:t>
            </w:r>
          </w:p>
        </w:tc>
        <w:tc>
          <w:tcPr>
            <w:tcW w:w="681" w:type="dxa"/>
            <w:vAlign w:val="center"/>
          </w:tcPr>
          <w:p w:rsidR="00EC00AB" w:rsidRPr="007809F0" w:rsidRDefault="00EC00AB" w:rsidP="00D41DF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95" w:type="dxa"/>
            <w:vAlign w:val="center"/>
          </w:tcPr>
          <w:p w:rsidR="00EC00AB" w:rsidRPr="007809F0" w:rsidRDefault="00EC00AB" w:rsidP="00D41DF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vAlign w:val="center"/>
          </w:tcPr>
          <w:p w:rsidR="00EC00AB" w:rsidRPr="007809F0" w:rsidRDefault="00EC00AB" w:rsidP="00D41DF6">
            <w:pPr>
              <w:jc w:val="center"/>
              <w:rPr>
                <w:rFonts w:asciiTheme="minorHAnsi" w:hAnsiTheme="minorHAnsi" w:cstheme="minorHAnsi"/>
              </w:rPr>
            </w:pPr>
            <w:r w:rsidRPr="007809F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51" w:type="dxa"/>
            <w:vAlign w:val="center"/>
          </w:tcPr>
          <w:p w:rsidR="00EC00AB" w:rsidRPr="007809F0" w:rsidRDefault="00EC00AB" w:rsidP="00D41DF6">
            <w:pPr>
              <w:jc w:val="center"/>
              <w:rPr>
                <w:rFonts w:asciiTheme="minorHAnsi" w:hAnsiTheme="minorHAnsi" w:cstheme="minorHAnsi"/>
              </w:rPr>
            </w:pPr>
            <w:r w:rsidRPr="007809F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345" w:type="dxa"/>
            <w:vAlign w:val="center"/>
          </w:tcPr>
          <w:p w:rsidR="00EC00AB" w:rsidRPr="007809F0" w:rsidRDefault="00EC00AB" w:rsidP="00D41DF6">
            <w:pPr>
              <w:jc w:val="center"/>
              <w:rPr>
                <w:rFonts w:asciiTheme="minorHAnsi" w:hAnsiTheme="minorHAnsi" w:cstheme="minorHAnsi"/>
              </w:rPr>
            </w:pPr>
            <w:r w:rsidRPr="007809F0">
              <w:rPr>
                <w:rFonts w:asciiTheme="minorHAnsi" w:hAnsiTheme="minorHAnsi" w:cstheme="minorHAnsi"/>
              </w:rPr>
              <w:t>2</w:t>
            </w:r>
          </w:p>
        </w:tc>
      </w:tr>
      <w:tr w:rsidR="007809F0" w:rsidRPr="007809F0" w:rsidTr="00D41DF6">
        <w:trPr>
          <w:cantSplit/>
          <w:trHeight w:val="288"/>
        </w:trPr>
        <w:tc>
          <w:tcPr>
            <w:tcW w:w="1701" w:type="dxa"/>
            <w:vMerge w:val="restart"/>
            <w:vAlign w:val="center"/>
          </w:tcPr>
          <w:p w:rsidR="00EC00AB" w:rsidRPr="007809F0" w:rsidRDefault="00EC00AB" w:rsidP="00D41DF6">
            <w:pPr>
              <w:rPr>
                <w:rFonts w:asciiTheme="minorHAnsi" w:hAnsiTheme="minorHAnsi" w:cstheme="minorHAnsi"/>
              </w:rPr>
            </w:pPr>
            <w:r w:rsidRPr="007809F0">
              <w:rPr>
                <w:rFonts w:asciiTheme="minorHAnsi" w:hAnsiTheme="minorHAnsi" w:cstheme="minorHAnsi"/>
              </w:rPr>
              <w:t>Umenie a kultúra</w:t>
            </w:r>
          </w:p>
        </w:tc>
        <w:tc>
          <w:tcPr>
            <w:tcW w:w="2919" w:type="dxa"/>
            <w:vAlign w:val="center"/>
          </w:tcPr>
          <w:p w:rsidR="00EC00AB" w:rsidRPr="007809F0" w:rsidRDefault="00EC00AB" w:rsidP="00D41DF6">
            <w:pPr>
              <w:rPr>
                <w:rFonts w:asciiTheme="minorHAnsi" w:hAnsiTheme="minorHAnsi" w:cstheme="minorHAnsi"/>
              </w:rPr>
            </w:pPr>
            <w:r w:rsidRPr="007809F0">
              <w:rPr>
                <w:rFonts w:asciiTheme="minorHAnsi" w:hAnsiTheme="minorHAnsi" w:cstheme="minorHAnsi"/>
              </w:rPr>
              <w:t>hudobná výchova</w:t>
            </w:r>
          </w:p>
        </w:tc>
        <w:tc>
          <w:tcPr>
            <w:tcW w:w="681" w:type="dxa"/>
            <w:vAlign w:val="center"/>
          </w:tcPr>
          <w:p w:rsidR="00EC00AB" w:rsidRPr="007809F0" w:rsidRDefault="00EC00AB" w:rsidP="00D41DF6">
            <w:pPr>
              <w:jc w:val="center"/>
              <w:rPr>
                <w:rFonts w:asciiTheme="minorHAnsi" w:hAnsiTheme="minorHAnsi" w:cstheme="minorHAnsi"/>
              </w:rPr>
            </w:pPr>
            <w:r w:rsidRPr="007809F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95" w:type="dxa"/>
            <w:vAlign w:val="center"/>
          </w:tcPr>
          <w:p w:rsidR="00EC00AB" w:rsidRPr="007809F0" w:rsidRDefault="00EC00AB" w:rsidP="00D41DF6">
            <w:pPr>
              <w:jc w:val="center"/>
              <w:rPr>
                <w:rFonts w:asciiTheme="minorHAnsi" w:hAnsiTheme="minorHAnsi" w:cstheme="minorHAnsi"/>
              </w:rPr>
            </w:pPr>
            <w:r w:rsidRPr="007809F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50" w:type="dxa"/>
            <w:vAlign w:val="center"/>
          </w:tcPr>
          <w:p w:rsidR="00EC00AB" w:rsidRPr="007809F0" w:rsidRDefault="00EC00AB" w:rsidP="00D41DF6">
            <w:pPr>
              <w:jc w:val="center"/>
              <w:rPr>
                <w:rFonts w:asciiTheme="minorHAnsi" w:hAnsiTheme="minorHAnsi" w:cstheme="minorHAnsi"/>
              </w:rPr>
            </w:pPr>
            <w:r w:rsidRPr="007809F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51" w:type="dxa"/>
            <w:vAlign w:val="center"/>
          </w:tcPr>
          <w:p w:rsidR="00EC00AB" w:rsidRPr="007809F0" w:rsidRDefault="00EC00AB" w:rsidP="00D41DF6">
            <w:pPr>
              <w:jc w:val="center"/>
              <w:rPr>
                <w:rFonts w:asciiTheme="minorHAnsi" w:hAnsiTheme="minorHAnsi" w:cstheme="minorHAnsi"/>
              </w:rPr>
            </w:pPr>
            <w:r w:rsidRPr="007809F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345" w:type="dxa"/>
            <w:vAlign w:val="center"/>
          </w:tcPr>
          <w:p w:rsidR="00EC00AB" w:rsidRPr="007809F0" w:rsidRDefault="00EC00AB" w:rsidP="00D41DF6">
            <w:pPr>
              <w:jc w:val="center"/>
              <w:rPr>
                <w:rFonts w:asciiTheme="minorHAnsi" w:hAnsiTheme="minorHAnsi" w:cstheme="minorHAnsi"/>
              </w:rPr>
            </w:pPr>
            <w:r w:rsidRPr="007809F0">
              <w:rPr>
                <w:rFonts w:asciiTheme="minorHAnsi" w:hAnsiTheme="minorHAnsi" w:cstheme="minorHAnsi"/>
              </w:rPr>
              <w:t>4</w:t>
            </w:r>
          </w:p>
        </w:tc>
      </w:tr>
      <w:tr w:rsidR="007809F0" w:rsidRPr="007809F0" w:rsidTr="00D41DF6">
        <w:trPr>
          <w:cantSplit/>
          <w:trHeight w:val="332"/>
        </w:trPr>
        <w:tc>
          <w:tcPr>
            <w:tcW w:w="1701" w:type="dxa"/>
            <w:vMerge/>
            <w:vAlign w:val="center"/>
          </w:tcPr>
          <w:p w:rsidR="00EC00AB" w:rsidRPr="007809F0" w:rsidRDefault="00EC00AB" w:rsidP="00D41D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19" w:type="dxa"/>
            <w:vAlign w:val="center"/>
          </w:tcPr>
          <w:p w:rsidR="00EC00AB" w:rsidRPr="007809F0" w:rsidRDefault="00EC00AB" w:rsidP="00D41DF6">
            <w:pPr>
              <w:rPr>
                <w:rFonts w:asciiTheme="minorHAnsi" w:hAnsiTheme="minorHAnsi" w:cstheme="minorHAnsi"/>
              </w:rPr>
            </w:pPr>
            <w:r w:rsidRPr="007809F0">
              <w:rPr>
                <w:rFonts w:asciiTheme="minorHAnsi" w:hAnsiTheme="minorHAnsi" w:cstheme="minorHAnsi"/>
              </w:rPr>
              <w:t>výtvarná výchova</w:t>
            </w:r>
          </w:p>
        </w:tc>
        <w:tc>
          <w:tcPr>
            <w:tcW w:w="681" w:type="dxa"/>
            <w:vAlign w:val="center"/>
          </w:tcPr>
          <w:p w:rsidR="00EC00AB" w:rsidRPr="007809F0" w:rsidRDefault="00EC00AB" w:rsidP="00D41DF6">
            <w:pPr>
              <w:jc w:val="center"/>
              <w:rPr>
                <w:rFonts w:asciiTheme="minorHAnsi" w:hAnsiTheme="minorHAnsi" w:cstheme="minorHAnsi"/>
              </w:rPr>
            </w:pPr>
            <w:r w:rsidRPr="007809F0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95" w:type="dxa"/>
            <w:vAlign w:val="center"/>
          </w:tcPr>
          <w:p w:rsidR="00EC00AB" w:rsidRPr="007809F0" w:rsidRDefault="00EC00AB" w:rsidP="00D41DF6">
            <w:pPr>
              <w:jc w:val="center"/>
              <w:rPr>
                <w:rFonts w:asciiTheme="minorHAnsi" w:hAnsiTheme="minorHAnsi" w:cstheme="minorHAnsi"/>
              </w:rPr>
            </w:pPr>
            <w:r w:rsidRPr="007809F0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50" w:type="dxa"/>
            <w:vAlign w:val="center"/>
          </w:tcPr>
          <w:p w:rsidR="00EC00AB" w:rsidRPr="007809F0" w:rsidRDefault="00EC00AB" w:rsidP="00D41DF6">
            <w:pPr>
              <w:jc w:val="center"/>
              <w:rPr>
                <w:rFonts w:asciiTheme="minorHAnsi" w:hAnsiTheme="minorHAnsi" w:cstheme="minorHAnsi"/>
              </w:rPr>
            </w:pPr>
            <w:r w:rsidRPr="007809F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51" w:type="dxa"/>
            <w:vAlign w:val="center"/>
          </w:tcPr>
          <w:p w:rsidR="00EC00AB" w:rsidRPr="007809F0" w:rsidRDefault="00EC00AB" w:rsidP="00D41DF6">
            <w:pPr>
              <w:jc w:val="center"/>
              <w:rPr>
                <w:rFonts w:asciiTheme="minorHAnsi" w:hAnsiTheme="minorHAnsi" w:cstheme="minorHAnsi"/>
              </w:rPr>
            </w:pPr>
            <w:r w:rsidRPr="007809F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345" w:type="dxa"/>
            <w:vAlign w:val="center"/>
          </w:tcPr>
          <w:p w:rsidR="00EC00AB" w:rsidRPr="007809F0" w:rsidRDefault="00EC00AB" w:rsidP="00D41DF6">
            <w:pPr>
              <w:jc w:val="center"/>
              <w:rPr>
                <w:rFonts w:asciiTheme="minorHAnsi" w:hAnsiTheme="minorHAnsi" w:cstheme="minorHAnsi"/>
              </w:rPr>
            </w:pPr>
            <w:r w:rsidRPr="007809F0">
              <w:rPr>
                <w:rFonts w:asciiTheme="minorHAnsi" w:hAnsiTheme="minorHAnsi" w:cstheme="minorHAnsi"/>
              </w:rPr>
              <w:t>6</w:t>
            </w:r>
          </w:p>
        </w:tc>
      </w:tr>
      <w:tr w:rsidR="007809F0" w:rsidRPr="007809F0" w:rsidTr="00D41DF6">
        <w:tc>
          <w:tcPr>
            <w:tcW w:w="1701" w:type="dxa"/>
            <w:vAlign w:val="center"/>
          </w:tcPr>
          <w:p w:rsidR="00EC00AB" w:rsidRPr="007809F0" w:rsidRDefault="00EC00AB" w:rsidP="00D41DF6">
            <w:pPr>
              <w:rPr>
                <w:rFonts w:asciiTheme="minorHAnsi" w:hAnsiTheme="minorHAnsi" w:cstheme="minorHAnsi"/>
              </w:rPr>
            </w:pPr>
            <w:r w:rsidRPr="007809F0">
              <w:rPr>
                <w:rFonts w:asciiTheme="minorHAnsi" w:hAnsiTheme="minorHAnsi" w:cstheme="minorHAnsi"/>
              </w:rPr>
              <w:t>Zdravie a pohyb</w:t>
            </w:r>
          </w:p>
        </w:tc>
        <w:tc>
          <w:tcPr>
            <w:tcW w:w="2919" w:type="dxa"/>
            <w:vAlign w:val="center"/>
          </w:tcPr>
          <w:p w:rsidR="00EC00AB" w:rsidRPr="007809F0" w:rsidRDefault="00EC00AB" w:rsidP="00D41DF6">
            <w:pPr>
              <w:rPr>
                <w:rFonts w:asciiTheme="minorHAnsi" w:hAnsiTheme="minorHAnsi" w:cstheme="minorHAnsi"/>
              </w:rPr>
            </w:pPr>
            <w:r w:rsidRPr="007809F0">
              <w:rPr>
                <w:rFonts w:asciiTheme="minorHAnsi" w:hAnsiTheme="minorHAnsi" w:cstheme="minorHAnsi"/>
              </w:rPr>
              <w:t>telesná a športová výchova</w:t>
            </w:r>
          </w:p>
        </w:tc>
        <w:tc>
          <w:tcPr>
            <w:tcW w:w="681" w:type="dxa"/>
            <w:vAlign w:val="center"/>
          </w:tcPr>
          <w:p w:rsidR="00EC00AB" w:rsidRPr="007809F0" w:rsidRDefault="00EC00AB" w:rsidP="00D41DF6">
            <w:pPr>
              <w:jc w:val="center"/>
              <w:rPr>
                <w:rFonts w:asciiTheme="minorHAnsi" w:hAnsiTheme="minorHAnsi" w:cstheme="minorHAnsi"/>
              </w:rPr>
            </w:pPr>
            <w:r w:rsidRPr="007809F0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95" w:type="dxa"/>
            <w:vAlign w:val="center"/>
          </w:tcPr>
          <w:p w:rsidR="00EC00AB" w:rsidRPr="007809F0" w:rsidRDefault="00EC00AB" w:rsidP="00D41DF6">
            <w:pPr>
              <w:jc w:val="center"/>
              <w:rPr>
                <w:rFonts w:asciiTheme="minorHAnsi" w:hAnsiTheme="minorHAnsi" w:cstheme="minorHAnsi"/>
              </w:rPr>
            </w:pPr>
            <w:r w:rsidRPr="007809F0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50" w:type="dxa"/>
            <w:vAlign w:val="center"/>
          </w:tcPr>
          <w:p w:rsidR="00EC00AB" w:rsidRPr="007809F0" w:rsidRDefault="00EC00AB" w:rsidP="00D41DF6">
            <w:pPr>
              <w:jc w:val="center"/>
              <w:rPr>
                <w:rFonts w:asciiTheme="minorHAnsi" w:hAnsiTheme="minorHAnsi" w:cstheme="minorHAnsi"/>
              </w:rPr>
            </w:pPr>
            <w:r w:rsidRPr="007809F0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51" w:type="dxa"/>
            <w:vAlign w:val="center"/>
          </w:tcPr>
          <w:p w:rsidR="00EC00AB" w:rsidRPr="007809F0" w:rsidRDefault="00EC00AB" w:rsidP="00D41DF6">
            <w:pPr>
              <w:jc w:val="center"/>
              <w:rPr>
                <w:rFonts w:asciiTheme="minorHAnsi" w:hAnsiTheme="minorHAnsi" w:cstheme="minorHAnsi"/>
              </w:rPr>
            </w:pPr>
            <w:r w:rsidRPr="007809F0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345" w:type="dxa"/>
            <w:vAlign w:val="center"/>
          </w:tcPr>
          <w:p w:rsidR="00EC00AB" w:rsidRPr="007809F0" w:rsidRDefault="00EC00AB" w:rsidP="00D41DF6">
            <w:pPr>
              <w:jc w:val="center"/>
              <w:rPr>
                <w:rFonts w:asciiTheme="minorHAnsi" w:hAnsiTheme="minorHAnsi" w:cstheme="minorHAnsi"/>
              </w:rPr>
            </w:pPr>
            <w:r w:rsidRPr="007809F0">
              <w:rPr>
                <w:rFonts w:asciiTheme="minorHAnsi" w:hAnsiTheme="minorHAnsi" w:cstheme="minorHAnsi"/>
              </w:rPr>
              <w:t>8</w:t>
            </w:r>
          </w:p>
        </w:tc>
      </w:tr>
      <w:tr w:rsidR="007809F0" w:rsidRPr="007809F0" w:rsidTr="00D41DF6">
        <w:tc>
          <w:tcPr>
            <w:tcW w:w="1701" w:type="dxa"/>
            <w:vAlign w:val="center"/>
          </w:tcPr>
          <w:p w:rsidR="000E712A" w:rsidRPr="007809F0" w:rsidRDefault="000E712A" w:rsidP="00D41D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19" w:type="dxa"/>
            <w:vAlign w:val="center"/>
          </w:tcPr>
          <w:p w:rsidR="000E712A" w:rsidRPr="007809F0" w:rsidRDefault="000E712A" w:rsidP="00D41DF6">
            <w:pPr>
              <w:rPr>
                <w:rFonts w:asciiTheme="minorHAnsi" w:hAnsiTheme="minorHAnsi" w:cstheme="minorHAnsi"/>
              </w:rPr>
            </w:pPr>
            <w:r w:rsidRPr="007809F0">
              <w:rPr>
                <w:rFonts w:asciiTheme="minorHAnsi" w:hAnsiTheme="minorHAnsi" w:cstheme="minorHAnsi"/>
              </w:rPr>
              <w:t>Základ</w:t>
            </w:r>
          </w:p>
        </w:tc>
        <w:tc>
          <w:tcPr>
            <w:tcW w:w="681" w:type="dxa"/>
            <w:vAlign w:val="center"/>
          </w:tcPr>
          <w:p w:rsidR="000E712A" w:rsidRPr="00D81EF4" w:rsidRDefault="000E712A" w:rsidP="00D41DF6">
            <w:pPr>
              <w:jc w:val="center"/>
              <w:rPr>
                <w:rFonts w:asciiTheme="minorHAnsi" w:hAnsiTheme="minorHAnsi" w:cstheme="minorHAnsi"/>
              </w:rPr>
            </w:pPr>
            <w:r w:rsidRPr="00D81EF4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795" w:type="dxa"/>
            <w:vAlign w:val="center"/>
          </w:tcPr>
          <w:p w:rsidR="000E712A" w:rsidRPr="00D81EF4" w:rsidRDefault="000E712A" w:rsidP="00D41DF6">
            <w:pPr>
              <w:jc w:val="center"/>
              <w:rPr>
                <w:rFonts w:asciiTheme="minorHAnsi" w:hAnsiTheme="minorHAnsi" w:cstheme="minorHAnsi"/>
              </w:rPr>
            </w:pPr>
            <w:r w:rsidRPr="00D81EF4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850" w:type="dxa"/>
            <w:vAlign w:val="center"/>
          </w:tcPr>
          <w:p w:rsidR="000E712A" w:rsidRPr="00D81EF4" w:rsidRDefault="000E712A" w:rsidP="00D41DF6">
            <w:pPr>
              <w:jc w:val="center"/>
              <w:rPr>
                <w:rFonts w:asciiTheme="minorHAnsi" w:hAnsiTheme="minorHAnsi" w:cstheme="minorHAnsi"/>
              </w:rPr>
            </w:pPr>
            <w:r w:rsidRPr="00D81EF4"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851" w:type="dxa"/>
            <w:vAlign w:val="center"/>
          </w:tcPr>
          <w:p w:rsidR="000E712A" w:rsidRPr="00D81EF4" w:rsidRDefault="000E712A" w:rsidP="00D41DF6">
            <w:pPr>
              <w:jc w:val="center"/>
              <w:rPr>
                <w:rFonts w:asciiTheme="minorHAnsi" w:hAnsiTheme="minorHAnsi" w:cstheme="minorHAnsi"/>
              </w:rPr>
            </w:pPr>
            <w:r w:rsidRPr="00D81EF4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1345" w:type="dxa"/>
            <w:vAlign w:val="center"/>
          </w:tcPr>
          <w:p w:rsidR="000E712A" w:rsidRPr="00D81EF4" w:rsidRDefault="000E712A" w:rsidP="00D41DF6">
            <w:pPr>
              <w:jc w:val="center"/>
              <w:rPr>
                <w:rFonts w:asciiTheme="minorHAnsi" w:hAnsiTheme="minorHAnsi" w:cstheme="minorHAnsi"/>
              </w:rPr>
            </w:pPr>
            <w:r w:rsidRPr="00D81EF4">
              <w:rPr>
                <w:rFonts w:asciiTheme="minorHAnsi" w:hAnsiTheme="minorHAnsi" w:cstheme="minorHAnsi"/>
              </w:rPr>
              <w:t>88</w:t>
            </w:r>
          </w:p>
        </w:tc>
      </w:tr>
      <w:tr w:rsidR="007809F0" w:rsidRPr="007809F0" w:rsidTr="00D41DF6">
        <w:tc>
          <w:tcPr>
            <w:tcW w:w="1701" w:type="dxa"/>
            <w:vAlign w:val="center"/>
          </w:tcPr>
          <w:p w:rsidR="000E712A" w:rsidRPr="007809F0" w:rsidRDefault="000E712A" w:rsidP="00D41D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19" w:type="dxa"/>
            <w:vAlign w:val="center"/>
          </w:tcPr>
          <w:p w:rsidR="000E712A" w:rsidRPr="007809F0" w:rsidRDefault="000E712A" w:rsidP="00D41DF6">
            <w:pPr>
              <w:rPr>
                <w:rFonts w:asciiTheme="minorHAnsi" w:hAnsiTheme="minorHAnsi" w:cstheme="minorHAnsi"/>
              </w:rPr>
            </w:pPr>
            <w:r w:rsidRPr="007809F0">
              <w:rPr>
                <w:rFonts w:asciiTheme="minorHAnsi" w:hAnsiTheme="minorHAnsi" w:cstheme="minorHAnsi"/>
              </w:rPr>
              <w:t>Voliteľné (disponibilné) hodiny</w:t>
            </w:r>
          </w:p>
        </w:tc>
        <w:tc>
          <w:tcPr>
            <w:tcW w:w="681" w:type="dxa"/>
            <w:vAlign w:val="center"/>
          </w:tcPr>
          <w:p w:rsidR="000E712A" w:rsidRPr="007809F0" w:rsidRDefault="000E712A" w:rsidP="00D41DF6">
            <w:pPr>
              <w:jc w:val="center"/>
              <w:rPr>
                <w:rFonts w:asciiTheme="minorHAnsi" w:hAnsiTheme="minorHAnsi" w:cstheme="minorHAnsi"/>
              </w:rPr>
            </w:pPr>
            <w:r w:rsidRPr="007809F0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95" w:type="dxa"/>
            <w:vAlign w:val="center"/>
          </w:tcPr>
          <w:p w:rsidR="000E712A" w:rsidRPr="007809F0" w:rsidRDefault="000E712A" w:rsidP="00D41DF6">
            <w:pPr>
              <w:jc w:val="center"/>
              <w:rPr>
                <w:rFonts w:asciiTheme="minorHAnsi" w:hAnsiTheme="minorHAnsi" w:cstheme="minorHAnsi"/>
              </w:rPr>
            </w:pPr>
            <w:r w:rsidRPr="007809F0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850" w:type="dxa"/>
            <w:vAlign w:val="center"/>
          </w:tcPr>
          <w:p w:rsidR="000E712A" w:rsidRPr="007809F0" w:rsidRDefault="000E712A" w:rsidP="00D41DF6">
            <w:pPr>
              <w:jc w:val="center"/>
              <w:rPr>
                <w:rFonts w:asciiTheme="minorHAnsi" w:hAnsiTheme="minorHAnsi" w:cstheme="minorHAnsi"/>
              </w:rPr>
            </w:pPr>
            <w:r w:rsidRPr="007809F0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51" w:type="dxa"/>
            <w:vAlign w:val="center"/>
          </w:tcPr>
          <w:p w:rsidR="000E712A" w:rsidRPr="007809F0" w:rsidRDefault="000E712A" w:rsidP="00D41DF6">
            <w:pPr>
              <w:jc w:val="center"/>
              <w:rPr>
                <w:rFonts w:asciiTheme="minorHAnsi" w:hAnsiTheme="minorHAnsi" w:cstheme="minorHAnsi"/>
              </w:rPr>
            </w:pPr>
            <w:r w:rsidRPr="007809F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345" w:type="dxa"/>
            <w:vAlign w:val="center"/>
          </w:tcPr>
          <w:p w:rsidR="000E712A" w:rsidRPr="007809F0" w:rsidRDefault="000E712A" w:rsidP="00D41DF6">
            <w:pPr>
              <w:jc w:val="center"/>
              <w:rPr>
                <w:rFonts w:asciiTheme="minorHAnsi" w:hAnsiTheme="minorHAnsi" w:cstheme="minorHAnsi"/>
              </w:rPr>
            </w:pPr>
            <w:r w:rsidRPr="007809F0">
              <w:rPr>
                <w:rFonts w:asciiTheme="minorHAnsi" w:hAnsiTheme="minorHAnsi" w:cstheme="minorHAnsi"/>
              </w:rPr>
              <w:t>8</w:t>
            </w:r>
          </w:p>
        </w:tc>
      </w:tr>
      <w:tr w:rsidR="007809F0" w:rsidRPr="007809F0" w:rsidTr="00D41DF6">
        <w:tc>
          <w:tcPr>
            <w:tcW w:w="1701" w:type="dxa"/>
            <w:vAlign w:val="center"/>
          </w:tcPr>
          <w:p w:rsidR="000E712A" w:rsidRPr="007809F0" w:rsidRDefault="000E712A" w:rsidP="00D41DF6">
            <w:pPr>
              <w:pStyle w:val="Hlavika"/>
              <w:tabs>
                <w:tab w:val="clear" w:pos="4536"/>
                <w:tab w:val="clear" w:pos="9072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919" w:type="dxa"/>
            <w:vAlign w:val="center"/>
          </w:tcPr>
          <w:p w:rsidR="000E712A" w:rsidRPr="007809F0" w:rsidRDefault="000E712A" w:rsidP="00D41DF6">
            <w:pPr>
              <w:rPr>
                <w:rFonts w:asciiTheme="minorHAnsi" w:hAnsiTheme="minorHAnsi" w:cstheme="minorHAnsi"/>
              </w:rPr>
            </w:pPr>
            <w:r w:rsidRPr="007809F0">
              <w:rPr>
                <w:rFonts w:asciiTheme="minorHAnsi" w:hAnsiTheme="minorHAnsi" w:cstheme="minorHAnsi"/>
              </w:rPr>
              <w:t>spolu</w:t>
            </w:r>
          </w:p>
        </w:tc>
        <w:tc>
          <w:tcPr>
            <w:tcW w:w="681" w:type="dxa"/>
            <w:vAlign w:val="center"/>
          </w:tcPr>
          <w:p w:rsidR="000E712A" w:rsidRPr="007809F0" w:rsidRDefault="000E712A" w:rsidP="00D41DF6">
            <w:pPr>
              <w:pStyle w:val="Hlavika"/>
              <w:tabs>
                <w:tab w:val="clear" w:pos="4536"/>
                <w:tab w:val="clear" w:pos="9072"/>
              </w:tabs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7809F0">
              <w:rPr>
                <w:rFonts w:asciiTheme="minorHAnsi" w:hAnsiTheme="minorHAnsi" w:cstheme="minorHAnsi"/>
                <w:sz w:val="22"/>
              </w:rPr>
              <w:t>22</w:t>
            </w:r>
          </w:p>
        </w:tc>
        <w:tc>
          <w:tcPr>
            <w:tcW w:w="795" w:type="dxa"/>
            <w:vAlign w:val="center"/>
          </w:tcPr>
          <w:p w:rsidR="000E712A" w:rsidRPr="007809F0" w:rsidRDefault="000E712A" w:rsidP="00D41DF6">
            <w:pPr>
              <w:jc w:val="center"/>
              <w:rPr>
                <w:rFonts w:asciiTheme="minorHAnsi" w:hAnsiTheme="minorHAnsi" w:cstheme="minorHAnsi"/>
              </w:rPr>
            </w:pPr>
            <w:r w:rsidRPr="007809F0"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850" w:type="dxa"/>
            <w:vAlign w:val="center"/>
          </w:tcPr>
          <w:p w:rsidR="000E712A" w:rsidRPr="007809F0" w:rsidRDefault="000E712A" w:rsidP="00D41DF6">
            <w:pPr>
              <w:jc w:val="center"/>
              <w:rPr>
                <w:rFonts w:asciiTheme="minorHAnsi" w:hAnsiTheme="minorHAnsi" w:cstheme="minorHAnsi"/>
              </w:rPr>
            </w:pPr>
            <w:r w:rsidRPr="007809F0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851" w:type="dxa"/>
            <w:vAlign w:val="center"/>
          </w:tcPr>
          <w:p w:rsidR="000E712A" w:rsidRPr="007809F0" w:rsidRDefault="000E712A" w:rsidP="00D41DF6">
            <w:pPr>
              <w:jc w:val="center"/>
              <w:rPr>
                <w:rFonts w:asciiTheme="minorHAnsi" w:hAnsiTheme="minorHAnsi" w:cstheme="minorHAnsi"/>
              </w:rPr>
            </w:pPr>
            <w:r w:rsidRPr="007809F0">
              <w:rPr>
                <w:rFonts w:asciiTheme="minorHAnsi" w:hAnsiTheme="minorHAnsi" w:cstheme="minorHAnsi"/>
              </w:rPr>
              <w:t>26</w:t>
            </w:r>
          </w:p>
        </w:tc>
        <w:tc>
          <w:tcPr>
            <w:tcW w:w="1345" w:type="dxa"/>
            <w:vAlign w:val="center"/>
          </w:tcPr>
          <w:p w:rsidR="000E712A" w:rsidRPr="007809F0" w:rsidRDefault="000E712A" w:rsidP="00D41DF6">
            <w:pPr>
              <w:jc w:val="center"/>
              <w:rPr>
                <w:rFonts w:asciiTheme="minorHAnsi" w:hAnsiTheme="minorHAnsi" w:cstheme="minorHAnsi"/>
              </w:rPr>
            </w:pPr>
            <w:r w:rsidRPr="007809F0">
              <w:rPr>
                <w:rFonts w:asciiTheme="minorHAnsi" w:hAnsiTheme="minorHAnsi" w:cstheme="minorHAnsi"/>
              </w:rPr>
              <w:t>96</w:t>
            </w:r>
          </w:p>
        </w:tc>
      </w:tr>
    </w:tbl>
    <w:p w:rsidR="002D0CD9" w:rsidRDefault="002D0CD9" w:rsidP="004E16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65F1" w:rsidRDefault="00C965F1" w:rsidP="004E16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161D" w:rsidRPr="00990BEF" w:rsidRDefault="004E161D" w:rsidP="004E161D">
      <w:pPr>
        <w:jc w:val="center"/>
        <w:rPr>
          <w:rFonts w:ascii="Times New Roman" w:hAnsi="Times New Roman" w:cs="Times New Roman"/>
          <w:sz w:val="24"/>
          <w:szCs w:val="24"/>
        </w:rPr>
      </w:pPr>
      <w:r w:rsidRPr="003F0B85">
        <w:rPr>
          <w:rFonts w:ascii="Times New Roman" w:hAnsi="Times New Roman" w:cs="Times New Roman"/>
          <w:sz w:val="24"/>
          <w:szCs w:val="24"/>
        </w:rPr>
        <w:t>RÁMCOVÝ UČEBNÝ PLÁN</w:t>
      </w:r>
      <w:r w:rsidR="003F220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9. ročník)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35"/>
        <w:gridCol w:w="2626"/>
        <w:gridCol w:w="709"/>
        <w:gridCol w:w="708"/>
        <w:gridCol w:w="709"/>
        <w:gridCol w:w="709"/>
        <w:gridCol w:w="709"/>
        <w:gridCol w:w="1275"/>
      </w:tblGrid>
      <w:tr w:rsidR="004E161D" w:rsidRPr="007809F0" w:rsidTr="00D41DF6">
        <w:tc>
          <w:tcPr>
            <w:tcW w:w="1735" w:type="dxa"/>
            <w:vAlign w:val="center"/>
          </w:tcPr>
          <w:p w:rsidR="004E161D" w:rsidRPr="007809F0" w:rsidRDefault="004E161D" w:rsidP="00D41DF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809F0">
              <w:rPr>
                <w:rFonts w:asciiTheme="minorHAnsi" w:hAnsiTheme="minorHAnsi" w:cstheme="minorHAnsi"/>
                <w:b/>
              </w:rPr>
              <w:t>vzdelávacia oblasť</w:t>
            </w:r>
          </w:p>
        </w:tc>
        <w:tc>
          <w:tcPr>
            <w:tcW w:w="2626" w:type="dxa"/>
            <w:shd w:val="clear" w:color="auto" w:fill="FFFFFF" w:themeFill="background1"/>
            <w:vAlign w:val="center"/>
          </w:tcPr>
          <w:p w:rsidR="004E161D" w:rsidRPr="007809F0" w:rsidRDefault="004E161D" w:rsidP="00D41DF6">
            <w:pPr>
              <w:tabs>
                <w:tab w:val="left" w:pos="2516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7809F0">
              <w:rPr>
                <w:rFonts w:asciiTheme="minorHAnsi" w:hAnsiTheme="minorHAnsi" w:cstheme="minorHAnsi"/>
                <w:b/>
              </w:rPr>
              <w:t>vyučovací predmet</w:t>
            </w:r>
          </w:p>
        </w:tc>
        <w:tc>
          <w:tcPr>
            <w:tcW w:w="709" w:type="dxa"/>
            <w:vAlign w:val="center"/>
          </w:tcPr>
          <w:p w:rsidR="004E161D" w:rsidRPr="007809F0" w:rsidRDefault="004E161D" w:rsidP="00D41DF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809F0">
              <w:rPr>
                <w:rFonts w:asciiTheme="minorHAnsi" w:hAnsiTheme="minorHAnsi" w:cstheme="minorHAnsi"/>
                <w:b/>
              </w:rPr>
              <w:t>5.</w:t>
            </w:r>
          </w:p>
        </w:tc>
        <w:tc>
          <w:tcPr>
            <w:tcW w:w="708" w:type="dxa"/>
            <w:vAlign w:val="center"/>
          </w:tcPr>
          <w:p w:rsidR="004E161D" w:rsidRPr="007809F0" w:rsidRDefault="004E161D" w:rsidP="00D41DF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809F0">
              <w:rPr>
                <w:rFonts w:asciiTheme="minorHAnsi" w:hAnsiTheme="minorHAnsi" w:cstheme="minorHAnsi"/>
                <w:b/>
              </w:rPr>
              <w:t>6.</w:t>
            </w:r>
          </w:p>
        </w:tc>
        <w:tc>
          <w:tcPr>
            <w:tcW w:w="709" w:type="dxa"/>
            <w:vAlign w:val="center"/>
          </w:tcPr>
          <w:p w:rsidR="004E161D" w:rsidRPr="007809F0" w:rsidRDefault="004E161D" w:rsidP="00D41DF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809F0">
              <w:rPr>
                <w:rFonts w:asciiTheme="minorHAnsi" w:hAnsiTheme="minorHAnsi" w:cstheme="minorHAnsi"/>
                <w:b/>
              </w:rPr>
              <w:t>7.</w:t>
            </w:r>
          </w:p>
        </w:tc>
        <w:tc>
          <w:tcPr>
            <w:tcW w:w="709" w:type="dxa"/>
            <w:vAlign w:val="center"/>
          </w:tcPr>
          <w:p w:rsidR="004E161D" w:rsidRPr="007809F0" w:rsidRDefault="004E161D" w:rsidP="00D41DF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809F0">
              <w:rPr>
                <w:rFonts w:asciiTheme="minorHAnsi" w:hAnsiTheme="minorHAnsi" w:cstheme="minorHAnsi"/>
                <w:b/>
              </w:rPr>
              <w:t>8.</w:t>
            </w:r>
          </w:p>
        </w:tc>
        <w:tc>
          <w:tcPr>
            <w:tcW w:w="709" w:type="dxa"/>
            <w:vAlign w:val="center"/>
          </w:tcPr>
          <w:p w:rsidR="004E161D" w:rsidRPr="007809F0" w:rsidRDefault="004E161D" w:rsidP="00D41DF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809F0">
              <w:rPr>
                <w:rFonts w:asciiTheme="minorHAnsi" w:hAnsiTheme="minorHAnsi" w:cstheme="minorHAnsi"/>
                <w:b/>
              </w:rPr>
              <w:t>9.</w:t>
            </w:r>
          </w:p>
        </w:tc>
        <w:tc>
          <w:tcPr>
            <w:tcW w:w="1275" w:type="dxa"/>
            <w:vAlign w:val="center"/>
          </w:tcPr>
          <w:p w:rsidR="004E161D" w:rsidRPr="007809F0" w:rsidRDefault="004E161D" w:rsidP="00D41DF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809F0">
              <w:rPr>
                <w:rFonts w:asciiTheme="minorHAnsi" w:hAnsiTheme="minorHAnsi" w:cstheme="minorHAnsi"/>
                <w:b/>
              </w:rPr>
              <w:t>Spolu</w:t>
            </w:r>
          </w:p>
        </w:tc>
      </w:tr>
      <w:tr w:rsidR="004E161D" w:rsidRPr="007809F0" w:rsidTr="00D41DF6">
        <w:trPr>
          <w:trHeight w:val="70"/>
        </w:trPr>
        <w:tc>
          <w:tcPr>
            <w:tcW w:w="1735" w:type="dxa"/>
            <w:vMerge w:val="restart"/>
            <w:vAlign w:val="center"/>
          </w:tcPr>
          <w:p w:rsidR="004E161D" w:rsidRPr="007809F0" w:rsidRDefault="004E161D" w:rsidP="00D41DF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809F0">
              <w:rPr>
                <w:rFonts w:asciiTheme="minorHAnsi" w:hAnsiTheme="minorHAnsi" w:cstheme="minorHAnsi"/>
                <w:sz w:val="22"/>
                <w:szCs w:val="22"/>
              </w:rPr>
              <w:t>Jazyk a komunikácia</w:t>
            </w:r>
          </w:p>
        </w:tc>
        <w:tc>
          <w:tcPr>
            <w:tcW w:w="2626" w:type="dxa"/>
            <w:vAlign w:val="center"/>
          </w:tcPr>
          <w:p w:rsidR="004E161D" w:rsidRPr="007809F0" w:rsidRDefault="004E161D" w:rsidP="00D41DF6">
            <w:pPr>
              <w:rPr>
                <w:rFonts w:asciiTheme="minorHAnsi" w:hAnsiTheme="minorHAnsi" w:cstheme="minorHAnsi"/>
              </w:rPr>
            </w:pPr>
            <w:r w:rsidRPr="007809F0">
              <w:rPr>
                <w:rFonts w:asciiTheme="minorHAnsi" w:hAnsiTheme="minorHAnsi" w:cstheme="minorHAnsi"/>
              </w:rPr>
              <w:t>slovenský jazyk a literatúra</w:t>
            </w:r>
          </w:p>
        </w:tc>
        <w:tc>
          <w:tcPr>
            <w:tcW w:w="709" w:type="dxa"/>
            <w:vAlign w:val="center"/>
          </w:tcPr>
          <w:p w:rsidR="004E161D" w:rsidRPr="007809F0" w:rsidRDefault="004E161D" w:rsidP="00D41DF6">
            <w:pPr>
              <w:jc w:val="center"/>
              <w:rPr>
                <w:rFonts w:asciiTheme="minorHAnsi" w:hAnsiTheme="minorHAnsi" w:cstheme="minorHAnsi"/>
              </w:rPr>
            </w:pPr>
            <w:r w:rsidRPr="007809F0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708" w:type="dxa"/>
            <w:vAlign w:val="center"/>
          </w:tcPr>
          <w:p w:rsidR="004E161D" w:rsidRPr="007809F0" w:rsidRDefault="004E161D" w:rsidP="00D41DF6">
            <w:pPr>
              <w:jc w:val="center"/>
              <w:rPr>
                <w:rFonts w:asciiTheme="minorHAnsi" w:hAnsiTheme="minorHAnsi" w:cstheme="minorHAnsi"/>
              </w:rPr>
            </w:pPr>
            <w:r w:rsidRPr="007809F0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709" w:type="dxa"/>
            <w:vAlign w:val="center"/>
          </w:tcPr>
          <w:p w:rsidR="004E161D" w:rsidRPr="007809F0" w:rsidRDefault="004E161D" w:rsidP="00D41DF6">
            <w:pPr>
              <w:jc w:val="center"/>
              <w:rPr>
                <w:rFonts w:asciiTheme="minorHAnsi" w:hAnsiTheme="minorHAnsi" w:cstheme="minorHAnsi"/>
              </w:rPr>
            </w:pPr>
            <w:r w:rsidRPr="007809F0">
              <w:rPr>
                <w:rFonts w:asciiTheme="minorHAnsi" w:hAnsiTheme="minorHAnsi" w:cstheme="minorHAnsi"/>
              </w:rPr>
              <w:t>4+</w:t>
            </w:r>
            <w:r w:rsidRPr="007809F0">
              <w:rPr>
                <w:rFonts w:asciiTheme="minorHAnsi" w:hAnsiTheme="minorHAnsi" w:cstheme="minorHAnsi"/>
                <w:highlight w:val="yellow"/>
              </w:rPr>
              <w:t>1</w:t>
            </w:r>
          </w:p>
        </w:tc>
        <w:tc>
          <w:tcPr>
            <w:tcW w:w="709" w:type="dxa"/>
            <w:vAlign w:val="center"/>
          </w:tcPr>
          <w:p w:rsidR="004E161D" w:rsidRPr="007809F0" w:rsidRDefault="004E161D" w:rsidP="00D41DF6">
            <w:pPr>
              <w:jc w:val="center"/>
              <w:rPr>
                <w:rFonts w:asciiTheme="minorHAnsi" w:hAnsiTheme="minorHAnsi" w:cstheme="minorHAnsi"/>
              </w:rPr>
            </w:pPr>
            <w:r w:rsidRPr="007809F0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709" w:type="dxa"/>
            <w:vAlign w:val="center"/>
          </w:tcPr>
          <w:p w:rsidR="004E161D" w:rsidRPr="007809F0" w:rsidRDefault="004E161D" w:rsidP="00D41DF6">
            <w:pPr>
              <w:jc w:val="center"/>
              <w:rPr>
                <w:rFonts w:asciiTheme="minorHAnsi" w:hAnsiTheme="minorHAnsi" w:cstheme="minorHAnsi"/>
              </w:rPr>
            </w:pPr>
            <w:r w:rsidRPr="007809F0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275" w:type="dxa"/>
            <w:vAlign w:val="center"/>
          </w:tcPr>
          <w:p w:rsidR="004E161D" w:rsidRPr="007809F0" w:rsidRDefault="004E161D" w:rsidP="00D41DF6">
            <w:pPr>
              <w:jc w:val="center"/>
              <w:rPr>
                <w:rFonts w:asciiTheme="minorHAnsi" w:hAnsiTheme="minorHAnsi" w:cstheme="minorHAnsi"/>
              </w:rPr>
            </w:pPr>
            <w:r w:rsidRPr="007809F0">
              <w:rPr>
                <w:rFonts w:asciiTheme="minorHAnsi" w:hAnsiTheme="minorHAnsi" w:cstheme="minorHAnsi"/>
              </w:rPr>
              <w:t>24+</w:t>
            </w:r>
            <w:r w:rsidRPr="007809F0">
              <w:rPr>
                <w:rFonts w:asciiTheme="minorHAnsi" w:hAnsiTheme="minorHAnsi" w:cstheme="minorHAnsi"/>
                <w:highlight w:val="yellow"/>
              </w:rPr>
              <w:t>1</w:t>
            </w:r>
          </w:p>
        </w:tc>
      </w:tr>
      <w:tr w:rsidR="004E161D" w:rsidRPr="007809F0" w:rsidTr="00D41DF6">
        <w:tc>
          <w:tcPr>
            <w:tcW w:w="1735" w:type="dxa"/>
            <w:vMerge/>
            <w:vAlign w:val="center"/>
          </w:tcPr>
          <w:p w:rsidR="004E161D" w:rsidRPr="007809F0" w:rsidRDefault="004E161D" w:rsidP="00D41D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26" w:type="dxa"/>
            <w:vAlign w:val="center"/>
          </w:tcPr>
          <w:p w:rsidR="004E161D" w:rsidRPr="007809F0" w:rsidRDefault="004E161D" w:rsidP="00D41DF6">
            <w:pPr>
              <w:rPr>
                <w:rFonts w:asciiTheme="minorHAnsi" w:hAnsiTheme="minorHAnsi" w:cstheme="minorHAnsi"/>
              </w:rPr>
            </w:pPr>
            <w:r w:rsidRPr="007809F0">
              <w:rPr>
                <w:rFonts w:asciiTheme="minorHAnsi" w:hAnsiTheme="minorHAnsi" w:cstheme="minorHAnsi"/>
              </w:rPr>
              <w:t>anglický jazyk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4E161D" w:rsidRPr="007809F0" w:rsidRDefault="004E161D" w:rsidP="00D41DF6">
            <w:pPr>
              <w:jc w:val="center"/>
              <w:rPr>
                <w:rFonts w:asciiTheme="minorHAnsi" w:hAnsiTheme="minorHAnsi" w:cstheme="minorHAnsi"/>
              </w:rPr>
            </w:pPr>
            <w:r w:rsidRPr="007809F0">
              <w:rPr>
                <w:rFonts w:asciiTheme="minorHAnsi" w:hAnsiTheme="minorHAnsi" w:cstheme="minorHAnsi"/>
              </w:rPr>
              <w:t>3+</w:t>
            </w:r>
            <w:r w:rsidRPr="007809F0">
              <w:rPr>
                <w:rFonts w:asciiTheme="minorHAnsi" w:hAnsiTheme="minorHAnsi" w:cstheme="minorHAnsi"/>
                <w:shd w:val="clear" w:color="auto" w:fill="FFFF00"/>
              </w:rPr>
              <w:t>1</w:t>
            </w: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4E161D" w:rsidRPr="007809F0" w:rsidRDefault="004E161D" w:rsidP="00D41DF6">
            <w:pPr>
              <w:jc w:val="center"/>
              <w:rPr>
                <w:rFonts w:asciiTheme="minorHAnsi" w:hAnsiTheme="minorHAnsi" w:cstheme="minorHAnsi"/>
              </w:rPr>
            </w:pPr>
            <w:r w:rsidRPr="007809F0">
              <w:rPr>
                <w:rFonts w:asciiTheme="minorHAnsi" w:hAnsiTheme="minorHAnsi" w:cstheme="minorHAnsi"/>
              </w:rPr>
              <w:t>3+</w:t>
            </w:r>
            <w:r w:rsidRPr="007809F0">
              <w:rPr>
                <w:rFonts w:asciiTheme="minorHAnsi" w:hAnsiTheme="minorHAnsi" w:cstheme="minorHAnsi"/>
                <w:highlight w:val="magenta"/>
              </w:rPr>
              <w:t>1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4E161D" w:rsidRPr="007809F0" w:rsidRDefault="004E161D" w:rsidP="00D41DF6">
            <w:pPr>
              <w:jc w:val="center"/>
              <w:rPr>
                <w:rFonts w:asciiTheme="minorHAnsi" w:hAnsiTheme="minorHAnsi" w:cstheme="minorHAnsi"/>
              </w:rPr>
            </w:pPr>
            <w:r w:rsidRPr="007809F0">
              <w:rPr>
                <w:rFonts w:asciiTheme="minorHAnsi" w:hAnsiTheme="minorHAnsi" w:cstheme="minorHAnsi"/>
              </w:rPr>
              <w:t>3+</w:t>
            </w:r>
            <w:r w:rsidRPr="007809F0">
              <w:rPr>
                <w:rFonts w:asciiTheme="minorHAnsi" w:hAnsiTheme="minorHAnsi" w:cstheme="minorHAnsi"/>
                <w:highlight w:val="magenta"/>
              </w:rPr>
              <w:t>1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4E161D" w:rsidRPr="007809F0" w:rsidRDefault="004E161D" w:rsidP="00D41DF6">
            <w:pPr>
              <w:jc w:val="center"/>
              <w:rPr>
                <w:rFonts w:asciiTheme="minorHAnsi" w:hAnsiTheme="minorHAnsi" w:cstheme="minorHAnsi"/>
              </w:rPr>
            </w:pPr>
            <w:r w:rsidRPr="007809F0">
              <w:rPr>
                <w:rFonts w:asciiTheme="minorHAnsi" w:hAnsiTheme="minorHAnsi" w:cstheme="minorHAnsi"/>
              </w:rPr>
              <w:t>3+</w:t>
            </w:r>
            <w:r w:rsidRPr="007809F0">
              <w:rPr>
                <w:rFonts w:asciiTheme="minorHAnsi" w:hAnsiTheme="minorHAnsi" w:cstheme="minorHAnsi"/>
                <w:highlight w:val="magenta"/>
              </w:rPr>
              <w:t>1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4E161D" w:rsidRPr="007809F0" w:rsidRDefault="004E161D" w:rsidP="00D41DF6">
            <w:pPr>
              <w:jc w:val="center"/>
              <w:rPr>
                <w:rFonts w:asciiTheme="minorHAnsi" w:hAnsiTheme="minorHAnsi" w:cstheme="minorHAnsi"/>
              </w:rPr>
            </w:pPr>
            <w:r w:rsidRPr="007809F0">
              <w:rPr>
                <w:rFonts w:asciiTheme="minorHAnsi" w:hAnsiTheme="minorHAnsi" w:cstheme="minorHAnsi"/>
              </w:rPr>
              <w:t>3+</w:t>
            </w:r>
            <w:r w:rsidRPr="007809F0">
              <w:rPr>
                <w:rFonts w:asciiTheme="minorHAnsi" w:hAnsiTheme="minorHAnsi" w:cstheme="minorHAnsi"/>
                <w:highlight w:val="yellow"/>
              </w:rPr>
              <w:t>1</w:t>
            </w:r>
          </w:p>
        </w:tc>
        <w:tc>
          <w:tcPr>
            <w:tcW w:w="1275" w:type="dxa"/>
            <w:shd w:val="clear" w:color="auto" w:fill="C6D9F1" w:themeFill="text2" w:themeFillTint="33"/>
            <w:vAlign w:val="center"/>
          </w:tcPr>
          <w:p w:rsidR="004E161D" w:rsidRPr="007809F0" w:rsidRDefault="004E161D" w:rsidP="00D41DF6">
            <w:pPr>
              <w:jc w:val="center"/>
              <w:rPr>
                <w:rFonts w:asciiTheme="minorHAnsi" w:hAnsiTheme="minorHAnsi" w:cstheme="minorHAnsi"/>
              </w:rPr>
            </w:pPr>
            <w:r w:rsidRPr="007809F0">
              <w:rPr>
                <w:rFonts w:asciiTheme="minorHAnsi" w:hAnsiTheme="minorHAnsi" w:cstheme="minorHAnsi"/>
              </w:rPr>
              <w:t>15+</w:t>
            </w:r>
            <w:r w:rsidRPr="007809F0">
              <w:rPr>
                <w:rFonts w:asciiTheme="minorHAnsi" w:hAnsiTheme="minorHAnsi" w:cstheme="minorHAnsi"/>
                <w:highlight w:val="yellow"/>
              </w:rPr>
              <w:t>2</w:t>
            </w:r>
            <w:r w:rsidRPr="007809F0">
              <w:rPr>
                <w:rFonts w:asciiTheme="minorHAnsi" w:hAnsiTheme="minorHAnsi" w:cstheme="minorHAnsi"/>
              </w:rPr>
              <w:t>+</w:t>
            </w:r>
            <w:r w:rsidRPr="007809F0">
              <w:rPr>
                <w:rFonts w:asciiTheme="minorHAnsi" w:hAnsiTheme="minorHAnsi" w:cstheme="minorHAnsi"/>
                <w:highlight w:val="magenta"/>
              </w:rPr>
              <w:t>3</w:t>
            </w:r>
          </w:p>
        </w:tc>
      </w:tr>
      <w:tr w:rsidR="004E161D" w:rsidRPr="007809F0" w:rsidTr="00D41DF6">
        <w:tc>
          <w:tcPr>
            <w:tcW w:w="1735" w:type="dxa"/>
            <w:vMerge/>
            <w:vAlign w:val="center"/>
          </w:tcPr>
          <w:p w:rsidR="004E161D" w:rsidRPr="007809F0" w:rsidRDefault="004E161D" w:rsidP="00D41D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26" w:type="dxa"/>
            <w:shd w:val="clear" w:color="auto" w:fill="auto"/>
            <w:vAlign w:val="center"/>
          </w:tcPr>
          <w:p w:rsidR="004E161D" w:rsidRPr="007809F0" w:rsidRDefault="004E161D" w:rsidP="00D41DF6">
            <w:pPr>
              <w:rPr>
                <w:rFonts w:asciiTheme="minorHAnsi" w:hAnsiTheme="minorHAnsi" w:cstheme="minorHAnsi"/>
              </w:rPr>
            </w:pPr>
            <w:r w:rsidRPr="007809F0">
              <w:rPr>
                <w:rFonts w:asciiTheme="minorHAnsi" w:hAnsiTheme="minorHAnsi" w:cstheme="minorHAnsi"/>
              </w:rPr>
              <w:t>druhý cudzí jazyk</w:t>
            </w:r>
          </w:p>
        </w:tc>
        <w:tc>
          <w:tcPr>
            <w:tcW w:w="709" w:type="dxa"/>
            <w:vAlign w:val="center"/>
          </w:tcPr>
          <w:p w:rsidR="004E161D" w:rsidRPr="007809F0" w:rsidRDefault="004E161D" w:rsidP="00D41DF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4E161D" w:rsidRPr="007809F0" w:rsidRDefault="004E161D" w:rsidP="00D41DF6">
            <w:pPr>
              <w:jc w:val="center"/>
              <w:rPr>
                <w:rFonts w:asciiTheme="minorHAnsi" w:hAnsiTheme="minorHAnsi" w:cstheme="minorHAnsi"/>
              </w:rPr>
            </w:pPr>
            <w:r w:rsidRPr="007809F0">
              <w:rPr>
                <w:rFonts w:asciiTheme="minorHAnsi" w:hAnsiTheme="minorHAnsi" w:cstheme="minorHAnsi"/>
                <w:highlight w:val="magenta"/>
              </w:rPr>
              <w:t>2*</w:t>
            </w:r>
          </w:p>
        </w:tc>
        <w:tc>
          <w:tcPr>
            <w:tcW w:w="709" w:type="dxa"/>
            <w:shd w:val="clear" w:color="auto" w:fill="B8CCE4" w:themeFill="accent1" w:themeFillTint="66"/>
            <w:vAlign w:val="center"/>
          </w:tcPr>
          <w:p w:rsidR="004E161D" w:rsidRPr="007809F0" w:rsidRDefault="004E161D" w:rsidP="00D41DF6">
            <w:pPr>
              <w:jc w:val="center"/>
              <w:rPr>
                <w:rFonts w:asciiTheme="minorHAnsi" w:hAnsiTheme="minorHAnsi" w:cstheme="minorHAnsi"/>
              </w:rPr>
            </w:pPr>
            <w:r w:rsidRPr="007809F0">
              <w:rPr>
                <w:rFonts w:asciiTheme="minorHAnsi" w:hAnsiTheme="minorHAnsi" w:cstheme="minorHAnsi"/>
                <w:highlight w:val="magenta"/>
              </w:rPr>
              <w:t>2*</w:t>
            </w:r>
          </w:p>
        </w:tc>
        <w:tc>
          <w:tcPr>
            <w:tcW w:w="709" w:type="dxa"/>
            <w:shd w:val="clear" w:color="auto" w:fill="B8CCE4" w:themeFill="accent1" w:themeFillTint="66"/>
            <w:vAlign w:val="center"/>
          </w:tcPr>
          <w:p w:rsidR="004E161D" w:rsidRPr="007809F0" w:rsidRDefault="004E161D" w:rsidP="00D41DF6">
            <w:pPr>
              <w:jc w:val="center"/>
              <w:rPr>
                <w:rFonts w:asciiTheme="minorHAnsi" w:hAnsiTheme="minorHAnsi" w:cstheme="minorHAnsi"/>
              </w:rPr>
            </w:pPr>
            <w:r w:rsidRPr="007809F0">
              <w:rPr>
                <w:rFonts w:asciiTheme="minorHAnsi" w:hAnsiTheme="minorHAnsi" w:cstheme="minorHAnsi"/>
                <w:highlight w:val="magenta"/>
              </w:rPr>
              <w:t>2*</w:t>
            </w:r>
          </w:p>
        </w:tc>
        <w:tc>
          <w:tcPr>
            <w:tcW w:w="709" w:type="dxa"/>
            <w:shd w:val="clear" w:color="auto" w:fill="B8CCE4" w:themeFill="accent1" w:themeFillTint="66"/>
            <w:vAlign w:val="center"/>
          </w:tcPr>
          <w:p w:rsidR="004E161D" w:rsidRPr="007809F0" w:rsidRDefault="004E161D" w:rsidP="00D41DF6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7809F0">
              <w:rPr>
                <w:rFonts w:asciiTheme="minorHAnsi" w:hAnsiTheme="minorHAnsi" w:cstheme="minorHAnsi"/>
                <w:highlight w:val="magenta"/>
              </w:rPr>
              <w:t>2*</w:t>
            </w:r>
          </w:p>
        </w:tc>
        <w:tc>
          <w:tcPr>
            <w:tcW w:w="1275" w:type="dxa"/>
            <w:shd w:val="clear" w:color="auto" w:fill="B8CCE4" w:themeFill="accent1" w:themeFillTint="66"/>
            <w:vAlign w:val="center"/>
          </w:tcPr>
          <w:p w:rsidR="004E161D" w:rsidRPr="007809F0" w:rsidRDefault="004E161D" w:rsidP="00D41DF6">
            <w:pPr>
              <w:jc w:val="center"/>
              <w:rPr>
                <w:rFonts w:asciiTheme="minorHAnsi" w:hAnsiTheme="minorHAnsi" w:cstheme="minorHAnsi"/>
              </w:rPr>
            </w:pPr>
            <w:r w:rsidRPr="007809F0">
              <w:rPr>
                <w:rFonts w:asciiTheme="minorHAnsi" w:hAnsiTheme="minorHAnsi" w:cstheme="minorHAnsi"/>
                <w:highlight w:val="magenta"/>
              </w:rPr>
              <w:t>8*</w:t>
            </w:r>
          </w:p>
        </w:tc>
      </w:tr>
      <w:tr w:rsidR="004E161D" w:rsidRPr="007809F0" w:rsidTr="00D41DF6">
        <w:tc>
          <w:tcPr>
            <w:tcW w:w="1735" w:type="dxa"/>
            <w:vMerge w:val="restart"/>
            <w:vAlign w:val="center"/>
          </w:tcPr>
          <w:p w:rsidR="004E161D" w:rsidRPr="007809F0" w:rsidRDefault="004E161D" w:rsidP="00D41DF6">
            <w:pPr>
              <w:rPr>
                <w:rFonts w:asciiTheme="minorHAnsi" w:hAnsiTheme="minorHAnsi" w:cstheme="minorHAnsi"/>
              </w:rPr>
            </w:pPr>
            <w:r w:rsidRPr="007809F0">
              <w:rPr>
                <w:rFonts w:asciiTheme="minorHAnsi" w:hAnsiTheme="minorHAnsi" w:cstheme="minorHAnsi"/>
              </w:rPr>
              <w:t>Matematika a práca s informáciami</w:t>
            </w:r>
          </w:p>
        </w:tc>
        <w:tc>
          <w:tcPr>
            <w:tcW w:w="2626" w:type="dxa"/>
            <w:vAlign w:val="center"/>
          </w:tcPr>
          <w:p w:rsidR="004E161D" w:rsidRPr="007809F0" w:rsidRDefault="004E161D" w:rsidP="00D41DF6">
            <w:pPr>
              <w:rPr>
                <w:rFonts w:asciiTheme="minorHAnsi" w:hAnsiTheme="minorHAnsi" w:cstheme="minorHAnsi"/>
              </w:rPr>
            </w:pPr>
            <w:r w:rsidRPr="007809F0">
              <w:rPr>
                <w:rFonts w:asciiTheme="minorHAnsi" w:hAnsiTheme="minorHAnsi" w:cstheme="minorHAnsi"/>
              </w:rPr>
              <w:t>matematika</w:t>
            </w:r>
          </w:p>
        </w:tc>
        <w:tc>
          <w:tcPr>
            <w:tcW w:w="709" w:type="dxa"/>
            <w:vAlign w:val="center"/>
          </w:tcPr>
          <w:p w:rsidR="004E161D" w:rsidRPr="007809F0" w:rsidRDefault="004E161D" w:rsidP="00D41DF6">
            <w:pPr>
              <w:jc w:val="center"/>
              <w:rPr>
                <w:rFonts w:asciiTheme="minorHAnsi" w:hAnsiTheme="minorHAnsi" w:cstheme="minorHAnsi"/>
              </w:rPr>
            </w:pPr>
            <w:r w:rsidRPr="007809F0">
              <w:rPr>
                <w:rFonts w:asciiTheme="minorHAnsi" w:hAnsiTheme="minorHAnsi" w:cstheme="minorHAnsi"/>
              </w:rPr>
              <w:t>4+</w:t>
            </w:r>
            <w:r w:rsidRPr="007809F0">
              <w:rPr>
                <w:rFonts w:asciiTheme="minorHAnsi" w:hAnsiTheme="minorHAnsi" w:cstheme="minorHAnsi"/>
                <w:highlight w:val="yellow"/>
              </w:rPr>
              <w:t>1</w:t>
            </w:r>
          </w:p>
        </w:tc>
        <w:tc>
          <w:tcPr>
            <w:tcW w:w="708" w:type="dxa"/>
            <w:vAlign w:val="center"/>
          </w:tcPr>
          <w:p w:rsidR="004E161D" w:rsidRPr="007809F0" w:rsidRDefault="004E161D" w:rsidP="00D41DF6">
            <w:pPr>
              <w:jc w:val="center"/>
              <w:rPr>
                <w:rFonts w:asciiTheme="minorHAnsi" w:hAnsiTheme="minorHAnsi" w:cstheme="minorHAnsi"/>
              </w:rPr>
            </w:pPr>
            <w:r w:rsidRPr="007809F0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709" w:type="dxa"/>
            <w:vAlign w:val="center"/>
          </w:tcPr>
          <w:p w:rsidR="004E161D" w:rsidRPr="007809F0" w:rsidRDefault="004E161D" w:rsidP="00D41DF6">
            <w:pPr>
              <w:jc w:val="center"/>
              <w:rPr>
                <w:rFonts w:asciiTheme="minorHAnsi" w:hAnsiTheme="minorHAnsi" w:cstheme="minorHAnsi"/>
              </w:rPr>
            </w:pPr>
            <w:r w:rsidRPr="007809F0">
              <w:rPr>
                <w:rFonts w:asciiTheme="minorHAnsi" w:hAnsiTheme="minorHAnsi" w:cstheme="minorHAnsi"/>
              </w:rPr>
              <w:t>4+</w:t>
            </w:r>
            <w:r w:rsidRPr="007809F0">
              <w:rPr>
                <w:rFonts w:asciiTheme="minorHAnsi" w:hAnsiTheme="minorHAnsi" w:cstheme="minorHAnsi"/>
                <w:highlight w:val="yellow"/>
              </w:rPr>
              <w:t>1</w:t>
            </w:r>
          </w:p>
        </w:tc>
        <w:tc>
          <w:tcPr>
            <w:tcW w:w="709" w:type="dxa"/>
            <w:vAlign w:val="center"/>
          </w:tcPr>
          <w:p w:rsidR="004E161D" w:rsidRPr="007809F0" w:rsidRDefault="004E161D" w:rsidP="00D41DF6">
            <w:pPr>
              <w:jc w:val="center"/>
              <w:rPr>
                <w:rFonts w:asciiTheme="minorHAnsi" w:hAnsiTheme="minorHAnsi" w:cstheme="minorHAnsi"/>
              </w:rPr>
            </w:pPr>
            <w:r w:rsidRPr="007809F0">
              <w:rPr>
                <w:rFonts w:asciiTheme="minorHAnsi" w:hAnsiTheme="minorHAnsi" w:cstheme="minorHAnsi"/>
              </w:rPr>
              <w:t>4+</w:t>
            </w:r>
            <w:r w:rsidRPr="007809F0">
              <w:rPr>
                <w:rFonts w:asciiTheme="minorHAnsi" w:hAnsiTheme="minorHAnsi" w:cstheme="minorHAnsi"/>
                <w:highlight w:val="yellow"/>
              </w:rPr>
              <w:t>1</w:t>
            </w:r>
          </w:p>
        </w:tc>
        <w:tc>
          <w:tcPr>
            <w:tcW w:w="709" w:type="dxa"/>
            <w:vAlign w:val="center"/>
          </w:tcPr>
          <w:p w:rsidR="004E161D" w:rsidRPr="007809F0" w:rsidRDefault="004E161D" w:rsidP="00D41DF6">
            <w:pPr>
              <w:jc w:val="center"/>
              <w:rPr>
                <w:rFonts w:asciiTheme="minorHAnsi" w:hAnsiTheme="minorHAnsi" w:cstheme="minorHAnsi"/>
              </w:rPr>
            </w:pPr>
            <w:r w:rsidRPr="007809F0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275" w:type="dxa"/>
            <w:vAlign w:val="center"/>
          </w:tcPr>
          <w:p w:rsidR="004E161D" w:rsidRPr="007809F0" w:rsidRDefault="004E161D" w:rsidP="00D41DF6">
            <w:pPr>
              <w:jc w:val="center"/>
              <w:rPr>
                <w:rFonts w:asciiTheme="minorHAnsi" w:hAnsiTheme="minorHAnsi" w:cstheme="minorHAnsi"/>
              </w:rPr>
            </w:pPr>
            <w:r w:rsidRPr="007809F0">
              <w:rPr>
                <w:rFonts w:asciiTheme="minorHAnsi" w:hAnsiTheme="minorHAnsi" w:cstheme="minorHAnsi"/>
              </w:rPr>
              <w:t>21+</w:t>
            </w:r>
            <w:r w:rsidRPr="007809F0">
              <w:rPr>
                <w:rFonts w:asciiTheme="minorHAnsi" w:hAnsiTheme="minorHAnsi" w:cstheme="minorHAnsi"/>
                <w:highlight w:val="yellow"/>
              </w:rPr>
              <w:t>3</w:t>
            </w:r>
          </w:p>
        </w:tc>
      </w:tr>
      <w:tr w:rsidR="004E161D" w:rsidRPr="007809F0" w:rsidTr="00D41DF6">
        <w:trPr>
          <w:trHeight w:val="308"/>
        </w:trPr>
        <w:tc>
          <w:tcPr>
            <w:tcW w:w="1735" w:type="dxa"/>
            <w:vMerge/>
            <w:vAlign w:val="center"/>
          </w:tcPr>
          <w:p w:rsidR="004E161D" w:rsidRPr="007809F0" w:rsidRDefault="004E161D" w:rsidP="00D41D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26" w:type="dxa"/>
            <w:vAlign w:val="center"/>
          </w:tcPr>
          <w:p w:rsidR="004E161D" w:rsidRPr="007809F0" w:rsidRDefault="004E161D" w:rsidP="00D41DF6">
            <w:pPr>
              <w:rPr>
                <w:rFonts w:asciiTheme="minorHAnsi" w:hAnsiTheme="minorHAnsi" w:cstheme="minorHAnsi"/>
              </w:rPr>
            </w:pPr>
            <w:r w:rsidRPr="007809F0">
              <w:rPr>
                <w:rFonts w:asciiTheme="minorHAnsi" w:hAnsiTheme="minorHAnsi" w:cstheme="minorHAnsi"/>
              </w:rPr>
              <w:t>informatika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4E161D" w:rsidRPr="007809F0" w:rsidRDefault="004E161D" w:rsidP="00D41DF6">
            <w:pPr>
              <w:jc w:val="center"/>
              <w:rPr>
                <w:rFonts w:asciiTheme="minorHAnsi" w:hAnsiTheme="minorHAnsi" w:cstheme="minorHAnsi"/>
              </w:rPr>
            </w:pPr>
            <w:r w:rsidRPr="007809F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4E161D" w:rsidRPr="007809F0" w:rsidRDefault="004E161D" w:rsidP="00D41DF6">
            <w:pPr>
              <w:jc w:val="center"/>
              <w:rPr>
                <w:rFonts w:asciiTheme="minorHAnsi" w:hAnsiTheme="minorHAnsi" w:cstheme="minorHAnsi"/>
              </w:rPr>
            </w:pPr>
            <w:r w:rsidRPr="007809F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4E161D" w:rsidRPr="007809F0" w:rsidRDefault="004E161D" w:rsidP="00D41DF6">
            <w:pPr>
              <w:jc w:val="center"/>
              <w:rPr>
                <w:rFonts w:asciiTheme="minorHAnsi" w:hAnsiTheme="minorHAnsi" w:cstheme="minorHAnsi"/>
              </w:rPr>
            </w:pPr>
            <w:r w:rsidRPr="007809F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4E161D" w:rsidRPr="007809F0" w:rsidRDefault="004E161D" w:rsidP="00D41DF6">
            <w:pPr>
              <w:jc w:val="center"/>
              <w:rPr>
                <w:rFonts w:asciiTheme="minorHAnsi" w:hAnsiTheme="minorHAnsi" w:cstheme="minorHAnsi"/>
              </w:rPr>
            </w:pPr>
            <w:r w:rsidRPr="007809F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4E161D" w:rsidRPr="007809F0" w:rsidRDefault="004E161D" w:rsidP="00D41DF6">
            <w:pPr>
              <w:jc w:val="center"/>
              <w:rPr>
                <w:rFonts w:asciiTheme="minorHAnsi" w:hAnsiTheme="minorHAnsi" w:cstheme="minorHAnsi"/>
              </w:rPr>
            </w:pPr>
            <w:r w:rsidRPr="007809F0">
              <w:rPr>
                <w:rFonts w:asciiTheme="minorHAnsi" w:hAnsiTheme="minorHAnsi" w:cstheme="minorHAnsi"/>
              </w:rPr>
              <w:t>0+</w:t>
            </w:r>
            <w:r w:rsidRPr="007809F0">
              <w:rPr>
                <w:rFonts w:asciiTheme="minorHAnsi" w:hAnsiTheme="minorHAnsi" w:cstheme="minorHAnsi"/>
                <w:highlight w:val="yellow"/>
              </w:rPr>
              <w:t>1</w:t>
            </w:r>
          </w:p>
        </w:tc>
        <w:tc>
          <w:tcPr>
            <w:tcW w:w="1275" w:type="dxa"/>
            <w:shd w:val="clear" w:color="auto" w:fill="C6D9F1" w:themeFill="text2" w:themeFillTint="33"/>
            <w:vAlign w:val="center"/>
          </w:tcPr>
          <w:p w:rsidR="004E161D" w:rsidRPr="007809F0" w:rsidRDefault="004E161D" w:rsidP="00D41DF6">
            <w:pPr>
              <w:jc w:val="center"/>
              <w:rPr>
                <w:rFonts w:asciiTheme="minorHAnsi" w:hAnsiTheme="minorHAnsi" w:cstheme="minorHAnsi"/>
              </w:rPr>
            </w:pPr>
            <w:r w:rsidRPr="007809F0">
              <w:rPr>
                <w:rFonts w:asciiTheme="minorHAnsi" w:hAnsiTheme="minorHAnsi" w:cstheme="minorHAnsi"/>
              </w:rPr>
              <w:t>4+</w:t>
            </w:r>
            <w:r w:rsidRPr="007809F0">
              <w:rPr>
                <w:rFonts w:asciiTheme="minorHAnsi" w:hAnsiTheme="minorHAnsi" w:cstheme="minorHAnsi"/>
                <w:highlight w:val="yellow"/>
              </w:rPr>
              <w:t>1</w:t>
            </w:r>
          </w:p>
        </w:tc>
      </w:tr>
      <w:tr w:rsidR="004E161D" w:rsidRPr="007809F0" w:rsidTr="00D41DF6">
        <w:tc>
          <w:tcPr>
            <w:tcW w:w="1735" w:type="dxa"/>
            <w:vMerge w:val="restart"/>
            <w:vAlign w:val="center"/>
          </w:tcPr>
          <w:p w:rsidR="004E161D" w:rsidRPr="007809F0" w:rsidRDefault="004E161D" w:rsidP="00D41DF6">
            <w:pPr>
              <w:rPr>
                <w:rFonts w:asciiTheme="minorHAnsi" w:hAnsiTheme="minorHAnsi" w:cstheme="minorHAnsi"/>
              </w:rPr>
            </w:pPr>
            <w:r w:rsidRPr="007809F0">
              <w:rPr>
                <w:rFonts w:asciiTheme="minorHAnsi" w:hAnsiTheme="minorHAnsi" w:cstheme="minorHAnsi"/>
              </w:rPr>
              <w:t>Človek a príroda</w:t>
            </w:r>
          </w:p>
        </w:tc>
        <w:tc>
          <w:tcPr>
            <w:tcW w:w="2626" w:type="dxa"/>
            <w:vAlign w:val="center"/>
          </w:tcPr>
          <w:p w:rsidR="004E161D" w:rsidRPr="007809F0" w:rsidRDefault="004E161D" w:rsidP="00D41DF6">
            <w:pPr>
              <w:rPr>
                <w:rFonts w:asciiTheme="minorHAnsi" w:hAnsiTheme="minorHAnsi" w:cstheme="minorHAnsi"/>
              </w:rPr>
            </w:pPr>
            <w:r w:rsidRPr="007809F0">
              <w:rPr>
                <w:rFonts w:asciiTheme="minorHAnsi" w:hAnsiTheme="minorHAnsi" w:cstheme="minorHAnsi"/>
              </w:rPr>
              <w:t>fyzika</w:t>
            </w:r>
          </w:p>
        </w:tc>
        <w:tc>
          <w:tcPr>
            <w:tcW w:w="709" w:type="dxa"/>
            <w:vAlign w:val="center"/>
          </w:tcPr>
          <w:p w:rsidR="004E161D" w:rsidRPr="007809F0" w:rsidRDefault="004E161D" w:rsidP="00D41DF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vAlign w:val="center"/>
          </w:tcPr>
          <w:p w:rsidR="004E161D" w:rsidRPr="007809F0" w:rsidRDefault="004E161D" w:rsidP="00D41DF6">
            <w:pPr>
              <w:jc w:val="center"/>
              <w:rPr>
                <w:rFonts w:asciiTheme="minorHAnsi" w:hAnsiTheme="minorHAnsi" w:cstheme="minorHAnsi"/>
              </w:rPr>
            </w:pPr>
            <w:r w:rsidRPr="007809F0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09" w:type="dxa"/>
            <w:vAlign w:val="center"/>
          </w:tcPr>
          <w:p w:rsidR="004E161D" w:rsidRPr="007809F0" w:rsidRDefault="004E161D" w:rsidP="00D41DF6">
            <w:pPr>
              <w:jc w:val="center"/>
              <w:rPr>
                <w:rFonts w:asciiTheme="minorHAnsi" w:hAnsiTheme="minorHAnsi" w:cstheme="minorHAnsi"/>
              </w:rPr>
            </w:pPr>
            <w:r w:rsidRPr="007809F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E161D" w:rsidRPr="007809F0" w:rsidRDefault="004E161D" w:rsidP="00D41DF6">
            <w:pPr>
              <w:jc w:val="center"/>
              <w:rPr>
                <w:rFonts w:asciiTheme="minorHAnsi" w:hAnsiTheme="minorHAnsi" w:cstheme="minorHAnsi"/>
              </w:rPr>
            </w:pPr>
            <w:r w:rsidRPr="007809F0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09" w:type="dxa"/>
            <w:vAlign w:val="center"/>
          </w:tcPr>
          <w:p w:rsidR="004E161D" w:rsidRPr="007809F0" w:rsidRDefault="004E161D" w:rsidP="00D41DF6">
            <w:pPr>
              <w:jc w:val="center"/>
              <w:rPr>
                <w:rFonts w:asciiTheme="minorHAnsi" w:hAnsiTheme="minorHAnsi" w:cstheme="minorHAnsi"/>
              </w:rPr>
            </w:pPr>
            <w:r w:rsidRPr="007809F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75" w:type="dxa"/>
            <w:vAlign w:val="center"/>
          </w:tcPr>
          <w:p w:rsidR="004E161D" w:rsidRPr="007809F0" w:rsidRDefault="004E161D" w:rsidP="00D41DF6">
            <w:pPr>
              <w:jc w:val="center"/>
              <w:rPr>
                <w:rFonts w:asciiTheme="minorHAnsi" w:hAnsiTheme="minorHAnsi" w:cstheme="minorHAnsi"/>
              </w:rPr>
            </w:pPr>
            <w:r w:rsidRPr="007809F0">
              <w:rPr>
                <w:rFonts w:asciiTheme="minorHAnsi" w:hAnsiTheme="minorHAnsi" w:cstheme="minorHAnsi"/>
              </w:rPr>
              <w:t>6</w:t>
            </w:r>
          </w:p>
        </w:tc>
      </w:tr>
      <w:tr w:rsidR="004E161D" w:rsidRPr="007809F0" w:rsidTr="00D41DF6">
        <w:tc>
          <w:tcPr>
            <w:tcW w:w="1735" w:type="dxa"/>
            <w:vMerge/>
            <w:vAlign w:val="center"/>
          </w:tcPr>
          <w:p w:rsidR="004E161D" w:rsidRPr="007809F0" w:rsidRDefault="004E161D" w:rsidP="00D41D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26" w:type="dxa"/>
            <w:vAlign w:val="center"/>
          </w:tcPr>
          <w:p w:rsidR="004E161D" w:rsidRPr="007809F0" w:rsidRDefault="004E161D" w:rsidP="00D41DF6">
            <w:pPr>
              <w:rPr>
                <w:rFonts w:asciiTheme="minorHAnsi" w:hAnsiTheme="minorHAnsi" w:cstheme="minorHAnsi"/>
              </w:rPr>
            </w:pPr>
            <w:r w:rsidRPr="007809F0">
              <w:rPr>
                <w:rFonts w:asciiTheme="minorHAnsi" w:hAnsiTheme="minorHAnsi" w:cstheme="minorHAnsi"/>
              </w:rPr>
              <w:t>chémia</w:t>
            </w:r>
          </w:p>
        </w:tc>
        <w:tc>
          <w:tcPr>
            <w:tcW w:w="709" w:type="dxa"/>
            <w:vAlign w:val="center"/>
          </w:tcPr>
          <w:p w:rsidR="004E161D" w:rsidRPr="007809F0" w:rsidRDefault="004E161D" w:rsidP="00D41DF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vAlign w:val="center"/>
          </w:tcPr>
          <w:p w:rsidR="004E161D" w:rsidRPr="007809F0" w:rsidRDefault="004E161D" w:rsidP="00D41DF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E161D" w:rsidRPr="007809F0" w:rsidRDefault="004E161D" w:rsidP="00D41DF6">
            <w:pPr>
              <w:jc w:val="center"/>
              <w:rPr>
                <w:rFonts w:asciiTheme="minorHAnsi" w:hAnsiTheme="minorHAnsi" w:cstheme="minorHAnsi"/>
              </w:rPr>
            </w:pPr>
            <w:r w:rsidRPr="007809F0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09" w:type="dxa"/>
            <w:vAlign w:val="center"/>
          </w:tcPr>
          <w:p w:rsidR="004E161D" w:rsidRPr="007809F0" w:rsidRDefault="004E161D" w:rsidP="00D41DF6">
            <w:pPr>
              <w:jc w:val="center"/>
              <w:rPr>
                <w:rFonts w:asciiTheme="minorHAnsi" w:hAnsiTheme="minorHAnsi" w:cstheme="minorHAnsi"/>
              </w:rPr>
            </w:pPr>
            <w:r w:rsidRPr="007809F0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09" w:type="dxa"/>
            <w:vAlign w:val="center"/>
          </w:tcPr>
          <w:p w:rsidR="004E161D" w:rsidRPr="007809F0" w:rsidRDefault="004E161D" w:rsidP="00D41DF6">
            <w:pPr>
              <w:jc w:val="center"/>
              <w:rPr>
                <w:rFonts w:asciiTheme="minorHAnsi" w:hAnsiTheme="minorHAnsi" w:cstheme="minorHAnsi"/>
              </w:rPr>
            </w:pPr>
            <w:r w:rsidRPr="007809F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75" w:type="dxa"/>
            <w:vAlign w:val="center"/>
          </w:tcPr>
          <w:p w:rsidR="004E161D" w:rsidRPr="007809F0" w:rsidRDefault="004E161D" w:rsidP="00D41DF6">
            <w:pPr>
              <w:jc w:val="center"/>
              <w:rPr>
                <w:rFonts w:asciiTheme="minorHAnsi" w:hAnsiTheme="minorHAnsi" w:cstheme="minorHAnsi"/>
              </w:rPr>
            </w:pPr>
            <w:r w:rsidRPr="007809F0">
              <w:rPr>
                <w:rFonts w:asciiTheme="minorHAnsi" w:hAnsiTheme="minorHAnsi" w:cstheme="minorHAnsi"/>
              </w:rPr>
              <w:t>5</w:t>
            </w:r>
          </w:p>
        </w:tc>
      </w:tr>
      <w:tr w:rsidR="004E161D" w:rsidRPr="007809F0" w:rsidTr="00D41DF6">
        <w:tc>
          <w:tcPr>
            <w:tcW w:w="1735" w:type="dxa"/>
            <w:vMerge/>
            <w:vAlign w:val="center"/>
          </w:tcPr>
          <w:p w:rsidR="004E161D" w:rsidRPr="007809F0" w:rsidRDefault="004E161D" w:rsidP="00D41D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26" w:type="dxa"/>
            <w:vAlign w:val="center"/>
          </w:tcPr>
          <w:p w:rsidR="004E161D" w:rsidRPr="007809F0" w:rsidRDefault="004E161D" w:rsidP="00D41DF6">
            <w:pPr>
              <w:rPr>
                <w:rFonts w:asciiTheme="minorHAnsi" w:hAnsiTheme="minorHAnsi" w:cstheme="minorHAnsi"/>
              </w:rPr>
            </w:pPr>
            <w:r w:rsidRPr="007809F0">
              <w:rPr>
                <w:rFonts w:asciiTheme="minorHAnsi" w:hAnsiTheme="minorHAnsi" w:cstheme="minorHAnsi"/>
              </w:rPr>
              <w:t>biológia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E161D" w:rsidRPr="007809F0" w:rsidRDefault="004E161D" w:rsidP="00D41DF6">
            <w:pPr>
              <w:jc w:val="center"/>
              <w:rPr>
                <w:rFonts w:asciiTheme="minorHAnsi" w:hAnsiTheme="minorHAnsi" w:cstheme="minorHAnsi"/>
              </w:rPr>
            </w:pPr>
            <w:r w:rsidRPr="007809F0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08" w:type="dxa"/>
            <w:vAlign w:val="center"/>
          </w:tcPr>
          <w:p w:rsidR="004E161D" w:rsidRPr="007809F0" w:rsidRDefault="004E161D" w:rsidP="00D41DF6">
            <w:pPr>
              <w:jc w:val="center"/>
              <w:rPr>
                <w:rFonts w:asciiTheme="minorHAnsi" w:hAnsiTheme="minorHAnsi" w:cstheme="minorHAnsi"/>
              </w:rPr>
            </w:pPr>
            <w:r w:rsidRPr="007809F0">
              <w:rPr>
                <w:rFonts w:asciiTheme="minorHAnsi" w:hAnsiTheme="minorHAnsi" w:cstheme="minorHAnsi"/>
              </w:rPr>
              <w:t>1+</w:t>
            </w:r>
            <w:r w:rsidRPr="007809F0">
              <w:rPr>
                <w:rFonts w:asciiTheme="minorHAnsi" w:hAnsiTheme="minorHAnsi" w:cstheme="minorHAnsi"/>
                <w:highlight w:val="yellow"/>
              </w:rPr>
              <w:t>1</w:t>
            </w:r>
          </w:p>
        </w:tc>
        <w:tc>
          <w:tcPr>
            <w:tcW w:w="709" w:type="dxa"/>
            <w:vAlign w:val="center"/>
          </w:tcPr>
          <w:p w:rsidR="004E161D" w:rsidRPr="007809F0" w:rsidRDefault="004E161D" w:rsidP="00D41DF6">
            <w:pPr>
              <w:jc w:val="center"/>
              <w:rPr>
                <w:rFonts w:asciiTheme="minorHAnsi" w:hAnsiTheme="minorHAnsi" w:cstheme="minorHAnsi"/>
              </w:rPr>
            </w:pPr>
            <w:r w:rsidRPr="007809F0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09" w:type="dxa"/>
            <w:vAlign w:val="center"/>
          </w:tcPr>
          <w:p w:rsidR="004E161D" w:rsidRPr="007809F0" w:rsidRDefault="004E161D" w:rsidP="00D41DF6">
            <w:pPr>
              <w:jc w:val="center"/>
              <w:rPr>
                <w:rFonts w:asciiTheme="minorHAnsi" w:hAnsiTheme="minorHAnsi" w:cstheme="minorHAnsi"/>
              </w:rPr>
            </w:pPr>
            <w:r w:rsidRPr="007809F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09" w:type="dxa"/>
            <w:vAlign w:val="center"/>
          </w:tcPr>
          <w:p w:rsidR="004E161D" w:rsidRPr="007809F0" w:rsidRDefault="004E161D" w:rsidP="00D41DF6">
            <w:pPr>
              <w:jc w:val="center"/>
              <w:rPr>
                <w:rFonts w:asciiTheme="minorHAnsi" w:hAnsiTheme="minorHAnsi" w:cstheme="minorHAnsi"/>
              </w:rPr>
            </w:pPr>
            <w:r w:rsidRPr="007809F0">
              <w:rPr>
                <w:rFonts w:asciiTheme="minorHAnsi" w:hAnsiTheme="minorHAnsi" w:cstheme="minorHAnsi"/>
              </w:rPr>
              <w:t>1+</w:t>
            </w:r>
            <w:r w:rsidRPr="007809F0">
              <w:rPr>
                <w:rFonts w:asciiTheme="minorHAnsi" w:hAnsiTheme="minorHAnsi" w:cstheme="minorHAnsi"/>
                <w:highlight w:val="magenta"/>
              </w:rPr>
              <w:t>1</w:t>
            </w:r>
          </w:p>
        </w:tc>
        <w:tc>
          <w:tcPr>
            <w:tcW w:w="1275" w:type="dxa"/>
            <w:vAlign w:val="center"/>
          </w:tcPr>
          <w:p w:rsidR="004E161D" w:rsidRPr="007809F0" w:rsidRDefault="004E161D" w:rsidP="00D41DF6">
            <w:pPr>
              <w:jc w:val="center"/>
              <w:rPr>
                <w:rFonts w:asciiTheme="minorHAnsi" w:hAnsiTheme="minorHAnsi" w:cstheme="minorHAnsi"/>
              </w:rPr>
            </w:pPr>
            <w:r w:rsidRPr="007809F0">
              <w:rPr>
                <w:rFonts w:asciiTheme="minorHAnsi" w:hAnsiTheme="minorHAnsi" w:cstheme="minorHAnsi"/>
              </w:rPr>
              <w:t>7+</w:t>
            </w:r>
            <w:r w:rsidRPr="007809F0">
              <w:rPr>
                <w:rFonts w:asciiTheme="minorHAnsi" w:hAnsiTheme="minorHAnsi" w:cstheme="minorHAnsi"/>
                <w:highlight w:val="yellow"/>
              </w:rPr>
              <w:t>1</w:t>
            </w:r>
            <w:r w:rsidRPr="007809F0">
              <w:rPr>
                <w:rFonts w:asciiTheme="minorHAnsi" w:hAnsiTheme="minorHAnsi" w:cstheme="minorHAnsi"/>
              </w:rPr>
              <w:t>+</w:t>
            </w:r>
            <w:r w:rsidRPr="007809F0">
              <w:rPr>
                <w:rFonts w:asciiTheme="minorHAnsi" w:hAnsiTheme="minorHAnsi" w:cstheme="minorHAnsi"/>
                <w:highlight w:val="magenta"/>
              </w:rPr>
              <w:t>1</w:t>
            </w:r>
          </w:p>
        </w:tc>
      </w:tr>
      <w:tr w:rsidR="004E161D" w:rsidRPr="007809F0" w:rsidTr="00D41DF6">
        <w:tc>
          <w:tcPr>
            <w:tcW w:w="1735" w:type="dxa"/>
            <w:vMerge w:val="restart"/>
            <w:vAlign w:val="center"/>
          </w:tcPr>
          <w:p w:rsidR="004E161D" w:rsidRPr="007809F0" w:rsidRDefault="004E161D" w:rsidP="00D41DF6">
            <w:pPr>
              <w:rPr>
                <w:rFonts w:asciiTheme="minorHAnsi" w:hAnsiTheme="minorHAnsi" w:cstheme="minorHAnsi"/>
              </w:rPr>
            </w:pPr>
            <w:r w:rsidRPr="007809F0">
              <w:rPr>
                <w:rFonts w:asciiTheme="minorHAnsi" w:hAnsiTheme="minorHAnsi" w:cstheme="minorHAnsi"/>
              </w:rPr>
              <w:t>Človek a spoločnosť</w:t>
            </w:r>
          </w:p>
        </w:tc>
        <w:tc>
          <w:tcPr>
            <w:tcW w:w="2626" w:type="dxa"/>
            <w:vAlign w:val="center"/>
          </w:tcPr>
          <w:p w:rsidR="004E161D" w:rsidRPr="007809F0" w:rsidRDefault="004E161D" w:rsidP="00D41DF6">
            <w:pPr>
              <w:rPr>
                <w:rFonts w:asciiTheme="minorHAnsi" w:hAnsiTheme="minorHAnsi" w:cstheme="minorHAnsi"/>
              </w:rPr>
            </w:pPr>
            <w:r w:rsidRPr="007809F0">
              <w:rPr>
                <w:rFonts w:asciiTheme="minorHAnsi" w:hAnsiTheme="minorHAnsi" w:cstheme="minorHAnsi"/>
              </w:rPr>
              <w:t>dejepis</w:t>
            </w:r>
          </w:p>
        </w:tc>
        <w:tc>
          <w:tcPr>
            <w:tcW w:w="709" w:type="dxa"/>
            <w:vAlign w:val="center"/>
          </w:tcPr>
          <w:p w:rsidR="004E161D" w:rsidRPr="007809F0" w:rsidRDefault="004E161D" w:rsidP="00D41DF6">
            <w:pPr>
              <w:jc w:val="center"/>
              <w:rPr>
                <w:rFonts w:asciiTheme="minorHAnsi" w:hAnsiTheme="minorHAnsi" w:cstheme="minorHAnsi"/>
              </w:rPr>
            </w:pPr>
            <w:r w:rsidRPr="007809F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E161D" w:rsidRPr="007809F0" w:rsidRDefault="004E161D" w:rsidP="00D41DF6">
            <w:pPr>
              <w:jc w:val="center"/>
              <w:rPr>
                <w:rFonts w:asciiTheme="minorHAnsi" w:hAnsiTheme="minorHAnsi" w:cstheme="minorHAnsi"/>
              </w:rPr>
            </w:pPr>
            <w:r w:rsidRPr="007809F0">
              <w:rPr>
                <w:rFonts w:asciiTheme="minorHAnsi" w:hAnsiTheme="minorHAnsi" w:cstheme="minorHAnsi"/>
              </w:rPr>
              <w:t>1+</w:t>
            </w:r>
            <w:r w:rsidRPr="007809F0">
              <w:rPr>
                <w:rFonts w:asciiTheme="minorHAnsi" w:hAnsiTheme="minorHAnsi" w:cstheme="minorHAnsi"/>
                <w:highlight w:val="magenta"/>
              </w:rPr>
              <w:t>1</w:t>
            </w:r>
          </w:p>
        </w:tc>
        <w:tc>
          <w:tcPr>
            <w:tcW w:w="709" w:type="dxa"/>
            <w:vAlign w:val="center"/>
          </w:tcPr>
          <w:p w:rsidR="004E161D" w:rsidRPr="007809F0" w:rsidRDefault="004E161D" w:rsidP="00D41DF6">
            <w:pPr>
              <w:jc w:val="center"/>
              <w:rPr>
                <w:rFonts w:asciiTheme="minorHAnsi" w:hAnsiTheme="minorHAnsi" w:cstheme="minorHAnsi"/>
              </w:rPr>
            </w:pPr>
            <w:r w:rsidRPr="007809F0">
              <w:rPr>
                <w:rFonts w:asciiTheme="minorHAnsi" w:hAnsiTheme="minorHAnsi" w:cstheme="minorHAnsi"/>
              </w:rPr>
              <w:t>1+</w:t>
            </w:r>
            <w:r w:rsidRPr="007809F0">
              <w:rPr>
                <w:rFonts w:asciiTheme="minorHAnsi" w:hAnsiTheme="minorHAnsi" w:cstheme="minorHAnsi"/>
                <w:highlight w:val="magenta"/>
              </w:rPr>
              <w:t>1</w:t>
            </w:r>
          </w:p>
        </w:tc>
        <w:tc>
          <w:tcPr>
            <w:tcW w:w="709" w:type="dxa"/>
            <w:vAlign w:val="center"/>
          </w:tcPr>
          <w:p w:rsidR="004E161D" w:rsidRPr="007809F0" w:rsidRDefault="004E161D" w:rsidP="00D41DF6">
            <w:pPr>
              <w:jc w:val="center"/>
              <w:rPr>
                <w:rFonts w:asciiTheme="minorHAnsi" w:hAnsiTheme="minorHAnsi" w:cstheme="minorHAnsi"/>
              </w:rPr>
            </w:pPr>
            <w:r w:rsidRPr="007809F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E161D" w:rsidRPr="007809F0" w:rsidRDefault="004E161D" w:rsidP="00D41DF6">
            <w:pPr>
              <w:jc w:val="center"/>
              <w:rPr>
                <w:rFonts w:asciiTheme="minorHAnsi" w:hAnsiTheme="minorHAnsi" w:cstheme="minorHAnsi"/>
              </w:rPr>
            </w:pPr>
            <w:r w:rsidRPr="007809F0">
              <w:rPr>
                <w:rFonts w:asciiTheme="minorHAnsi" w:hAnsiTheme="minorHAnsi" w:cstheme="minorHAnsi"/>
              </w:rPr>
              <w:t>2+</w:t>
            </w:r>
            <w:r w:rsidRPr="007809F0">
              <w:rPr>
                <w:rFonts w:asciiTheme="minorHAnsi" w:hAnsiTheme="minorHAnsi" w:cstheme="minorHAnsi"/>
                <w:highlight w:val="yellow"/>
              </w:rPr>
              <w:t>1</w:t>
            </w:r>
          </w:p>
        </w:tc>
        <w:tc>
          <w:tcPr>
            <w:tcW w:w="1275" w:type="dxa"/>
            <w:vAlign w:val="center"/>
          </w:tcPr>
          <w:p w:rsidR="004E161D" w:rsidRPr="007809F0" w:rsidRDefault="004E161D" w:rsidP="00D41DF6">
            <w:pPr>
              <w:jc w:val="center"/>
              <w:rPr>
                <w:rFonts w:asciiTheme="minorHAnsi" w:hAnsiTheme="minorHAnsi" w:cstheme="minorHAnsi"/>
              </w:rPr>
            </w:pPr>
            <w:r w:rsidRPr="007809F0">
              <w:rPr>
                <w:rFonts w:asciiTheme="minorHAnsi" w:hAnsiTheme="minorHAnsi" w:cstheme="minorHAnsi"/>
              </w:rPr>
              <w:t>6+</w:t>
            </w:r>
            <w:r w:rsidRPr="007809F0">
              <w:rPr>
                <w:rFonts w:asciiTheme="minorHAnsi" w:hAnsiTheme="minorHAnsi" w:cstheme="minorHAnsi"/>
                <w:highlight w:val="yellow"/>
              </w:rPr>
              <w:t>1</w:t>
            </w:r>
            <w:r w:rsidRPr="007809F0">
              <w:rPr>
                <w:rFonts w:asciiTheme="minorHAnsi" w:hAnsiTheme="minorHAnsi" w:cstheme="minorHAnsi"/>
              </w:rPr>
              <w:t>+</w:t>
            </w:r>
            <w:r w:rsidRPr="007809F0">
              <w:rPr>
                <w:rFonts w:asciiTheme="minorHAnsi" w:hAnsiTheme="minorHAnsi" w:cstheme="minorHAnsi"/>
                <w:highlight w:val="magenta"/>
              </w:rPr>
              <w:t>2</w:t>
            </w:r>
          </w:p>
        </w:tc>
      </w:tr>
      <w:tr w:rsidR="004E161D" w:rsidRPr="007809F0" w:rsidTr="00D41DF6">
        <w:tc>
          <w:tcPr>
            <w:tcW w:w="1735" w:type="dxa"/>
            <w:vMerge/>
            <w:vAlign w:val="center"/>
          </w:tcPr>
          <w:p w:rsidR="004E161D" w:rsidRPr="007809F0" w:rsidRDefault="004E161D" w:rsidP="00D41D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26" w:type="dxa"/>
            <w:vAlign w:val="center"/>
          </w:tcPr>
          <w:p w:rsidR="004E161D" w:rsidRPr="007809F0" w:rsidRDefault="004E161D" w:rsidP="00D41DF6">
            <w:pPr>
              <w:rPr>
                <w:rFonts w:asciiTheme="minorHAnsi" w:hAnsiTheme="minorHAnsi" w:cstheme="minorHAnsi"/>
              </w:rPr>
            </w:pPr>
            <w:r w:rsidRPr="007809F0">
              <w:rPr>
                <w:rFonts w:asciiTheme="minorHAnsi" w:hAnsiTheme="minorHAnsi" w:cstheme="minorHAnsi"/>
              </w:rPr>
              <w:t>geografia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E161D" w:rsidRPr="007809F0" w:rsidRDefault="004E161D" w:rsidP="00D41DF6">
            <w:pPr>
              <w:jc w:val="center"/>
              <w:rPr>
                <w:rFonts w:asciiTheme="minorHAnsi" w:hAnsiTheme="minorHAnsi" w:cstheme="minorHAnsi"/>
              </w:rPr>
            </w:pPr>
            <w:r w:rsidRPr="007809F0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08" w:type="dxa"/>
            <w:vAlign w:val="center"/>
          </w:tcPr>
          <w:p w:rsidR="004E161D" w:rsidRPr="007809F0" w:rsidRDefault="004E161D" w:rsidP="00D41DF6">
            <w:pPr>
              <w:jc w:val="center"/>
              <w:rPr>
                <w:rFonts w:asciiTheme="minorHAnsi" w:hAnsiTheme="minorHAnsi" w:cstheme="minorHAnsi"/>
              </w:rPr>
            </w:pPr>
            <w:r w:rsidRPr="007809F0">
              <w:rPr>
                <w:rFonts w:asciiTheme="minorHAnsi" w:hAnsiTheme="minorHAnsi" w:cstheme="minorHAnsi"/>
              </w:rPr>
              <w:t>1+</w:t>
            </w:r>
            <w:r w:rsidRPr="007809F0">
              <w:rPr>
                <w:rFonts w:asciiTheme="minorHAnsi" w:hAnsiTheme="minorHAnsi" w:cstheme="minorHAnsi"/>
                <w:highlight w:val="yellow"/>
              </w:rPr>
              <w:t>1</w:t>
            </w:r>
          </w:p>
        </w:tc>
        <w:tc>
          <w:tcPr>
            <w:tcW w:w="709" w:type="dxa"/>
            <w:vAlign w:val="center"/>
          </w:tcPr>
          <w:p w:rsidR="004E161D" w:rsidRPr="007809F0" w:rsidRDefault="004E161D" w:rsidP="00D41DF6">
            <w:pPr>
              <w:jc w:val="center"/>
              <w:rPr>
                <w:rFonts w:asciiTheme="minorHAnsi" w:hAnsiTheme="minorHAnsi" w:cstheme="minorHAnsi"/>
              </w:rPr>
            </w:pPr>
            <w:r w:rsidRPr="007809F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09" w:type="dxa"/>
            <w:vAlign w:val="center"/>
          </w:tcPr>
          <w:p w:rsidR="004E161D" w:rsidRPr="007809F0" w:rsidRDefault="004E161D" w:rsidP="00D41DF6">
            <w:pPr>
              <w:jc w:val="center"/>
              <w:rPr>
                <w:rFonts w:asciiTheme="minorHAnsi" w:hAnsiTheme="minorHAnsi" w:cstheme="minorHAnsi"/>
              </w:rPr>
            </w:pPr>
            <w:r w:rsidRPr="007809F0">
              <w:rPr>
                <w:rFonts w:asciiTheme="minorHAnsi" w:hAnsiTheme="minorHAnsi" w:cstheme="minorHAnsi"/>
              </w:rPr>
              <w:t>1+</w:t>
            </w:r>
            <w:r w:rsidRPr="007809F0">
              <w:rPr>
                <w:rFonts w:asciiTheme="minorHAnsi" w:hAnsiTheme="minorHAnsi" w:cstheme="minorHAnsi"/>
                <w:highlight w:val="magenta"/>
              </w:rPr>
              <w:t>1</w:t>
            </w:r>
          </w:p>
        </w:tc>
        <w:tc>
          <w:tcPr>
            <w:tcW w:w="709" w:type="dxa"/>
            <w:vAlign w:val="center"/>
          </w:tcPr>
          <w:p w:rsidR="004E161D" w:rsidRPr="007809F0" w:rsidRDefault="004E161D" w:rsidP="00D41DF6">
            <w:pPr>
              <w:jc w:val="center"/>
              <w:rPr>
                <w:rFonts w:asciiTheme="minorHAnsi" w:hAnsiTheme="minorHAnsi" w:cstheme="minorHAnsi"/>
              </w:rPr>
            </w:pPr>
            <w:r w:rsidRPr="007809F0">
              <w:rPr>
                <w:rFonts w:asciiTheme="minorHAnsi" w:hAnsiTheme="minorHAnsi" w:cstheme="minorHAnsi"/>
              </w:rPr>
              <w:t>1+</w:t>
            </w:r>
            <w:r w:rsidRPr="007809F0">
              <w:rPr>
                <w:rFonts w:asciiTheme="minorHAnsi" w:hAnsiTheme="minorHAnsi" w:cstheme="minorHAnsi"/>
                <w:highlight w:val="magenta"/>
              </w:rPr>
              <w:t>1</w:t>
            </w:r>
          </w:p>
        </w:tc>
        <w:tc>
          <w:tcPr>
            <w:tcW w:w="1275" w:type="dxa"/>
            <w:vAlign w:val="center"/>
          </w:tcPr>
          <w:p w:rsidR="004E161D" w:rsidRPr="007809F0" w:rsidRDefault="004E161D" w:rsidP="00D41DF6">
            <w:pPr>
              <w:jc w:val="center"/>
              <w:rPr>
                <w:rFonts w:asciiTheme="minorHAnsi" w:hAnsiTheme="minorHAnsi" w:cstheme="minorHAnsi"/>
              </w:rPr>
            </w:pPr>
            <w:r w:rsidRPr="007809F0">
              <w:rPr>
                <w:rFonts w:asciiTheme="minorHAnsi" w:hAnsiTheme="minorHAnsi" w:cstheme="minorHAnsi"/>
              </w:rPr>
              <w:t>6+</w:t>
            </w:r>
            <w:r w:rsidRPr="007809F0">
              <w:rPr>
                <w:rFonts w:asciiTheme="minorHAnsi" w:hAnsiTheme="minorHAnsi" w:cstheme="minorHAnsi"/>
                <w:highlight w:val="yellow"/>
              </w:rPr>
              <w:t>1</w:t>
            </w:r>
            <w:r w:rsidRPr="007809F0">
              <w:rPr>
                <w:rFonts w:asciiTheme="minorHAnsi" w:hAnsiTheme="minorHAnsi" w:cstheme="minorHAnsi"/>
              </w:rPr>
              <w:t>+</w:t>
            </w:r>
            <w:r w:rsidRPr="007809F0">
              <w:rPr>
                <w:rFonts w:asciiTheme="minorHAnsi" w:hAnsiTheme="minorHAnsi" w:cstheme="minorHAnsi"/>
                <w:highlight w:val="magenta"/>
              </w:rPr>
              <w:t>2</w:t>
            </w:r>
          </w:p>
        </w:tc>
      </w:tr>
      <w:tr w:rsidR="004E161D" w:rsidRPr="007809F0" w:rsidTr="00D41DF6">
        <w:tc>
          <w:tcPr>
            <w:tcW w:w="1735" w:type="dxa"/>
            <w:vMerge/>
            <w:vAlign w:val="center"/>
          </w:tcPr>
          <w:p w:rsidR="004E161D" w:rsidRPr="007809F0" w:rsidRDefault="004E161D" w:rsidP="00D41D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26" w:type="dxa"/>
            <w:vAlign w:val="center"/>
          </w:tcPr>
          <w:p w:rsidR="004E161D" w:rsidRPr="007809F0" w:rsidRDefault="004E161D" w:rsidP="00D41DF6">
            <w:pPr>
              <w:rPr>
                <w:rFonts w:asciiTheme="minorHAnsi" w:hAnsiTheme="minorHAnsi" w:cstheme="minorHAnsi"/>
              </w:rPr>
            </w:pPr>
            <w:r w:rsidRPr="007809F0">
              <w:rPr>
                <w:rFonts w:asciiTheme="minorHAnsi" w:hAnsiTheme="minorHAnsi" w:cstheme="minorHAnsi"/>
              </w:rPr>
              <w:t>občianska náuka</w:t>
            </w:r>
          </w:p>
        </w:tc>
        <w:tc>
          <w:tcPr>
            <w:tcW w:w="709" w:type="dxa"/>
            <w:vAlign w:val="center"/>
          </w:tcPr>
          <w:p w:rsidR="004E161D" w:rsidRPr="007809F0" w:rsidRDefault="004E161D" w:rsidP="00D41DF6">
            <w:pPr>
              <w:jc w:val="center"/>
              <w:rPr>
                <w:rFonts w:asciiTheme="minorHAnsi" w:hAnsiTheme="minorHAnsi" w:cstheme="minorHAnsi"/>
              </w:rPr>
            </w:pPr>
            <w:r w:rsidRPr="007809F0">
              <w:rPr>
                <w:rFonts w:asciiTheme="minorHAnsi" w:hAnsiTheme="minorHAnsi" w:cstheme="minorHAnsi"/>
              </w:rPr>
              <w:t>0+</w:t>
            </w:r>
            <w:r w:rsidRPr="007809F0">
              <w:rPr>
                <w:rFonts w:asciiTheme="minorHAnsi" w:hAnsiTheme="minorHAnsi" w:cstheme="minorHAnsi"/>
                <w:highlight w:val="yellow"/>
              </w:rPr>
              <w:t>1</w:t>
            </w:r>
          </w:p>
        </w:tc>
        <w:tc>
          <w:tcPr>
            <w:tcW w:w="708" w:type="dxa"/>
            <w:vAlign w:val="center"/>
          </w:tcPr>
          <w:p w:rsidR="004E161D" w:rsidRPr="007809F0" w:rsidRDefault="004E161D" w:rsidP="00D41DF6">
            <w:pPr>
              <w:jc w:val="center"/>
              <w:rPr>
                <w:rFonts w:asciiTheme="minorHAnsi" w:hAnsiTheme="minorHAnsi" w:cstheme="minorHAnsi"/>
              </w:rPr>
            </w:pPr>
            <w:r w:rsidRPr="007809F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09" w:type="dxa"/>
            <w:vAlign w:val="center"/>
          </w:tcPr>
          <w:p w:rsidR="004E161D" w:rsidRPr="007809F0" w:rsidRDefault="004E161D" w:rsidP="00D41DF6">
            <w:pPr>
              <w:jc w:val="center"/>
              <w:rPr>
                <w:rFonts w:asciiTheme="minorHAnsi" w:hAnsiTheme="minorHAnsi" w:cstheme="minorHAnsi"/>
              </w:rPr>
            </w:pPr>
            <w:r w:rsidRPr="007809F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09" w:type="dxa"/>
            <w:vAlign w:val="center"/>
          </w:tcPr>
          <w:p w:rsidR="004E161D" w:rsidRPr="007809F0" w:rsidRDefault="004E161D" w:rsidP="00D41DF6">
            <w:pPr>
              <w:jc w:val="center"/>
              <w:rPr>
                <w:rFonts w:asciiTheme="minorHAnsi" w:hAnsiTheme="minorHAnsi" w:cstheme="minorHAnsi"/>
              </w:rPr>
            </w:pPr>
            <w:r w:rsidRPr="007809F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09" w:type="dxa"/>
            <w:vAlign w:val="center"/>
          </w:tcPr>
          <w:p w:rsidR="004E161D" w:rsidRPr="007809F0" w:rsidRDefault="004E161D" w:rsidP="00D41DF6">
            <w:pPr>
              <w:jc w:val="center"/>
              <w:rPr>
                <w:rFonts w:asciiTheme="minorHAnsi" w:hAnsiTheme="minorHAnsi" w:cstheme="minorHAnsi"/>
              </w:rPr>
            </w:pPr>
            <w:r w:rsidRPr="007809F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75" w:type="dxa"/>
            <w:vAlign w:val="center"/>
          </w:tcPr>
          <w:p w:rsidR="004E161D" w:rsidRPr="007809F0" w:rsidRDefault="004E161D" w:rsidP="00D41DF6">
            <w:pPr>
              <w:jc w:val="center"/>
              <w:rPr>
                <w:rFonts w:asciiTheme="minorHAnsi" w:hAnsiTheme="minorHAnsi" w:cstheme="minorHAnsi"/>
              </w:rPr>
            </w:pPr>
            <w:r w:rsidRPr="007809F0">
              <w:rPr>
                <w:rFonts w:asciiTheme="minorHAnsi" w:hAnsiTheme="minorHAnsi" w:cstheme="minorHAnsi"/>
              </w:rPr>
              <w:t>4+</w:t>
            </w:r>
            <w:r w:rsidRPr="007809F0">
              <w:rPr>
                <w:rFonts w:asciiTheme="minorHAnsi" w:hAnsiTheme="minorHAnsi" w:cstheme="minorHAnsi"/>
                <w:highlight w:val="yellow"/>
              </w:rPr>
              <w:t>1</w:t>
            </w:r>
          </w:p>
        </w:tc>
      </w:tr>
      <w:tr w:rsidR="004E161D" w:rsidRPr="007809F0" w:rsidTr="00D41DF6">
        <w:tc>
          <w:tcPr>
            <w:tcW w:w="1735" w:type="dxa"/>
            <w:vAlign w:val="center"/>
          </w:tcPr>
          <w:p w:rsidR="004E161D" w:rsidRPr="007809F0" w:rsidRDefault="004E161D" w:rsidP="00D41DF6">
            <w:pPr>
              <w:rPr>
                <w:rFonts w:asciiTheme="minorHAnsi" w:hAnsiTheme="minorHAnsi" w:cstheme="minorHAnsi"/>
              </w:rPr>
            </w:pPr>
            <w:r w:rsidRPr="007809F0">
              <w:rPr>
                <w:rFonts w:asciiTheme="minorHAnsi" w:hAnsiTheme="minorHAnsi" w:cstheme="minorHAnsi"/>
              </w:rPr>
              <w:t>Človek a hodnoty</w:t>
            </w:r>
          </w:p>
        </w:tc>
        <w:tc>
          <w:tcPr>
            <w:tcW w:w="2626" w:type="dxa"/>
            <w:vAlign w:val="center"/>
          </w:tcPr>
          <w:p w:rsidR="004E161D" w:rsidRPr="007809F0" w:rsidRDefault="004E161D" w:rsidP="00D41DF6">
            <w:pPr>
              <w:rPr>
                <w:rFonts w:asciiTheme="minorHAnsi" w:hAnsiTheme="minorHAnsi" w:cstheme="minorHAnsi"/>
              </w:rPr>
            </w:pPr>
            <w:r w:rsidRPr="007809F0">
              <w:rPr>
                <w:rFonts w:asciiTheme="minorHAnsi" w:hAnsiTheme="minorHAnsi" w:cstheme="minorHAnsi"/>
              </w:rPr>
              <w:t>etická /náboženská výchova</w:t>
            </w:r>
          </w:p>
        </w:tc>
        <w:tc>
          <w:tcPr>
            <w:tcW w:w="709" w:type="dxa"/>
            <w:vAlign w:val="center"/>
          </w:tcPr>
          <w:p w:rsidR="004E161D" w:rsidRPr="007809F0" w:rsidRDefault="004E161D" w:rsidP="00D41DF6">
            <w:pPr>
              <w:jc w:val="center"/>
              <w:rPr>
                <w:rFonts w:asciiTheme="minorHAnsi" w:hAnsiTheme="minorHAnsi" w:cstheme="minorHAnsi"/>
              </w:rPr>
            </w:pPr>
            <w:r w:rsidRPr="007809F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08" w:type="dxa"/>
            <w:vAlign w:val="center"/>
          </w:tcPr>
          <w:p w:rsidR="004E161D" w:rsidRPr="007809F0" w:rsidRDefault="004E161D" w:rsidP="00D41DF6">
            <w:pPr>
              <w:jc w:val="center"/>
              <w:rPr>
                <w:rFonts w:asciiTheme="minorHAnsi" w:hAnsiTheme="minorHAnsi" w:cstheme="minorHAnsi"/>
              </w:rPr>
            </w:pPr>
            <w:r w:rsidRPr="007809F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09" w:type="dxa"/>
            <w:vAlign w:val="center"/>
          </w:tcPr>
          <w:p w:rsidR="004E161D" w:rsidRPr="007809F0" w:rsidRDefault="004E161D" w:rsidP="00D41DF6">
            <w:pPr>
              <w:jc w:val="center"/>
              <w:rPr>
                <w:rFonts w:asciiTheme="minorHAnsi" w:hAnsiTheme="minorHAnsi" w:cstheme="minorHAnsi"/>
              </w:rPr>
            </w:pPr>
            <w:r w:rsidRPr="007809F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09" w:type="dxa"/>
            <w:vAlign w:val="center"/>
          </w:tcPr>
          <w:p w:rsidR="004E161D" w:rsidRPr="007809F0" w:rsidRDefault="004E161D" w:rsidP="00D41DF6">
            <w:pPr>
              <w:jc w:val="center"/>
              <w:rPr>
                <w:rFonts w:asciiTheme="minorHAnsi" w:hAnsiTheme="minorHAnsi" w:cstheme="minorHAnsi"/>
              </w:rPr>
            </w:pPr>
            <w:r w:rsidRPr="007809F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09" w:type="dxa"/>
            <w:vAlign w:val="center"/>
          </w:tcPr>
          <w:p w:rsidR="004E161D" w:rsidRPr="007809F0" w:rsidRDefault="004E161D" w:rsidP="00D41DF6">
            <w:pPr>
              <w:jc w:val="center"/>
              <w:rPr>
                <w:rFonts w:asciiTheme="minorHAnsi" w:hAnsiTheme="minorHAnsi" w:cstheme="minorHAnsi"/>
              </w:rPr>
            </w:pPr>
            <w:r w:rsidRPr="007809F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75" w:type="dxa"/>
            <w:vAlign w:val="center"/>
          </w:tcPr>
          <w:p w:rsidR="004E161D" w:rsidRPr="007809F0" w:rsidRDefault="004E161D" w:rsidP="00D41DF6">
            <w:pPr>
              <w:jc w:val="center"/>
              <w:rPr>
                <w:rFonts w:asciiTheme="minorHAnsi" w:hAnsiTheme="minorHAnsi" w:cstheme="minorHAnsi"/>
              </w:rPr>
            </w:pPr>
            <w:r w:rsidRPr="007809F0">
              <w:rPr>
                <w:rFonts w:asciiTheme="minorHAnsi" w:hAnsiTheme="minorHAnsi" w:cstheme="minorHAnsi"/>
              </w:rPr>
              <w:t>5</w:t>
            </w:r>
          </w:p>
        </w:tc>
      </w:tr>
      <w:tr w:rsidR="004E161D" w:rsidRPr="007809F0" w:rsidTr="00D41DF6">
        <w:tc>
          <w:tcPr>
            <w:tcW w:w="1735" w:type="dxa"/>
            <w:vAlign w:val="center"/>
          </w:tcPr>
          <w:p w:rsidR="004E161D" w:rsidRPr="007809F0" w:rsidRDefault="004E161D" w:rsidP="00D41DF6">
            <w:pPr>
              <w:rPr>
                <w:rFonts w:asciiTheme="minorHAnsi" w:hAnsiTheme="minorHAnsi" w:cstheme="minorHAnsi"/>
              </w:rPr>
            </w:pPr>
            <w:r w:rsidRPr="007809F0">
              <w:rPr>
                <w:rFonts w:asciiTheme="minorHAnsi" w:hAnsiTheme="minorHAnsi" w:cstheme="minorHAnsi"/>
              </w:rPr>
              <w:t>Človek a svet práce</w:t>
            </w:r>
          </w:p>
        </w:tc>
        <w:tc>
          <w:tcPr>
            <w:tcW w:w="2626" w:type="dxa"/>
            <w:vAlign w:val="center"/>
          </w:tcPr>
          <w:p w:rsidR="004E161D" w:rsidRPr="007809F0" w:rsidRDefault="004E161D" w:rsidP="00D41DF6">
            <w:pPr>
              <w:rPr>
                <w:rFonts w:asciiTheme="minorHAnsi" w:hAnsiTheme="minorHAnsi" w:cstheme="minorHAnsi"/>
              </w:rPr>
            </w:pPr>
            <w:r w:rsidRPr="007809F0">
              <w:rPr>
                <w:rFonts w:asciiTheme="minorHAnsi" w:hAnsiTheme="minorHAnsi" w:cstheme="minorHAnsi"/>
              </w:rPr>
              <w:t>technika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4E161D" w:rsidRPr="007809F0" w:rsidRDefault="004E161D" w:rsidP="00D41DF6">
            <w:pPr>
              <w:jc w:val="center"/>
              <w:rPr>
                <w:rFonts w:asciiTheme="minorHAnsi" w:hAnsiTheme="minorHAnsi" w:cstheme="minorHAnsi"/>
              </w:rPr>
            </w:pPr>
            <w:r w:rsidRPr="007809F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4E161D" w:rsidRPr="007809F0" w:rsidRDefault="004E161D" w:rsidP="00D41DF6">
            <w:pPr>
              <w:jc w:val="center"/>
              <w:rPr>
                <w:rFonts w:asciiTheme="minorHAnsi" w:hAnsiTheme="minorHAnsi" w:cstheme="minorHAnsi"/>
              </w:rPr>
            </w:pPr>
            <w:r w:rsidRPr="007809F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4E161D" w:rsidRPr="007809F0" w:rsidRDefault="004E161D" w:rsidP="00D41DF6">
            <w:pPr>
              <w:jc w:val="center"/>
              <w:rPr>
                <w:rFonts w:asciiTheme="minorHAnsi" w:hAnsiTheme="minorHAnsi" w:cstheme="minorHAnsi"/>
              </w:rPr>
            </w:pPr>
            <w:r w:rsidRPr="007809F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4E161D" w:rsidRPr="007809F0" w:rsidRDefault="004E161D" w:rsidP="00D41DF6">
            <w:pPr>
              <w:jc w:val="center"/>
              <w:rPr>
                <w:rFonts w:asciiTheme="minorHAnsi" w:hAnsiTheme="minorHAnsi" w:cstheme="minorHAnsi"/>
              </w:rPr>
            </w:pPr>
            <w:r w:rsidRPr="007809F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4E161D" w:rsidRPr="007809F0" w:rsidRDefault="004E161D" w:rsidP="00D41DF6">
            <w:pPr>
              <w:jc w:val="center"/>
              <w:rPr>
                <w:rFonts w:asciiTheme="minorHAnsi" w:hAnsiTheme="minorHAnsi" w:cstheme="minorHAnsi"/>
              </w:rPr>
            </w:pPr>
            <w:r w:rsidRPr="007809F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75" w:type="dxa"/>
            <w:shd w:val="clear" w:color="auto" w:fill="C6D9F1" w:themeFill="text2" w:themeFillTint="33"/>
            <w:vAlign w:val="center"/>
          </w:tcPr>
          <w:p w:rsidR="004E161D" w:rsidRPr="007809F0" w:rsidRDefault="004E161D" w:rsidP="00D41DF6">
            <w:pPr>
              <w:jc w:val="center"/>
              <w:rPr>
                <w:rFonts w:asciiTheme="minorHAnsi" w:hAnsiTheme="minorHAnsi" w:cstheme="minorHAnsi"/>
              </w:rPr>
            </w:pPr>
            <w:r w:rsidRPr="007809F0">
              <w:rPr>
                <w:rFonts w:asciiTheme="minorHAnsi" w:hAnsiTheme="minorHAnsi" w:cstheme="minorHAnsi"/>
              </w:rPr>
              <w:t>5</w:t>
            </w:r>
          </w:p>
        </w:tc>
      </w:tr>
      <w:tr w:rsidR="004E161D" w:rsidRPr="007809F0" w:rsidTr="00D41DF6">
        <w:tc>
          <w:tcPr>
            <w:tcW w:w="1735" w:type="dxa"/>
            <w:vMerge w:val="restart"/>
            <w:vAlign w:val="center"/>
          </w:tcPr>
          <w:p w:rsidR="004E161D" w:rsidRPr="007809F0" w:rsidRDefault="004E161D" w:rsidP="00D41DF6">
            <w:pPr>
              <w:rPr>
                <w:rFonts w:asciiTheme="minorHAnsi" w:hAnsiTheme="minorHAnsi" w:cstheme="minorHAnsi"/>
              </w:rPr>
            </w:pPr>
            <w:r w:rsidRPr="007809F0">
              <w:rPr>
                <w:rFonts w:asciiTheme="minorHAnsi" w:hAnsiTheme="minorHAnsi" w:cstheme="minorHAnsi"/>
              </w:rPr>
              <w:t>Umenie a kultúra</w:t>
            </w:r>
          </w:p>
        </w:tc>
        <w:tc>
          <w:tcPr>
            <w:tcW w:w="2626" w:type="dxa"/>
            <w:vAlign w:val="center"/>
          </w:tcPr>
          <w:p w:rsidR="004E161D" w:rsidRPr="007809F0" w:rsidRDefault="004E161D" w:rsidP="00D41DF6">
            <w:pPr>
              <w:rPr>
                <w:rFonts w:asciiTheme="minorHAnsi" w:hAnsiTheme="minorHAnsi" w:cstheme="minorHAnsi"/>
              </w:rPr>
            </w:pPr>
            <w:r w:rsidRPr="007809F0">
              <w:rPr>
                <w:rFonts w:asciiTheme="minorHAnsi" w:hAnsiTheme="minorHAnsi" w:cstheme="minorHAnsi"/>
              </w:rPr>
              <w:t>hudobná výchova</w:t>
            </w:r>
          </w:p>
        </w:tc>
        <w:tc>
          <w:tcPr>
            <w:tcW w:w="709" w:type="dxa"/>
            <w:vAlign w:val="center"/>
          </w:tcPr>
          <w:p w:rsidR="004E161D" w:rsidRPr="007809F0" w:rsidRDefault="004E161D" w:rsidP="00D41DF6">
            <w:pPr>
              <w:jc w:val="center"/>
              <w:rPr>
                <w:rFonts w:asciiTheme="minorHAnsi" w:hAnsiTheme="minorHAnsi" w:cstheme="minorHAnsi"/>
              </w:rPr>
            </w:pPr>
            <w:r w:rsidRPr="007809F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08" w:type="dxa"/>
            <w:vAlign w:val="center"/>
          </w:tcPr>
          <w:p w:rsidR="004E161D" w:rsidRPr="007809F0" w:rsidRDefault="004E161D" w:rsidP="00D41DF6">
            <w:pPr>
              <w:jc w:val="center"/>
              <w:rPr>
                <w:rFonts w:asciiTheme="minorHAnsi" w:hAnsiTheme="minorHAnsi" w:cstheme="minorHAnsi"/>
              </w:rPr>
            </w:pPr>
            <w:r w:rsidRPr="007809F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09" w:type="dxa"/>
            <w:vAlign w:val="center"/>
          </w:tcPr>
          <w:p w:rsidR="004E161D" w:rsidRPr="007809F0" w:rsidRDefault="004E161D" w:rsidP="00D41DF6">
            <w:pPr>
              <w:jc w:val="center"/>
              <w:rPr>
                <w:rFonts w:asciiTheme="minorHAnsi" w:hAnsiTheme="minorHAnsi" w:cstheme="minorHAnsi"/>
              </w:rPr>
            </w:pPr>
            <w:r w:rsidRPr="007809F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09" w:type="dxa"/>
            <w:vAlign w:val="center"/>
          </w:tcPr>
          <w:p w:rsidR="004E161D" w:rsidRPr="007809F0" w:rsidRDefault="004E161D" w:rsidP="00D41DF6">
            <w:pPr>
              <w:jc w:val="center"/>
              <w:rPr>
                <w:rFonts w:asciiTheme="minorHAnsi" w:hAnsiTheme="minorHAnsi" w:cstheme="minorHAnsi"/>
              </w:rPr>
            </w:pPr>
            <w:r w:rsidRPr="007809F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E161D" w:rsidRPr="007809F0" w:rsidRDefault="004E161D" w:rsidP="00D41DF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vAlign w:val="center"/>
          </w:tcPr>
          <w:p w:rsidR="004E161D" w:rsidRPr="007809F0" w:rsidRDefault="004E161D" w:rsidP="00D41DF6">
            <w:pPr>
              <w:jc w:val="center"/>
              <w:rPr>
                <w:rFonts w:asciiTheme="minorHAnsi" w:hAnsiTheme="minorHAnsi" w:cstheme="minorHAnsi"/>
              </w:rPr>
            </w:pPr>
            <w:r w:rsidRPr="007809F0">
              <w:rPr>
                <w:rFonts w:asciiTheme="minorHAnsi" w:hAnsiTheme="minorHAnsi" w:cstheme="minorHAnsi"/>
              </w:rPr>
              <w:t>4</w:t>
            </w:r>
          </w:p>
        </w:tc>
      </w:tr>
      <w:tr w:rsidR="004E161D" w:rsidRPr="007809F0" w:rsidTr="00D41DF6">
        <w:tc>
          <w:tcPr>
            <w:tcW w:w="1735" w:type="dxa"/>
            <w:vMerge/>
            <w:vAlign w:val="center"/>
          </w:tcPr>
          <w:p w:rsidR="004E161D" w:rsidRPr="007809F0" w:rsidRDefault="004E161D" w:rsidP="00D41D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26" w:type="dxa"/>
            <w:vAlign w:val="center"/>
          </w:tcPr>
          <w:p w:rsidR="004E161D" w:rsidRPr="007809F0" w:rsidRDefault="004E161D" w:rsidP="00D41DF6">
            <w:pPr>
              <w:rPr>
                <w:rFonts w:asciiTheme="minorHAnsi" w:hAnsiTheme="minorHAnsi" w:cstheme="minorHAnsi"/>
              </w:rPr>
            </w:pPr>
            <w:r w:rsidRPr="007809F0">
              <w:rPr>
                <w:rFonts w:asciiTheme="minorHAnsi" w:hAnsiTheme="minorHAnsi" w:cstheme="minorHAnsi"/>
              </w:rPr>
              <w:t>výtvarná výchova</w:t>
            </w:r>
          </w:p>
        </w:tc>
        <w:tc>
          <w:tcPr>
            <w:tcW w:w="709" w:type="dxa"/>
            <w:vAlign w:val="center"/>
          </w:tcPr>
          <w:p w:rsidR="004E161D" w:rsidRPr="007809F0" w:rsidRDefault="004E161D" w:rsidP="00D41DF6">
            <w:pPr>
              <w:jc w:val="center"/>
              <w:rPr>
                <w:rFonts w:asciiTheme="minorHAnsi" w:hAnsiTheme="minorHAnsi" w:cstheme="minorHAnsi"/>
              </w:rPr>
            </w:pPr>
            <w:r w:rsidRPr="007809F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08" w:type="dxa"/>
            <w:vAlign w:val="center"/>
          </w:tcPr>
          <w:p w:rsidR="004E161D" w:rsidRPr="007809F0" w:rsidRDefault="004E161D" w:rsidP="00D41DF6">
            <w:pPr>
              <w:jc w:val="center"/>
              <w:rPr>
                <w:rFonts w:asciiTheme="minorHAnsi" w:hAnsiTheme="minorHAnsi" w:cstheme="minorHAnsi"/>
              </w:rPr>
            </w:pPr>
            <w:r w:rsidRPr="007809F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09" w:type="dxa"/>
            <w:vAlign w:val="center"/>
          </w:tcPr>
          <w:p w:rsidR="004E161D" w:rsidRPr="007809F0" w:rsidRDefault="004E161D" w:rsidP="00D41DF6">
            <w:pPr>
              <w:jc w:val="center"/>
              <w:rPr>
                <w:rFonts w:asciiTheme="minorHAnsi" w:hAnsiTheme="minorHAnsi" w:cstheme="minorHAnsi"/>
              </w:rPr>
            </w:pPr>
            <w:r w:rsidRPr="007809F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09" w:type="dxa"/>
            <w:vAlign w:val="center"/>
          </w:tcPr>
          <w:p w:rsidR="004E161D" w:rsidRPr="007809F0" w:rsidRDefault="004E161D" w:rsidP="00D41DF6">
            <w:pPr>
              <w:jc w:val="center"/>
              <w:rPr>
                <w:rFonts w:asciiTheme="minorHAnsi" w:hAnsiTheme="minorHAnsi" w:cstheme="minorHAnsi"/>
              </w:rPr>
            </w:pPr>
            <w:r w:rsidRPr="007809F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09" w:type="dxa"/>
            <w:vAlign w:val="center"/>
          </w:tcPr>
          <w:p w:rsidR="004E161D" w:rsidRPr="007809F0" w:rsidRDefault="004E161D" w:rsidP="00D41DF6">
            <w:pPr>
              <w:jc w:val="center"/>
              <w:rPr>
                <w:rFonts w:asciiTheme="minorHAnsi" w:hAnsiTheme="minorHAnsi" w:cstheme="minorHAnsi"/>
              </w:rPr>
            </w:pPr>
            <w:r w:rsidRPr="007809F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75" w:type="dxa"/>
            <w:vAlign w:val="center"/>
          </w:tcPr>
          <w:p w:rsidR="004E161D" w:rsidRPr="007809F0" w:rsidRDefault="004E161D" w:rsidP="00D41DF6">
            <w:pPr>
              <w:jc w:val="center"/>
              <w:rPr>
                <w:rFonts w:asciiTheme="minorHAnsi" w:hAnsiTheme="minorHAnsi" w:cstheme="minorHAnsi"/>
              </w:rPr>
            </w:pPr>
            <w:r w:rsidRPr="007809F0">
              <w:rPr>
                <w:rFonts w:asciiTheme="minorHAnsi" w:hAnsiTheme="minorHAnsi" w:cstheme="minorHAnsi"/>
              </w:rPr>
              <w:t>5</w:t>
            </w:r>
          </w:p>
        </w:tc>
      </w:tr>
      <w:tr w:rsidR="004E161D" w:rsidRPr="007809F0" w:rsidTr="00D41DF6">
        <w:tc>
          <w:tcPr>
            <w:tcW w:w="1735" w:type="dxa"/>
            <w:vAlign w:val="center"/>
          </w:tcPr>
          <w:p w:rsidR="004E161D" w:rsidRPr="007809F0" w:rsidRDefault="004E161D" w:rsidP="00D41DF6">
            <w:pPr>
              <w:rPr>
                <w:rFonts w:asciiTheme="minorHAnsi" w:hAnsiTheme="minorHAnsi" w:cstheme="minorHAnsi"/>
              </w:rPr>
            </w:pPr>
            <w:r w:rsidRPr="007809F0">
              <w:rPr>
                <w:rFonts w:asciiTheme="minorHAnsi" w:hAnsiTheme="minorHAnsi" w:cstheme="minorHAnsi"/>
              </w:rPr>
              <w:t>Zdravie a pohyb</w:t>
            </w:r>
          </w:p>
        </w:tc>
        <w:tc>
          <w:tcPr>
            <w:tcW w:w="2626" w:type="dxa"/>
            <w:vAlign w:val="center"/>
          </w:tcPr>
          <w:p w:rsidR="004E161D" w:rsidRPr="007809F0" w:rsidRDefault="004E161D" w:rsidP="00D41DF6">
            <w:pPr>
              <w:rPr>
                <w:rFonts w:asciiTheme="minorHAnsi" w:hAnsiTheme="minorHAnsi" w:cstheme="minorHAnsi"/>
              </w:rPr>
            </w:pPr>
            <w:r w:rsidRPr="007809F0">
              <w:rPr>
                <w:rFonts w:asciiTheme="minorHAnsi" w:hAnsiTheme="minorHAnsi" w:cstheme="minorHAnsi"/>
              </w:rPr>
              <w:t>telesná a športová výchova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4E161D" w:rsidRPr="007809F0" w:rsidRDefault="004E161D" w:rsidP="00D41DF6">
            <w:pPr>
              <w:jc w:val="center"/>
              <w:rPr>
                <w:rFonts w:asciiTheme="minorHAnsi" w:hAnsiTheme="minorHAnsi" w:cstheme="minorHAnsi"/>
              </w:rPr>
            </w:pPr>
            <w:r w:rsidRPr="007809F0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4E161D" w:rsidRPr="007809F0" w:rsidRDefault="004E161D" w:rsidP="00D41DF6">
            <w:pPr>
              <w:jc w:val="center"/>
              <w:rPr>
                <w:rFonts w:asciiTheme="minorHAnsi" w:hAnsiTheme="minorHAnsi" w:cstheme="minorHAnsi"/>
              </w:rPr>
            </w:pPr>
            <w:r w:rsidRPr="007809F0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4E161D" w:rsidRPr="007809F0" w:rsidRDefault="004E161D" w:rsidP="00D41DF6">
            <w:pPr>
              <w:jc w:val="center"/>
              <w:rPr>
                <w:rFonts w:asciiTheme="minorHAnsi" w:hAnsiTheme="minorHAnsi" w:cstheme="minorHAnsi"/>
              </w:rPr>
            </w:pPr>
            <w:r w:rsidRPr="007809F0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4E161D" w:rsidRPr="007809F0" w:rsidRDefault="004E161D" w:rsidP="00D41DF6">
            <w:pPr>
              <w:jc w:val="center"/>
              <w:rPr>
                <w:rFonts w:asciiTheme="minorHAnsi" w:hAnsiTheme="minorHAnsi" w:cstheme="minorHAnsi"/>
              </w:rPr>
            </w:pPr>
            <w:r w:rsidRPr="007809F0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4E161D" w:rsidRPr="007809F0" w:rsidRDefault="004E161D" w:rsidP="00D41DF6">
            <w:pPr>
              <w:jc w:val="center"/>
              <w:rPr>
                <w:rFonts w:asciiTheme="minorHAnsi" w:hAnsiTheme="minorHAnsi" w:cstheme="minorHAnsi"/>
              </w:rPr>
            </w:pPr>
            <w:r w:rsidRPr="007809F0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275" w:type="dxa"/>
            <w:shd w:val="clear" w:color="auto" w:fill="C6D9F1" w:themeFill="text2" w:themeFillTint="33"/>
            <w:vAlign w:val="center"/>
          </w:tcPr>
          <w:p w:rsidR="004E161D" w:rsidRPr="007809F0" w:rsidRDefault="004E161D" w:rsidP="00D41DF6">
            <w:pPr>
              <w:jc w:val="center"/>
              <w:rPr>
                <w:rFonts w:asciiTheme="minorHAnsi" w:hAnsiTheme="minorHAnsi" w:cstheme="minorHAnsi"/>
              </w:rPr>
            </w:pPr>
            <w:r w:rsidRPr="007809F0">
              <w:rPr>
                <w:rFonts w:asciiTheme="minorHAnsi" w:hAnsiTheme="minorHAnsi" w:cstheme="minorHAnsi"/>
              </w:rPr>
              <w:t>10</w:t>
            </w:r>
          </w:p>
        </w:tc>
      </w:tr>
      <w:tr w:rsidR="004E161D" w:rsidRPr="007809F0" w:rsidTr="00D41DF6">
        <w:tc>
          <w:tcPr>
            <w:tcW w:w="1735" w:type="dxa"/>
            <w:vAlign w:val="center"/>
          </w:tcPr>
          <w:p w:rsidR="004E161D" w:rsidRPr="007809F0" w:rsidRDefault="004E161D" w:rsidP="00D41D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26" w:type="dxa"/>
            <w:vAlign w:val="center"/>
          </w:tcPr>
          <w:p w:rsidR="004E161D" w:rsidRPr="007809F0" w:rsidRDefault="004E161D" w:rsidP="00D41DF6">
            <w:pPr>
              <w:rPr>
                <w:rFonts w:asciiTheme="minorHAnsi" w:hAnsiTheme="minorHAnsi" w:cstheme="minorHAnsi"/>
              </w:rPr>
            </w:pPr>
            <w:r w:rsidRPr="007809F0">
              <w:rPr>
                <w:rFonts w:asciiTheme="minorHAnsi" w:hAnsiTheme="minorHAnsi" w:cstheme="minorHAnsi"/>
              </w:rPr>
              <w:t>základ</w:t>
            </w:r>
          </w:p>
        </w:tc>
        <w:tc>
          <w:tcPr>
            <w:tcW w:w="709" w:type="dxa"/>
            <w:vAlign w:val="center"/>
          </w:tcPr>
          <w:p w:rsidR="004E161D" w:rsidRPr="007809F0" w:rsidRDefault="004E161D" w:rsidP="00D41DF6">
            <w:pPr>
              <w:jc w:val="center"/>
              <w:rPr>
                <w:rFonts w:asciiTheme="minorHAnsi" w:hAnsiTheme="minorHAnsi" w:cstheme="minorHAnsi"/>
              </w:rPr>
            </w:pPr>
            <w:r w:rsidRPr="007809F0"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708" w:type="dxa"/>
            <w:vAlign w:val="center"/>
          </w:tcPr>
          <w:p w:rsidR="004E161D" w:rsidRPr="007809F0" w:rsidRDefault="004E161D" w:rsidP="00D41DF6">
            <w:pPr>
              <w:jc w:val="center"/>
              <w:rPr>
                <w:rFonts w:asciiTheme="minorHAnsi" w:hAnsiTheme="minorHAnsi" w:cstheme="minorHAnsi"/>
              </w:rPr>
            </w:pPr>
            <w:r w:rsidRPr="007809F0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709" w:type="dxa"/>
            <w:vAlign w:val="center"/>
          </w:tcPr>
          <w:p w:rsidR="004E161D" w:rsidRPr="007809F0" w:rsidRDefault="004E161D" w:rsidP="00D41DF6">
            <w:pPr>
              <w:jc w:val="center"/>
              <w:rPr>
                <w:rFonts w:asciiTheme="minorHAnsi" w:hAnsiTheme="minorHAnsi" w:cstheme="minorHAnsi"/>
              </w:rPr>
            </w:pPr>
            <w:r w:rsidRPr="007809F0">
              <w:rPr>
                <w:rFonts w:asciiTheme="minorHAnsi" w:hAnsiTheme="minorHAnsi" w:cstheme="minorHAnsi"/>
              </w:rPr>
              <w:t>26</w:t>
            </w:r>
          </w:p>
        </w:tc>
        <w:tc>
          <w:tcPr>
            <w:tcW w:w="709" w:type="dxa"/>
            <w:vAlign w:val="center"/>
          </w:tcPr>
          <w:p w:rsidR="004E161D" w:rsidRPr="007809F0" w:rsidRDefault="004E161D" w:rsidP="00D41DF6">
            <w:pPr>
              <w:jc w:val="center"/>
              <w:rPr>
                <w:rFonts w:asciiTheme="minorHAnsi" w:hAnsiTheme="minorHAnsi" w:cstheme="minorHAnsi"/>
              </w:rPr>
            </w:pPr>
            <w:r w:rsidRPr="007809F0">
              <w:rPr>
                <w:rFonts w:asciiTheme="minorHAnsi" w:hAnsiTheme="minorHAnsi" w:cstheme="minorHAnsi"/>
              </w:rPr>
              <w:t>27</w:t>
            </w:r>
          </w:p>
        </w:tc>
        <w:tc>
          <w:tcPr>
            <w:tcW w:w="709" w:type="dxa"/>
            <w:vAlign w:val="center"/>
          </w:tcPr>
          <w:p w:rsidR="004E161D" w:rsidRPr="007809F0" w:rsidRDefault="004E161D" w:rsidP="00D41DF6">
            <w:pPr>
              <w:jc w:val="center"/>
              <w:rPr>
                <w:rFonts w:asciiTheme="minorHAnsi" w:hAnsiTheme="minorHAnsi" w:cstheme="minorHAnsi"/>
              </w:rPr>
            </w:pPr>
            <w:r w:rsidRPr="007809F0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1275" w:type="dxa"/>
            <w:vAlign w:val="center"/>
          </w:tcPr>
          <w:p w:rsidR="004E161D" w:rsidRPr="007809F0" w:rsidRDefault="004E161D" w:rsidP="00D41DF6">
            <w:pPr>
              <w:jc w:val="center"/>
              <w:rPr>
                <w:rFonts w:asciiTheme="minorHAnsi" w:hAnsiTheme="minorHAnsi" w:cstheme="minorHAnsi"/>
              </w:rPr>
            </w:pPr>
            <w:r w:rsidRPr="007809F0">
              <w:rPr>
                <w:rFonts w:asciiTheme="minorHAnsi" w:hAnsiTheme="minorHAnsi" w:cstheme="minorHAnsi"/>
              </w:rPr>
              <w:t>128</w:t>
            </w:r>
          </w:p>
        </w:tc>
      </w:tr>
      <w:tr w:rsidR="004E161D" w:rsidRPr="007809F0" w:rsidTr="00D41DF6">
        <w:tc>
          <w:tcPr>
            <w:tcW w:w="1735" w:type="dxa"/>
            <w:vAlign w:val="center"/>
          </w:tcPr>
          <w:p w:rsidR="004E161D" w:rsidRPr="007809F0" w:rsidRDefault="004E161D" w:rsidP="00D41D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26" w:type="dxa"/>
            <w:vAlign w:val="center"/>
          </w:tcPr>
          <w:p w:rsidR="004E161D" w:rsidRPr="007809F0" w:rsidRDefault="004E161D" w:rsidP="00D41DF6">
            <w:pPr>
              <w:rPr>
                <w:rFonts w:asciiTheme="minorHAnsi" w:hAnsiTheme="minorHAnsi" w:cstheme="minorHAnsi"/>
              </w:rPr>
            </w:pPr>
            <w:r w:rsidRPr="007809F0">
              <w:rPr>
                <w:rFonts w:asciiTheme="minorHAnsi" w:hAnsiTheme="minorHAnsi" w:cstheme="minorHAnsi"/>
              </w:rPr>
              <w:t>voliteľné (disponibilné) hodiny</w:t>
            </w:r>
          </w:p>
        </w:tc>
        <w:tc>
          <w:tcPr>
            <w:tcW w:w="709" w:type="dxa"/>
            <w:vAlign w:val="center"/>
          </w:tcPr>
          <w:p w:rsidR="004E161D" w:rsidRPr="007809F0" w:rsidRDefault="004E161D" w:rsidP="00D41DF6">
            <w:pPr>
              <w:jc w:val="center"/>
              <w:rPr>
                <w:rFonts w:asciiTheme="minorHAnsi" w:hAnsiTheme="minorHAnsi" w:cstheme="minorHAnsi"/>
              </w:rPr>
            </w:pPr>
            <w:r w:rsidRPr="007809F0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708" w:type="dxa"/>
            <w:vAlign w:val="center"/>
          </w:tcPr>
          <w:p w:rsidR="004E161D" w:rsidRPr="007809F0" w:rsidRDefault="004E161D" w:rsidP="00D41DF6">
            <w:pPr>
              <w:jc w:val="center"/>
              <w:rPr>
                <w:rFonts w:asciiTheme="minorHAnsi" w:hAnsiTheme="minorHAnsi" w:cstheme="minorHAnsi"/>
              </w:rPr>
            </w:pPr>
            <w:r w:rsidRPr="007809F0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709" w:type="dxa"/>
            <w:vAlign w:val="center"/>
          </w:tcPr>
          <w:p w:rsidR="004E161D" w:rsidRPr="007809F0" w:rsidRDefault="004E161D" w:rsidP="00D41DF6">
            <w:pPr>
              <w:jc w:val="center"/>
              <w:rPr>
                <w:rFonts w:asciiTheme="minorHAnsi" w:hAnsiTheme="minorHAnsi" w:cstheme="minorHAnsi"/>
              </w:rPr>
            </w:pPr>
            <w:r w:rsidRPr="007809F0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709" w:type="dxa"/>
            <w:vAlign w:val="center"/>
          </w:tcPr>
          <w:p w:rsidR="004E161D" w:rsidRPr="007809F0" w:rsidRDefault="004E161D" w:rsidP="00D41DF6">
            <w:pPr>
              <w:jc w:val="center"/>
              <w:rPr>
                <w:rFonts w:asciiTheme="minorHAnsi" w:hAnsiTheme="minorHAnsi" w:cstheme="minorHAnsi"/>
              </w:rPr>
            </w:pPr>
            <w:r w:rsidRPr="007809F0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709" w:type="dxa"/>
            <w:vAlign w:val="center"/>
          </w:tcPr>
          <w:p w:rsidR="004E161D" w:rsidRPr="007809F0" w:rsidRDefault="004E161D" w:rsidP="00D41DF6">
            <w:pPr>
              <w:jc w:val="center"/>
              <w:rPr>
                <w:rFonts w:asciiTheme="minorHAnsi" w:hAnsiTheme="minorHAnsi" w:cstheme="minorHAnsi"/>
              </w:rPr>
            </w:pPr>
            <w:r w:rsidRPr="007809F0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275" w:type="dxa"/>
            <w:vAlign w:val="center"/>
          </w:tcPr>
          <w:p w:rsidR="004E161D" w:rsidRPr="007809F0" w:rsidRDefault="004E161D" w:rsidP="00D41DF6">
            <w:pPr>
              <w:jc w:val="center"/>
              <w:rPr>
                <w:rFonts w:asciiTheme="minorHAnsi" w:hAnsiTheme="minorHAnsi" w:cstheme="minorHAnsi"/>
              </w:rPr>
            </w:pPr>
            <w:r w:rsidRPr="007809F0">
              <w:rPr>
                <w:rFonts w:asciiTheme="minorHAnsi" w:hAnsiTheme="minorHAnsi" w:cstheme="minorHAnsi"/>
              </w:rPr>
              <w:t>18</w:t>
            </w:r>
          </w:p>
        </w:tc>
      </w:tr>
      <w:tr w:rsidR="004E161D" w:rsidRPr="007809F0" w:rsidTr="00D41DF6">
        <w:tc>
          <w:tcPr>
            <w:tcW w:w="1735" w:type="dxa"/>
            <w:vAlign w:val="center"/>
          </w:tcPr>
          <w:p w:rsidR="004E161D" w:rsidRPr="007809F0" w:rsidRDefault="004E161D" w:rsidP="00D41D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26" w:type="dxa"/>
            <w:vAlign w:val="center"/>
          </w:tcPr>
          <w:p w:rsidR="004E161D" w:rsidRPr="007809F0" w:rsidRDefault="004E161D" w:rsidP="00D41DF6">
            <w:pPr>
              <w:rPr>
                <w:rFonts w:asciiTheme="minorHAnsi" w:hAnsiTheme="minorHAnsi" w:cstheme="minorHAnsi"/>
              </w:rPr>
            </w:pPr>
            <w:r w:rsidRPr="007809F0">
              <w:rPr>
                <w:rFonts w:asciiTheme="minorHAnsi" w:hAnsiTheme="minorHAnsi" w:cstheme="minorHAnsi"/>
              </w:rPr>
              <w:t>spolu</w:t>
            </w:r>
          </w:p>
        </w:tc>
        <w:tc>
          <w:tcPr>
            <w:tcW w:w="709" w:type="dxa"/>
            <w:vAlign w:val="center"/>
          </w:tcPr>
          <w:p w:rsidR="004E161D" w:rsidRPr="007809F0" w:rsidRDefault="004E161D" w:rsidP="00D41DF6">
            <w:pPr>
              <w:jc w:val="center"/>
              <w:rPr>
                <w:rFonts w:asciiTheme="minorHAnsi" w:hAnsiTheme="minorHAnsi" w:cstheme="minorHAnsi"/>
              </w:rPr>
            </w:pPr>
            <w:r w:rsidRPr="007809F0">
              <w:rPr>
                <w:rFonts w:asciiTheme="minorHAnsi" w:hAnsiTheme="minorHAnsi" w:cstheme="minorHAnsi"/>
              </w:rPr>
              <w:t>27</w:t>
            </w:r>
          </w:p>
        </w:tc>
        <w:tc>
          <w:tcPr>
            <w:tcW w:w="708" w:type="dxa"/>
            <w:vAlign w:val="center"/>
          </w:tcPr>
          <w:p w:rsidR="004E161D" w:rsidRPr="007809F0" w:rsidRDefault="004E161D" w:rsidP="00D41DF6">
            <w:pPr>
              <w:jc w:val="center"/>
              <w:rPr>
                <w:rFonts w:asciiTheme="minorHAnsi" w:hAnsiTheme="minorHAnsi" w:cstheme="minorHAnsi"/>
              </w:rPr>
            </w:pPr>
            <w:r w:rsidRPr="007809F0">
              <w:rPr>
                <w:rFonts w:asciiTheme="minorHAnsi" w:hAnsiTheme="minorHAnsi" w:cstheme="minorHAnsi"/>
              </w:rPr>
              <w:t>29</w:t>
            </w:r>
          </w:p>
        </w:tc>
        <w:tc>
          <w:tcPr>
            <w:tcW w:w="709" w:type="dxa"/>
            <w:vAlign w:val="center"/>
          </w:tcPr>
          <w:p w:rsidR="004E161D" w:rsidRPr="007809F0" w:rsidRDefault="004E161D" w:rsidP="00D41DF6">
            <w:pPr>
              <w:jc w:val="center"/>
              <w:rPr>
                <w:rFonts w:asciiTheme="minorHAnsi" w:hAnsiTheme="minorHAnsi" w:cstheme="minorHAnsi"/>
              </w:rPr>
            </w:pPr>
            <w:r w:rsidRPr="007809F0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709" w:type="dxa"/>
            <w:vAlign w:val="center"/>
          </w:tcPr>
          <w:p w:rsidR="004E161D" w:rsidRPr="007809F0" w:rsidRDefault="004E161D" w:rsidP="00D41DF6">
            <w:pPr>
              <w:jc w:val="center"/>
              <w:rPr>
                <w:rFonts w:asciiTheme="minorHAnsi" w:hAnsiTheme="minorHAnsi" w:cstheme="minorHAnsi"/>
              </w:rPr>
            </w:pPr>
            <w:r w:rsidRPr="007809F0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709" w:type="dxa"/>
            <w:vAlign w:val="center"/>
          </w:tcPr>
          <w:p w:rsidR="004E161D" w:rsidRPr="007809F0" w:rsidRDefault="004E161D" w:rsidP="00D41DF6">
            <w:pPr>
              <w:jc w:val="center"/>
              <w:rPr>
                <w:rFonts w:asciiTheme="minorHAnsi" w:hAnsiTheme="minorHAnsi" w:cstheme="minorHAnsi"/>
              </w:rPr>
            </w:pPr>
            <w:r w:rsidRPr="007809F0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1275" w:type="dxa"/>
            <w:vAlign w:val="center"/>
          </w:tcPr>
          <w:p w:rsidR="004E161D" w:rsidRPr="007809F0" w:rsidRDefault="004E161D" w:rsidP="00D41DF6">
            <w:pPr>
              <w:jc w:val="center"/>
              <w:rPr>
                <w:rFonts w:asciiTheme="minorHAnsi" w:hAnsiTheme="minorHAnsi" w:cstheme="minorHAnsi"/>
              </w:rPr>
            </w:pPr>
            <w:r w:rsidRPr="007809F0">
              <w:rPr>
                <w:rFonts w:asciiTheme="minorHAnsi" w:hAnsiTheme="minorHAnsi" w:cstheme="minorHAnsi"/>
              </w:rPr>
              <w:t>146</w:t>
            </w:r>
          </w:p>
        </w:tc>
      </w:tr>
    </w:tbl>
    <w:p w:rsidR="004E161D" w:rsidRDefault="004E161D">
      <w:pPr>
        <w:pStyle w:val="Zkladntext"/>
        <w:rPr>
          <w:sz w:val="20"/>
        </w:rPr>
      </w:pPr>
    </w:p>
    <w:p w:rsidR="00C965F1" w:rsidRDefault="00C965F1" w:rsidP="004E16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161D" w:rsidRPr="00990BEF" w:rsidRDefault="004E161D" w:rsidP="004E161D">
      <w:pPr>
        <w:jc w:val="center"/>
        <w:rPr>
          <w:rFonts w:ascii="Times New Roman" w:hAnsi="Times New Roman" w:cs="Times New Roman"/>
          <w:sz w:val="24"/>
          <w:szCs w:val="24"/>
        </w:rPr>
      </w:pPr>
      <w:r w:rsidRPr="003F0B85">
        <w:rPr>
          <w:rFonts w:ascii="Times New Roman" w:hAnsi="Times New Roman" w:cs="Times New Roman"/>
          <w:sz w:val="24"/>
          <w:szCs w:val="24"/>
        </w:rPr>
        <w:t>RÁMCOVÝ UČEBNÝ PLÁN</w:t>
      </w:r>
      <w:r>
        <w:rPr>
          <w:rFonts w:ascii="Times New Roman" w:hAnsi="Times New Roman" w:cs="Times New Roman"/>
          <w:sz w:val="24"/>
          <w:szCs w:val="24"/>
        </w:rPr>
        <w:t xml:space="preserve"> (5. - </w:t>
      </w:r>
      <w:r w:rsidR="003F220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ročník)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2552"/>
        <w:gridCol w:w="709"/>
        <w:gridCol w:w="708"/>
        <w:gridCol w:w="709"/>
        <w:gridCol w:w="709"/>
        <w:gridCol w:w="709"/>
        <w:gridCol w:w="1275"/>
      </w:tblGrid>
      <w:tr w:rsidR="004E161D" w:rsidRPr="003F0B85" w:rsidTr="00D41DF6">
        <w:tc>
          <w:tcPr>
            <w:tcW w:w="1809" w:type="dxa"/>
            <w:vAlign w:val="center"/>
          </w:tcPr>
          <w:p w:rsidR="004E161D" w:rsidRPr="0046237C" w:rsidRDefault="004E161D" w:rsidP="00D41D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237C">
              <w:rPr>
                <w:rFonts w:ascii="Times New Roman" w:hAnsi="Times New Roman" w:cs="Times New Roman"/>
                <w:b/>
              </w:rPr>
              <w:t>vzdelávacia oblasť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4E161D" w:rsidRPr="0046237C" w:rsidRDefault="004E161D" w:rsidP="00D41DF6">
            <w:pPr>
              <w:tabs>
                <w:tab w:val="left" w:pos="251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6237C">
              <w:rPr>
                <w:rFonts w:ascii="Times New Roman" w:hAnsi="Times New Roman" w:cs="Times New Roman"/>
                <w:b/>
              </w:rPr>
              <w:t>vyučovací predmet</w:t>
            </w:r>
          </w:p>
        </w:tc>
        <w:tc>
          <w:tcPr>
            <w:tcW w:w="709" w:type="dxa"/>
            <w:vAlign w:val="center"/>
          </w:tcPr>
          <w:p w:rsidR="004E161D" w:rsidRPr="0046237C" w:rsidRDefault="004E161D" w:rsidP="00D41D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237C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708" w:type="dxa"/>
            <w:vAlign w:val="center"/>
          </w:tcPr>
          <w:p w:rsidR="004E161D" w:rsidRPr="0046237C" w:rsidRDefault="004E161D" w:rsidP="00D41D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237C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709" w:type="dxa"/>
            <w:vAlign w:val="center"/>
          </w:tcPr>
          <w:p w:rsidR="004E161D" w:rsidRPr="0046237C" w:rsidRDefault="004E161D" w:rsidP="00D41D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237C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709" w:type="dxa"/>
            <w:vAlign w:val="center"/>
          </w:tcPr>
          <w:p w:rsidR="004E161D" w:rsidRPr="0046237C" w:rsidRDefault="004E161D" w:rsidP="00D41D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237C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709" w:type="dxa"/>
            <w:vAlign w:val="center"/>
          </w:tcPr>
          <w:p w:rsidR="004E161D" w:rsidRPr="0046237C" w:rsidRDefault="004E161D" w:rsidP="00D41D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237C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1275" w:type="dxa"/>
            <w:vAlign w:val="center"/>
          </w:tcPr>
          <w:p w:rsidR="004E161D" w:rsidRPr="0046237C" w:rsidRDefault="004E161D" w:rsidP="00D41D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237C">
              <w:rPr>
                <w:rFonts w:ascii="Times New Roman" w:hAnsi="Times New Roman" w:cs="Times New Roman"/>
                <w:b/>
              </w:rPr>
              <w:t>Spolu</w:t>
            </w:r>
          </w:p>
        </w:tc>
      </w:tr>
      <w:tr w:rsidR="004E161D" w:rsidRPr="003F0B85" w:rsidTr="00D41DF6">
        <w:trPr>
          <w:trHeight w:val="70"/>
        </w:trPr>
        <w:tc>
          <w:tcPr>
            <w:tcW w:w="1809" w:type="dxa"/>
            <w:vMerge w:val="restart"/>
            <w:vAlign w:val="center"/>
          </w:tcPr>
          <w:p w:rsidR="004E161D" w:rsidRPr="003F0B85" w:rsidRDefault="004E161D" w:rsidP="00D41DF6">
            <w:pPr>
              <w:pStyle w:val="Default"/>
              <w:rPr>
                <w:sz w:val="22"/>
                <w:szCs w:val="22"/>
              </w:rPr>
            </w:pPr>
            <w:r w:rsidRPr="003F0B85">
              <w:rPr>
                <w:sz w:val="22"/>
                <w:szCs w:val="22"/>
              </w:rPr>
              <w:t>Jazyk a komunikácia</w:t>
            </w:r>
          </w:p>
        </w:tc>
        <w:tc>
          <w:tcPr>
            <w:tcW w:w="2552" w:type="dxa"/>
            <w:vAlign w:val="center"/>
          </w:tcPr>
          <w:p w:rsidR="004E161D" w:rsidRPr="003F0B85" w:rsidRDefault="004E161D" w:rsidP="00D41DF6">
            <w:pPr>
              <w:rPr>
                <w:rFonts w:ascii="Times New Roman" w:hAnsi="Times New Roman" w:cs="Times New Roman"/>
              </w:rPr>
            </w:pPr>
            <w:r w:rsidRPr="003F0B85">
              <w:rPr>
                <w:rFonts w:ascii="Times New Roman" w:hAnsi="Times New Roman" w:cs="Times New Roman"/>
              </w:rPr>
              <w:t>slovenský jazyk a literatúra</w:t>
            </w:r>
          </w:p>
        </w:tc>
        <w:tc>
          <w:tcPr>
            <w:tcW w:w="709" w:type="dxa"/>
            <w:vAlign w:val="center"/>
          </w:tcPr>
          <w:p w:rsidR="004E161D" w:rsidRPr="003F0B85" w:rsidRDefault="004E161D" w:rsidP="00D41DF6">
            <w:pPr>
              <w:jc w:val="center"/>
              <w:rPr>
                <w:rFonts w:ascii="Times New Roman" w:hAnsi="Times New Roman" w:cs="Times New Roman"/>
              </w:rPr>
            </w:pPr>
            <w:r w:rsidRPr="003F0B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vAlign w:val="center"/>
          </w:tcPr>
          <w:p w:rsidR="004E161D" w:rsidRPr="003F0B85" w:rsidRDefault="004E161D" w:rsidP="00D41DF6">
            <w:pPr>
              <w:jc w:val="center"/>
              <w:rPr>
                <w:rFonts w:ascii="Times New Roman" w:hAnsi="Times New Roman" w:cs="Times New Roman"/>
              </w:rPr>
            </w:pPr>
            <w:r w:rsidRPr="003F0B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vAlign w:val="center"/>
          </w:tcPr>
          <w:p w:rsidR="004E161D" w:rsidRPr="003F0B85" w:rsidRDefault="004E161D" w:rsidP="00D41DF6">
            <w:pPr>
              <w:jc w:val="center"/>
              <w:rPr>
                <w:rFonts w:ascii="Times New Roman" w:hAnsi="Times New Roman" w:cs="Times New Roman"/>
              </w:rPr>
            </w:pPr>
            <w:r w:rsidRPr="003F0B85">
              <w:rPr>
                <w:rFonts w:ascii="Times New Roman" w:hAnsi="Times New Roman" w:cs="Times New Roman"/>
              </w:rPr>
              <w:t>4+</w:t>
            </w:r>
            <w:r w:rsidRPr="003F0B85">
              <w:rPr>
                <w:rFonts w:ascii="Times New Roman" w:hAnsi="Times New Roman" w:cs="Times New Roman"/>
                <w:highlight w:val="yellow"/>
              </w:rPr>
              <w:t>1</w:t>
            </w:r>
          </w:p>
        </w:tc>
        <w:tc>
          <w:tcPr>
            <w:tcW w:w="709" w:type="dxa"/>
            <w:vAlign w:val="center"/>
          </w:tcPr>
          <w:p w:rsidR="004E161D" w:rsidRPr="003F0B85" w:rsidRDefault="004E161D" w:rsidP="00D41DF6">
            <w:pPr>
              <w:jc w:val="center"/>
              <w:rPr>
                <w:rFonts w:ascii="Times New Roman" w:hAnsi="Times New Roman" w:cs="Times New Roman"/>
              </w:rPr>
            </w:pPr>
            <w:r w:rsidRPr="003F0B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vAlign w:val="center"/>
          </w:tcPr>
          <w:p w:rsidR="004E161D" w:rsidRPr="003F0B85" w:rsidRDefault="004E161D" w:rsidP="00D41DF6">
            <w:pPr>
              <w:jc w:val="center"/>
              <w:rPr>
                <w:rFonts w:ascii="Times New Roman" w:hAnsi="Times New Roman" w:cs="Times New Roman"/>
              </w:rPr>
            </w:pPr>
            <w:r w:rsidRPr="003F0B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vAlign w:val="center"/>
          </w:tcPr>
          <w:p w:rsidR="004E161D" w:rsidRPr="003F0B85" w:rsidRDefault="004E161D" w:rsidP="00D41D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3F0B85">
              <w:rPr>
                <w:rFonts w:ascii="Times New Roman" w:hAnsi="Times New Roman" w:cs="Times New Roman"/>
              </w:rPr>
              <w:t>+</w:t>
            </w:r>
            <w:r w:rsidRPr="003F0B85">
              <w:rPr>
                <w:rFonts w:ascii="Times New Roman" w:hAnsi="Times New Roman" w:cs="Times New Roman"/>
                <w:highlight w:val="yellow"/>
              </w:rPr>
              <w:t>1</w:t>
            </w:r>
          </w:p>
        </w:tc>
      </w:tr>
      <w:tr w:rsidR="004E161D" w:rsidRPr="003F0B85" w:rsidTr="00D41DF6">
        <w:tc>
          <w:tcPr>
            <w:tcW w:w="1809" w:type="dxa"/>
            <w:vMerge/>
            <w:vAlign w:val="center"/>
          </w:tcPr>
          <w:p w:rsidR="004E161D" w:rsidRPr="003F0B85" w:rsidRDefault="004E161D" w:rsidP="00D41D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4E161D" w:rsidRPr="003F0B85" w:rsidRDefault="004E161D" w:rsidP="00D41DF6">
            <w:pPr>
              <w:rPr>
                <w:rFonts w:ascii="Times New Roman" w:hAnsi="Times New Roman" w:cs="Times New Roman"/>
              </w:rPr>
            </w:pPr>
            <w:r w:rsidRPr="003F0B85">
              <w:rPr>
                <w:rFonts w:ascii="Times New Roman" w:hAnsi="Times New Roman" w:cs="Times New Roman"/>
              </w:rPr>
              <w:t>anglický jazyk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4E161D" w:rsidRPr="003F0B85" w:rsidRDefault="004E161D" w:rsidP="00D41DF6">
            <w:pPr>
              <w:jc w:val="center"/>
              <w:rPr>
                <w:rFonts w:ascii="Times New Roman" w:hAnsi="Times New Roman" w:cs="Times New Roman"/>
              </w:rPr>
            </w:pPr>
            <w:r w:rsidRPr="003F0B85">
              <w:rPr>
                <w:rFonts w:ascii="Times New Roman" w:hAnsi="Times New Roman" w:cs="Times New Roman"/>
              </w:rPr>
              <w:t>3+</w:t>
            </w:r>
            <w:r w:rsidRPr="003F0B85">
              <w:rPr>
                <w:rFonts w:ascii="Times New Roman" w:hAnsi="Times New Roman" w:cs="Times New Roman"/>
                <w:shd w:val="clear" w:color="auto" w:fill="FFFF00"/>
              </w:rPr>
              <w:t>1</w:t>
            </w: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4E161D" w:rsidRPr="003F0B85" w:rsidRDefault="004E161D" w:rsidP="00D41DF6">
            <w:pPr>
              <w:jc w:val="center"/>
              <w:rPr>
                <w:rFonts w:ascii="Times New Roman" w:hAnsi="Times New Roman" w:cs="Times New Roman"/>
              </w:rPr>
            </w:pPr>
            <w:r w:rsidRPr="003F0B85">
              <w:rPr>
                <w:rFonts w:ascii="Times New Roman" w:hAnsi="Times New Roman" w:cs="Times New Roman"/>
              </w:rPr>
              <w:t>3+</w:t>
            </w:r>
            <w:r w:rsidRPr="001850E5">
              <w:rPr>
                <w:rFonts w:ascii="Times New Roman" w:hAnsi="Times New Roman" w:cs="Times New Roman"/>
                <w:highlight w:val="magenta"/>
              </w:rPr>
              <w:t>1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4E161D" w:rsidRPr="003F0B85" w:rsidRDefault="004E161D" w:rsidP="00D41DF6">
            <w:pPr>
              <w:jc w:val="center"/>
              <w:rPr>
                <w:rFonts w:ascii="Times New Roman" w:hAnsi="Times New Roman" w:cs="Times New Roman"/>
              </w:rPr>
            </w:pPr>
            <w:r w:rsidRPr="003F0B85">
              <w:rPr>
                <w:rFonts w:ascii="Times New Roman" w:hAnsi="Times New Roman" w:cs="Times New Roman"/>
              </w:rPr>
              <w:t>3+</w:t>
            </w:r>
            <w:r w:rsidRPr="00BB1609">
              <w:rPr>
                <w:rFonts w:ascii="Times New Roman" w:hAnsi="Times New Roman" w:cs="Times New Roman"/>
                <w:highlight w:val="magenta"/>
              </w:rPr>
              <w:t>1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4E161D" w:rsidRPr="003F0B85" w:rsidRDefault="004E161D" w:rsidP="00D41DF6">
            <w:pPr>
              <w:jc w:val="center"/>
              <w:rPr>
                <w:rFonts w:ascii="Times New Roman" w:hAnsi="Times New Roman" w:cs="Times New Roman"/>
              </w:rPr>
            </w:pPr>
            <w:r w:rsidRPr="003F0B85">
              <w:rPr>
                <w:rFonts w:ascii="Times New Roman" w:hAnsi="Times New Roman" w:cs="Times New Roman"/>
              </w:rPr>
              <w:t>3+</w:t>
            </w:r>
            <w:r w:rsidRPr="00F20703">
              <w:rPr>
                <w:rFonts w:ascii="Times New Roman" w:hAnsi="Times New Roman" w:cs="Times New Roman"/>
                <w:highlight w:val="magenta"/>
              </w:rPr>
              <w:t>1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4E161D" w:rsidRPr="003F0B85" w:rsidRDefault="004E161D" w:rsidP="00D41DF6">
            <w:pPr>
              <w:jc w:val="center"/>
              <w:rPr>
                <w:rFonts w:ascii="Times New Roman" w:hAnsi="Times New Roman" w:cs="Times New Roman"/>
              </w:rPr>
            </w:pPr>
            <w:r w:rsidRPr="003F0B85">
              <w:rPr>
                <w:rFonts w:ascii="Times New Roman" w:hAnsi="Times New Roman" w:cs="Times New Roman"/>
              </w:rPr>
              <w:t>3+</w:t>
            </w:r>
            <w:r w:rsidRPr="001541D3">
              <w:rPr>
                <w:rFonts w:ascii="Times New Roman" w:hAnsi="Times New Roman" w:cs="Times New Roman"/>
                <w:highlight w:val="yellow"/>
              </w:rPr>
              <w:t>1</w:t>
            </w:r>
          </w:p>
        </w:tc>
        <w:tc>
          <w:tcPr>
            <w:tcW w:w="1275" w:type="dxa"/>
            <w:shd w:val="clear" w:color="auto" w:fill="C6D9F1" w:themeFill="text2" w:themeFillTint="33"/>
            <w:vAlign w:val="center"/>
          </w:tcPr>
          <w:p w:rsidR="004E161D" w:rsidRPr="003F0B85" w:rsidRDefault="004E161D" w:rsidP="00D41D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3F0B85">
              <w:rPr>
                <w:rFonts w:ascii="Times New Roman" w:hAnsi="Times New Roman" w:cs="Times New Roman"/>
              </w:rPr>
              <w:t>+</w:t>
            </w:r>
            <w:r w:rsidRPr="009C5DC5">
              <w:rPr>
                <w:rFonts w:ascii="Times New Roman" w:hAnsi="Times New Roman" w:cs="Times New Roman"/>
                <w:highlight w:val="yellow"/>
              </w:rPr>
              <w:t>2</w:t>
            </w:r>
            <w:r w:rsidRPr="003F0B85">
              <w:rPr>
                <w:rFonts w:ascii="Times New Roman" w:hAnsi="Times New Roman" w:cs="Times New Roman"/>
              </w:rPr>
              <w:t>+</w:t>
            </w:r>
            <w:r w:rsidRPr="009C5DC5">
              <w:rPr>
                <w:rFonts w:ascii="Times New Roman" w:hAnsi="Times New Roman" w:cs="Times New Roman"/>
                <w:highlight w:val="magenta"/>
              </w:rPr>
              <w:t>3</w:t>
            </w:r>
          </w:p>
        </w:tc>
      </w:tr>
      <w:tr w:rsidR="004E161D" w:rsidRPr="003F0B85" w:rsidTr="00D41DF6">
        <w:tc>
          <w:tcPr>
            <w:tcW w:w="1809" w:type="dxa"/>
            <w:vMerge/>
            <w:vAlign w:val="center"/>
          </w:tcPr>
          <w:p w:rsidR="004E161D" w:rsidRPr="003F0B85" w:rsidRDefault="004E161D" w:rsidP="00D41D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E161D" w:rsidRPr="003F0B85" w:rsidRDefault="004E161D" w:rsidP="00D41DF6">
            <w:pPr>
              <w:rPr>
                <w:rFonts w:ascii="Times New Roman" w:hAnsi="Times New Roman" w:cs="Times New Roman"/>
              </w:rPr>
            </w:pPr>
            <w:r w:rsidRPr="003F0B85">
              <w:rPr>
                <w:rFonts w:ascii="Times New Roman" w:hAnsi="Times New Roman" w:cs="Times New Roman"/>
              </w:rPr>
              <w:t>druhý cudzí jazyk</w:t>
            </w:r>
          </w:p>
        </w:tc>
        <w:tc>
          <w:tcPr>
            <w:tcW w:w="709" w:type="dxa"/>
            <w:vAlign w:val="center"/>
          </w:tcPr>
          <w:p w:rsidR="004E161D" w:rsidRPr="003F0B85" w:rsidRDefault="004E161D" w:rsidP="00D41D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4E161D" w:rsidRPr="003F0B85" w:rsidRDefault="004E161D" w:rsidP="00D41DF6">
            <w:pPr>
              <w:jc w:val="center"/>
              <w:rPr>
                <w:rFonts w:ascii="Times New Roman" w:hAnsi="Times New Roman" w:cs="Times New Roman"/>
              </w:rPr>
            </w:pPr>
            <w:r w:rsidRPr="00990BEF">
              <w:rPr>
                <w:rFonts w:ascii="Times New Roman" w:hAnsi="Times New Roman" w:cs="Times New Roman"/>
                <w:highlight w:val="magenta"/>
              </w:rPr>
              <w:t>2</w:t>
            </w:r>
            <w:r w:rsidRPr="001D5057">
              <w:rPr>
                <w:rFonts w:ascii="Times New Roman" w:hAnsi="Times New Roman" w:cs="Times New Roman"/>
                <w:highlight w:val="magenta"/>
              </w:rPr>
              <w:t>*</w:t>
            </w:r>
          </w:p>
        </w:tc>
        <w:tc>
          <w:tcPr>
            <w:tcW w:w="709" w:type="dxa"/>
            <w:shd w:val="clear" w:color="auto" w:fill="B8CCE4" w:themeFill="accent1" w:themeFillTint="66"/>
            <w:vAlign w:val="center"/>
          </w:tcPr>
          <w:p w:rsidR="004E161D" w:rsidRPr="003F0B85" w:rsidRDefault="004E161D" w:rsidP="00D41DF6">
            <w:pPr>
              <w:jc w:val="center"/>
              <w:rPr>
                <w:rFonts w:ascii="Times New Roman" w:hAnsi="Times New Roman" w:cs="Times New Roman"/>
              </w:rPr>
            </w:pPr>
            <w:r w:rsidRPr="003F0B85">
              <w:rPr>
                <w:rFonts w:ascii="Times New Roman" w:hAnsi="Times New Roman" w:cs="Times New Roman"/>
                <w:highlight w:val="magenta"/>
              </w:rPr>
              <w:t>2*</w:t>
            </w:r>
          </w:p>
        </w:tc>
        <w:tc>
          <w:tcPr>
            <w:tcW w:w="709" w:type="dxa"/>
            <w:shd w:val="clear" w:color="auto" w:fill="B8CCE4" w:themeFill="accent1" w:themeFillTint="66"/>
            <w:vAlign w:val="center"/>
          </w:tcPr>
          <w:p w:rsidR="004E161D" w:rsidRPr="003F0B85" w:rsidRDefault="004E161D" w:rsidP="00D41DF6">
            <w:pPr>
              <w:jc w:val="center"/>
              <w:rPr>
                <w:rFonts w:ascii="Times New Roman" w:hAnsi="Times New Roman" w:cs="Times New Roman"/>
              </w:rPr>
            </w:pPr>
            <w:r w:rsidRPr="003F0B85">
              <w:rPr>
                <w:rFonts w:ascii="Times New Roman" w:hAnsi="Times New Roman" w:cs="Times New Roman"/>
                <w:highlight w:val="magenta"/>
              </w:rPr>
              <w:t>2*</w:t>
            </w:r>
          </w:p>
        </w:tc>
        <w:tc>
          <w:tcPr>
            <w:tcW w:w="709" w:type="dxa"/>
            <w:shd w:val="clear" w:color="auto" w:fill="B8CCE4" w:themeFill="accent1" w:themeFillTint="66"/>
            <w:vAlign w:val="center"/>
          </w:tcPr>
          <w:p w:rsidR="004E161D" w:rsidRPr="003F0B85" w:rsidRDefault="004E161D" w:rsidP="00D41DF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F0B85">
              <w:rPr>
                <w:rFonts w:ascii="Times New Roman" w:hAnsi="Times New Roman" w:cs="Times New Roman"/>
                <w:highlight w:val="magenta"/>
              </w:rPr>
              <w:t>2*</w:t>
            </w:r>
          </w:p>
        </w:tc>
        <w:tc>
          <w:tcPr>
            <w:tcW w:w="1275" w:type="dxa"/>
            <w:shd w:val="clear" w:color="auto" w:fill="B8CCE4" w:themeFill="accent1" w:themeFillTint="66"/>
            <w:vAlign w:val="center"/>
          </w:tcPr>
          <w:p w:rsidR="004E161D" w:rsidRPr="003F0B85" w:rsidRDefault="004E161D" w:rsidP="00D41DF6">
            <w:pPr>
              <w:jc w:val="center"/>
              <w:rPr>
                <w:rFonts w:ascii="Times New Roman" w:hAnsi="Times New Roman" w:cs="Times New Roman"/>
              </w:rPr>
            </w:pPr>
            <w:r w:rsidRPr="009C5DC5">
              <w:rPr>
                <w:rFonts w:ascii="Times New Roman" w:hAnsi="Times New Roman" w:cs="Times New Roman"/>
                <w:highlight w:val="magenta"/>
              </w:rPr>
              <w:t>8*</w:t>
            </w:r>
          </w:p>
        </w:tc>
      </w:tr>
      <w:tr w:rsidR="004E161D" w:rsidRPr="003F0B85" w:rsidTr="00D41DF6">
        <w:tc>
          <w:tcPr>
            <w:tcW w:w="1809" w:type="dxa"/>
            <w:vMerge w:val="restart"/>
            <w:vAlign w:val="center"/>
          </w:tcPr>
          <w:p w:rsidR="004E161D" w:rsidRPr="003F0B85" w:rsidRDefault="004E161D" w:rsidP="00D41DF6">
            <w:pPr>
              <w:rPr>
                <w:rFonts w:ascii="Times New Roman" w:hAnsi="Times New Roman" w:cs="Times New Roman"/>
              </w:rPr>
            </w:pPr>
            <w:r w:rsidRPr="003F0B85">
              <w:rPr>
                <w:rFonts w:ascii="Times New Roman" w:hAnsi="Times New Roman" w:cs="Times New Roman"/>
              </w:rPr>
              <w:t>Matematika a práca s informáciami</w:t>
            </w:r>
          </w:p>
        </w:tc>
        <w:tc>
          <w:tcPr>
            <w:tcW w:w="2552" w:type="dxa"/>
            <w:vAlign w:val="center"/>
          </w:tcPr>
          <w:p w:rsidR="004E161D" w:rsidRPr="003F0B85" w:rsidRDefault="004E161D" w:rsidP="00D41DF6">
            <w:pPr>
              <w:rPr>
                <w:rFonts w:ascii="Times New Roman" w:hAnsi="Times New Roman" w:cs="Times New Roman"/>
              </w:rPr>
            </w:pPr>
            <w:r w:rsidRPr="003F0B85"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709" w:type="dxa"/>
            <w:vAlign w:val="center"/>
          </w:tcPr>
          <w:p w:rsidR="004E161D" w:rsidRPr="003F0B85" w:rsidRDefault="004E161D" w:rsidP="00D41DF6">
            <w:pPr>
              <w:jc w:val="center"/>
              <w:rPr>
                <w:rFonts w:ascii="Times New Roman" w:hAnsi="Times New Roman" w:cs="Times New Roman"/>
              </w:rPr>
            </w:pPr>
            <w:r w:rsidRPr="003F0B85">
              <w:rPr>
                <w:rFonts w:ascii="Times New Roman" w:hAnsi="Times New Roman" w:cs="Times New Roman"/>
              </w:rPr>
              <w:t>4+</w:t>
            </w:r>
            <w:r w:rsidRPr="003F0B85">
              <w:rPr>
                <w:rFonts w:ascii="Times New Roman" w:hAnsi="Times New Roman" w:cs="Times New Roman"/>
                <w:highlight w:val="yellow"/>
              </w:rPr>
              <w:t>1</w:t>
            </w:r>
          </w:p>
        </w:tc>
        <w:tc>
          <w:tcPr>
            <w:tcW w:w="708" w:type="dxa"/>
            <w:vAlign w:val="center"/>
          </w:tcPr>
          <w:p w:rsidR="004E161D" w:rsidRPr="003F0B85" w:rsidRDefault="004E161D" w:rsidP="00D41DF6">
            <w:pPr>
              <w:jc w:val="center"/>
              <w:rPr>
                <w:rFonts w:ascii="Times New Roman" w:hAnsi="Times New Roman" w:cs="Times New Roman"/>
              </w:rPr>
            </w:pPr>
            <w:r w:rsidRPr="003F0B85">
              <w:rPr>
                <w:rFonts w:ascii="Times New Roman" w:hAnsi="Times New Roman" w:cs="Times New Roman"/>
              </w:rPr>
              <w:t>4+</w:t>
            </w:r>
            <w:r w:rsidRPr="002652AF">
              <w:rPr>
                <w:rFonts w:ascii="Times New Roman" w:hAnsi="Times New Roman" w:cs="Times New Roman"/>
                <w:highlight w:val="yellow"/>
              </w:rPr>
              <w:t>1</w:t>
            </w:r>
          </w:p>
        </w:tc>
        <w:tc>
          <w:tcPr>
            <w:tcW w:w="709" w:type="dxa"/>
            <w:vAlign w:val="center"/>
          </w:tcPr>
          <w:p w:rsidR="004E161D" w:rsidRPr="003F0B85" w:rsidRDefault="004E161D" w:rsidP="00D41DF6">
            <w:pPr>
              <w:jc w:val="center"/>
              <w:rPr>
                <w:rFonts w:ascii="Times New Roman" w:hAnsi="Times New Roman" w:cs="Times New Roman"/>
              </w:rPr>
            </w:pPr>
            <w:r w:rsidRPr="003F0B85">
              <w:rPr>
                <w:rFonts w:ascii="Times New Roman" w:hAnsi="Times New Roman" w:cs="Times New Roman"/>
              </w:rPr>
              <w:t>4+</w:t>
            </w:r>
            <w:r w:rsidRPr="00BB1609">
              <w:rPr>
                <w:rFonts w:ascii="Times New Roman" w:hAnsi="Times New Roman" w:cs="Times New Roman"/>
                <w:highlight w:val="yellow"/>
              </w:rPr>
              <w:t>1</w:t>
            </w:r>
          </w:p>
        </w:tc>
        <w:tc>
          <w:tcPr>
            <w:tcW w:w="709" w:type="dxa"/>
            <w:vAlign w:val="center"/>
          </w:tcPr>
          <w:p w:rsidR="004E161D" w:rsidRPr="003F0B85" w:rsidRDefault="004E161D" w:rsidP="00D41DF6">
            <w:pPr>
              <w:jc w:val="center"/>
              <w:rPr>
                <w:rFonts w:ascii="Times New Roman" w:hAnsi="Times New Roman" w:cs="Times New Roman"/>
              </w:rPr>
            </w:pPr>
            <w:r w:rsidRPr="003F0B85">
              <w:rPr>
                <w:rFonts w:ascii="Times New Roman" w:hAnsi="Times New Roman" w:cs="Times New Roman"/>
              </w:rPr>
              <w:t>4+</w:t>
            </w:r>
            <w:r w:rsidRPr="00F20703">
              <w:rPr>
                <w:rFonts w:ascii="Times New Roman" w:hAnsi="Times New Roman" w:cs="Times New Roman"/>
                <w:highlight w:val="yellow"/>
              </w:rPr>
              <w:t>1</w:t>
            </w:r>
          </w:p>
        </w:tc>
        <w:tc>
          <w:tcPr>
            <w:tcW w:w="709" w:type="dxa"/>
            <w:vAlign w:val="center"/>
          </w:tcPr>
          <w:p w:rsidR="004E161D" w:rsidRPr="003F0B85" w:rsidRDefault="004E161D" w:rsidP="00D41DF6">
            <w:pPr>
              <w:jc w:val="center"/>
              <w:rPr>
                <w:rFonts w:ascii="Times New Roman" w:hAnsi="Times New Roman" w:cs="Times New Roman"/>
              </w:rPr>
            </w:pPr>
            <w:r w:rsidRPr="003F0B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vAlign w:val="center"/>
          </w:tcPr>
          <w:p w:rsidR="004E161D" w:rsidRPr="003F0B85" w:rsidRDefault="004E161D" w:rsidP="00D41DF6">
            <w:pPr>
              <w:jc w:val="center"/>
              <w:rPr>
                <w:rFonts w:ascii="Times New Roman" w:hAnsi="Times New Roman" w:cs="Times New Roman"/>
              </w:rPr>
            </w:pPr>
            <w:r w:rsidRPr="003F0B85">
              <w:rPr>
                <w:rFonts w:ascii="Times New Roman" w:hAnsi="Times New Roman" w:cs="Times New Roman"/>
              </w:rPr>
              <w:t>21+</w:t>
            </w:r>
            <w:r w:rsidRPr="00A64FC4">
              <w:rPr>
                <w:rFonts w:ascii="Times New Roman" w:hAnsi="Times New Roman" w:cs="Times New Roman"/>
                <w:highlight w:val="yellow"/>
              </w:rPr>
              <w:t>4</w:t>
            </w:r>
          </w:p>
        </w:tc>
      </w:tr>
      <w:tr w:rsidR="004E161D" w:rsidRPr="003F0B85" w:rsidTr="00D41DF6">
        <w:trPr>
          <w:trHeight w:val="308"/>
        </w:trPr>
        <w:tc>
          <w:tcPr>
            <w:tcW w:w="1809" w:type="dxa"/>
            <w:vMerge/>
            <w:vAlign w:val="center"/>
          </w:tcPr>
          <w:p w:rsidR="004E161D" w:rsidRPr="003F0B85" w:rsidRDefault="004E161D" w:rsidP="00D41D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4E161D" w:rsidRPr="003F0B85" w:rsidRDefault="004E161D" w:rsidP="00D41DF6">
            <w:pPr>
              <w:rPr>
                <w:rFonts w:ascii="Times New Roman" w:hAnsi="Times New Roman" w:cs="Times New Roman"/>
              </w:rPr>
            </w:pPr>
            <w:r w:rsidRPr="003F0B85">
              <w:rPr>
                <w:rFonts w:ascii="Times New Roman" w:hAnsi="Times New Roman" w:cs="Times New Roman"/>
              </w:rPr>
              <w:t>informatika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4E161D" w:rsidRPr="003F0B85" w:rsidRDefault="004E161D" w:rsidP="00D41DF6">
            <w:pPr>
              <w:jc w:val="center"/>
              <w:rPr>
                <w:rFonts w:ascii="Times New Roman" w:hAnsi="Times New Roman" w:cs="Times New Roman"/>
              </w:rPr>
            </w:pPr>
            <w:r w:rsidRPr="003F0B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4E161D" w:rsidRPr="003F0B85" w:rsidRDefault="004E161D" w:rsidP="00D41DF6">
            <w:pPr>
              <w:jc w:val="center"/>
              <w:rPr>
                <w:rFonts w:ascii="Times New Roman" w:hAnsi="Times New Roman" w:cs="Times New Roman"/>
              </w:rPr>
            </w:pPr>
            <w:r w:rsidRPr="003F0B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4E161D" w:rsidRPr="003F0B85" w:rsidRDefault="004E161D" w:rsidP="00D41DF6">
            <w:pPr>
              <w:jc w:val="center"/>
              <w:rPr>
                <w:rFonts w:ascii="Times New Roman" w:hAnsi="Times New Roman" w:cs="Times New Roman"/>
              </w:rPr>
            </w:pPr>
            <w:r w:rsidRPr="003F0B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4E161D" w:rsidRPr="003F0B85" w:rsidRDefault="004E161D" w:rsidP="00D41DF6">
            <w:pPr>
              <w:jc w:val="center"/>
              <w:rPr>
                <w:rFonts w:ascii="Times New Roman" w:hAnsi="Times New Roman" w:cs="Times New Roman"/>
              </w:rPr>
            </w:pPr>
            <w:r w:rsidRPr="003F0B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4E161D" w:rsidRPr="003F0B85" w:rsidRDefault="004E161D" w:rsidP="00D41DF6">
            <w:pPr>
              <w:jc w:val="center"/>
              <w:rPr>
                <w:rFonts w:ascii="Times New Roman" w:hAnsi="Times New Roman" w:cs="Times New Roman"/>
              </w:rPr>
            </w:pPr>
            <w:r w:rsidRPr="001541D3">
              <w:rPr>
                <w:rFonts w:ascii="Times New Roman" w:hAnsi="Times New Roman" w:cs="Times New Roman"/>
              </w:rPr>
              <w:t>0+</w:t>
            </w:r>
            <w:r w:rsidRPr="003F0B85">
              <w:rPr>
                <w:rFonts w:ascii="Times New Roman" w:hAnsi="Times New Roman" w:cs="Times New Roman"/>
                <w:highlight w:val="yellow"/>
              </w:rPr>
              <w:t>1</w:t>
            </w:r>
          </w:p>
        </w:tc>
        <w:tc>
          <w:tcPr>
            <w:tcW w:w="1275" w:type="dxa"/>
            <w:shd w:val="clear" w:color="auto" w:fill="C6D9F1" w:themeFill="text2" w:themeFillTint="33"/>
            <w:vAlign w:val="center"/>
          </w:tcPr>
          <w:p w:rsidR="004E161D" w:rsidRPr="003F0B85" w:rsidRDefault="004E161D" w:rsidP="00D41DF6">
            <w:pPr>
              <w:jc w:val="center"/>
              <w:rPr>
                <w:rFonts w:ascii="Times New Roman" w:hAnsi="Times New Roman" w:cs="Times New Roman"/>
              </w:rPr>
            </w:pPr>
            <w:r w:rsidRPr="003F0B85">
              <w:rPr>
                <w:rFonts w:ascii="Times New Roman" w:hAnsi="Times New Roman" w:cs="Times New Roman"/>
              </w:rPr>
              <w:t>4+</w:t>
            </w:r>
            <w:r w:rsidRPr="003F0B85">
              <w:rPr>
                <w:rFonts w:ascii="Times New Roman" w:hAnsi="Times New Roman" w:cs="Times New Roman"/>
                <w:highlight w:val="yellow"/>
              </w:rPr>
              <w:t>1</w:t>
            </w:r>
          </w:p>
        </w:tc>
      </w:tr>
      <w:tr w:rsidR="004E161D" w:rsidRPr="003F0B85" w:rsidTr="00D41DF6">
        <w:tc>
          <w:tcPr>
            <w:tcW w:w="1809" w:type="dxa"/>
            <w:vMerge w:val="restart"/>
            <w:vAlign w:val="center"/>
          </w:tcPr>
          <w:p w:rsidR="004E161D" w:rsidRPr="003F0B85" w:rsidRDefault="004E161D" w:rsidP="00D41DF6">
            <w:pPr>
              <w:rPr>
                <w:rFonts w:ascii="Times New Roman" w:hAnsi="Times New Roman" w:cs="Times New Roman"/>
              </w:rPr>
            </w:pPr>
            <w:r w:rsidRPr="003F0B85">
              <w:rPr>
                <w:rFonts w:ascii="Times New Roman" w:hAnsi="Times New Roman" w:cs="Times New Roman"/>
              </w:rPr>
              <w:t>Človek a príroda</w:t>
            </w:r>
          </w:p>
        </w:tc>
        <w:tc>
          <w:tcPr>
            <w:tcW w:w="2552" w:type="dxa"/>
            <w:vAlign w:val="center"/>
          </w:tcPr>
          <w:p w:rsidR="004E161D" w:rsidRPr="003F0B85" w:rsidRDefault="004E161D" w:rsidP="00D41DF6">
            <w:pPr>
              <w:rPr>
                <w:rFonts w:ascii="Times New Roman" w:hAnsi="Times New Roman" w:cs="Times New Roman"/>
              </w:rPr>
            </w:pPr>
            <w:r w:rsidRPr="003F0B85">
              <w:rPr>
                <w:rFonts w:ascii="Times New Roman" w:hAnsi="Times New Roman" w:cs="Times New Roman"/>
              </w:rPr>
              <w:t>fyzika</w:t>
            </w:r>
          </w:p>
        </w:tc>
        <w:tc>
          <w:tcPr>
            <w:tcW w:w="709" w:type="dxa"/>
            <w:vAlign w:val="center"/>
          </w:tcPr>
          <w:p w:rsidR="004E161D" w:rsidRPr="003F0B85" w:rsidRDefault="004E161D" w:rsidP="00D41D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4E161D" w:rsidRPr="003F0B85" w:rsidRDefault="004E161D" w:rsidP="00D41DF6">
            <w:pPr>
              <w:jc w:val="center"/>
              <w:rPr>
                <w:rFonts w:ascii="Times New Roman" w:hAnsi="Times New Roman" w:cs="Times New Roman"/>
              </w:rPr>
            </w:pPr>
            <w:r w:rsidRPr="003F0B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4E161D" w:rsidRPr="003F0B85" w:rsidRDefault="004E161D" w:rsidP="00D41DF6">
            <w:pPr>
              <w:jc w:val="center"/>
              <w:rPr>
                <w:rFonts w:ascii="Times New Roman" w:hAnsi="Times New Roman" w:cs="Times New Roman"/>
              </w:rPr>
            </w:pPr>
            <w:r w:rsidRPr="003F0B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E161D" w:rsidRPr="003F0B85" w:rsidRDefault="004E161D" w:rsidP="00D41DF6">
            <w:pPr>
              <w:jc w:val="center"/>
              <w:rPr>
                <w:rFonts w:ascii="Times New Roman" w:hAnsi="Times New Roman" w:cs="Times New Roman"/>
              </w:rPr>
            </w:pPr>
            <w:r w:rsidRPr="003F0B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4E161D" w:rsidRPr="003F0B85" w:rsidRDefault="004E161D" w:rsidP="00D41DF6">
            <w:pPr>
              <w:jc w:val="center"/>
              <w:rPr>
                <w:rFonts w:ascii="Times New Roman" w:hAnsi="Times New Roman" w:cs="Times New Roman"/>
              </w:rPr>
            </w:pPr>
            <w:r w:rsidRPr="003F0B85">
              <w:rPr>
                <w:rFonts w:ascii="Times New Roman" w:hAnsi="Times New Roman" w:cs="Times New Roman"/>
              </w:rPr>
              <w:t>1+</w:t>
            </w:r>
            <w:r w:rsidRPr="003F0B85">
              <w:rPr>
                <w:rFonts w:ascii="Times New Roman" w:hAnsi="Times New Roman" w:cs="Times New Roman"/>
                <w:highlight w:val="magenta"/>
              </w:rPr>
              <w:t>1</w:t>
            </w:r>
          </w:p>
        </w:tc>
        <w:tc>
          <w:tcPr>
            <w:tcW w:w="1275" w:type="dxa"/>
            <w:vAlign w:val="center"/>
          </w:tcPr>
          <w:p w:rsidR="004E161D" w:rsidRPr="003F0B85" w:rsidRDefault="004E161D" w:rsidP="00D41DF6">
            <w:pPr>
              <w:jc w:val="center"/>
              <w:rPr>
                <w:rFonts w:ascii="Times New Roman" w:hAnsi="Times New Roman" w:cs="Times New Roman"/>
              </w:rPr>
            </w:pPr>
            <w:r w:rsidRPr="003F0B85">
              <w:rPr>
                <w:rFonts w:ascii="Times New Roman" w:hAnsi="Times New Roman" w:cs="Times New Roman"/>
              </w:rPr>
              <w:t>6+</w:t>
            </w:r>
            <w:r w:rsidRPr="003F0B85">
              <w:rPr>
                <w:rFonts w:ascii="Times New Roman" w:hAnsi="Times New Roman" w:cs="Times New Roman"/>
                <w:highlight w:val="magenta"/>
              </w:rPr>
              <w:t>1</w:t>
            </w:r>
          </w:p>
        </w:tc>
      </w:tr>
      <w:tr w:rsidR="004E161D" w:rsidRPr="003F0B85" w:rsidTr="00D41DF6">
        <w:tc>
          <w:tcPr>
            <w:tcW w:w="1809" w:type="dxa"/>
            <w:vMerge/>
            <w:vAlign w:val="center"/>
          </w:tcPr>
          <w:p w:rsidR="004E161D" w:rsidRPr="003F0B85" w:rsidRDefault="004E161D" w:rsidP="00D41D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4E161D" w:rsidRPr="003F0B85" w:rsidRDefault="004E161D" w:rsidP="00D41DF6">
            <w:pPr>
              <w:rPr>
                <w:rFonts w:ascii="Times New Roman" w:hAnsi="Times New Roman" w:cs="Times New Roman"/>
              </w:rPr>
            </w:pPr>
            <w:r w:rsidRPr="003F0B85">
              <w:rPr>
                <w:rFonts w:ascii="Times New Roman" w:hAnsi="Times New Roman" w:cs="Times New Roman"/>
              </w:rPr>
              <w:t>chémia</w:t>
            </w:r>
          </w:p>
        </w:tc>
        <w:tc>
          <w:tcPr>
            <w:tcW w:w="709" w:type="dxa"/>
            <w:vAlign w:val="center"/>
          </w:tcPr>
          <w:p w:rsidR="004E161D" w:rsidRPr="003F0B85" w:rsidRDefault="004E161D" w:rsidP="00D41D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4E161D" w:rsidRPr="003F0B85" w:rsidRDefault="004E161D" w:rsidP="00D41D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E161D" w:rsidRPr="003F0B85" w:rsidRDefault="004E161D" w:rsidP="00D41DF6">
            <w:pPr>
              <w:jc w:val="center"/>
              <w:rPr>
                <w:rFonts w:ascii="Times New Roman" w:hAnsi="Times New Roman" w:cs="Times New Roman"/>
              </w:rPr>
            </w:pPr>
            <w:r w:rsidRPr="003F0B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4E161D" w:rsidRPr="003F0B85" w:rsidRDefault="004E161D" w:rsidP="00D41DF6">
            <w:pPr>
              <w:jc w:val="center"/>
              <w:rPr>
                <w:rFonts w:ascii="Times New Roman" w:hAnsi="Times New Roman" w:cs="Times New Roman"/>
              </w:rPr>
            </w:pPr>
            <w:r w:rsidRPr="003F0B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4E161D" w:rsidRPr="003F0B85" w:rsidRDefault="004E161D" w:rsidP="00D41DF6">
            <w:pPr>
              <w:jc w:val="center"/>
              <w:rPr>
                <w:rFonts w:ascii="Times New Roman" w:hAnsi="Times New Roman" w:cs="Times New Roman"/>
              </w:rPr>
            </w:pPr>
            <w:r w:rsidRPr="003F0B85">
              <w:rPr>
                <w:rFonts w:ascii="Times New Roman" w:hAnsi="Times New Roman" w:cs="Times New Roman"/>
              </w:rPr>
              <w:t>1+</w:t>
            </w:r>
            <w:r w:rsidRPr="003F0B85">
              <w:rPr>
                <w:rFonts w:ascii="Times New Roman" w:hAnsi="Times New Roman" w:cs="Times New Roman"/>
                <w:highlight w:val="magenta"/>
              </w:rPr>
              <w:t>1</w:t>
            </w:r>
          </w:p>
        </w:tc>
        <w:tc>
          <w:tcPr>
            <w:tcW w:w="1275" w:type="dxa"/>
            <w:vAlign w:val="center"/>
          </w:tcPr>
          <w:p w:rsidR="004E161D" w:rsidRPr="003F0B85" w:rsidRDefault="004E161D" w:rsidP="00D41DF6">
            <w:pPr>
              <w:jc w:val="center"/>
              <w:rPr>
                <w:rFonts w:ascii="Times New Roman" w:hAnsi="Times New Roman" w:cs="Times New Roman"/>
              </w:rPr>
            </w:pPr>
            <w:r w:rsidRPr="003F0B85">
              <w:rPr>
                <w:rFonts w:ascii="Times New Roman" w:hAnsi="Times New Roman" w:cs="Times New Roman"/>
              </w:rPr>
              <w:t>5+</w:t>
            </w:r>
            <w:r w:rsidRPr="003F0B85">
              <w:rPr>
                <w:rFonts w:ascii="Times New Roman" w:hAnsi="Times New Roman" w:cs="Times New Roman"/>
                <w:highlight w:val="magenta"/>
              </w:rPr>
              <w:t>1</w:t>
            </w:r>
          </w:p>
        </w:tc>
      </w:tr>
      <w:tr w:rsidR="004E161D" w:rsidRPr="003F0B85" w:rsidTr="00D41DF6">
        <w:tc>
          <w:tcPr>
            <w:tcW w:w="1809" w:type="dxa"/>
            <w:vMerge/>
            <w:vAlign w:val="center"/>
          </w:tcPr>
          <w:p w:rsidR="004E161D" w:rsidRPr="003F0B85" w:rsidRDefault="004E161D" w:rsidP="00D41D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4E161D" w:rsidRPr="003F0B85" w:rsidRDefault="004E161D" w:rsidP="00D41DF6">
            <w:pPr>
              <w:rPr>
                <w:rFonts w:ascii="Times New Roman" w:hAnsi="Times New Roman" w:cs="Times New Roman"/>
              </w:rPr>
            </w:pPr>
            <w:r w:rsidRPr="003F0B85">
              <w:rPr>
                <w:rFonts w:ascii="Times New Roman" w:hAnsi="Times New Roman" w:cs="Times New Roman"/>
              </w:rPr>
              <w:t>biológia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E161D" w:rsidRPr="003F0B85" w:rsidRDefault="004E161D" w:rsidP="00D41DF6">
            <w:pPr>
              <w:jc w:val="center"/>
              <w:rPr>
                <w:rFonts w:ascii="Times New Roman" w:hAnsi="Times New Roman" w:cs="Times New Roman"/>
              </w:rPr>
            </w:pPr>
            <w:r w:rsidRPr="003F0B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vAlign w:val="center"/>
          </w:tcPr>
          <w:p w:rsidR="004E161D" w:rsidRPr="003F0B85" w:rsidRDefault="004E161D" w:rsidP="00D41DF6">
            <w:pPr>
              <w:jc w:val="center"/>
              <w:rPr>
                <w:rFonts w:ascii="Times New Roman" w:hAnsi="Times New Roman" w:cs="Times New Roman"/>
              </w:rPr>
            </w:pPr>
            <w:r w:rsidRPr="003F0B85">
              <w:rPr>
                <w:rFonts w:ascii="Times New Roman" w:hAnsi="Times New Roman" w:cs="Times New Roman"/>
              </w:rPr>
              <w:t>1+</w:t>
            </w:r>
            <w:r w:rsidRPr="003F0B85">
              <w:rPr>
                <w:rFonts w:ascii="Times New Roman" w:hAnsi="Times New Roman" w:cs="Times New Roman"/>
                <w:highlight w:val="yellow"/>
              </w:rPr>
              <w:t>1</w:t>
            </w:r>
          </w:p>
        </w:tc>
        <w:tc>
          <w:tcPr>
            <w:tcW w:w="709" w:type="dxa"/>
            <w:vAlign w:val="center"/>
          </w:tcPr>
          <w:p w:rsidR="004E161D" w:rsidRPr="003F0B85" w:rsidRDefault="004E161D" w:rsidP="00D41DF6">
            <w:pPr>
              <w:jc w:val="center"/>
              <w:rPr>
                <w:rFonts w:ascii="Times New Roman" w:hAnsi="Times New Roman" w:cs="Times New Roman"/>
              </w:rPr>
            </w:pPr>
            <w:r w:rsidRPr="003F0B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4E161D" w:rsidRPr="003F0B85" w:rsidRDefault="004E161D" w:rsidP="00D41DF6">
            <w:pPr>
              <w:jc w:val="center"/>
              <w:rPr>
                <w:rFonts w:ascii="Times New Roman" w:hAnsi="Times New Roman" w:cs="Times New Roman"/>
              </w:rPr>
            </w:pPr>
            <w:r w:rsidRPr="003F0B85">
              <w:rPr>
                <w:rFonts w:ascii="Times New Roman" w:hAnsi="Times New Roman" w:cs="Times New Roman"/>
              </w:rPr>
              <w:t>1+</w:t>
            </w:r>
            <w:r w:rsidRPr="003F0B85">
              <w:rPr>
                <w:rFonts w:ascii="Times New Roman" w:hAnsi="Times New Roman" w:cs="Times New Roman"/>
                <w:highlight w:val="magenta"/>
              </w:rPr>
              <w:t>1</w:t>
            </w:r>
          </w:p>
        </w:tc>
        <w:tc>
          <w:tcPr>
            <w:tcW w:w="709" w:type="dxa"/>
            <w:vAlign w:val="center"/>
          </w:tcPr>
          <w:p w:rsidR="004E161D" w:rsidRPr="003F0B85" w:rsidRDefault="004E161D" w:rsidP="00D41DF6">
            <w:pPr>
              <w:jc w:val="center"/>
              <w:rPr>
                <w:rFonts w:ascii="Times New Roman" w:hAnsi="Times New Roman" w:cs="Times New Roman"/>
              </w:rPr>
            </w:pPr>
            <w:r w:rsidRPr="003F0B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4E161D" w:rsidRPr="003F0B85" w:rsidRDefault="004E161D" w:rsidP="00D41DF6">
            <w:pPr>
              <w:jc w:val="center"/>
              <w:rPr>
                <w:rFonts w:ascii="Times New Roman" w:hAnsi="Times New Roman" w:cs="Times New Roman"/>
              </w:rPr>
            </w:pPr>
            <w:r w:rsidRPr="003F0B85">
              <w:rPr>
                <w:rFonts w:ascii="Times New Roman" w:hAnsi="Times New Roman" w:cs="Times New Roman"/>
              </w:rPr>
              <w:t>7+</w:t>
            </w:r>
            <w:r w:rsidRPr="003F0B85">
              <w:rPr>
                <w:rFonts w:ascii="Times New Roman" w:hAnsi="Times New Roman" w:cs="Times New Roman"/>
                <w:highlight w:val="yellow"/>
              </w:rPr>
              <w:t>1</w:t>
            </w:r>
            <w:r w:rsidRPr="003F0B85">
              <w:rPr>
                <w:rFonts w:ascii="Times New Roman" w:hAnsi="Times New Roman" w:cs="Times New Roman"/>
              </w:rPr>
              <w:t>+</w:t>
            </w:r>
            <w:r w:rsidRPr="003F0B85">
              <w:rPr>
                <w:rFonts w:ascii="Times New Roman" w:hAnsi="Times New Roman" w:cs="Times New Roman"/>
                <w:highlight w:val="magenta"/>
              </w:rPr>
              <w:t>1</w:t>
            </w:r>
          </w:p>
        </w:tc>
      </w:tr>
      <w:tr w:rsidR="004E161D" w:rsidRPr="003F0B85" w:rsidTr="00D41DF6">
        <w:tc>
          <w:tcPr>
            <w:tcW w:w="1809" w:type="dxa"/>
            <w:vMerge w:val="restart"/>
            <w:vAlign w:val="center"/>
          </w:tcPr>
          <w:p w:rsidR="004E161D" w:rsidRPr="003F0B85" w:rsidRDefault="004E161D" w:rsidP="00D41DF6">
            <w:pPr>
              <w:rPr>
                <w:rFonts w:ascii="Times New Roman" w:hAnsi="Times New Roman" w:cs="Times New Roman"/>
              </w:rPr>
            </w:pPr>
            <w:r w:rsidRPr="003F0B85">
              <w:rPr>
                <w:rFonts w:ascii="Times New Roman" w:hAnsi="Times New Roman" w:cs="Times New Roman"/>
              </w:rPr>
              <w:t>Človek a spoločnosť</w:t>
            </w:r>
          </w:p>
        </w:tc>
        <w:tc>
          <w:tcPr>
            <w:tcW w:w="2552" w:type="dxa"/>
            <w:vAlign w:val="center"/>
          </w:tcPr>
          <w:p w:rsidR="004E161D" w:rsidRPr="003F0B85" w:rsidRDefault="004E161D" w:rsidP="00D41DF6">
            <w:pPr>
              <w:rPr>
                <w:rFonts w:ascii="Times New Roman" w:hAnsi="Times New Roman" w:cs="Times New Roman"/>
              </w:rPr>
            </w:pPr>
            <w:r w:rsidRPr="003F0B85">
              <w:rPr>
                <w:rFonts w:ascii="Times New Roman" w:hAnsi="Times New Roman" w:cs="Times New Roman"/>
              </w:rPr>
              <w:t>dejepis</w:t>
            </w:r>
          </w:p>
        </w:tc>
        <w:tc>
          <w:tcPr>
            <w:tcW w:w="709" w:type="dxa"/>
            <w:vAlign w:val="center"/>
          </w:tcPr>
          <w:p w:rsidR="004E161D" w:rsidRPr="003F0B85" w:rsidRDefault="004E161D" w:rsidP="00D41DF6">
            <w:pPr>
              <w:jc w:val="center"/>
              <w:rPr>
                <w:rFonts w:ascii="Times New Roman" w:hAnsi="Times New Roman" w:cs="Times New Roman"/>
              </w:rPr>
            </w:pPr>
            <w:r w:rsidRPr="003F0B85">
              <w:rPr>
                <w:rFonts w:ascii="Times New Roman" w:hAnsi="Times New Roman" w:cs="Times New Roman"/>
              </w:rPr>
              <w:t>1</w:t>
            </w:r>
            <w:r w:rsidRPr="00990BEF">
              <w:rPr>
                <w:rFonts w:ascii="Times New Roman" w:hAnsi="Times New Roman" w:cs="Times New Roman"/>
              </w:rPr>
              <w:t>+</w:t>
            </w:r>
            <w:r w:rsidRPr="003F0B85">
              <w:rPr>
                <w:rFonts w:ascii="Times New Roman" w:hAnsi="Times New Roman" w:cs="Times New Roman"/>
                <w:highlight w:val="yellow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E161D" w:rsidRPr="003F0B85" w:rsidRDefault="004E161D" w:rsidP="00D41DF6">
            <w:pPr>
              <w:jc w:val="center"/>
              <w:rPr>
                <w:rFonts w:ascii="Times New Roman" w:hAnsi="Times New Roman" w:cs="Times New Roman"/>
              </w:rPr>
            </w:pPr>
            <w:r w:rsidRPr="003F0B85">
              <w:rPr>
                <w:rFonts w:ascii="Times New Roman" w:hAnsi="Times New Roman" w:cs="Times New Roman"/>
              </w:rPr>
              <w:t>1+</w:t>
            </w:r>
            <w:r w:rsidRPr="001850E5">
              <w:rPr>
                <w:rFonts w:ascii="Times New Roman" w:hAnsi="Times New Roman" w:cs="Times New Roman"/>
                <w:highlight w:val="magenta"/>
              </w:rPr>
              <w:t>1</w:t>
            </w:r>
          </w:p>
        </w:tc>
        <w:tc>
          <w:tcPr>
            <w:tcW w:w="709" w:type="dxa"/>
            <w:vAlign w:val="center"/>
          </w:tcPr>
          <w:p w:rsidR="004E161D" w:rsidRPr="003F0B85" w:rsidRDefault="004E161D" w:rsidP="00D41DF6">
            <w:pPr>
              <w:jc w:val="center"/>
              <w:rPr>
                <w:rFonts w:ascii="Times New Roman" w:hAnsi="Times New Roman" w:cs="Times New Roman"/>
              </w:rPr>
            </w:pPr>
            <w:r w:rsidRPr="003F0B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4E161D" w:rsidRPr="003F0B85" w:rsidRDefault="004E161D" w:rsidP="00D41DF6">
            <w:pPr>
              <w:jc w:val="center"/>
              <w:rPr>
                <w:rFonts w:ascii="Times New Roman" w:hAnsi="Times New Roman" w:cs="Times New Roman"/>
              </w:rPr>
            </w:pPr>
            <w:r w:rsidRPr="003F0B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E161D" w:rsidRPr="003F0B85" w:rsidRDefault="004E161D" w:rsidP="00D41D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vAlign w:val="center"/>
          </w:tcPr>
          <w:p w:rsidR="004E161D" w:rsidRPr="003F0B85" w:rsidRDefault="004E161D" w:rsidP="00D41D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990BEF">
              <w:rPr>
                <w:rFonts w:ascii="Times New Roman" w:hAnsi="Times New Roman" w:cs="Times New Roman"/>
              </w:rPr>
              <w:t>+</w:t>
            </w:r>
            <w:r w:rsidRPr="003F0B85">
              <w:rPr>
                <w:rFonts w:ascii="Times New Roman" w:hAnsi="Times New Roman" w:cs="Times New Roman"/>
                <w:highlight w:val="yellow"/>
              </w:rPr>
              <w:t>1</w:t>
            </w:r>
            <w:r w:rsidRPr="003F0B85">
              <w:rPr>
                <w:rFonts w:ascii="Times New Roman" w:hAnsi="Times New Roman" w:cs="Times New Roman"/>
              </w:rPr>
              <w:t>+</w:t>
            </w:r>
            <w:r w:rsidRPr="003F0B85">
              <w:rPr>
                <w:rFonts w:ascii="Times New Roman" w:hAnsi="Times New Roman" w:cs="Times New Roman"/>
                <w:highlight w:val="magenta"/>
              </w:rPr>
              <w:t>1</w:t>
            </w:r>
          </w:p>
        </w:tc>
      </w:tr>
      <w:tr w:rsidR="004E161D" w:rsidRPr="003F0B85" w:rsidTr="00D41DF6">
        <w:tc>
          <w:tcPr>
            <w:tcW w:w="1809" w:type="dxa"/>
            <w:vMerge/>
            <w:vAlign w:val="center"/>
          </w:tcPr>
          <w:p w:rsidR="004E161D" w:rsidRPr="003F0B85" w:rsidRDefault="004E161D" w:rsidP="00D41D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4E161D" w:rsidRPr="003F0B85" w:rsidRDefault="004E161D" w:rsidP="00D41DF6">
            <w:pPr>
              <w:rPr>
                <w:rFonts w:ascii="Times New Roman" w:hAnsi="Times New Roman" w:cs="Times New Roman"/>
              </w:rPr>
            </w:pPr>
            <w:r w:rsidRPr="003F0B85"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E161D" w:rsidRPr="003F0B85" w:rsidRDefault="004E161D" w:rsidP="00D41DF6">
            <w:pPr>
              <w:jc w:val="center"/>
              <w:rPr>
                <w:rFonts w:ascii="Times New Roman" w:hAnsi="Times New Roman" w:cs="Times New Roman"/>
              </w:rPr>
            </w:pPr>
            <w:r w:rsidRPr="003F0B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vAlign w:val="center"/>
          </w:tcPr>
          <w:p w:rsidR="004E161D" w:rsidRPr="003F0B85" w:rsidRDefault="004E161D" w:rsidP="00D41DF6">
            <w:pPr>
              <w:jc w:val="center"/>
              <w:rPr>
                <w:rFonts w:ascii="Times New Roman" w:hAnsi="Times New Roman" w:cs="Times New Roman"/>
              </w:rPr>
            </w:pPr>
            <w:r w:rsidRPr="003F0B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4E161D" w:rsidRPr="003F0B85" w:rsidRDefault="004E161D" w:rsidP="00D41DF6">
            <w:pPr>
              <w:jc w:val="center"/>
              <w:rPr>
                <w:rFonts w:ascii="Times New Roman" w:hAnsi="Times New Roman" w:cs="Times New Roman"/>
              </w:rPr>
            </w:pPr>
            <w:r w:rsidRPr="003F0B85">
              <w:rPr>
                <w:rFonts w:ascii="Times New Roman" w:hAnsi="Times New Roman" w:cs="Times New Roman"/>
              </w:rPr>
              <w:t>1+</w:t>
            </w:r>
            <w:r w:rsidRPr="003F0B85">
              <w:rPr>
                <w:rFonts w:ascii="Times New Roman" w:hAnsi="Times New Roman" w:cs="Times New Roman"/>
                <w:highlight w:val="magenta"/>
              </w:rPr>
              <w:t>1</w:t>
            </w:r>
          </w:p>
        </w:tc>
        <w:tc>
          <w:tcPr>
            <w:tcW w:w="709" w:type="dxa"/>
            <w:vAlign w:val="center"/>
          </w:tcPr>
          <w:p w:rsidR="004E161D" w:rsidRPr="003F0B85" w:rsidRDefault="004E161D" w:rsidP="00D41DF6">
            <w:pPr>
              <w:jc w:val="center"/>
              <w:rPr>
                <w:rFonts w:ascii="Times New Roman" w:hAnsi="Times New Roman" w:cs="Times New Roman"/>
              </w:rPr>
            </w:pPr>
            <w:r w:rsidRPr="003F0B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4E161D" w:rsidRPr="003F0B85" w:rsidRDefault="004E161D" w:rsidP="00D41DF6">
            <w:pPr>
              <w:jc w:val="center"/>
              <w:rPr>
                <w:rFonts w:ascii="Times New Roman" w:hAnsi="Times New Roman" w:cs="Times New Roman"/>
              </w:rPr>
            </w:pPr>
            <w:r w:rsidRPr="003F0B85">
              <w:rPr>
                <w:rFonts w:ascii="Times New Roman" w:hAnsi="Times New Roman" w:cs="Times New Roman"/>
              </w:rPr>
              <w:t>1+</w:t>
            </w:r>
            <w:r w:rsidRPr="00A64FC4">
              <w:rPr>
                <w:rFonts w:ascii="Times New Roman" w:hAnsi="Times New Roman" w:cs="Times New Roman"/>
                <w:highlight w:val="yellow"/>
              </w:rPr>
              <w:t>1</w:t>
            </w:r>
          </w:p>
        </w:tc>
        <w:tc>
          <w:tcPr>
            <w:tcW w:w="1275" w:type="dxa"/>
            <w:vAlign w:val="center"/>
          </w:tcPr>
          <w:p w:rsidR="004E161D" w:rsidRPr="003F0B85" w:rsidRDefault="004E161D" w:rsidP="00D41DF6">
            <w:pPr>
              <w:jc w:val="center"/>
              <w:rPr>
                <w:rFonts w:ascii="Times New Roman" w:hAnsi="Times New Roman" w:cs="Times New Roman"/>
              </w:rPr>
            </w:pPr>
            <w:r w:rsidRPr="003F0B85">
              <w:rPr>
                <w:rFonts w:ascii="Times New Roman" w:hAnsi="Times New Roman" w:cs="Times New Roman"/>
              </w:rPr>
              <w:t>6+</w:t>
            </w:r>
            <w:r w:rsidRPr="002652AF">
              <w:rPr>
                <w:rFonts w:ascii="Times New Roman" w:hAnsi="Times New Roman" w:cs="Times New Roman"/>
                <w:highlight w:val="yellow"/>
              </w:rPr>
              <w:t>1</w:t>
            </w:r>
            <w:r w:rsidRPr="003F0B85">
              <w:rPr>
                <w:rFonts w:ascii="Times New Roman" w:hAnsi="Times New Roman" w:cs="Times New Roman"/>
              </w:rPr>
              <w:t>+</w:t>
            </w:r>
            <w:r w:rsidRPr="003F0B85">
              <w:rPr>
                <w:rFonts w:ascii="Times New Roman" w:hAnsi="Times New Roman" w:cs="Times New Roman"/>
                <w:highlight w:val="magenta"/>
              </w:rPr>
              <w:t>1</w:t>
            </w:r>
          </w:p>
        </w:tc>
      </w:tr>
      <w:tr w:rsidR="004E161D" w:rsidRPr="003F0B85" w:rsidTr="00D41DF6">
        <w:tc>
          <w:tcPr>
            <w:tcW w:w="1809" w:type="dxa"/>
            <w:vMerge/>
            <w:vAlign w:val="center"/>
          </w:tcPr>
          <w:p w:rsidR="004E161D" w:rsidRPr="003F0B85" w:rsidRDefault="004E161D" w:rsidP="00D41D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4E161D" w:rsidRPr="003F0B85" w:rsidRDefault="004E161D" w:rsidP="00D41DF6">
            <w:pPr>
              <w:rPr>
                <w:rFonts w:ascii="Times New Roman" w:hAnsi="Times New Roman" w:cs="Times New Roman"/>
              </w:rPr>
            </w:pPr>
            <w:r w:rsidRPr="003F0B85">
              <w:rPr>
                <w:rFonts w:ascii="Times New Roman" w:hAnsi="Times New Roman" w:cs="Times New Roman"/>
              </w:rPr>
              <w:t>občianska náuka</w:t>
            </w:r>
          </w:p>
        </w:tc>
        <w:tc>
          <w:tcPr>
            <w:tcW w:w="709" w:type="dxa"/>
            <w:vAlign w:val="center"/>
          </w:tcPr>
          <w:p w:rsidR="004E161D" w:rsidRPr="003F0B85" w:rsidRDefault="004E161D" w:rsidP="00D41D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4E161D" w:rsidRPr="003F0B85" w:rsidRDefault="004E161D" w:rsidP="00D41DF6">
            <w:pPr>
              <w:jc w:val="center"/>
              <w:rPr>
                <w:rFonts w:ascii="Times New Roman" w:hAnsi="Times New Roman" w:cs="Times New Roman"/>
              </w:rPr>
            </w:pPr>
            <w:r w:rsidRPr="003F0B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4E161D" w:rsidRPr="003F0B85" w:rsidRDefault="004E161D" w:rsidP="00D41DF6">
            <w:pPr>
              <w:jc w:val="center"/>
              <w:rPr>
                <w:rFonts w:ascii="Times New Roman" w:hAnsi="Times New Roman" w:cs="Times New Roman"/>
              </w:rPr>
            </w:pPr>
            <w:r w:rsidRPr="003F0B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4E161D" w:rsidRPr="003F0B85" w:rsidRDefault="004E161D" w:rsidP="00D41DF6">
            <w:pPr>
              <w:jc w:val="center"/>
              <w:rPr>
                <w:rFonts w:ascii="Times New Roman" w:hAnsi="Times New Roman" w:cs="Times New Roman"/>
              </w:rPr>
            </w:pPr>
            <w:r w:rsidRPr="003F0B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4E161D" w:rsidRPr="003F0B85" w:rsidRDefault="004E161D" w:rsidP="00D41DF6">
            <w:pPr>
              <w:jc w:val="center"/>
              <w:rPr>
                <w:rFonts w:ascii="Times New Roman" w:hAnsi="Times New Roman" w:cs="Times New Roman"/>
              </w:rPr>
            </w:pPr>
            <w:r w:rsidRPr="003F0B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4E161D" w:rsidRPr="003F0B85" w:rsidRDefault="004E161D" w:rsidP="00D41DF6">
            <w:pPr>
              <w:jc w:val="center"/>
              <w:rPr>
                <w:rFonts w:ascii="Times New Roman" w:hAnsi="Times New Roman" w:cs="Times New Roman"/>
              </w:rPr>
            </w:pPr>
            <w:r w:rsidRPr="003F0B85">
              <w:rPr>
                <w:rFonts w:ascii="Times New Roman" w:hAnsi="Times New Roman" w:cs="Times New Roman"/>
              </w:rPr>
              <w:t>4</w:t>
            </w:r>
          </w:p>
        </w:tc>
      </w:tr>
      <w:tr w:rsidR="004E161D" w:rsidRPr="003F0B85" w:rsidTr="00D41DF6">
        <w:tc>
          <w:tcPr>
            <w:tcW w:w="1809" w:type="dxa"/>
            <w:vAlign w:val="center"/>
          </w:tcPr>
          <w:p w:rsidR="004E161D" w:rsidRPr="003F0B85" w:rsidRDefault="004E161D" w:rsidP="00D41DF6">
            <w:pPr>
              <w:rPr>
                <w:rFonts w:ascii="Times New Roman" w:hAnsi="Times New Roman" w:cs="Times New Roman"/>
              </w:rPr>
            </w:pPr>
            <w:r w:rsidRPr="003F0B85">
              <w:rPr>
                <w:rFonts w:ascii="Times New Roman" w:hAnsi="Times New Roman" w:cs="Times New Roman"/>
              </w:rPr>
              <w:t>Človek a hodnoty</w:t>
            </w:r>
          </w:p>
        </w:tc>
        <w:tc>
          <w:tcPr>
            <w:tcW w:w="2552" w:type="dxa"/>
            <w:vAlign w:val="center"/>
          </w:tcPr>
          <w:p w:rsidR="004E161D" w:rsidRPr="003F0B85" w:rsidRDefault="004E161D" w:rsidP="00D41D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etická </w:t>
            </w:r>
            <w:r w:rsidRPr="003F0B85">
              <w:rPr>
                <w:rFonts w:ascii="Times New Roman" w:hAnsi="Times New Roman" w:cs="Times New Roman"/>
              </w:rPr>
              <w:t>/náboženská výchova</w:t>
            </w:r>
          </w:p>
        </w:tc>
        <w:tc>
          <w:tcPr>
            <w:tcW w:w="709" w:type="dxa"/>
            <w:vAlign w:val="center"/>
          </w:tcPr>
          <w:p w:rsidR="004E161D" w:rsidRPr="003F0B85" w:rsidRDefault="004E161D" w:rsidP="00D41DF6">
            <w:pPr>
              <w:jc w:val="center"/>
              <w:rPr>
                <w:rFonts w:ascii="Times New Roman" w:hAnsi="Times New Roman" w:cs="Times New Roman"/>
              </w:rPr>
            </w:pPr>
            <w:r w:rsidRPr="003F0B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vAlign w:val="center"/>
          </w:tcPr>
          <w:p w:rsidR="004E161D" w:rsidRPr="003F0B85" w:rsidRDefault="004E161D" w:rsidP="00D41DF6">
            <w:pPr>
              <w:jc w:val="center"/>
              <w:rPr>
                <w:rFonts w:ascii="Times New Roman" w:hAnsi="Times New Roman" w:cs="Times New Roman"/>
              </w:rPr>
            </w:pPr>
            <w:r w:rsidRPr="003F0B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4E161D" w:rsidRPr="003F0B85" w:rsidRDefault="004E161D" w:rsidP="00D41DF6">
            <w:pPr>
              <w:jc w:val="center"/>
              <w:rPr>
                <w:rFonts w:ascii="Times New Roman" w:hAnsi="Times New Roman" w:cs="Times New Roman"/>
              </w:rPr>
            </w:pPr>
            <w:r w:rsidRPr="003F0B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4E161D" w:rsidRPr="003F0B85" w:rsidRDefault="004E161D" w:rsidP="00D41DF6">
            <w:pPr>
              <w:jc w:val="center"/>
              <w:rPr>
                <w:rFonts w:ascii="Times New Roman" w:hAnsi="Times New Roman" w:cs="Times New Roman"/>
              </w:rPr>
            </w:pPr>
            <w:r w:rsidRPr="003F0B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4E161D" w:rsidRPr="003F0B85" w:rsidRDefault="004E161D" w:rsidP="00D41DF6">
            <w:pPr>
              <w:jc w:val="center"/>
              <w:rPr>
                <w:rFonts w:ascii="Times New Roman" w:hAnsi="Times New Roman" w:cs="Times New Roman"/>
              </w:rPr>
            </w:pPr>
            <w:r w:rsidRPr="003F0B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4E161D" w:rsidRPr="003F0B85" w:rsidRDefault="004E161D" w:rsidP="00D41DF6">
            <w:pPr>
              <w:jc w:val="center"/>
              <w:rPr>
                <w:rFonts w:ascii="Times New Roman" w:hAnsi="Times New Roman" w:cs="Times New Roman"/>
              </w:rPr>
            </w:pPr>
            <w:r w:rsidRPr="003F0B85">
              <w:rPr>
                <w:rFonts w:ascii="Times New Roman" w:hAnsi="Times New Roman" w:cs="Times New Roman"/>
              </w:rPr>
              <w:t>5</w:t>
            </w:r>
          </w:p>
        </w:tc>
      </w:tr>
      <w:tr w:rsidR="004E161D" w:rsidRPr="003F0B85" w:rsidTr="00D41DF6">
        <w:tc>
          <w:tcPr>
            <w:tcW w:w="1809" w:type="dxa"/>
            <w:vAlign w:val="center"/>
          </w:tcPr>
          <w:p w:rsidR="004E161D" w:rsidRPr="003F0B85" w:rsidRDefault="004E161D" w:rsidP="00D41DF6">
            <w:pPr>
              <w:rPr>
                <w:rFonts w:ascii="Times New Roman" w:hAnsi="Times New Roman" w:cs="Times New Roman"/>
              </w:rPr>
            </w:pPr>
            <w:r w:rsidRPr="003F0B85">
              <w:rPr>
                <w:rFonts w:ascii="Times New Roman" w:hAnsi="Times New Roman" w:cs="Times New Roman"/>
              </w:rPr>
              <w:t>Človek a svet práce</w:t>
            </w:r>
          </w:p>
        </w:tc>
        <w:tc>
          <w:tcPr>
            <w:tcW w:w="2552" w:type="dxa"/>
            <w:vAlign w:val="center"/>
          </w:tcPr>
          <w:p w:rsidR="004E161D" w:rsidRPr="003F0B85" w:rsidRDefault="004E161D" w:rsidP="00D41DF6">
            <w:pPr>
              <w:rPr>
                <w:rFonts w:ascii="Times New Roman" w:hAnsi="Times New Roman" w:cs="Times New Roman"/>
              </w:rPr>
            </w:pPr>
            <w:r w:rsidRPr="003F0B85">
              <w:rPr>
                <w:rFonts w:ascii="Times New Roman" w:hAnsi="Times New Roman" w:cs="Times New Roman"/>
              </w:rPr>
              <w:t>technika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4E161D" w:rsidRPr="003F0B85" w:rsidRDefault="004E161D" w:rsidP="00D41DF6">
            <w:pPr>
              <w:jc w:val="center"/>
              <w:rPr>
                <w:rFonts w:ascii="Times New Roman" w:hAnsi="Times New Roman" w:cs="Times New Roman"/>
              </w:rPr>
            </w:pPr>
            <w:r w:rsidRPr="003F0B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4E161D" w:rsidRPr="003F0B85" w:rsidRDefault="004E161D" w:rsidP="00D41DF6">
            <w:pPr>
              <w:jc w:val="center"/>
              <w:rPr>
                <w:rFonts w:ascii="Times New Roman" w:hAnsi="Times New Roman" w:cs="Times New Roman"/>
              </w:rPr>
            </w:pPr>
            <w:r w:rsidRPr="003F0B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4E161D" w:rsidRPr="003F0B85" w:rsidRDefault="004E161D" w:rsidP="00D41DF6">
            <w:pPr>
              <w:jc w:val="center"/>
              <w:rPr>
                <w:rFonts w:ascii="Times New Roman" w:hAnsi="Times New Roman" w:cs="Times New Roman"/>
              </w:rPr>
            </w:pPr>
            <w:r w:rsidRPr="003F0B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4E161D" w:rsidRPr="003F0B85" w:rsidRDefault="004E161D" w:rsidP="00D41DF6">
            <w:pPr>
              <w:jc w:val="center"/>
              <w:rPr>
                <w:rFonts w:ascii="Times New Roman" w:hAnsi="Times New Roman" w:cs="Times New Roman"/>
              </w:rPr>
            </w:pPr>
            <w:r w:rsidRPr="003F0B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4E161D" w:rsidRPr="003F0B85" w:rsidRDefault="004E161D" w:rsidP="00D41DF6">
            <w:pPr>
              <w:jc w:val="center"/>
              <w:rPr>
                <w:rFonts w:ascii="Times New Roman" w:hAnsi="Times New Roman" w:cs="Times New Roman"/>
              </w:rPr>
            </w:pPr>
            <w:r w:rsidRPr="003F0B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shd w:val="clear" w:color="auto" w:fill="C6D9F1" w:themeFill="text2" w:themeFillTint="33"/>
            <w:vAlign w:val="center"/>
          </w:tcPr>
          <w:p w:rsidR="004E161D" w:rsidRPr="003F0B85" w:rsidRDefault="004E161D" w:rsidP="00D41DF6">
            <w:pPr>
              <w:jc w:val="center"/>
              <w:rPr>
                <w:rFonts w:ascii="Times New Roman" w:hAnsi="Times New Roman" w:cs="Times New Roman"/>
              </w:rPr>
            </w:pPr>
            <w:r w:rsidRPr="003F0B85">
              <w:rPr>
                <w:rFonts w:ascii="Times New Roman" w:hAnsi="Times New Roman" w:cs="Times New Roman"/>
              </w:rPr>
              <w:t>5</w:t>
            </w:r>
          </w:p>
        </w:tc>
      </w:tr>
      <w:tr w:rsidR="004E161D" w:rsidRPr="003F0B85" w:rsidTr="00D41DF6">
        <w:tc>
          <w:tcPr>
            <w:tcW w:w="1809" w:type="dxa"/>
            <w:vMerge w:val="restart"/>
            <w:vAlign w:val="center"/>
          </w:tcPr>
          <w:p w:rsidR="004E161D" w:rsidRPr="003F0B85" w:rsidRDefault="004E161D" w:rsidP="00D41DF6">
            <w:pPr>
              <w:rPr>
                <w:rFonts w:ascii="Times New Roman" w:hAnsi="Times New Roman" w:cs="Times New Roman"/>
              </w:rPr>
            </w:pPr>
            <w:r w:rsidRPr="003F0B85">
              <w:rPr>
                <w:rFonts w:ascii="Times New Roman" w:hAnsi="Times New Roman" w:cs="Times New Roman"/>
              </w:rPr>
              <w:t>Umenie a kultúra</w:t>
            </w:r>
          </w:p>
        </w:tc>
        <w:tc>
          <w:tcPr>
            <w:tcW w:w="2552" w:type="dxa"/>
            <w:vAlign w:val="center"/>
          </w:tcPr>
          <w:p w:rsidR="004E161D" w:rsidRPr="003F0B85" w:rsidRDefault="004E161D" w:rsidP="00D41DF6">
            <w:pPr>
              <w:rPr>
                <w:rFonts w:ascii="Times New Roman" w:hAnsi="Times New Roman" w:cs="Times New Roman"/>
              </w:rPr>
            </w:pPr>
            <w:r w:rsidRPr="003F0B85">
              <w:rPr>
                <w:rFonts w:ascii="Times New Roman" w:hAnsi="Times New Roman" w:cs="Times New Roman"/>
              </w:rPr>
              <w:t>hudobná výchova</w:t>
            </w:r>
          </w:p>
        </w:tc>
        <w:tc>
          <w:tcPr>
            <w:tcW w:w="709" w:type="dxa"/>
            <w:vAlign w:val="center"/>
          </w:tcPr>
          <w:p w:rsidR="004E161D" w:rsidRPr="003F0B85" w:rsidRDefault="004E161D" w:rsidP="00D41DF6">
            <w:pPr>
              <w:jc w:val="center"/>
              <w:rPr>
                <w:rFonts w:ascii="Times New Roman" w:hAnsi="Times New Roman" w:cs="Times New Roman"/>
              </w:rPr>
            </w:pPr>
            <w:r w:rsidRPr="003F0B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vAlign w:val="center"/>
          </w:tcPr>
          <w:p w:rsidR="004E161D" w:rsidRPr="003F0B85" w:rsidRDefault="004E161D" w:rsidP="00D41DF6">
            <w:pPr>
              <w:jc w:val="center"/>
              <w:rPr>
                <w:rFonts w:ascii="Times New Roman" w:hAnsi="Times New Roman" w:cs="Times New Roman"/>
              </w:rPr>
            </w:pPr>
            <w:r w:rsidRPr="003F0B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4E161D" w:rsidRPr="003F0B85" w:rsidRDefault="004E161D" w:rsidP="00D41DF6">
            <w:pPr>
              <w:jc w:val="center"/>
              <w:rPr>
                <w:rFonts w:ascii="Times New Roman" w:hAnsi="Times New Roman" w:cs="Times New Roman"/>
              </w:rPr>
            </w:pPr>
            <w:r w:rsidRPr="003F0B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4E161D" w:rsidRPr="003F0B85" w:rsidRDefault="004E161D" w:rsidP="00D41DF6">
            <w:pPr>
              <w:jc w:val="center"/>
              <w:rPr>
                <w:rFonts w:ascii="Times New Roman" w:hAnsi="Times New Roman" w:cs="Times New Roman"/>
              </w:rPr>
            </w:pPr>
            <w:r w:rsidRPr="003F0B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E161D" w:rsidRPr="003F0B85" w:rsidRDefault="004E161D" w:rsidP="00D41D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4E161D" w:rsidRPr="003F0B85" w:rsidRDefault="004E161D" w:rsidP="00D41DF6">
            <w:pPr>
              <w:jc w:val="center"/>
              <w:rPr>
                <w:rFonts w:ascii="Times New Roman" w:hAnsi="Times New Roman" w:cs="Times New Roman"/>
              </w:rPr>
            </w:pPr>
            <w:r w:rsidRPr="003F0B85">
              <w:rPr>
                <w:rFonts w:ascii="Times New Roman" w:hAnsi="Times New Roman" w:cs="Times New Roman"/>
              </w:rPr>
              <w:t>4</w:t>
            </w:r>
          </w:p>
        </w:tc>
      </w:tr>
      <w:tr w:rsidR="004E161D" w:rsidRPr="003F0B85" w:rsidTr="00D41DF6">
        <w:tc>
          <w:tcPr>
            <w:tcW w:w="1809" w:type="dxa"/>
            <w:vMerge/>
            <w:vAlign w:val="center"/>
          </w:tcPr>
          <w:p w:rsidR="004E161D" w:rsidRPr="003F0B85" w:rsidRDefault="004E161D" w:rsidP="00D41D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4E161D" w:rsidRPr="003F0B85" w:rsidRDefault="004E161D" w:rsidP="00D41DF6">
            <w:pPr>
              <w:rPr>
                <w:rFonts w:ascii="Times New Roman" w:hAnsi="Times New Roman" w:cs="Times New Roman"/>
              </w:rPr>
            </w:pPr>
            <w:r w:rsidRPr="003F0B85">
              <w:rPr>
                <w:rFonts w:ascii="Times New Roman" w:hAnsi="Times New Roman" w:cs="Times New Roman"/>
              </w:rPr>
              <w:t>výtvarná výchova</w:t>
            </w:r>
          </w:p>
        </w:tc>
        <w:tc>
          <w:tcPr>
            <w:tcW w:w="709" w:type="dxa"/>
            <w:vAlign w:val="center"/>
          </w:tcPr>
          <w:p w:rsidR="004E161D" w:rsidRPr="003F0B85" w:rsidRDefault="004E161D" w:rsidP="00D41DF6">
            <w:pPr>
              <w:jc w:val="center"/>
              <w:rPr>
                <w:rFonts w:ascii="Times New Roman" w:hAnsi="Times New Roman" w:cs="Times New Roman"/>
              </w:rPr>
            </w:pPr>
            <w:r w:rsidRPr="003F0B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vAlign w:val="center"/>
          </w:tcPr>
          <w:p w:rsidR="004E161D" w:rsidRPr="003F0B85" w:rsidRDefault="004E161D" w:rsidP="00D41DF6">
            <w:pPr>
              <w:jc w:val="center"/>
              <w:rPr>
                <w:rFonts w:ascii="Times New Roman" w:hAnsi="Times New Roman" w:cs="Times New Roman"/>
              </w:rPr>
            </w:pPr>
            <w:r w:rsidRPr="003F0B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4E161D" w:rsidRPr="003F0B85" w:rsidRDefault="004E161D" w:rsidP="00D41DF6">
            <w:pPr>
              <w:jc w:val="center"/>
              <w:rPr>
                <w:rFonts w:ascii="Times New Roman" w:hAnsi="Times New Roman" w:cs="Times New Roman"/>
              </w:rPr>
            </w:pPr>
            <w:r w:rsidRPr="003F0B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4E161D" w:rsidRPr="003F0B85" w:rsidRDefault="004E161D" w:rsidP="00D41DF6">
            <w:pPr>
              <w:jc w:val="center"/>
              <w:rPr>
                <w:rFonts w:ascii="Times New Roman" w:hAnsi="Times New Roman" w:cs="Times New Roman"/>
              </w:rPr>
            </w:pPr>
            <w:r w:rsidRPr="003F0B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4E161D" w:rsidRPr="003F0B85" w:rsidRDefault="004E161D" w:rsidP="00D41DF6">
            <w:pPr>
              <w:jc w:val="center"/>
              <w:rPr>
                <w:rFonts w:ascii="Times New Roman" w:hAnsi="Times New Roman" w:cs="Times New Roman"/>
              </w:rPr>
            </w:pPr>
            <w:r w:rsidRPr="003F0B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4E161D" w:rsidRPr="003F0B85" w:rsidRDefault="004E161D" w:rsidP="00D41DF6">
            <w:pPr>
              <w:jc w:val="center"/>
              <w:rPr>
                <w:rFonts w:ascii="Times New Roman" w:hAnsi="Times New Roman" w:cs="Times New Roman"/>
              </w:rPr>
            </w:pPr>
            <w:r w:rsidRPr="003F0B85">
              <w:rPr>
                <w:rFonts w:ascii="Times New Roman" w:hAnsi="Times New Roman" w:cs="Times New Roman"/>
              </w:rPr>
              <w:t>5</w:t>
            </w:r>
          </w:p>
        </w:tc>
      </w:tr>
      <w:tr w:rsidR="004E161D" w:rsidRPr="003F0B85" w:rsidTr="00D41DF6">
        <w:tc>
          <w:tcPr>
            <w:tcW w:w="1809" w:type="dxa"/>
            <w:vAlign w:val="center"/>
          </w:tcPr>
          <w:p w:rsidR="004E161D" w:rsidRPr="003F0B85" w:rsidRDefault="004E161D" w:rsidP="00D41DF6">
            <w:pPr>
              <w:rPr>
                <w:rFonts w:ascii="Times New Roman" w:hAnsi="Times New Roman" w:cs="Times New Roman"/>
              </w:rPr>
            </w:pPr>
            <w:r w:rsidRPr="003F0B85">
              <w:rPr>
                <w:rFonts w:ascii="Times New Roman" w:hAnsi="Times New Roman" w:cs="Times New Roman"/>
              </w:rPr>
              <w:t>Zdravie a pohyb</w:t>
            </w:r>
          </w:p>
        </w:tc>
        <w:tc>
          <w:tcPr>
            <w:tcW w:w="2552" w:type="dxa"/>
            <w:vAlign w:val="center"/>
          </w:tcPr>
          <w:p w:rsidR="004E161D" w:rsidRPr="003F0B85" w:rsidRDefault="004E161D" w:rsidP="00D41DF6">
            <w:pPr>
              <w:rPr>
                <w:rFonts w:ascii="Times New Roman" w:hAnsi="Times New Roman" w:cs="Times New Roman"/>
              </w:rPr>
            </w:pPr>
            <w:r w:rsidRPr="003F0B85">
              <w:rPr>
                <w:rFonts w:ascii="Times New Roman" w:hAnsi="Times New Roman" w:cs="Times New Roman"/>
              </w:rPr>
              <w:t>telesná a športová výchova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4E161D" w:rsidRPr="003F0B85" w:rsidRDefault="004E161D" w:rsidP="00D41DF6">
            <w:pPr>
              <w:jc w:val="center"/>
              <w:rPr>
                <w:rFonts w:ascii="Times New Roman" w:hAnsi="Times New Roman" w:cs="Times New Roman"/>
              </w:rPr>
            </w:pPr>
            <w:r w:rsidRPr="003F0B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4E161D" w:rsidRPr="003F0B85" w:rsidRDefault="004E161D" w:rsidP="00D41DF6">
            <w:pPr>
              <w:jc w:val="center"/>
              <w:rPr>
                <w:rFonts w:ascii="Times New Roman" w:hAnsi="Times New Roman" w:cs="Times New Roman"/>
              </w:rPr>
            </w:pPr>
            <w:r w:rsidRPr="003F0B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4E161D" w:rsidRPr="003F0B85" w:rsidRDefault="004E161D" w:rsidP="00D41DF6">
            <w:pPr>
              <w:jc w:val="center"/>
              <w:rPr>
                <w:rFonts w:ascii="Times New Roman" w:hAnsi="Times New Roman" w:cs="Times New Roman"/>
              </w:rPr>
            </w:pPr>
            <w:r w:rsidRPr="003F0B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4E161D" w:rsidRPr="003F0B85" w:rsidRDefault="004E161D" w:rsidP="00D41DF6">
            <w:pPr>
              <w:jc w:val="center"/>
              <w:rPr>
                <w:rFonts w:ascii="Times New Roman" w:hAnsi="Times New Roman" w:cs="Times New Roman"/>
              </w:rPr>
            </w:pPr>
            <w:r w:rsidRPr="003F0B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4E161D" w:rsidRPr="003F0B85" w:rsidRDefault="004E161D" w:rsidP="00D41DF6">
            <w:pPr>
              <w:jc w:val="center"/>
              <w:rPr>
                <w:rFonts w:ascii="Times New Roman" w:hAnsi="Times New Roman" w:cs="Times New Roman"/>
              </w:rPr>
            </w:pPr>
            <w:r w:rsidRPr="003F0B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shd w:val="clear" w:color="auto" w:fill="C6D9F1" w:themeFill="text2" w:themeFillTint="33"/>
            <w:vAlign w:val="center"/>
          </w:tcPr>
          <w:p w:rsidR="004E161D" w:rsidRPr="003F0B85" w:rsidRDefault="004E161D" w:rsidP="00D41DF6">
            <w:pPr>
              <w:jc w:val="center"/>
              <w:rPr>
                <w:rFonts w:ascii="Times New Roman" w:hAnsi="Times New Roman" w:cs="Times New Roman"/>
              </w:rPr>
            </w:pPr>
            <w:r w:rsidRPr="003F0B85">
              <w:rPr>
                <w:rFonts w:ascii="Times New Roman" w:hAnsi="Times New Roman" w:cs="Times New Roman"/>
              </w:rPr>
              <w:t>10</w:t>
            </w:r>
          </w:p>
        </w:tc>
      </w:tr>
      <w:tr w:rsidR="004E161D" w:rsidRPr="003F0B85" w:rsidTr="00D41DF6">
        <w:tc>
          <w:tcPr>
            <w:tcW w:w="1809" w:type="dxa"/>
            <w:vAlign w:val="center"/>
          </w:tcPr>
          <w:p w:rsidR="004E161D" w:rsidRPr="003F0B85" w:rsidRDefault="004E161D" w:rsidP="00D41D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4E161D" w:rsidRPr="003F0B85" w:rsidRDefault="004E161D" w:rsidP="00D41DF6">
            <w:pPr>
              <w:rPr>
                <w:rFonts w:ascii="Times New Roman" w:hAnsi="Times New Roman" w:cs="Times New Roman"/>
              </w:rPr>
            </w:pPr>
            <w:r w:rsidRPr="003F0B85">
              <w:rPr>
                <w:rFonts w:ascii="Times New Roman" w:hAnsi="Times New Roman" w:cs="Times New Roman"/>
              </w:rPr>
              <w:t>základ</w:t>
            </w:r>
          </w:p>
        </w:tc>
        <w:tc>
          <w:tcPr>
            <w:tcW w:w="709" w:type="dxa"/>
            <w:vAlign w:val="center"/>
          </w:tcPr>
          <w:p w:rsidR="004E161D" w:rsidRPr="003F0B85" w:rsidRDefault="004E161D" w:rsidP="00D41DF6">
            <w:pPr>
              <w:jc w:val="center"/>
              <w:rPr>
                <w:rFonts w:ascii="Times New Roman" w:hAnsi="Times New Roman" w:cs="Times New Roman"/>
              </w:rPr>
            </w:pPr>
            <w:r w:rsidRPr="003F0B8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8" w:type="dxa"/>
            <w:vAlign w:val="center"/>
          </w:tcPr>
          <w:p w:rsidR="004E161D" w:rsidRPr="003F0B85" w:rsidRDefault="004E161D" w:rsidP="00D41DF6">
            <w:pPr>
              <w:jc w:val="center"/>
              <w:rPr>
                <w:rFonts w:ascii="Times New Roman" w:hAnsi="Times New Roman" w:cs="Times New Roman"/>
              </w:rPr>
            </w:pPr>
            <w:r w:rsidRPr="003F0B8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  <w:vAlign w:val="center"/>
          </w:tcPr>
          <w:p w:rsidR="004E161D" w:rsidRPr="003F0B85" w:rsidRDefault="004E161D" w:rsidP="00D41DF6">
            <w:pPr>
              <w:jc w:val="center"/>
              <w:rPr>
                <w:rFonts w:ascii="Times New Roman" w:hAnsi="Times New Roman" w:cs="Times New Roman"/>
              </w:rPr>
            </w:pPr>
            <w:r w:rsidRPr="003F0B8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9" w:type="dxa"/>
            <w:vAlign w:val="center"/>
          </w:tcPr>
          <w:p w:rsidR="004E161D" w:rsidRPr="003F0B85" w:rsidRDefault="004E161D" w:rsidP="00D41DF6">
            <w:pPr>
              <w:jc w:val="center"/>
              <w:rPr>
                <w:rFonts w:ascii="Times New Roman" w:hAnsi="Times New Roman" w:cs="Times New Roman"/>
              </w:rPr>
            </w:pPr>
            <w:r w:rsidRPr="003F0B8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9" w:type="dxa"/>
            <w:vAlign w:val="center"/>
          </w:tcPr>
          <w:p w:rsidR="004E161D" w:rsidRPr="003F0B85" w:rsidRDefault="004E161D" w:rsidP="00D41DF6">
            <w:pPr>
              <w:jc w:val="center"/>
              <w:rPr>
                <w:rFonts w:ascii="Times New Roman" w:hAnsi="Times New Roman" w:cs="Times New Roman"/>
              </w:rPr>
            </w:pPr>
            <w:r w:rsidRPr="003F0B8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vAlign w:val="center"/>
          </w:tcPr>
          <w:p w:rsidR="004E161D" w:rsidRPr="003F0B85" w:rsidRDefault="004E161D" w:rsidP="00D41DF6">
            <w:pPr>
              <w:jc w:val="center"/>
              <w:rPr>
                <w:rFonts w:ascii="Times New Roman" w:hAnsi="Times New Roman" w:cs="Times New Roman"/>
              </w:rPr>
            </w:pPr>
            <w:r w:rsidRPr="003F0B85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4E161D" w:rsidRPr="003F0B85" w:rsidTr="00D41DF6">
        <w:tc>
          <w:tcPr>
            <w:tcW w:w="1809" w:type="dxa"/>
            <w:vAlign w:val="center"/>
          </w:tcPr>
          <w:p w:rsidR="004E161D" w:rsidRPr="003F0B85" w:rsidRDefault="004E161D" w:rsidP="00D41D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4E161D" w:rsidRPr="003F0B85" w:rsidRDefault="004E161D" w:rsidP="00D41DF6">
            <w:pPr>
              <w:rPr>
                <w:rFonts w:ascii="Times New Roman" w:hAnsi="Times New Roman" w:cs="Times New Roman"/>
              </w:rPr>
            </w:pPr>
            <w:r w:rsidRPr="003F0B85">
              <w:rPr>
                <w:rFonts w:ascii="Times New Roman" w:hAnsi="Times New Roman" w:cs="Times New Roman"/>
              </w:rPr>
              <w:t>voliteľné (disponibil</w:t>
            </w:r>
            <w:r w:rsidR="00D41DF6">
              <w:rPr>
                <w:rFonts w:ascii="Times New Roman" w:hAnsi="Times New Roman" w:cs="Times New Roman"/>
              </w:rPr>
              <w:t xml:space="preserve">né) </w:t>
            </w:r>
            <w:r w:rsidRPr="003F0B85">
              <w:rPr>
                <w:rFonts w:ascii="Times New Roman" w:hAnsi="Times New Roman" w:cs="Times New Roman"/>
              </w:rPr>
              <w:t>hodiny</w:t>
            </w:r>
          </w:p>
        </w:tc>
        <w:tc>
          <w:tcPr>
            <w:tcW w:w="709" w:type="dxa"/>
            <w:vAlign w:val="center"/>
          </w:tcPr>
          <w:p w:rsidR="004E161D" w:rsidRPr="003F0B85" w:rsidRDefault="004E161D" w:rsidP="00D41DF6">
            <w:pPr>
              <w:jc w:val="center"/>
              <w:rPr>
                <w:rFonts w:ascii="Times New Roman" w:hAnsi="Times New Roman" w:cs="Times New Roman"/>
              </w:rPr>
            </w:pPr>
            <w:r w:rsidRPr="003F0B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vAlign w:val="center"/>
          </w:tcPr>
          <w:p w:rsidR="004E161D" w:rsidRPr="003F0B85" w:rsidRDefault="004E161D" w:rsidP="00D41DF6">
            <w:pPr>
              <w:jc w:val="center"/>
              <w:rPr>
                <w:rFonts w:ascii="Times New Roman" w:hAnsi="Times New Roman" w:cs="Times New Roman"/>
              </w:rPr>
            </w:pPr>
            <w:r w:rsidRPr="003F0B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vAlign w:val="center"/>
          </w:tcPr>
          <w:p w:rsidR="004E161D" w:rsidRPr="003F0B85" w:rsidRDefault="004E161D" w:rsidP="00D41DF6">
            <w:pPr>
              <w:jc w:val="center"/>
              <w:rPr>
                <w:rFonts w:ascii="Times New Roman" w:hAnsi="Times New Roman" w:cs="Times New Roman"/>
              </w:rPr>
            </w:pPr>
            <w:r w:rsidRPr="003F0B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vAlign w:val="center"/>
          </w:tcPr>
          <w:p w:rsidR="004E161D" w:rsidRPr="003F0B85" w:rsidRDefault="004E161D" w:rsidP="00D41DF6">
            <w:pPr>
              <w:jc w:val="center"/>
              <w:rPr>
                <w:rFonts w:ascii="Times New Roman" w:hAnsi="Times New Roman" w:cs="Times New Roman"/>
              </w:rPr>
            </w:pPr>
            <w:r w:rsidRPr="003F0B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vAlign w:val="center"/>
          </w:tcPr>
          <w:p w:rsidR="004E161D" w:rsidRPr="003F0B85" w:rsidRDefault="004E161D" w:rsidP="00D41D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vAlign w:val="center"/>
          </w:tcPr>
          <w:p w:rsidR="004E161D" w:rsidRPr="003F0B85" w:rsidRDefault="004E161D" w:rsidP="00D41DF6">
            <w:pPr>
              <w:jc w:val="center"/>
              <w:rPr>
                <w:rFonts w:ascii="Times New Roman" w:hAnsi="Times New Roman" w:cs="Times New Roman"/>
              </w:rPr>
            </w:pPr>
            <w:r w:rsidRPr="003F0B8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4E161D" w:rsidRPr="003F0B85" w:rsidTr="00D41DF6">
        <w:tc>
          <w:tcPr>
            <w:tcW w:w="1809" w:type="dxa"/>
            <w:vAlign w:val="center"/>
          </w:tcPr>
          <w:p w:rsidR="004E161D" w:rsidRPr="003F0B85" w:rsidRDefault="004E161D" w:rsidP="00D41D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4E161D" w:rsidRPr="003F0B85" w:rsidRDefault="004E161D" w:rsidP="00D41DF6">
            <w:pPr>
              <w:rPr>
                <w:rFonts w:ascii="Times New Roman" w:hAnsi="Times New Roman" w:cs="Times New Roman"/>
              </w:rPr>
            </w:pPr>
            <w:r w:rsidRPr="003F0B85">
              <w:rPr>
                <w:rFonts w:ascii="Times New Roman" w:hAnsi="Times New Roman" w:cs="Times New Roman"/>
              </w:rPr>
              <w:t>spolu</w:t>
            </w:r>
          </w:p>
        </w:tc>
        <w:tc>
          <w:tcPr>
            <w:tcW w:w="709" w:type="dxa"/>
            <w:vAlign w:val="center"/>
          </w:tcPr>
          <w:p w:rsidR="004E161D" w:rsidRPr="003F0B85" w:rsidRDefault="004E161D" w:rsidP="00D41DF6">
            <w:pPr>
              <w:jc w:val="center"/>
              <w:rPr>
                <w:rFonts w:ascii="Times New Roman" w:hAnsi="Times New Roman" w:cs="Times New Roman"/>
              </w:rPr>
            </w:pPr>
            <w:r w:rsidRPr="003F0B8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8" w:type="dxa"/>
            <w:vAlign w:val="center"/>
          </w:tcPr>
          <w:p w:rsidR="004E161D" w:rsidRPr="003F0B85" w:rsidRDefault="004E161D" w:rsidP="00D41DF6">
            <w:pPr>
              <w:jc w:val="center"/>
              <w:rPr>
                <w:rFonts w:ascii="Times New Roman" w:hAnsi="Times New Roman" w:cs="Times New Roman"/>
              </w:rPr>
            </w:pPr>
            <w:r w:rsidRPr="003F0B8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09" w:type="dxa"/>
            <w:vAlign w:val="center"/>
          </w:tcPr>
          <w:p w:rsidR="004E161D" w:rsidRPr="003F0B85" w:rsidRDefault="004E161D" w:rsidP="00D41DF6">
            <w:pPr>
              <w:jc w:val="center"/>
              <w:rPr>
                <w:rFonts w:ascii="Times New Roman" w:hAnsi="Times New Roman" w:cs="Times New Roman"/>
              </w:rPr>
            </w:pPr>
            <w:r w:rsidRPr="003F0B8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  <w:vAlign w:val="center"/>
          </w:tcPr>
          <w:p w:rsidR="004E161D" w:rsidRPr="003F0B85" w:rsidRDefault="004E161D" w:rsidP="00D41DF6">
            <w:pPr>
              <w:jc w:val="center"/>
              <w:rPr>
                <w:rFonts w:ascii="Times New Roman" w:hAnsi="Times New Roman" w:cs="Times New Roman"/>
              </w:rPr>
            </w:pPr>
            <w:r w:rsidRPr="003F0B8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  <w:vAlign w:val="center"/>
          </w:tcPr>
          <w:p w:rsidR="004E161D" w:rsidRPr="003F0B85" w:rsidRDefault="004E161D" w:rsidP="00D41DF6">
            <w:pPr>
              <w:jc w:val="center"/>
              <w:rPr>
                <w:rFonts w:ascii="Times New Roman" w:hAnsi="Times New Roman" w:cs="Times New Roman"/>
              </w:rPr>
            </w:pPr>
            <w:r w:rsidRPr="003F0B8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4E161D" w:rsidRPr="003F0B85" w:rsidRDefault="004E161D" w:rsidP="00D41DF6">
            <w:pPr>
              <w:jc w:val="center"/>
              <w:rPr>
                <w:rFonts w:ascii="Times New Roman" w:hAnsi="Times New Roman" w:cs="Times New Roman"/>
              </w:rPr>
            </w:pPr>
            <w:r w:rsidRPr="003F0B85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</w:tbl>
    <w:p w:rsidR="000E712A" w:rsidRDefault="000E712A" w:rsidP="007F6006">
      <w:pPr>
        <w:pStyle w:val="Zkladntext"/>
        <w:spacing w:before="76"/>
        <w:rPr>
          <w:rFonts w:ascii="Bahnschrift Light" w:hAnsi="Bahnschrift Light"/>
          <w:spacing w:val="-2"/>
        </w:rPr>
      </w:pPr>
    </w:p>
    <w:tbl>
      <w:tblPr>
        <w:tblStyle w:val="Mriekatabuky"/>
        <w:tblW w:w="0" w:type="auto"/>
        <w:tblLook w:val="04A0"/>
      </w:tblPr>
      <w:tblGrid>
        <w:gridCol w:w="250"/>
        <w:gridCol w:w="2977"/>
        <w:gridCol w:w="283"/>
        <w:gridCol w:w="3686"/>
        <w:gridCol w:w="283"/>
        <w:gridCol w:w="1683"/>
      </w:tblGrid>
      <w:tr w:rsidR="00C965F1" w:rsidTr="00D41DF6">
        <w:trPr>
          <w:trHeight w:val="272"/>
        </w:trPr>
        <w:tc>
          <w:tcPr>
            <w:tcW w:w="250" w:type="dxa"/>
            <w:shd w:val="clear" w:color="auto" w:fill="FFFF00"/>
            <w:vAlign w:val="center"/>
          </w:tcPr>
          <w:p w:rsidR="00C965F1" w:rsidRDefault="00C965F1" w:rsidP="00D41DF6">
            <w:pPr>
              <w:rPr>
                <w:rFonts w:ascii="Bahnschrift Light" w:hAnsi="Bahnschrift Light"/>
                <w:spacing w:val="-2"/>
              </w:rPr>
            </w:pPr>
          </w:p>
        </w:tc>
        <w:tc>
          <w:tcPr>
            <w:tcW w:w="2977" w:type="dxa"/>
            <w:vAlign w:val="center"/>
          </w:tcPr>
          <w:p w:rsidR="00C965F1" w:rsidRPr="00C965F1" w:rsidRDefault="00C965F1" w:rsidP="00D41DF6">
            <w:pPr>
              <w:pStyle w:val="Zkladntext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C965F1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Povinné disponibilné hodiny</w:t>
            </w:r>
          </w:p>
        </w:tc>
        <w:tc>
          <w:tcPr>
            <w:tcW w:w="283" w:type="dxa"/>
            <w:shd w:val="clear" w:color="auto" w:fill="F73FD4"/>
            <w:vAlign w:val="center"/>
          </w:tcPr>
          <w:p w:rsidR="00C965F1" w:rsidRPr="00C965F1" w:rsidRDefault="00C965F1" w:rsidP="00D41DF6">
            <w:pPr>
              <w:pStyle w:val="Zkladntext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C965F1" w:rsidRPr="00C965F1" w:rsidRDefault="00C965F1" w:rsidP="00D41DF6">
            <w:pPr>
              <w:pStyle w:val="Zkladntext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C965F1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Povinne voliteľné disponibilné hodiny</w:t>
            </w:r>
          </w:p>
        </w:tc>
        <w:tc>
          <w:tcPr>
            <w:tcW w:w="283" w:type="dxa"/>
            <w:shd w:val="clear" w:color="auto" w:fill="B8CCE4" w:themeFill="accent1" w:themeFillTint="66"/>
            <w:vAlign w:val="center"/>
          </w:tcPr>
          <w:p w:rsidR="00C965F1" w:rsidRPr="00C965F1" w:rsidRDefault="00C965F1" w:rsidP="00D41DF6">
            <w:pPr>
              <w:pStyle w:val="Zkladntext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  <w:tc>
          <w:tcPr>
            <w:tcW w:w="1683" w:type="dxa"/>
            <w:vAlign w:val="center"/>
          </w:tcPr>
          <w:p w:rsidR="00C965F1" w:rsidRPr="00C965F1" w:rsidRDefault="00C965F1" w:rsidP="00D41DF6">
            <w:pPr>
              <w:pStyle w:val="Zkladntext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C965F1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Delené hodiny</w:t>
            </w:r>
          </w:p>
        </w:tc>
      </w:tr>
    </w:tbl>
    <w:p w:rsidR="00DB5D01" w:rsidRDefault="00DB5D01" w:rsidP="007F6006">
      <w:pPr>
        <w:pStyle w:val="Zkladntext"/>
        <w:spacing w:before="76"/>
        <w:jc w:val="both"/>
        <w:rPr>
          <w:rFonts w:asciiTheme="minorHAnsi" w:hAnsiTheme="minorHAnsi" w:cstheme="minorHAnsi"/>
          <w:b/>
          <w:spacing w:val="-2"/>
        </w:rPr>
      </w:pPr>
    </w:p>
    <w:p w:rsidR="00040360" w:rsidRPr="00AD1E6A" w:rsidRDefault="00893679" w:rsidP="007F6006">
      <w:pPr>
        <w:pStyle w:val="Zkladntext"/>
        <w:spacing w:before="76"/>
        <w:jc w:val="both"/>
        <w:rPr>
          <w:rFonts w:asciiTheme="minorHAnsi" w:hAnsiTheme="minorHAnsi" w:cstheme="minorHAnsi"/>
          <w:b/>
        </w:rPr>
      </w:pPr>
      <w:r w:rsidRPr="00AD1E6A">
        <w:rPr>
          <w:rFonts w:asciiTheme="minorHAnsi" w:hAnsiTheme="minorHAnsi" w:cstheme="minorHAnsi"/>
          <w:b/>
          <w:spacing w:val="-2"/>
        </w:rPr>
        <w:t>Poznámky</w:t>
      </w:r>
    </w:p>
    <w:p w:rsidR="00E07F8C" w:rsidRDefault="00893679" w:rsidP="007F6006">
      <w:pPr>
        <w:pStyle w:val="Odsekzoznamu"/>
        <w:numPr>
          <w:ilvl w:val="0"/>
          <w:numId w:val="18"/>
        </w:numPr>
        <w:spacing w:before="82" w:line="259" w:lineRule="auto"/>
        <w:ind w:left="360"/>
        <w:jc w:val="both"/>
        <w:rPr>
          <w:sz w:val="24"/>
        </w:rPr>
      </w:pPr>
      <w:r>
        <w:rPr>
          <w:sz w:val="24"/>
        </w:rPr>
        <w:t>Rozdelenie tried na skupiny a zriaďovanie skupín sa uskutočňuje podľa priestorových, personálnych a finančných podmienok školy, podľa charakteru činnosti žiakov, podľa náročnosti predmetu s ohľadom na požiadavky ochrany zdravia a bezpečnosti práce.</w:t>
      </w:r>
    </w:p>
    <w:p w:rsidR="007F6006" w:rsidRDefault="00E07F8C" w:rsidP="00E07F8C">
      <w:pPr>
        <w:pStyle w:val="Odsekzoznamu"/>
        <w:spacing w:before="82" w:line="259" w:lineRule="auto"/>
        <w:ind w:left="360"/>
        <w:jc w:val="both"/>
        <w:rPr>
          <w:sz w:val="24"/>
        </w:rPr>
      </w:pPr>
      <w:r>
        <w:rPr>
          <w:sz w:val="24"/>
        </w:rPr>
        <w:t xml:space="preserve">V predmetoch: anglický jazyk, </w:t>
      </w:r>
      <w:r w:rsidR="0073287F">
        <w:rPr>
          <w:sz w:val="24"/>
        </w:rPr>
        <w:t xml:space="preserve">nemecký jazyk, ruský jazyk, </w:t>
      </w:r>
      <w:r>
        <w:rPr>
          <w:sz w:val="24"/>
        </w:rPr>
        <w:t xml:space="preserve">informatika a technika sa vytvárajú skupiny tak, aby počet v skupine nepresiahol </w:t>
      </w:r>
      <w:r w:rsidR="00893679">
        <w:rPr>
          <w:sz w:val="24"/>
        </w:rPr>
        <w:t xml:space="preserve"> </w:t>
      </w:r>
      <w:r>
        <w:rPr>
          <w:sz w:val="24"/>
        </w:rPr>
        <w:t>1</w:t>
      </w:r>
      <w:r w:rsidR="003F2202">
        <w:rPr>
          <w:sz w:val="24"/>
        </w:rPr>
        <w:t>7</w:t>
      </w:r>
      <w:r>
        <w:rPr>
          <w:sz w:val="24"/>
        </w:rPr>
        <w:t xml:space="preserve"> žiakov. Na druhom stupni </w:t>
      </w:r>
      <w:r w:rsidR="00BE554D">
        <w:rPr>
          <w:sz w:val="24"/>
        </w:rPr>
        <w:t xml:space="preserve">sa v predmete telesná a športová výchova </w:t>
      </w:r>
      <w:r w:rsidR="00FC189B">
        <w:rPr>
          <w:sz w:val="24"/>
        </w:rPr>
        <w:t>spájajú chlapci</w:t>
      </w:r>
      <w:r w:rsidR="00294461">
        <w:rPr>
          <w:sz w:val="24"/>
        </w:rPr>
        <w:t xml:space="preserve"> z viacerých tried</w:t>
      </w:r>
      <w:r w:rsidR="00FC189B">
        <w:rPr>
          <w:sz w:val="24"/>
        </w:rPr>
        <w:t xml:space="preserve"> a dievčatá z viacerých tried v ročníku tak, aby počet </w:t>
      </w:r>
      <w:r w:rsidR="00437E06">
        <w:rPr>
          <w:sz w:val="24"/>
        </w:rPr>
        <w:t>v</w:t>
      </w:r>
      <w:r w:rsidR="00FC189B">
        <w:rPr>
          <w:sz w:val="24"/>
        </w:rPr>
        <w:t> skupine nepresiahol 25</w:t>
      </w:r>
      <w:r w:rsidR="00437E06">
        <w:rPr>
          <w:sz w:val="24"/>
        </w:rPr>
        <w:t xml:space="preserve"> žiakov</w:t>
      </w:r>
      <w:r w:rsidR="00BE554D">
        <w:rPr>
          <w:sz w:val="24"/>
        </w:rPr>
        <w:t>.</w:t>
      </w:r>
      <w:r w:rsidR="00CB5BA7">
        <w:rPr>
          <w:sz w:val="24"/>
        </w:rPr>
        <w:t xml:space="preserve"> V povinne voliteľných predmetoch etická výchova a náboženská výchova sa spájajú žiaci z viacerých tried tak, aby ich počet v skupine bol od 12 do 20.</w:t>
      </w:r>
    </w:p>
    <w:p w:rsidR="00040360" w:rsidRDefault="00893679" w:rsidP="007F6006">
      <w:pPr>
        <w:pStyle w:val="Odsekzoznamu"/>
        <w:spacing w:before="82" w:line="259" w:lineRule="auto"/>
        <w:ind w:left="360"/>
        <w:jc w:val="both"/>
        <w:rPr>
          <w:sz w:val="24"/>
        </w:rPr>
      </w:pPr>
      <w:r>
        <w:rPr>
          <w:sz w:val="24"/>
        </w:rPr>
        <w:t>Vo vyučovacích predmetoch</w:t>
      </w:r>
      <w:r>
        <w:rPr>
          <w:spacing w:val="-11"/>
          <w:sz w:val="24"/>
        </w:rPr>
        <w:t xml:space="preserve"> </w:t>
      </w:r>
      <w:r>
        <w:rPr>
          <w:sz w:val="24"/>
        </w:rPr>
        <w:t>vzdelávacej</w:t>
      </w:r>
      <w:r>
        <w:rPr>
          <w:spacing w:val="-13"/>
          <w:sz w:val="24"/>
        </w:rPr>
        <w:t xml:space="preserve"> </w:t>
      </w:r>
      <w:r>
        <w:rPr>
          <w:sz w:val="24"/>
        </w:rPr>
        <w:t>oblasti</w:t>
      </w:r>
      <w:r>
        <w:rPr>
          <w:spacing w:val="-13"/>
          <w:sz w:val="24"/>
        </w:rPr>
        <w:t xml:space="preserve"> </w:t>
      </w:r>
      <w:r>
        <w:rPr>
          <w:sz w:val="24"/>
        </w:rPr>
        <w:t>Človek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príroda</w:t>
      </w:r>
      <w:r>
        <w:rPr>
          <w:spacing w:val="-11"/>
          <w:sz w:val="24"/>
        </w:rPr>
        <w:t xml:space="preserve"> </w:t>
      </w:r>
      <w:r>
        <w:rPr>
          <w:sz w:val="24"/>
        </w:rPr>
        <w:t>sa</w:t>
      </w:r>
      <w:r>
        <w:rPr>
          <w:spacing w:val="-11"/>
          <w:sz w:val="24"/>
        </w:rPr>
        <w:t xml:space="preserve"> </w:t>
      </w:r>
      <w:r w:rsidR="007F6006">
        <w:rPr>
          <w:spacing w:val="-11"/>
          <w:sz w:val="24"/>
        </w:rPr>
        <w:t xml:space="preserve">triedy </w:t>
      </w:r>
      <w:r w:rsidR="007F6006" w:rsidRPr="007F6006">
        <w:rPr>
          <w:sz w:val="24"/>
        </w:rPr>
        <w:t>nedelia</w:t>
      </w:r>
      <w:r w:rsidR="007F6006">
        <w:rPr>
          <w:spacing w:val="-11"/>
          <w:sz w:val="24"/>
        </w:rPr>
        <w:t>. P</w:t>
      </w:r>
      <w:r>
        <w:rPr>
          <w:sz w:val="24"/>
        </w:rPr>
        <w:t>ri</w:t>
      </w:r>
      <w:r>
        <w:rPr>
          <w:spacing w:val="-13"/>
          <w:sz w:val="24"/>
        </w:rPr>
        <w:t xml:space="preserve">  </w:t>
      </w:r>
      <w:r>
        <w:rPr>
          <w:sz w:val="24"/>
        </w:rPr>
        <w:t>témach,</w:t>
      </w:r>
      <w:r>
        <w:rPr>
          <w:spacing w:val="-11"/>
          <w:sz w:val="24"/>
        </w:rPr>
        <w:t xml:space="preserve"> </w:t>
      </w:r>
      <w:r>
        <w:rPr>
          <w:sz w:val="24"/>
        </w:rPr>
        <w:t>kde sa vyžaduje nadobúdanie a overovan</w:t>
      </w:r>
      <w:r w:rsidR="007F6006">
        <w:rPr>
          <w:sz w:val="24"/>
        </w:rPr>
        <w:t>ie praktických zručností žiakov sa vyučuje v odborných učebniach</w:t>
      </w:r>
      <w:r w:rsidR="008213DD">
        <w:rPr>
          <w:sz w:val="24"/>
        </w:rPr>
        <w:t xml:space="preserve"> fyziky, chémie a biológie</w:t>
      </w:r>
      <w:r w:rsidR="007F6006">
        <w:rPr>
          <w:sz w:val="24"/>
        </w:rPr>
        <w:t xml:space="preserve">, ktoré kapacitne vyhovujú počtu </w:t>
      </w:r>
      <w:r w:rsidR="007F6006">
        <w:rPr>
          <w:sz w:val="24"/>
        </w:rPr>
        <w:lastRenderedPageBreak/>
        <w:t>žiakov tried.</w:t>
      </w:r>
    </w:p>
    <w:p w:rsidR="00040360" w:rsidRDefault="00893679" w:rsidP="007F6006">
      <w:pPr>
        <w:pStyle w:val="Odsekzoznamu"/>
        <w:numPr>
          <w:ilvl w:val="0"/>
          <w:numId w:val="18"/>
        </w:numPr>
        <w:spacing w:before="120"/>
        <w:ind w:left="360"/>
        <w:jc w:val="both"/>
        <w:rPr>
          <w:sz w:val="24"/>
        </w:rPr>
      </w:pPr>
      <w:r>
        <w:rPr>
          <w:sz w:val="24"/>
        </w:rPr>
        <w:t xml:space="preserve">Vo vyučovacom predmete </w:t>
      </w:r>
      <w:r w:rsidR="00E07F8C">
        <w:rPr>
          <w:sz w:val="24"/>
        </w:rPr>
        <w:t>technika riaditeľ školy zohľadňuje</w:t>
      </w:r>
      <w:r>
        <w:rPr>
          <w:sz w:val="24"/>
        </w:rPr>
        <w:t xml:space="preserve"> personálno-odborné a materiálno- technické podmienky školy tak, aby v každom ročníku boli zastúpené témy tematických celkov Technika a Ekonomika domácnosti.</w:t>
      </w:r>
      <w:r w:rsidR="008213DD">
        <w:rPr>
          <w:sz w:val="24"/>
        </w:rPr>
        <w:t xml:space="preserve"> Škola na hodinách pracovného vyučovania a techniky </w:t>
      </w:r>
      <w:r w:rsidR="00C64D5F">
        <w:rPr>
          <w:sz w:val="24"/>
        </w:rPr>
        <w:t xml:space="preserve">využíva </w:t>
      </w:r>
      <w:r w:rsidR="008213DD">
        <w:rPr>
          <w:sz w:val="24"/>
        </w:rPr>
        <w:t xml:space="preserve">odbornú učebňu (dielne), kuchynku a školský pozemok. Finančná gramotnosť sa vyučuje v deviatom ročníku </w:t>
      </w:r>
      <w:proofErr w:type="spellStart"/>
      <w:r w:rsidR="008213DD">
        <w:rPr>
          <w:sz w:val="24"/>
        </w:rPr>
        <w:t>online</w:t>
      </w:r>
      <w:proofErr w:type="spellEnd"/>
      <w:r w:rsidR="008213DD">
        <w:rPr>
          <w:sz w:val="24"/>
        </w:rPr>
        <w:t>, prostredníctvom programu „Viac ako peniaze“.</w:t>
      </w:r>
    </w:p>
    <w:p w:rsidR="00040360" w:rsidRDefault="00893679" w:rsidP="007F6006">
      <w:pPr>
        <w:pStyle w:val="Odsekzoznamu"/>
        <w:numPr>
          <w:ilvl w:val="0"/>
          <w:numId w:val="18"/>
        </w:numPr>
        <w:spacing w:before="160" w:line="259" w:lineRule="auto"/>
        <w:ind w:left="360"/>
        <w:jc w:val="both"/>
        <w:rPr>
          <w:sz w:val="24"/>
        </w:rPr>
      </w:pPr>
      <w:r>
        <w:rPr>
          <w:sz w:val="24"/>
        </w:rPr>
        <w:t>Voliteľ</w:t>
      </w:r>
      <w:r w:rsidR="0094496D">
        <w:rPr>
          <w:sz w:val="24"/>
        </w:rPr>
        <w:t>né (disponibilné) hodiny používa</w:t>
      </w:r>
      <w:r>
        <w:rPr>
          <w:sz w:val="24"/>
        </w:rPr>
        <w:t xml:space="preserve"> škola na dotvorenie školského vzdelávacieho programu. Voliteľné (disponibilné) hodiny využ</w:t>
      </w:r>
      <w:r w:rsidR="0094496D">
        <w:rPr>
          <w:sz w:val="24"/>
        </w:rPr>
        <w:t>íva</w:t>
      </w:r>
      <w:r>
        <w:rPr>
          <w:sz w:val="24"/>
        </w:rPr>
        <w:t xml:space="preserve"> na:</w:t>
      </w:r>
    </w:p>
    <w:p w:rsidR="00040360" w:rsidRPr="0094496D" w:rsidRDefault="00893679" w:rsidP="0094496D">
      <w:pPr>
        <w:pStyle w:val="Odsekzoznamu"/>
        <w:spacing w:line="259" w:lineRule="auto"/>
        <w:ind w:left="360"/>
        <w:rPr>
          <w:sz w:val="24"/>
        </w:rPr>
      </w:pPr>
      <w:r>
        <w:rPr>
          <w:sz w:val="24"/>
        </w:rPr>
        <w:t xml:space="preserve">vyučovacie predmety, ktoré rozširujú a prehlbujú obsah predmetov zaradených do </w:t>
      </w:r>
      <w:r w:rsidR="00DB57CC">
        <w:rPr>
          <w:sz w:val="24"/>
        </w:rPr>
        <w:t>štátneho vzdelávacieho programu.</w:t>
      </w:r>
    </w:p>
    <w:p w:rsidR="00040360" w:rsidRDefault="0094496D" w:rsidP="007F6006">
      <w:pPr>
        <w:pStyle w:val="Odsekzoznamu"/>
        <w:numPr>
          <w:ilvl w:val="0"/>
          <w:numId w:val="18"/>
        </w:numPr>
        <w:spacing w:before="142" w:line="259" w:lineRule="auto"/>
        <w:ind w:left="360"/>
        <w:jc w:val="both"/>
        <w:rPr>
          <w:sz w:val="24"/>
        </w:rPr>
      </w:pPr>
      <w:r>
        <w:rPr>
          <w:sz w:val="24"/>
        </w:rPr>
        <w:t>Š</w:t>
      </w:r>
      <w:r w:rsidR="00893679">
        <w:rPr>
          <w:sz w:val="24"/>
        </w:rPr>
        <w:t xml:space="preserve">kola </w:t>
      </w:r>
      <w:r>
        <w:rPr>
          <w:sz w:val="24"/>
        </w:rPr>
        <w:t xml:space="preserve">nemá </w:t>
      </w:r>
      <w:r w:rsidR="00893679">
        <w:rPr>
          <w:sz w:val="24"/>
        </w:rPr>
        <w:t>vhodné po</w:t>
      </w:r>
      <w:r>
        <w:rPr>
          <w:sz w:val="24"/>
        </w:rPr>
        <w:t xml:space="preserve">dmienky na posilnenie </w:t>
      </w:r>
      <w:r w:rsidR="00AE6D6F">
        <w:rPr>
          <w:sz w:val="24"/>
        </w:rPr>
        <w:t>vyučovania</w:t>
      </w:r>
      <w:r w:rsidR="00893679">
        <w:rPr>
          <w:sz w:val="24"/>
        </w:rPr>
        <w:t xml:space="preserve"> predmetu telesná a športová výchova</w:t>
      </w:r>
      <w:r>
        <w:rPr>
          <w:sz w:val="24"/>
        </w:rPr>
        <w:t xml:space="preserve"> v primárnom vzdelávaní</w:t>
      </w:r>
      <w:r w:rsidR="00893679">
        <w:rPr>
          <w:sz w:val="24"/>
        </w:rPr>
        <w:t xml:space="preserve">, </w:t>
      </w:r>
      <w:r>
        <w:rPr>
          <w:sz w:val="24"/>
        </w:rPr>
        <w:t>telocvič</w:t>
      </w:r>
      <w:r w:rsidR="00AE6D6F">
        <w:rPr>
          <w:sz w:val="24"/>
        </w:rPr>
        <w:t>ňa je plne obsadená povinnými hodinami. Škola využíva na hodinách aj atletický areál</w:t>
      </w:r>
      <w:r w:rsidR="00810BD6">
        <w:rPr>
          <w:sz w:val="24"/>
        </w:rPr>
        <w:t>,</w:t>
      </w:r>
      <w:r w:rsidR="00AE6D6F">
        <w:rPr>
          <w:sz w:val="24"/>
        </w:rPr>
        <w:t xml:space="preserve"> využívaný troma ďalšími školami.</w:t>
      </w:r>
    </w:p>
    <w:p w:rsidR="00040360" w:rsidRDefault="00BC7B15" w:rsidP="007F6006">
      <w:pPr>
        <w:pStyle w:val="Odsekzoznamu"/>
        <w:numPr>
          <w:ilvl w:val="0"/>
          <w:numId w:val="18"/>
        </w:numPr>
        <w:spacing w:before="61" w:line="259" w:lineRule="auto"/>
        <w:ind w:left="360"/>
        <w:jc w:val="both"/>
        <w:rPr>
          <w:sz w:val="24"/>
        </w:rPr>
      </w:pPr>
      <w:r>
        <w:rPr>
          <w:sz w:val="24"/>
        </w:rPr>
        <w:t xml:space="preserve">V každom stupni vzdelávania sa </w:t>
      </w:r>
      <w:r w:rsidR="00810BD6">
        <w:rPr>
          <w:sz w:val="24"/>
        </w:rPr>
        <w:t>vyučuje</w:t>
      </w:r>
      <w:r w:rsidR="00893679">
        <w:rPr>
          <w:sz w:val="24"/>
        </w:rPr>
        <w:t xml:space="preserve"> prvý cudzí jazyk </w:t>
      </w:r>
      <w:r w:rsidR="00810BD6">
        <w:rPr>
          <w:sz w:val="24"/>
        </w:rPr>
        <w:t>- anglický jazyk od prvého ročníka.</w:t>
      </w:r>
      <w:r>
        <w:rPr>
          <w:sz w:val="24"/>
        </w:rPr>
        <w:t xml:space="preserve"> </w:t>
      </w:r>
    </w:p>
    <w:p w:rsidR="00040360" w:rsidRDefault="00893679" w:rsidP="007F6006">
      <w:pPr>
        <w:pStyle w:val="Zkladntext"/>
        <w:numPr>
          <w:ilvl w:val="0"/>
          <w:numId w:val="18"/>
        </w:numPr>
        <w:spacing w:before="119" w:line="259" w:lineRule="auto"/>
        <w:ind w:left="360"/>
        <w:jc w:val="both"/>
      </w:pPr>
      <w:r>
        <w:t xml:space="preserve">Škola </w:t>
      </w:r>
      <w:r w:rsidR="00BC7B15">
        <w:t>z rámca voliteľných hodín ponúka</w:t>
      </w:r>
      <w:r>
        <w:t xml:space="preserve"> žiakom </w:t>
      </w:r>
      <w:r w:rsidR="00BC7B15">
        <w:t>6</w:t>
      </w:r>
      <w:r>
        <w:t xml:space="preserve">. – 9. ročníka ako druhý cudzí jazyk  </w:t>
      </w:r>
      <w:r w:rsidR="002002A7">
        <w:t>nemecký jazyk a</w:t>
      </w:r>
      <w:r>
        <w:t xml:space="preserve"> ruský jazyk,</w:t>
      </w:r>
      <w:r w:rsidR="00BC7B15">
        <w:t xml:space="preserve"> podľa</w:t>
      </w:r>
      <w:r>
        <w:rPr>
          <w:spacing w:val="-2"/>
        </w:rPr>
        <w:t xml:space="preserve"> </w:t>
      </w:r>
      <w:r>
        <w:t>záujmu</w:t>
      </w:r>
      <w:r>
        <w:rPr>
          <w:spacing w:val="-3"/>
        </w:rPr>
        <w:t xml:space="preserve"> </w:t>
      </w:r>
      <w:r>
        <w:t>žiakov, 2</w:t>
      </w:r>
      <w:r>
        <w:rPr>
          <w:spacing w:val="-1"/>
        </w:rPr>
        <w:t xml:space="preserve"> </w:t>
      </w:r>
      <w:r>
        <w:t>vyučovacie hodiny</w:t>
      </w:r>
      <w:r>
        <w:rPr>
          <w:spacing w:val="-2"/>
        </w:rPr>
        <w:t xml:space="preserve"> </w:t>
      </w:r>
      <w:r w:rsidR="002002A7">
        <w:t xml:space="preserve">týždenne. </w:t>
      </w:r>
      <w:r w:rsidR="00BB2E63">
        <w:t>Žiaci, ktorí si nezvolili druhý cudzí jazyk, majú posilnený prvý cudzí jazyk a prírodovedné predmety podľa učebného plánu pre druhý stupeň.</w:t>
      </w:r>
    </w:p>
    <w:p w:rsidR="00040360" w:rsidRDefault="007F6EE2" w:rsidP="007F6006">
      <w:pPr>
        <w:pStyle w:val="Odsekzoznamu"/>
        <w:numPr>
          <w:ilvl w:val="0"/>
          <w:numId w:val="18"/>
        </w:numPr>
        <w:spacing w:before="118" w:line="259" w:lineRule="auto"/>
        <w:ind w:left="360"/>
        <w:jc w:val="both"/>
        <w:rPr>
          <w:sz w:val="24"/>
        </w:rPr>
      </w:pPr>
      <w:r>
        <w:rPr>
          <w:spacing w:val="-4"/>
          <w:sz w:val="24"/>
        </w:rPr>
        <w:t>H</w:t>
      </w:r>
      <w:r w:rsidR="00893679">
        <w:rPr>
          <w:sz w:val="24"/>
        </w:rPr>
        <w:t>odinov</w:t>
      </w:r>
      <w:r>
        <w:rPr>
          <w:sz w:val="24"/>
        </w:rPr>
        <w:t>é</w:t>
      </w:r>
      <w:r w:rsidR="00893679">
        <w:rPr>
          <w:spacing w:val="-4"/>
          <w:sz w:val="24"/>
        </w:rPr>
        <w:t xml:space="preserve"> </w:t>
      </w:r>
      <w:r w:rsidR="00893679">
        <w:rPr>
          <w:sz w:val="24"/>
        </w:rPr>
        <w:t>dotáci</w:t>
      </w:r>
      <w:r>
        <w:rPr>
          <w:sz w:val="24"/>
        </w:rPr>
        <w:t>e sú</w:t>
      </w:r>
      <w:r w:rsidR="00893679">
        <w:rPr>
          <w:spacing w:val="-5"/>
          <w:sz w:val="24"/>
        </w:rPr>
        <w:t xml:space="preserve"> </w:t>
      </w:r>
      <w:r w:rsidR="00893679">
        <w:rPr>
          <w:sz w:val="24"/>
        </w:rPr>
        <w:t>do</w:t>
      </w:r>
      <w:r w:rsidR="00893679">
        <w:rPr>
          <w:spacing w:val="-7"/>
          <w:sz w:val="24"/>
        </w:rPr>
        <w:t xml:space="preserve"> </w:t>
      </w:r>
      <w:r w:rsidR="00893679">
        <w:rPr>
          <w:sz w:val="24"/>
        </w:rPr>
        <w:t>ročníkov</w:t>
      </w:r>
      <w:r w:rsidR="00893679">
        <w:rPr>
          <w:spacing w:val="-5"/>
          <w:sz w:val="24"/>
        </w:rPr>
        <w:t xml:space="preserve"> </w:t>
      </w:r>
      <w:r>
        <w:rPr>
          <w:spacing w:val="-5"/>
          <w:sz w:val="24"/>
        </w:rPr>
        <w:t xml:space="preserve">rozdelené tak, </w:t>
      </w:r>
      <w:r>
        <w:rPr>
          <w:sz w:val="24"/>
        </w:rPr>
        <w:t>že</w:t>
      </w:r>
      <w:r w:rsidR="00893679">
        <w:rPr>
          <w:spacing w:val="-5"/>
          <w:sz w:val="24"/>
        </w:rPr>
        <w:t xml:space="preserve"> </w:t>
      </w:r>
      <w:r>
        <w:rPr>
          <w:sz w:val="24"/>
        </w:rPr>
        <w:t>c</w:t>
      </w:r>
      <w:r w:rsidR="00893679">
        <w:rPr>
          <w:sz w:val="24"/>
        </w:rPr>
        <w:t xml:space="preserve">elkový počet vyučovacích hodín jednotlivých vyučovacích predmetov za stupeň vzdelávania </w:t>
      </w:r>
      <w:r>
        <w:rPr>
          <w:sz w:val="24"/>
        </w:rPr>
        <w:t>je</w:t>
      </w:r>
      <w:r w:rsidR="00893679">
        <w:rPr>
          <w:sz w:val="24"/>
        </w:rPr>
        <w:t xml:space="preserve"> zachovaný. Rozdelenie vzdelávacích štandardov v učebných osnovách školského vzdelávacieho programu zodpovedá rozdeleniu hodín </w:t>
      </w:r>
      <w:r>
        <w:rPr>
          <w:sz w:val="24"/>
        </w:rPr>
        <w:t xml:space="preserve">v </w:t>
      </w:r>
      <w:r w:rsidR="00893679">
        <w:rPr>
          <w:sz w:val="24"/>
        </w:rPr>
        <w:t xml:space="preserve">učebnom pláne školy. Škola pri tvorbe učebného plánu dodržiava zásadu </w:t>
      </w:r>
      <w:proofErr w:type="spellStart"/>
      <w:r w:rsidR="00893679">
        <w:rPr>
          <w:sz w:val="24"/>
        </w:rPr>
        <w:t>vekuprimeranosti</w:t>
      </w:r>
      <w:proofErr w:type="spellEnd"/>
      <w:r w:rsidR="00893679">
        <w:rPr>
          <w:sz w:val="24"/>
        </w:rPr>
        <w:t>.</w:t>
      </w:r>
    </w:p>
    <w:p w:rsidR="00040360" w:rsidRPr="002D0CD9" w:rsidRDefault="00893679" w:rsidP="002D0CD9">
      <w:pPr>
        <w:pStyle w:val="Odsekzoznamu"/>
        <w:numPr>
          <w:ilvl w:val="0"/>
          <w:numId w:val="18"/>
        </w:numPr>
        <w:tabs>
          <w:tab w:val="left" w:pos="727"/>
        </w:tabs>
        <w:spacing w:before="120" w:line="259" w:lineRule="auto"/>
        <w:ind w:left="360"/>
        <w:jc w:val="both"/>
        <w:rPr>
          <w:sz w:val="24"/>
        </w:rPr>
      </w:pPr>
      <w:r>
        <w:rPr>
          <w:sz w:val="24"/>
        </w:rPr>
        <w:t xml:space="preserve">Pri prestupe žiaka </w:t>
      </w:r>
      <w:r w:rsidR="009775A3">
        <w:rPr>
          <w:sz w:val="24"/>
        </w:rPr>
        <w:t>z inej školy</w:t>
      </w:r>
      <w:r>
        <w:rPr>
          <w:sz w:val="24"/>
        </w:rPr>
        <w:t xml:space="preserve"> </w:t>
      </w:r>
      <w:r w:rsidR="009775A3">
        <w:rPr>
          <w:sz w:val="24"/>
        </w:rPr>
        <w:t>sa</w:t>
      </w:r>
      <w:r>
        <w:rPr>
          <w:sz w:val="24"/>
        </w:rPr>
        <w:t xml:space="preserve"> v prípade zistených odlišností </w:t>
      </w:r>
      <w:r w:rsidR="00DB57CC">
        <w:rPr>
          <w:sz w:val="24"/>
        </w:rPr>
        <w:t>zohľadňuje</w:t>
      </w:r>
      <w:r w:rsidR="009775A3">
        <w:rPr>
          <w:sz w:val="24"/>
        </w:rPr>
        <w:t xml:space="preserve"> žiakovi ich kompenzácia</w:t>
      </w:r>
      <w:r>
        <w:rPr>
          <w:sz w:val="24"/>
        </w:rPr>
        <w:t xml:space="preserve"> spravidla v priebehu jedného školského roku.</w:t>
      </w:r>
    </w:p>
    <w:p w:rsidR="00040360" w:rsidRDefault="00893679" w:rsidP="00D03A8C">
      <w:pPr>
        <w:pStyle w:val="Odsekzoznamu"/>
        <w:numPr>
          <w:ilvl w:val="0"/>
          <w:numId w:val="18"/>
        </w:numPr>
        <w:spacing w:before="159" w:line="259" w:lineRule="auto"/>
        <w:ind w:left="360"/>
        <w:jc w:val="both"/>
        <w:rPr>
          <w:sz w:val="24"/>
        </w:rPr>
      </w:pPr>
      <w:r>
        <w:rPr>
          <w:sz w:val="24"/>
        </w:rPr>
        <w:t xml:space="preserve">Podľa tohto rámcového učebného plánu sa vzdelávajú aj žiaci so zdravotným znevýhodnením, ktorí sú v triede začlenení v rámci školskej integrácie, a to s uplatnením špecifík podľa bodu </w:t>
      </w:r>
      <w:r w:rsidR="009E7A0F">
        <w:rPr>
          <w:sz w:val="24"/>
        </w:rPr>
        <w:t>-</w:t>
      </w:r>
      <w:r>
        <w:rPr>
          <w:sz w:val="24"/>
        </w:rPr>
        <w:t xml:space="preserve"> Výchova a vzdelávanie žiakov so zdravotným znevýhodnením.</w:t>
      </w:r>
    </w:p>
    <w:p w:rsidR="00040360" w:rsidRPr="009E7A0F" w:rsidRDefault="00893679" w:rsidP="00D03A8C">
      <w:pPr>
        <w:pStyle w:val="Odsekzoznamu"/>
        <w:numPr>
          <w:ilvl w:val="0"/>
          <w:numId w:val="18"/>
        </w:numPr>
        <w:spacing w:before="160" w:line="259" w:lineRule="auto"/>
        <w:ind w:left="360"/>
        <w:jc w:val="both"/>
        <w:rPr>
          <w:sz w:val="24"/>
        </w:rPr>
      </w:pPr>
      <w:r>
        <w:rPr>
          <w:sz w:val="24"/>
        </w:rPr>
        <w:t>Rámcový</w:t>
      </w:r>
      <w:r>
        <w:rPr>
          <w:spacing w:val="-6"/>
          <w:sz w:val="24"/>
        </w:rPr>
        <w:t xml:space="preserve"> </w:t>
      </w:r>
      <w:r>
        <w:rPr>
          <w:sz w:val="24"/>
        </w:rPr>
        <w:t>učebný</w:t>
      </w:r>
      <w:r>
        <w:rPr>
          <w:spacing w:val="-6"/>
          <w:sz w:val="24"/>
        </w:rPr>
        <w:t xml:space="preserve"> </w:t>
      </w:r>
      <w:r>
        <w:rPr>
          <w:sz w:val="24"/>
        </w:rPr>
        <w:t>plán</w:t>
      </w:r>
      <w:r>
        <w:rPr>
          <w:spacing w:val="-2"/>
          <w:sz w:val="24"/>
        </w:rPr>
        <w:t xml:space="preserve"> </w:t>
      </w:r>
      <w:r>
        <w:rPr>
          <w:sz w:val="24"/>
        </w:rPr>
        <w:t>vymedzuje</w:t>
      </w:r>
      <w:r>
        <w:rPr>
          <w:spacing w:val="-5"/>
          <w:sz w:val="24"/>
        </w:rPr>
        <w:t xml:space="preserve"> </w:t>
      </w:r>
      <w:r>
        <w:rPr>
          <w:sz w:val="24"/>
        </w:rPr>
        <w:t>týždenný</w:t>
      </w:r>
      <w:r>
        <w:rPr>
          <w:spacing w:val="-5"/>
          <w:sz w:val="24"/>
        </w:rPr>
        <w:t xml:space="preserve"> </w:t>
      </w:r>
      <w:r>
        <w:rPr>
          <w:sz w:val="24"/>
        </w:rPr>
        <w:t>počet</w:t>
      </w:r>
      <w:r>
        <w:rPr>
          <w:spacing w:val="-1"/>
          <w:sz w:val="24"/>
        </w:rPr>
        <w:t xml:space="preserve"> </w:t>
      </w:r>
      <w:r>
        <w:rPr>
          <w:sz w:val="24"/>
        </w:rPr>
        <w:t>vyučovacích</w:t>
      </w:r>
      <w:r>
        <w:rPr>
          <w:spacing w:val="-4"/>
          <w:sz w:val="24"/>
        </w:rPr>
        <w:t xml:space="preserve"> </w:t>
      </w:r>
      <w:r>
        <w:rPr>
          <w:sz w:val="24"/>
        </w:rPr>
        <w:t>hodín.</w:t>
      </w:r>
      <w:r>
        <w:rPr>
          <w:spacing w:val="-6"/>
          <w:sz w:val="24"/>
        </w:rPr>
        <w:t xml:space="preserve"> </w:t>
      </w:r>
      <w:r>
        <w:rPr>
          <w:sz w:val="24"/>
        </w:rPr>
        <w:t>Jedna</w:t>
      </w:r>
      <w:r>
        <w:rPr>
          <w:spacing w:val="-5"/>
          <w:sz w:val="24"/>
        </w:rPr>
        <w:t xml:space="preserve"> </w:t>
      </w:r>
      <w:r>
        <w:rPr>
          <w:sz w:val="24"/>
        </w:rPr>
        <w:t>vyučovacia</w:t>
      </w:r>
      <w:r>
        <w:rPr>
          <w:spacing w:val="-3"/>
          <w:sz w:val="24"/>
        </w:rPr>
        <w:t xml:space="preserve"> </w:t>
      </w:r>
      <w:r>
        <w:rPr>
          <w:sz w:val="24"/>
        </w:rPr>
        <w:t>hodina má</w:t>
      </w:r>
      <w:r>
        <w:rPr>
          <w:spacing w:val="-1"/>
          <w:sz w:val="24"/>
        </w:rPr>
        <w:t xml:space="preserve"> </w:t>
      </w:r>
      <w:r>
        <w:rPr>
          <w:sz w:val="24"/>
        </w:rPr>
        <w:t>podľa</w:t>
      </w:r>
      <w:r>
        <w:rPr>
          <w:spacing w:val="-2"/>
          <w:sz w:val="24"/>
        </w:rPr>
        <w:t xml:space="preserve"> </w:t>
      </w:r>
      <w:r>
        <w:rPr>
          <w:sz w:val="24"/>
        </w:rPr>
        <w:t>tohto</w:t>
      </w:r>
      <w:r>
        <w:rPr>
          <w:spacing w:val="-3"/>
          <w:sz w:val="24"/>
        </w:rPr>
        <w:t xml:space="preserve"> </w:t>
      </w:r>
      <w:r>
        <w:rPr>
          <w:sz w:val="24"/>
        </w:rPr>
        <w:t>plánu</w:t>
      </w:r>
      <w:r>
        <w:rPr>
          <w:spacing w:val="-1"/>
          <w:sz w:val="24"/>
        </w:rPr>
        <w:t xml:space="preserve"> </w:t>
      </w:r>
      <w:r>
        <w:rPr>
          <w:sz w:val="24"/>
        </w:rPr>
        <w:t>45</w:t>
      </w:r>
      <w:r>
        <w:rPr>
          <w:spacing w:val="-3"/>
          <w:sz w:val="24"/>
        </w:rPr>
        <w:t xml:space="preserve"> </w:t>
      </w:r>
      <w:r>
        <w:rPr>
          <w:sz w:val="24"/>
        </w:rPr>
        <w:t>minút</w:t>
      </w:r>
      <w:r w:rsidR="009E7A0F">
        <w:rPr>
          <w:sz w:val="24"/>
        </w:rPr>
        <w:t>,</w:t>
      </w:r>
      <w:r>
        <w:rPr>
          <w:spacing w:val="-3"/>
          <w:sz w:val="24"/>
        </w:rPr>
        <w:t xml:space="preserve"> </w:t>
      </w:r>
      <w:r w:rsidR="009E7A0F">
        <w:rPr>
          <w:spacing w:val="-3"/>
          <w:sz w:val="24"/>
        </w:rPr>
        <w:t>p</w:t>
      </w:r>
      <w:r>
        <w:rPr>
          <w:sz w:val="24"/>
        </w:rPr>
        <w:t>ričom</w:t>
      </w:r>
      <w:r w:rsidR="009E7A0F">
        <w:rPr>
          <w:spacing w:val="-4"/>
          <w:sz w:val="24"/>
        </w:rPr>
        <w:t xml:space="preserve"> je</w:t>
      </w:r>
      <w:r>
        <w:rPr>
          <w:sz w:val="24"/>
        </w:rPr>
        <w:t xml:space="preserve"> zachovaná minimálna celková časová dotácia, ktorá je pri časovej dotácii jedna hodina</w:t>
      </w:r>
      <w:r w:rsidR="009E7A0F">
        <w:rPr>
          <w:sz w:val="24"/>
        </w:rPr>
        <w:t xml:space="preserve"> </w:t>
      </w:r>
      <w:r>
        <w:t>týždenne</w:t>
      </w:r>
      <w:r w:rsidRPr="009E7A0F">
        <w:rPr>
          <w:spacing w:val="-3"/>
        </w:rPr>
        <w:t xml:space="preserve"> </w:t>
      </w:r>
      <w:r>
        <w:t>33</w:t>
      </w:r>
      <w:r w:rsidRPr="009E7A0F">
        <w:rPr>
          <w:spacing w:val="-2"/>
        </w:rPr>
        <w:t xml:space="preserve"> </w:t>
      </w:r>
      <w:r>
        <w:t>hodín</w:t>
      </w:r>
      <w:r w:rsidRPr="009E7A0F">
        <w:rPr>
          <w:spacing w:val="-2"/>
        </w:rPr>
        <w:t xml:space="preserve"> ročne.</w:t>
      </w:r>
    </w:p>
    <w:p w:rsidR="00040360" w:rsidRPr="00C13B7F" w:rsidRDefault="00EF1CD4" w:rsidP="00C13B7F">
      <w:pPr>
        <w:pStyle w:val="Nadpis1"/>
      </w:pPr>
      <w:bookmarkStart w:id="9" w:name="_Toc147927434"/>
      <w:r w:rsidRPr="00C13B7F">
        <w:t>Osobitosti</w:t>
      </w:r>
      <w:r w:rsidR="00893679" w:rsidRPr="00C13B7F">
        <w:t xml:space="preserve"> výchovy a vzdelávania žiakov so špeciálnymi výchovno-vzdelávacími potrebami v súlade s princípmi </w:t>
      </w:r>
      <w:proofErr w:type="spellStart"/>
      <w:r w:rsidR="00893679" w:rsidRPr="00C13B7F">
        <w:t>inkluzívneho</w:t>
      </w:r>
      <w:proofErr w:type="spellEnd"/>
      <w:r w:rsidR="00893679" w:rsidRPr="00C13B7F">
        <w:t xml:space="preserve"> vzdelávani</w:t>
      </w:r>
      <w:r w:rsidRPr="00C13B7F">
        <w:t>a</w:t>
      </w:r>
      <w:bookmarkEnd w:id="9"/>
    </w:p>
    <w:p w:rsidR="00AF3C03" w:rsidRDefault="00AF3C03" w:rsidP="00AF3C03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AF3C03" w:rsidRDefault="00AF3C03" w:rsidP="00441A3B">
      <w:pPr>
        <w:spacing w:line="276" w:lineRule="auto"/>
        <w:jc w:val="both"/>
        <w:rPr>
          <w:sz w:val="24"/>
        </w:rPr>
      </w:pPr>
      <w:r w:rsidRPr="00AF3C03">
        <w:rPr>
          <w:sz w:val="24"/>
        </w:rPr>
        <w:t xml:space="preserve">Naša škola je otvorená pre vzdelávanie všetkých žiakov v rozsahu a kvalite zodpovedajúcej individuálnym potrebám žiaka, triedy a školy. Pri práci využívame </w:t>
      </w:r>
      <w:proofErr w:type="spellStart"/>
      <w:r w:rsidRPr="00AF3C03">
        <w:rPr>
          <w:sz w:val="24"/>
        </w:rPr>
        <w:t>inkluzívny</w:t>
      </w:r>
      <w:proofErr w:type="spellEnd"/>
      <w:r w:rsidRPr="00AF3C03">
        <w:rPr>
          <w:sz w:val="24"/>
        </w:rPr>
        <w:t xml:space="preserve"> prístup, aby každé dieťa bolo vnímané ako jedinečné a necítilo sa odmietané. Chceme tak zabezpečiť ústavný rovný prístup k vzdelávaniu pre všetkých žiakov, primeraný rozvoj ich schopností, </w:t>
      </w:r>
      <w:r w:rsidRPr="00AF3C03">
        <w:rPr>
          <w:sz w:val="24"/>
        </w:rPr>
        <w:lastRenderedPageBreak/>
        <w:t xml:space="preserve">dosiahnutie primeraného stupňa vzdelania a ich primeraného začlenenia do spoločnosti. </w:t>
      </w:r>
    </w:p>
    <w:p w:rsidR="00960EB9" w:rsidRPr="00960EB9" w:rsidRDefault="00960EB9" w:rsidP="00960EB9">
      <w:pPr>
        <w:spacing w:line="276" w:lineRule="auto"/>
        <w:jc w:val="both"/>
        <w:rPr>
          <w:color w:val="FF0000"/>
          <w:sz w:val="24"/>
        </w:rPr>
      </w:pPr>
      <w:r>
        <w:rPr>
          <w:color w:val="FF0000"/>
          <w:sz w:val="24"/>
        </w:rPr>
        <w:t>Š</w:t>
      </w:r>
      <w:r w:rsidRPr="00960EB9">
        <w:rPr>
          <w:color w:val="FF0000"/>
          <w:sz w:val="24"/>
        </w:rPr>
        <w:t>kola vzdeláva deti</w:t>
      </w:r>
      <w:r>
        <w:rPr>
          <w:color w:val="FF0000"/>
          <w:sz w:val="24"/>
        </w:rPr>
        <w:t>/žiakov</w:t>
      </w:r>
      <w:r w:rsidRPr="00960EB9">
        <w:rPr>
          <w:color w:val="FF0000"/>
          <w:sz w:val="24"/>
        </w:rPr>
        <w:t xml:space="preserve"> so špeciálnymi výchovno-vzdelávacími potrebami </w:t>
      </w:r>
      <w:r>
        <w:rPr>
          <w:color w:val="FF0000"/>
          <w:sz w:val="24"/>
        </w:rPr>
        <w:t>a</w:t>
      </w:r>
      <w:r w:rsidRPr="00960EB9">
        <w:rPr>
          <w:color w:val="FF0000"/>
          <w:sz w:val="24"/>
        </w:rPr>
        <w:t xml:space="preserve"> vytvára pre ne podmienky na základe odporúčaní zariadenia poradenstva a prevencie prostredníctvom</w:t>
      </w:r>
    </w:p>
    <w:p w:rsidR="00960EB9" w:rsidRPr="00960EB9" w:rsidRDefault="00960EB9" w:rsidP="00960EB9">
      <w:pPr>
        <w:spacing w:line="276" w:lineRule="auto"/>
        <w:jc w:val="both"/>
        <w:rPr>
          <w:color w:val="FF0000"/>
          <w:sz w:val="24"/>
        </w:rPr>
      </w:pPr>
      <w:r w:rsidRPr="00960EB9">
        <w:rPr>
          <w:color w:val="FF0000"/>
          <w:sz w:val="24"/>
        </w:rPr>
        <w:t>a) individuálneho vzdelávacieho programu,</w:t>
      </w:r>
    </w:p>
    <w:p w:rsidR="00960EB9" w:rsidRPr="00960EB9" w:rsidRDefault="00960EB9" w:rsidP="00960EB9">
      <w:pPr>
        <w:spacing w:line="276" w:lineRule="auto"/>
        <w:jc w:val="both"/>
        <w:rPr>
          <w:color w:val="FF0000"/>
          <w:sz w:val="24"/>
        </w:rPr>
      </w:pPr>
      <w:r w:rsidRPr="00960EB9">
        <w:rPr>
          <w:color w:val="FF0000"/>
          <w:sz w:val="24"/>
        </w:rPr>
        <w:t>b) vzdelávacích programov pre deti</w:t>
      </w:r>
      <w:r>
        <w:rPr>
          <w:color w:val="FF0000"/>
          <w:sz w:val="24"/>
        </w:rPr>
        <w:t>/žiakov</w:t>
      </w:r>
      <w:r w:rsidRPr="00960EB9">
        <w:rPr>
          <w:color w:val="FF0000"/>
          <w:sz w:val="24"/>
        </w:rPr>
        <w:t xml:space="preserve"> so zdravotným znevýhodnením,</w:t>
      </w:r>
    </w:p>
    <w:p w:rsidR="00960EB9" w:rsidRPr="00960EB9" w:rsidRDefault="00960EB9" w:rsidP="00960EB9">
      <w:pPr>
        <w:spacing w:line="276" w:lineRule="auto"/>
        <w:jc w:val="both"/>
        <w:rPr>
          <w:color w:val="FF0000"/>
          <w:sz w:val="24"/>
        </w:rPr>
      </w:pPr>
      <w:r w:rsidRPr="00960EB9">
        <w:rPr>
          <w:color w:val="FF0000"/>
          <w:sz w:val="24"/>
        </w:rPr>
        <w:t>c) vzdelávacích programov zameraných na príslušné nadanie</w:t>
      </w:r>
      <w:r w:rsidR="001E231B">
        <w:rPr>
          <w:color w:val="FF0000"/>
          <w:sz w:val="24"/>
        </w:rPr>
        <w:t>,</w:t>
      </w:r>
    </w:p>
    <w:p w:rsidR="00960EB9" w:rsidRPr="00960EB9" w:rsidRDefault="00960EB9" w:rsidP="00960EB9">
      <w:pPr>
        <w:spacing w:line="276" w:lineRule="auto"/>
        <w:jc w:val="both"/>
        <w:rPr>
          <w:color w:val="FF0000"/>
          <w:sz w:val="24"/>
        </w:rPr>
      </w:pPr>
      <w:r w:rsidRPr="00960EB9">
        <w:rPr>
          <w:color w:val="FF0000"/>
          <w:sz w:val="24"/>
        </w:rPr>
        <w:t>d) pos</w:t>
      </w:r>
      <w:r w:rsidR="001E231B">
        <w:rPr>
          <w:color w:val="FF0000"/>
          <w:sz w:val="24"/>
        </w:rPr>
        <w:t>kytovaných podporných opatrení.</w:t>
      </w:r>
    </w:p>
    <w:p w:rsidR="00960EB9" w:rsidRPr="00AF3C03" w:rsidRDefault="00960EB9" w:rsidP="00441A3B">
      <w:pPr>
        <w:spacing w:line="276" w:lineRule="auto"/>
        <w:jc w:val="both"/>
        <w:rPr>
          <w:sz w:val="24"/>
        </w:rPr>
      </w:pPr>
    </w:p>
    <w:p w:rsidR="00AF3C03" w:rsidRPr="00AF3C03" w:rsidRDefault="00AF3C03" w:rsidP="00AF3C03">
      <w:pPr>
        <w:pStyle w:val="Zkladntext"/>
        <w:rPr>
          <w:b/>
        </w:rPr>
      </w:pPr>
      <w:r w:rsidRPr="00AF3C03">
        <w:rPr>
          <w:b/>
        </w:rPr>
        <w:t xml:space="preserve">Školský podporný tím </w:t>
      </w:r>
    </w:p>
    <w:p w:rsidR="00AF3C03" w:rsidRPr="00AF3C03" w:rsidRDefault="00AF3C03" w:rsidP="00441A3B">
      <w:pPr>
        <w:spacing w:line="276" w:lineRule="auto"/>
        <w:jc w:val="both"/>
        <w:rPr>
          <w:sz w:val="24"/>
        </w:rPr>
      </w:pPr>
      <w:r w:rsidRPr="00AF3C03">
        <w:rPr>
          <w:sz w:val="24"/>
        </w:rPr>
        <w:t xml:space="preserve">Na škole pracuje aj školský podporný tím (ďalej len „ŠPT“) zložený zo </w:t>
      </w:r>
      <w:r>
        <w:rPr>
          <w:sz w:val="24"/>
        </w:rPr>
        <w:t>školského špeciálneho pedagóga</w:t>
      </w:r>
      <w:r w:rsidR="003F2202">
        <w:rPr>
          <w:sz w:val="24"/>
        </w:rPr>
        <w:t xml:space="preserve">, </w:t>
      </w:r>
      <w:r w:rsidR="003F2202" w:rsidRPr="00E04808">
        <w:rPr>
          <w:color w:val="FF0000"/>
          <w:sz w:val="24"/>
        </w:rPr>
        <w:t>sociálneho pedagóga</w:t>
      </w:r>
      <w:r>
        <w:rPr>
          <w:sz w:val="24"/>
        </w:rPr>
        <w:t xml:space="preserve"> a</w:t>
      </w:r>
      <w:r w:rsidR="00C77D85">
        <w:rPr>
          <w:sz w:val="24"/>
        </w:rPr>
        <w:t> </w:t>
      </w:r>
      <w:r w:rsidR="00C77D85" w:rsidRPr="00C77D85">
        <w:rPr>
          <w:color w:val="FF0000"/>
          <w:sz w:val="24"/>
        </w:rPr>
        <w:t>pedagogických asistentov</w:t>
      </w:r>
      <w:r w:rsidRPr="00AF3C03">
        <w:rPr>
          <w:sz w:val="24"/>
        </w:rPr>
        <w:t xml:space="preserve">. Činnosť tohto tímu sa riadi § 131 školského zákona a § 21n. a § 84a) zákona 138/2019 o pedagogických a odborných zamestnancoch, procesnými, výkonovými a obsahovými </w:t>
      </w:r>
      <w:hyperlink r:id="rId12" w:history="1">
        <w:r w:rsidRPr="00AF3C03">
          <w:rPr>
            <w:sz w:val="24"/>
          </w:rPr>
          <w:t>štandardami</w:t>
        </w:r>
      </w:hyperlink>
      <w:r w:rsidRPr="00AF3C03">
        <w:rPr>
          <w:sz w:val="24"/>
        </w:rPr>
        <w:t xml:space="preserve"> i popísanými úrovňami podpory, predovšetkým však podporné úrovne </w:t>
      </w:r>
      <w:hyperlink r:id="rId13" w:history="1">
        <w:r w:rsidRPr="00AF3C03">
          <w:rPr>
            <w:sz w:val="24"/>
          </w:rPr>
          <w:t>1. a 2. stupňa</w:t>
        </w:r>
      </w:hyperlink>
      <w:r w:rsidRPr="00AF3C03">
        <w:rPr>
          <w:sz w:val="24"/>
        </w:rPr>
        <w:t xml:space="preserve">, ale aj metodickými usmerneniami </w:t>
      </w:r>
      <w:proofErr w:type="spellStart"/>
      <w:r w:rsidRPr="00AF3C03">
        <w:rPr>
          <w:sz w:val="24"/>
        </w:rPr>
        <w:t>VÚDPaPu</w:t>
      </w:r>
      <w:proofErr w:type="spellEnd"/>
      <w:r w:rsidRPr="00AF3C03">
        <w:rPr>
          <w:sz w:val="24"/>
        </w:rPr>
        <w:t xml:space="preserve"> (napr. </w:t>
      </w:r>
      <w:hyperlink r:id="rId14" w:history="1">
        <w:r w:rsidRPr="00AF3C03">
          <w:rPr>
            <w:sz w:val="24"/>
          </w:rPr>
          <w:t>ŠPT, 2022</w:t>
        </w:r>
      </w:hyperlink>
      <w:r w:rsidRPr="00AF3C03">
        <w:rPr>
          <w:sz w:val="24"/>
        </w:rPr>
        <w:t>). Tento tím veľmi úzko spolupracuje a je metodicky usmerňovaný centrom poradenstva a prevencie (ďalej len „CP</w:t>
      </w:r>
      <w:r>
        <w:rPr>
          <w:sz w:val="24"/>
        </w:rPr>
        <w:t>P</w:t>
      </w:r>
      <w:r w:rsidRPr="00AF3C03">
        <w:rPr>
          <w:sz w:val="24"/>
        </w:rPr>
        <w:t xml:space="preserve">“). V škole tím úzko spolupracuje s triednymi učiteľmi, predmetovými učiteľmi, vedením školy, vychovávateľmi, rodičmi a žiakmi. </w:t>
      </w:r>
    </w:p>
    <w:p w:rsidR="00AF3C03" w:rsidRPr="00AF3C03" w:rsidRDefault="00AF3C03" w:rsidP="00441A3B">
      <w:pPr>
        <w:spacing w:line="276" w:lineRule="auto"/>
        <w:jc w:val="both"/>
        <w:rPr>
          <w:sz w:val="24"/>
        </w:rPr>
      </w:pPr>
      <w:r>
        <w:rPr>
          <w:sz w:val="24"/>
        </w:rPr>
        <w:t>P</w:t>
      </w:r>
      <w:r w:rsidRPr="00AF3C03">
        <w:rPr>
          <w:sz w:val="24"/>
        </w:rPr>
        <w:t xml:space="preserve">oskytujú žiakom, rodičom a učiteľom rozličné podporné služby, riadia sa platnou legislatívou, pracovnou náplňou, školským vzdelávacím programom a metodickým usmerňovaním centra poradenstva a prevencie v našom okrese. Pôsobenie týchto zamestnancov je plne v súlade s cieľmi výchovy a vzdelávania, so školským zákonom a najlepším záujmom dieťaťa. A hoci samotná činnosť tímu nepodlieha špeciálnemu súhlasu rodičov tak ako je to napríklad v rezorte zdravotníctva, predsa jeho činnosť je podporná, partnerská a otvorená s vysokým štandardom etiky a transparentnosti a informačnou povinnosťou vo vzťahu k rodičom. Držíme sa zásady, že rodič je partner školy a je nielen informovaný, ale aj priamo zapojený do podpory dieťaťa. </w:t>
      </w:r>
    </w:p>
    <w:p w:rsidR="00040360" w:rsidRPr="00441A3B" w:rsidRDefault="00893679" w:rsidP="00441A3B">
      <w:pPr>
        <w:spacing w:line="276" w:lineRule="auto"/>
        <w:jc w:val="both"/>
        <w:rPr>
          <w:sz w:val="24"/>
        </w:rPr>
      </w:pPr>
      <w:r w:rsidRPr="00441A3B">
        <w:rPr>
          <w:sz w:val="24"/>
        </w:rPr>
        <w:t>Zohľadňovanie individuálnych potrieb žiaka sa realizuje s cieľom zabezpečiť rovnocenný prístup k vzdelávaniu, primeraný rozvoj jeho schopností a osobností a s cieľom dosiahnuť primeraný stupeň vzdelania a jeho primerané začlenenie do spoločnosti.</w:t>
      </w:r>
    </w:p>
    <w:p w:rsidR="00040360" w:rsidRDefault="00893679" w:rsidP="00EF1CD4">
      <w:pPr>
        <w:spacing w:before="59" w:line="268" w:lineRule="auto"/>
        <w:jc w:val="both"/>
        <w:rPr>
          <w:sz w:val="24"/>
        </w:rPr>
      </w:pPr>
      <w:r>
        <w:rPr>
          <w:b/>
          <w:sz w:val="24"/>
        </w:rPr>
        <w:t xml:space="preserve">Na podporu výchovy a vzdelávania </w:t>
      </w:r>
      <w:r>
        <w:rPr>
          <w:sz w:val="24"/>
        </w:rPr>
        <w:t>žiaka so špeciálnymi výchovno-vzdelávacími potrebami škola zabezpeč</w:t>
      </w:r>
      <w:r w:rsidR="00EF1CD4">
        <w:rPr>
          <w:sz w:val="24"/>
        </w:rPr>
        <w:t>uje</w:t>
      </w:r>
      <w:r>
        <w:rPr>
          <w:sz w:val="24"/>
        </w:rPr>
        <w:t xml:space="preserve"> najmä:</w:t>
      </w:r>
    </w:p>
    <w:p w:rsidR="00040360" w:rsidRDefault="00893679" w:rsidP="00EF1CD4">
      <w:pPr>
        <w:pStyle w:val="Odsekzoznamu"/>
        <w:numPr>
          <w:ilvl w:val="0"/>
          <w:numId w:val="19"/>
        </w:numPr>
        <w:tabs>
          <w:tab w:val="left" w:pos="631"/>
        </w:tabs>
        <w:spacing w:before="1" w:line="268" w:lineRule="auto"/>
        <w:jc w:val="both"/>
        <w:rPr>
          <w:sz w:val="24"/>
        </w:rPr>
      </w:pPr>
      <w:r>
        <w:rPr>
          <w:spacing w:val="-2"/>
          <w:sz w:val="24"/>
        </w:rPr>
        <w:t>včasnú pedagogickú diagnostiku a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v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nadväznosti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jej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závery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v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spolupráci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s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príslušným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 xml:space="preserve">zariadením </w:t>
      </w:r>
      <w:r>
        <w:rPr>
          <w:sz w:val="24"/>
        </w:rPr>
        <w:t>poradenstva a</w:t>
      </w:r>
      <w:r>
        <w:rPr>
          <w:spacing w:val="-14"/>
          <w:sz w:val="24"/>
        </w:rPr>
        <w:t xml:space="preserve"> </w:t>
      </w:r>
      <w:r>
        <w:rPr>
          <w:sz w:val="24"/>
        </w:rPr>
        <w:t xml:space="preserve">prevencie odbornú diagnostiku (špeciálnopedagogickú, liečebno-pedagogickú, sociálno-pedagogickú, logopedickú, psychologickú, medicínsku) diagnostiku, vzdelávanie podľa </w:t>
      </w:r>
      <w:r>
        <w:rPr>
          <w:spacing w:val="-2"/>
          <w:sz w:val="24"/>
        </w:rPr>
        <w:t>individuálneho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vzdelávacieho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programu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(ak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je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potrebné),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individuálnu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skupinovú prácu,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používanie špeciálnych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metód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foriem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vyučovania,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úpravu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vzdelávacích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cieľov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obsahu,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uplatňovanie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 xml:space="preserve">rozličných </w:t>
      </w:r>
      <w:r>
        <w:rPr>
          <w:sz w:val="24"/>
        </w:rPr>
        <w:t>foriem hodnotenia, aplikáciu špecifických a alternatívnych foriem komunikácie, prípadne iných jazykov a prostriedkov komunikácie, spoluprácu s rodičmi a ďalšie, v závislosti od individuálnej potreby konkrétneho žiaka;</w:t>
      </w:r>
    </w:p>
    <w:p w:rsidR="00040360" w:rsidRDefault="00893679" w:rsidP="00EF1CD4">
      <w:pPr>
        <w:pStyle w:val="Odsekzoznamu"/>
        <w:numPr>
          <w:ilvl w:val="0"/>
          <w:numId w:val="19"/>
        </w:numPr>
        <w:tabs>
          <w:tab w:val="left" w:pos="734"/>
        </w:tabs>
        <w:spacing w:before="30" w:line="268" w:lineRule="auto"/>
        <w:jc w:val="both"/>
        <w:rPr>
          <w:sz w:val="24"/>
        </w:rPr>
      </w:pPr>
      <w:r>
        <w:rPr>
          <w:sz w:val="24"/>
        </w:rPr>
        <w:t xml:space="preserve">materiálne vybavenie, ktoré zahŕňa špeciálne edukačné publikácie, špeciálne vyučovacie pomôcky, kompenzačné pomôcky, prístroje, digitálne technológie, úpravu prostredia, </w:t>
      </w:r>
      <w:r>
        <w:rPr>
          <w:sz w:val="24"/>
        </w:rPr>
        <w:lastRenderedPageBreak/>
        <w:t>prípadne špeciálne miestnosti a učebne;</w:t>
      </w:r>
    </w:p>
    <w:p w:rsidR="00040360" w:rsidRDefault="00893679" w:rsidP="00EF1CD4">
      <w:pPr>
        <w:pStyle w:val="Odsekzoznamu"/>
        <w:numPr>
          <w:ilvl w:val="0"/>
          <w:numId w:val="19"/>
        </w:numPr>
        <w:tabs>
          <w:tab w:val="left" w:pos="621"/>
        </w:tabs>
        <w:spacing w:before="26" w:line="290" w:lineRule="auto"/>
        <w:jc w:val="both"/>
        <w:rPr>
          <w:sz w:val="24"/>
        </w:rPr>
      </w:pPr>
      <w:r>
        <w:rPr>
          <w:sz w:val="24"/>
        </w:rPr>
        <w:t>odborný</w:t>
      </w:r>
      <w:r>
        <w:rPr>
          <w:spacing w:val="-4"/>
          <w:sz w:val="24"/>
        </w:rPr>
        <w:t xml:space="preserve"> </w:t>
      </w:r>
      <w:r>
        <w:rPr>
          <w:sz w:val="24"/>
        </w:rPr>
        <w:t>prístup</w:t>
      </w:r>
      <w:r>
        <w:rPr>
          <w:spacing w:val="-5"/>
          <w:sz w:val="24"/>
        </w:rPr>
        <w:t xml:space="preserve"> </w:t>
      </w:r>
      <w:r>
        <w:rPr>
          <w:sz w:val="24"/>
        </w:rPr>
        <w:t>pedagogických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odborných</w:t>
      </w:r>
      <w:r>
        <w:rPr>
          <w:spacing w:val="-5"/>
          <w:sz w:val="24"/>
        </w:rPr>
        <w:t xml:space="preserve"> </w:t>
      </w:r>
      <w:r>
        <w:rPr>
          <w:sz w:val="24"/>
        </w:rPr>
        <w:t>zamestnancov,</w:t>
      </w:r>
      <w:r>
        <w:rPr>
          <w:spacing w:val="-4"/>
          <w:sz w:val="24"/>
        </w:rPr>
        <w:t xml:space="preserve"> </w:t>
      </w:r>
      <w:r>
        <w:rPr>
          <w:sz w:val="24"/>
        </w:rPr>
        <w:t>školského</w:t>
      </w:r>
      <w:r>
        <w:rPr>
          <w:spacing w:val="-5"/>
          <w:sz w:val="24"/>
        </w:rPr>
        <w:t xml:space="preserve"> </w:t>
      </w:r>
      <w:r>
        <w:rPr>
          <w:sz w:val="24"/>
        </w:rPr>
        <w:t>podporného</w:t>
      </w:r>
      <w:r>
        <w:rPr>
          <w:spacing w:val="-5"/>
          <w:sz w:val="24"/>
        </w:rPr>
        <w:t xml:space="preserve"> </w:t>
      </w:r>
      <w:r>
        <w:rPr>
          <w:sz w:val="24"/>
        </w:rPr>
        <w:t>tímu a zariadení poradenstva a prevencie, podporu pedagogického asistenta;</w:t>
      </w:r>
    </w:p>
    <w:p w:rsidR="00040360" w:rsidRDefault="00893679" w:rsidP="00EF1CD4">
      <w:pPr>
        <w:pStyle w:val="Odsekzoznamu"/>
        <w:numPr>
          <w:ilvl w:val="0"/>
          <w:numId w:val="19"/>
        </w:numPr>
        <w:tabs>
          <w:tab w:val="left" w:pos="635"/>
        </w:tabs>
        <w:spacing w:before="4" w:line="266" w:lineRule="auto"/>
        <w:jc w:val="both"/>
        <w:rPr>
          <w:sz w:val="24"/>
        </w:rPr>
      </w:pPr>
      <w:r>
        <w:rPr>
          <w:sz w:val="24"/>
        </w:rPr>
        <w:t>akceptujúce</w:t>
      </w:r>
      <w:r>
        <w:rPr>
          <w:spacing w:val="-14"/>
          <w:sz w:val="24"/>
        </w:rPr>
        <w:t xml:space="preserve"> </w:t>
      </w:r>
      <w:r>
        <w:rPr>
          <w:sz w:val="24"/>
        </w:rPr>
        <w:t>školské</w:t>
      </w:r>
      <w:r>
        <w:rPr>
          <w:spacing w:val="-14"/>
          <w:sz w:val="24"/>
        </w:rPr>
        <w:t xml:space="preserve"> </w:t>
      </w:r>
      <w:r>
        <w:rPr>
          <w:sz w:val="24"/>
        </w:rPr>
        <w:t>prostredie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6"/>
          <w:sz w:val="24"/>
        </w:rPr>
        <w:t xml:space="preserve"> </w:t>
      </w:r>
      <w:r>
        <w:rPr>
          <w:sz w:val="24"/>
        </w:rPr>
        <w:t>programy</w:t>
      </w:r>
      <w:r>
        <w:rPr>
          <w:spacing w:val="-14"/>
          <w:sz w:val="24"/>
        </w:rPr>
        <w:t xml:space="preserve"> </w:t>
      </w:r>
      <w:r>
        <w:rPr>
          <w:sz w:val="24"/>
        </w:rPr>
        <w:t>v</w:t>
      </w:r>
      <w:r>
        <w:rPr>
          <w:spacing w:val="-14"/>
          <w:sz w:val="24"/>
        </w:rPr>
        <w:t xml:space="preserve"> </w:t>
      </w:r>
      <w:r>
        <w:rPr>
          <w:sz w:val="24"/>
        </w:rPr>
        <w:t>triedach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školách,</w:t>
      </w:r>
      <w:r>
        <w:rPr>
          <w:spacing w:val="-14"/>
          <w:sz w:val="24"/>
        </w:rPr>
        <w:t xml:space="preserve"> </w:t>
      </w:r>
      <w:r>
        <w:rPr>
          <w:sz w:val="24"/>
        </w:rPr>
        <w:t>ktoré</w:t>
      </w:r>
      <w:r>
        <w:rPr>
          <w:spacing w:val="-13"/>
          <w:sz w:val="24"/>
        </w:rPr>
        <w:t xml:space="preserve"> </w:t>
      </w:r>
      <w:r>
        <w:rPr>
          <w:sz w:val="24"/>
        </w:rPr>
        <w:t>sú</w:t>
      </w:r>
      <w:r>
        <w:rPr>
          <w:spacing w:val="-14"/>
          <w:sz w:val="24"/>
        </w:rPr>
        <w:t xml:space="preserve"> </w:t>
      </w:r>
      <w:r>
        <w:rPr>
          <w:sz w:val="24"/>
        </w:rPr>
        <w:t>zamerané</w:t>
      </w:r>
      <w:r>
        <w:rPr>
          <w:spacing w:val="-14"/>
          <w:sz w:val="24"/>
        </w:rPr>
        <w:t xml:space="preserve"> </w:t>
      </w:r>
      <w:r>
        <w:rPr>
          <w:sz w:val="24"/>
        </w:rPr>
        <w:t>na</w:t>
      </w:r>
      <w:r>
        <w:rPr>
          <w:spacing w:val="-14"/>
          <w:sz w:val="24"/>
        </w:rPr>
        <w:t xml:space="preserve"> </w:t>
      </w:r>
      <w:r>
        <w:rPr>
          <w:sz w:val="24"/>
        </w:rPr>
        <w:t>formovanie pozitívnych postojov k ľuďom s odlišnosťou a znevýhodnením;</w:t>
      </w:r>
    </w:p>
    <w:p w:rsidR="00040360" w:rsidRDefault="00893679" w:rsidP="00EF1CD4">
      <w:pPr>
        <w:pStyle w:val="Odsekzoznamu"/>
        <w:numPr>
          <w:ilvl w:val="0"/>
          <w:numId w:val="19"/>
        </w:numPr>
        <w:tabs>
          <w:tab w:val="left" w:pos="641"/>
        </w:tabs>
        <w:spacing w:before="32"/>
        <w:jc w:val="both"/>
        <w:rPr>
          <w:sz w:val="24"/>
        </w:rPr>
      </w:pPr>
      <w:r>
        <w:rPr>
          <w:sz w:val="24"/>
        </w:rPr>
        <w:t>odbornú</w:t>
      </w:r>
      <w:r>
        <w:rPr>
          <w:spacing w:val="-7"/>
          <w:sz w:val="24"/>
        </w:rPr>
        <w:t xml:space="preserve"> </w:t>
      </w:r>
      <w:r>
        <w:rPr>
          <w:sz w:val="24"/>
        </w:rPr>
        <w:t>prípravu</w:t>
      </w:r>
      <w:r>
        <w:rPr>
          <w:spacing w:val="-5"/>
          <w:sz w:val="24"/>
        </w:rPr>
        <w:t xml:space="preserve"> </w:t>
      </w:r>
      <w:r>
        <w:rPr>
          <w:sz w:val="24"/>
        </w:rPr>
        <w:t>pedagogických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odborných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zamestnancov;</w:t>
      </w:r>
    </w:p>
    <w:p w:rsidR="00040360" w:rsidRDefault="00893679" w:rsidP="00EF1CD4">
      <w:pPr>
        <w:pStyle w:val="Odsekzoznamu"/>
        <w:numPr>
          <w:ilvl w:val="0"/>
          <w:numId w:val="19"/>
        </w:numPr>
        <w:tabs>
          <w:tab w:val="left" w:pos="713"/>
        </w:tabs>
        <w:spacing w:before="62"/>
        <w:jc w:val="both"/>
        <w:rPr>
          <w:spacing w:val="-2"/>
          <w:sz w:val="24"/>
        </w:rPr>
      </w:pPr>
      <w:r>
        <w:rPr>
          <w:sz w:val="24"/>
        </w:rPr>
        <w:t>finančné</w:t>
      </w:r>
      <w:r>
        <w:rPr>
          <w:spacing w:val="28"/>
          <w:sz w:val="24"/>
        </w:rPr>
        <w:t xml:space="preserve"> </w:t>
      </w:r>
      <w:r>
        <w:rPr>
          <w:sz w:val="24"/>
        </w:rPr>
        <w:t>zdroje</w:t>
      </w:r>
      <w:r>
        <w:rPr>
          <w:spacing w:val="29"/>
          <w:sz w:val="24"/>
        </w:rPr>
        <w:t xml:space="preserve"> </w:t>
      </w:r>
      <w:r>
        <w:rPr>
          <w:sz w:val="24"/>
        </w:rPr>
        <w:t>na</w:t>
      </w:r>
      <w:r>
        <w:rPr>
          <w:spacing w:val="29"/>
          <w:sz w:val="24"/>
        </w:rPr>
        <w:t xml:space="preserve"> </w:t>
      </w:r>
      <w:r>
        <w:rPr>
          <w:sz w:val="24"/>
        </w:rPr>
        <w:t>zabezpečenie</w:t>
      </w:r>
      <w:r>
        <w:rPr>
          <w:spacing w:val="30"/>
          <w:sz w:val="24"/>
        </w:rPr>
        <w:t xml:space="preserve"> </w:t>
      </w:r>
      <w:r>
        <w:rPr>
          <w:sz w:val="24"/>
        </w:rPr>
        <w:t>špeciálnych</w:t>
      </w:r>
      <w:r>
        <w:rPr>
          <w:spacing w:val="30"/>
          <w:sz w:val="24"/>
        </w:rPr>
        <w:t xml:space="preserve"> </w:t>
      </w:r>
      <w:r>
        <w:rPr>
          <w:sz w:val="24"/>
        </w:rPr>
        <w:t>materiálnych,</w:t>
      </w:r>
      <w:r>
        <w:rPr>
          <w:spacing w:val="28"/>
          <w:sz w:val="24"/>
        </w:rPr>
        <w:t xml:space="preserve"> </w:t>
      </w:r>
      <w:r>
        <w:rPr>
          <w:sz w:val="24"/>
        </w:rPr>
        <w:t>odborných</w:t>
      </w:r>
      <w:r>
        <w:rPr>
          <w:spacing w:val="30"/>
          <w:sz w:val="24"/>
        </w:rPr>
        <w:t xml:space="preserve"> </w:t>
      </w:r>
      <w:r>
        <w:rPr>
          <w:sz w:val="24"/>
        </w:rPr>
        <w:t>a</w:t>
      </w:r>
      <w:r w:rsidR="00EF1CD4">
        <w:rPr>
          <w:spacing w:val="28"/>
          <w:sz w:val="24"/>
        </w:rPr>
        <w:t> </w:t>
      </w:r>
      <w:r>
        <w:rPr>
          <w:spacing w:val="-2"/>
          <w:sz w:val="24"/>
        </w:rPr>
        <w:t>personálnych</w:t>
      </w:r>
      <w:r w:rsidR="00EF1CD4">
        <w:rPr>
          <w:spacing w:val="-2"/>
          <w:sz w:val="24"/>
        </w:rPr>
        <w:t xml:space="preserve"> </w:t>
      </w:r>
      <w:r w:rsidRPr="00EF1CD4">
        <w:rPr>
          <w:spacing w:val="-2"/>
          <w:sz w:val="24"/>
        </w:rPr>
        <w:t>podmienok.</w:t>
      </w:r>
    </w:p>
    <w:p w:rsidR="00154F1B" w:rsidRDefault="00154F1B" w:rsidP="00525851">
      <w:pPr>
        <w:pStyle w:val="Nadpis2"/>
        <w:spacing w:after="120"/>
        <w:ind w:left="578" w:hanging="578"/>
      </w:pPr>
      <w:bookmarkStart w:id="10" w:name="_Toc147927435"/>
      <w:r w:rsidRPr="00154F1B">
        <w:t>Podporné opatrenia</w:t>
      </w:r>
      <w:bookmarkEnd w:id="10"/>
    </w:p>
    <w:p w:rsidR="007237F7" w:rsidRDefault="007237F7" w:rsidP="007237F7">
      <w:pPr>
        <w:jc w:val="both"/>
        <w:rPr>
          <w:rFonts w:ascii="Arial" w:hAnsi="Arial" w:cs="Arial"/>
          <w:color w:val="282828"/>
          <w:sz w:val="12"/>
          <w:szCs w:val="12"/>
          <w:shd w:val="clear" w:color="auto" w:fill="F8F8F8"/>
        </w:rPr>
      </w:pPr>
      <w:r>
        <w:rPr>
          <w:rFonts w:asciiTheme="minorHAnsi" w:eastAsia="Times New Roman" w:hAnsiTheme="minorHAnsi" w:cstheme="minorHAnsi"/>
          <w:color w:val="FF0000"/>
          <w:sz w:val="24"/>
          <w:szCs w:val="24"/>
          <w:lang w:eastAsia="sk-SK"/>
        </w:rPr>
        <w:t>Podporné</w:t>
      </w:r>
      <w:r w:rsidRPr="007237F7">
        <w:rPr>
          <w:rFonts w:asciiTheme="minorHAnsi" w:eastAsia="Times New Roman" w:hAnsiTheme="minorHAnsi" w:cstheme="minorHAnsi"/>
          <w:color w:val="FF0000"/>
          <w:sz w:val="24"/>
          <w:szCs w:val="24"/>
          <w:lang w:eastAsia="sk-SK"/>
        </w:rPr>
        <w:t xml:space="preserve"> opatrenia vo výchove a</w:t>
      </w:r>
      <w:r>
        <w:rPr>
          <w:rFonts w:asciiTheme="minorHAnsi" w:eastAsia="Times New Roman" w:hAnsiTheme="minorHAnsi" w:cstheme="minorHAnsi"/>
          <w:color w:val="FF0000"/>
          <w:sz w:val="24"/>
          <w:szCs w:val="24"/>
          <w:lang w:eastAsia="sk-SK"/>
        </w:rPr>
        <w:t> </w:t>
      </w:r>
      <w:r w:rsidRPr="007237F7">
        <w:rPr>
          <w:rFonts w:asciiTheme="minorHAnsi" w:eastAsia="Times New Roman" w:hAnsiTheme="minorHAnsi" w:cstheme="minorHAnsi"/>
          <w:color w:val="FF0000"/>
          <w:sz w:val="24"/>
          <w:szCs w:val="24"/>
          <w:lang w:eastAsia="sk-SK"/>
        </w:rPr>
        <w:t>vzdelávaní</w:t>
      </w:r>
      <w:r>
        <w:rPr>
          <w:rFonts w:asciiTheme="minorHAnsi" w:eastAsia="Times New Roman" w:hAnsiTheme="minorHAnsi" w:cstheme="minorHAnsi"/>
          <w:color w:val="FF0000"/>
          <w:sz w:val="24"/>
          <w:szCs w:val="24"/>
          <w:lang w:eastAsia="sk-SK"/>
        </w:rPr>
        <w:t xml:space="preserve"> sa môže poskytnúť:</w:t>
      </w:r>
      <w:r>
        <w:rPr>
          <w:rFonts w:ascii="Arial" w:hAnsi="Arial" w:cs="Arial"/>
          <w:color w:val="282828"/>
          <w:sz w:val="12"/>
          <w:szCs w:val="12"/>
          <w:shd w:val="clear" w:color="auto" w:fill="F8F8F8"/>
        </w:rPr>
        <w:t xml:space="preserve"> </w:t>
      </w:r>
    </w:p>
    <w:p w:rsidR="007237F7" w:rsidRPr="007237F7" w:rsidRDefault="007237F7" w:rsidP="007237F7">
      <w:pPr>
        <w:pStyle w:val="Odsekzoznamu"/>
        <w:numPr>
          <w:ilvl w:val="0"/>
          <w:numId w:val="43"/>
        </w:numPr>
        <w:jc w:val="both"/>
        <w:rPr>
          <w:rFonts w:asciiTheme="minorHAnsi" w:eastAsia="Times New Roman" w:hAnsiTheme="minorHAnsi" w:cstheme="minorHAnsi"/>
          <w:color w:val="FF0000"/>
          <w:sz w:val="24"/>
          <w:szCs w:val="24"/>
          <w:lang w:eastAsia="sk-SK"/>
        </w:rPr>
      </w:pPr>
      <w:r w:rsidRPr="007237F7">
        <w:rPr>
          <w:rFonts w:asciiTheme="minorHAnsi" w:eastAsia="Times New Roman" w:hAnsiTheme="minorHAnsi" w:cstheme="minorHAnsi"/>
          <w:color w:val="FF0000"/>
          <w:sz w:val="24"/>
          <w:szCs w:val="24"/>
          <w:lang w:eastAsia="sk-SK"/>
        </w:rPr>
        <w:t>dieťaťu alebo žiakovi so zdravotným znevýhodnením, zo sociálne znevýhodneného prostredia a s nadaním;</w:t>
      </w:r>
    </w:p>
    <w:p w:rsidR="007237F7" w:rsidRPr="007237F7" w:rsidRDefault="007237F7" w:rsidP="007237F7">
      <w:pPr>
        <w:pStyle w:val="Odsekzoznamu"/>
        <w:numPr>
          <w:ilvl w:val="0"/>
          <w:numId w:val="43"/>
        </w:numPr>
        <w:jc w:val="both"/>
        <w:rPr>
          <w:rFonts w:asciiTheme="minorHAnsi" w:eastAsia="Times New Roman" w:hAnsiTheme="minorHAnsi" w:cstheme="minorHAnsi"/>
          <w:color w:val="FF0000"/>
          <w:sz w:val="24"/>
          <w:szCs w:val="24"/>
          <w:lang w:eastAsia="sk-SK"/>
        </w:rPr>
      </w:pPr>
      <w:r w:rsidRPr="007237F7">
        <w:rPr>
          <w:rFonts w:asciiTheme="minorHAnsi" w:eastAsia="Times New Roman" w:hAnsiTheme="minorHAnsi" w:cstheme="minorHAnsi"/>
          <w:color w:val="FF0000"/>
          <w:sz w:val="24"/>
          <w:szCs w:val="24"/>
          <w:lang w:eastAsia="sk-SK"/>
        </w:rPr>
        <w:t>dieťaťu alebo žiakovi, ktorého zdravotný stav, sociálne podmienky, jazykové schopnosti, nadanie, správanie, kognitívne schopnosti, motivácia, emocionalita, tvorivosť alebo zručnosti vyžadujú poskytnutie podporného opatrenia.</w:t>
      </w:r>
    </w:p>
    <w:p w:rsidR="00154F1B" w:rsidRPr="00AD693F" w:rsidRDefault="00154F1B" w:rsidP="001E231B">
      <w:pPr>
        <w:pStyle w:val="Normlnywebov"/>
        <w:shd w:val="clear" w:color="auto" w:fill="FFFFFF"/>
        <w:spacing w:before="120" w:beforeAutospacing="0" w:after="0" w:afterAutospacing="0"/>
        <w:jc w:val="both"/>
        <w:rPr>
          <w:rFonts w:asciiTheme="minorHAnsi" w:hAnsiTheme="minorHAnsi" w:cstheme="minorHAnsi"/>
          <w:color w:val="FF0000"/>
          <w:szCs w:val="26"/>
        </w:rPr>
      </w:pPr>
      <w:r w:rsidRPr="00AD693F">
        <w:rPr>
          <w:rFonts w:asciiTheme="minorHAnsi" w:hAnsiTheme="minorHAnsi" w:cstheme="minorHAnsi"/>
          <w:color w:val="FF0000"/>
        </w:rPr>
        <w:t>Systém podporných opatrení</w:t>
      </w:r>
      <w:r w:rsidRPr="006D4586">
        <w:rPr>
          <w:rFonts w:asciiTheme="minorHAnsi" w:hAnsiTheme="minorHAnsi" w:cstheme="minorHAnsi"/>
          <w:color w:val="FF0000"/>
        </w:rPr>
        <w:t xml:space="preserve"> poskytuje podporu vo výchove a vzdelávaní každému dieťaťu a žiakovi s akýmikoľvek prekážkami. </w:t>
      </w:r>
      <w:r w:rsidRPr="00AD693F">
        <w:rPr>
          <w:rFonts w:asciiTheme="minorHAnsi" w:hAnsiTheme="minorHAnsi" w:cstheme="minorHAnsi"/>
          <w:color w:val="FF0000"/>
        </w:rPr>
        <w:t>Podporné opatrenia</w:t>
      </w:r>
      <w:r w:rsidRPr="006D4586">
        <w:rPr>
          <w:rFonts w:asciiTheme="minorHAnsi" w:hAnsiTheme="minorHAnsi" w:cstheme="minorHAnsi"/>
          <w:color w:val="FF0000"/>
        </w:rPr>
        <w:t xml:space="preserve"> môžu mať dočasný i trvalý charakter. </w:t>
      </w:r>
      <w:r w:rsidRPr="00AD693F">
        <w:rPr>
          <w:rFonts w:asciiTheme="minorHAnsi" w:hAnsiTheme="minorHAnsi" w:cstheme="minorHAnsi"/>
          <w:color w:val="FF0000"/>
        </w:rPr>
        <w:t>Opatrenia</w:t>
      </w:r>
      <w:r w:rsidRPr="006D4586">
        <w:rPr>
          <w:rFonts w:asciiTheme="minorHAnsi" w:hAnsiTheme="minorHAnsi" w:cstheme="minorHAnsi"/>
          <w:color w:val="FF0000"/>
        </w:rPr>
        <w:t xml:space="preserve"> pomôžu </w:t>
      </w:r>
      <w:r w:rsidRPr="00AD693F">
        <w:rPr>
          <w:rFonts w:asciiTheme="minorHAnsi" w:hAnsiTheme="minorHAnsi" w:cstheme="minorHAnsi"/>
          <w:color w:val="FF0000"/>
        </w:rPr>
        <w:t>všetkým žiakom plnohodnotné zapojenie do vzdelávania a rozvíjanie</w:t>
      </w:r>
      <w:r w:rsidRPr="006D4586">
        <w:rPr>
          <w:rFonts w:asciiTheme="minorHAnsi" w:hAnsiTheme="minorHAnsi" w:cstheme="minorHAnsi"/>
          <w:color w:val="FF0000"/>
        </w:rPr>
        <w:t xml:space="preserve"> svoj</w:t>
      </w:r>
      <w:r w:rsidRPr="00AD693F">
        <w:rPr>
          <w:rFonts w:asciiTheme="minorHAnsi" w:hAnsiTheme="minorHAnsi" w:cstheme="minorHAnsi"/>
          <w:color w:val="FF0000"/>
        </w:rPr>
        <w:t>ho</w:t>
      </w:r>
      <w:r w:rsidRPr="006D4586">
        <w:rPr>
          <w:rFonts w:asciiTheme="minorHAnsi" w:hAnsiTheme="minorHAnsi" w:cstheme="minorHAnsi"/>
          <w:color w:val="FF0000"/>
        </w:rPr>
        <w:t xml:space="preserve"> potenciál</w:t>
      </w:r>
      <w:r w:rsidRPr="00AD693F">
        <w:rPr>
          <w:rFonts w:asciiTheme="minorHAnsi" w:hAnsiTheme="minorHAnsi" w:cstheme="minorHAnsi"/>
          <w:color w:val="FF0000"/>
        </w:rPr>
        <w:t>u</w:t>
      </w:r>
      <w:r w:rsidRPr="006D4586">
        <w:rPr>
          <w:rFonts w:asciiTheme="minorHAnsi" w:hAnsiTheme="minorHAnsi" w:cstheme="minorHAnsi"/>
          <w:color w:val="FF0000"/>
        </w:rPr>
        <w:t xml:space="preserve">. </w:t>
      </w:r>
      <w:r w:rsidRPr="00AD693F">
        <w:rPr>
          <w:rFonts w:asciiTheme="minorHAnsi" w:hAnsiTheme="minorHAnsi" w:cstheme="minorHAnsi"/>
          <w:color w:val="FF0000"/>
          <w:szCs w:val="26"/>
        </w:rPr>
        <w:t xml:space="preserve">Žiaci s PO bez ŠVVP nemajú IVP. Jedná sa  najmä o sledované či rizikové deti, alebo to môžu byť aj deti cudzincov, deti v kríze a pod. Poskytne sa im dočasné PO a ak by to nepostačovalo, resp. prípad je zložitejší, komplexnejší, dlhodobý, vyvíja sa „zlým“ smerom, dieťa sa komplexnejšie posúdi, prebehne diagnostika či podpora aj s väčším zapojením CPP a stanoví sa ŠVVP a vypracuje IVP alebo sa postupuje podľa postupov určených v </w:t>
      </w:r>
      <w:proofErr w:type="spellStart"/>
      <w:r w:rsidRPr="00AD693F">
        <w:rPr>
          <w:rFonts w:asciiTheme="minorHAnsi" w:hAnsiTheme="minorHAnsi" w:cstheme="minorHAnsi"/>
          <w:color w:val="FF0000"/>
          <w:szCs w:val="26"/>
        </w:rPr>
        <w:t>ŠkVP</w:t>
      </w:r>
      <w:proofErr w:type="spellEnd"/>
      <w:r w:rsidRPr="00AD693F">
        <w:rPr>
          <w:rFonts w:asciiTheme="minorHAnsi" w:hAnsiTheme="minorHAnsi" w:cstheme="minorHAnsi"/>
          <w:color w:val="FF0000"/>
          <w:szCs w:val="26"/>
        </w:rPr>
        <w:t>.</w:t>
      </w:r>
    </w:p>
    <w:p w:rsidR="00154F1B" w:rsidRPr="006D4586" w:rsidRDefault="00154F1B" w:rsidP="001E231B">
      <w:pPr>
        <w:widowControl/>
        <w:shd w:val="clear" w:color="auto" w:fill="FFFFFF"/>
        <w:autoSpaceDE/>
        <w:autoSpaceDN/>
        <w:spacing w:before="120" w:after="120"/>
        <w:jc w:val="both"/>
        <w:rPr>
          <w:rFonts w:asciiTheme="minorHAnsi" w:eastAsia="Times New Roman" w:hAnsiTheme="minorHAnsi" w:cstheme="minorHAnsi"/>
          <w:color w:val="FF0000"/>
          <w:sz w:val="24"/>
          <w:szCs w:val="24"/>
          <w:lang w:eastAsia="sk-SK"/>
        </w:rPr>
      </w:pPr>
      <w:r w:rsidRPr="00AD693F">
        <w:rPr>
          <w:rFonts w:asciiTheme="minorHAnsi" w:eastAsia="Times New Roman" w:hAnsiTheme="minorHAnsi" w:cstheme="minorHAnsi"/>
          <w:color w:val="FF0000"/>
          <w:sz w:val="24"/>
          <w:szCs w:val="24"/>
          <w:lang w:eastAsia="sk-SK"/>
        </w:rPr>
        <w:t xml:space="preserve">PO sa dotýkajú </w:t>
      </w:r>
      <w:r w:rsidRPr="006D4586">
        <w:rPr>
          <w:rFonts w:asciiTheme="minorHAnsi" w:eastAsia="Times New Roman" w:hAnsiTheme="minorHAnsi" w:cstheme="minorHAnsi"/>
          <w:color w:val="FF0000"/>
          <w:sz w:val="24"/>
          <w:szCs w:val="24"/>
          <w:lang w:eastAsia="sk-SK"/>
        </w:rPr>
        <w:t>nasledujúcich oblastí:    </w:t>
      </w:r>
    </w:p>
    <w:p w:rsidR="00154F1B" w:rsidRPr="006D4586" w:rsidRDefault="00154F1B" w:rsidP="001E231B">
      <w:pPr>
        <w:widowControl/>
        <w:numPr>
          <w:ilvl w:val="0"/>
          <w:numId w:val="38"/>
        </w:numPr>
        <w:shd w:val="clear" w:color="auto" w:fill="FFFFFF"/>
        <w:autoSpaceDE/>
        <w:autoSpaceDN/>
        <w:ind w:left="357" w:hanging="357"/>
        <w:jc w:val="both"/>
        <w:rPr>
          <w:rFonts w:asciiTheme="minorHAnsi" w:eastAsia="Times New Roman" w:hAnsiTheme="minorHAnsi" w:cstheme="minorHAnsi"/>
          <w:color w:val="FF0000"/>
          <w:sz w:val="24"/>
          <w:szCs w:val="24"/>
          <w:lang w:eastAsia="sk-SK"/>
        </w:rPr>
      </w:pPr>
      <w:r w:rsidRPr="006D4586">
        <w:rPr>
          <w:rFonts w:asciiTheme="minorHAnsi" w:eastAsia="Times New Roman" w:hAnsiTheme="minorHAnsi" w:cstheme="minorHAnsi"/>
          <w:color w:val="FF0000"/>
          <w:sz w:val="24"/>
          <w:szCs w:val="24"/>
          <w:lang w:eastAsia="sk-SK"/>
        </w:rPr>
        <w:t>úprav cieľov, metód, foriem a prístupov vo výchove a vzdelávaní,</w:t>
      </w:r>
    </w:p>
    <w:p w:rsidR="00154F1B" w:rsidRPr="006D4586" w:rsidRDefault="00154F1B" w:rsidP="00154F1B">
      <w:pPr>
        <w:widowControl/>
        <w:numPr>
          <w:ilvl w:val="0"/>
          <w:numId w:val="38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color w:val="FF0000"/>
          <w:sz w:val="24"/>
          <w:szCs w:val="24"/>
          <w:lang w:eastAsia="sk-SK"/>
        </w:rPr>
      </w:pPr>
      <w:r w:rsidRPr="006D4586">
        <w:rPr>
          <w:rFonts w:asciiTheme="minorHAnsi" w:eastAsia="Times New Roman" w:hAnsiTheme="minorHAnsi" w:cstheme="minorHAnsi"/>
          <w:color w:val="FF0000"/>
          <w:sz w:val="24"/>
          <w:szCs w:val="24"/>
          <w:lang w:eastAsia="sk-SK"/>
        </w:rPr>
        <w:t>poskytovania výchovy a vzdelávania na základe úpravy obsahu výchovy a vzdelávania a hodnotenia výsledkov dosiahnutých deťmi a žiakmi vo výchove a vzdelávaní,</w:t>
      </w:r>
    </w:p>
    <w:p w:rsidR="00154F1B" w:rsidRPr="006D4586" w:rsidRDefault="00154F1B" w:rsidP="00154F1B">
      <w:pPr>
        <w:widowControl/>
        <w:numPr>
          <w:ilvl w:val="0"/>
          <w:numId w:val="38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color w:val="FF0000"/>
          <w:sz w:val="24"/>
          <w:szCs w:val="24"/>
          <w:lang w:eastAsia="sk-SK"/>
        </w:rPr>
      </w:pPr>
      <w:r w:rsidRPr="006D4586">
        <w:rPr>
          <w:rFonts w:asciiTheme="minorHAnsi" w:eastAsia="Times New Roman" w:hAnsiTheme="minorHAnsi" w:cstheme="minorHAnsi"/>
          <w:color w:val="FF0000"/>
          <w:sz w:val="24"/>
          <w:szCs w:val="24"/>
          <w:lang w:eastAsia="sk-SK"/>
        </w:rPr>
        <w:t>rozvoja pohybovej schopnosti, zmyslového vnímania, komunikačnej schopnosti, kognitívnej schopnosti, sociálno-komunikačných zručností, emocionality a</w:t>
      </w:r>
      <w:r w:rsidR="00344FD7">
        <w:rPr>
          <w:rFonts w:asciiTheme="minorHAnsi" w:eastAsia="Times New Roman" w:hAnsiTheme="minorHAnsi" w:cstheme="minorHAnsi"/>
          <w:color w:val="FF0000"/>
          <w:sz w:val="24"/>
          <w:szCs w:val="24"/>
          <w:lang w:eastAsia="sk-SK"/>
        </w:rPr>
        <w:t> </w:t>
      </w:r>
      <w:r w:rsidRPr="006D4586">
        <w:rPr>
          <w:rFonts w:asciiTheme="minorHAnsi" w:eastAsia="Times New Roman" w:hAnsiTheme="minorHAnsi" w:cstheme="minorHAnsi"/>
          <w:color w:val="FF0000"/>
          <w:sz w:val="24"/>
          <w:szCs w:val="24"/>
          <w:lang w:eastAsia="sk-SK"/>
        </w:rPr>
        <w:t>sebaobsluhy</w:t>
      </w:r>
      <w:r w:rsidR="00344FD7">
        <w:rPr>
          <w:rFonts w:asciiTheme="minorHAnsi" w:eastAsia="Times New Roman" w:hAnsiTheme="minorHAnsi" w:cstheme="minorHAnsi"/>
          <w:color w:val="FF0000"/>
          <w:sz w:val="24"/>
          <w:szCs w:val="24"/>
          <w:lang w:eastAsia="sk-SK"/>
        </w:rPr>
        <w:t>,</w:t>
      </w:r>
    </w:p>
    <w:p w:rsidR="00154F1B" w:rsidRPr="006D4586" w:rsidRDefault="00154F1B" w:rsidP="00154F1B">
      <w:pPr>
        <w:widowControl/>
        <w:numPr>
          <w:ilvl w:val="0"/>
          <w:numId w:val="38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color w:val="FF0000"/>
          <w:sz w:val="24"/>
          <w:szCs w:val="24"/>
          <w:lang w:eastAsia="sk-SK"/>
        </w:rPr>
      </w:pPr>
      <w:r w:rsidRPr="006D4586">
        <w:rPr>
          <w:rFonts w:asciiTheme="minorHAnsi" w:eastAsia="Times New Roman" w:hAnsiTheme="minorHAnsi" w:cstheme="minorHAnsi"/>
          <w:color w:val="FF0000"/>
          <w:sz w:val="24"/>
          <w:szCs w:val="24"/>
          <w:lang w:eastAsia="sk-SK"/>
        </w:rPr>
        <w:t>podpory dosahovania školskej spôsobilosti,</w:t>
      </w:r>
    </w:p>
    <w:p w:rsidR="00154F1B" w:rsidRPr="006D4586" w:rsidRDefault="00154F1B" w:rsidP="00154F1B">
      <w:pPr>
        <w:widowControl/>
        <w:numPr>
          <w:ilvl w:val="0"/>
          <w:numId w:val="38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color w:val="FF0000"/>
          <w:sz w:val="24"/>
          <w:szCs w:val="24"/>
          <w:lang w:eastAsia="sk-SK"/>
        </w:rPr>
      </w:pPr>
      <w:r w:rsidRPr="006D4586">
        <w:rPr>
          <w:rFonts w:asciiTheme="minorHAnsi" w:eastAsia="Times New Roman" w:hAnsiTheme="minorHAnsi" w:cstheme="minorHAnsi"/>
          <w:color w:val="FF0000"/>
          <w:sz w:val="24"/>
          <w:szCs w:val="24"/>
          <w:lang w:eastAsia="sk-SK"/>
        </w:rPr>
        <w:t>poskytovania kurzu vyučovacieho jazyka školy alebo inej podpory pri osvojovaní si vyučovacieho jazyka školy,</w:t>
      </w:r>
    </w:p>
    <w:p w:rsidR="00154F1B" w:rsidRPr="006D4586" w:rsidRDefault="00154F1B" w:rsidP="00154F1B">
      <w:pPr>
        <w:widowControl/>
        <w:numPr>
          <w:ilvl w:val="0"/>
          <w:numId w:val="38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color w:val="FF0000"/>
          <w:sz w:val="24"/>
          <w:szCs w:val="24"/>
          <w:lang w:eastAsia="sk-SK"/>
        </w:rPr>
      </w:pPr>
      <w:r w:rsidRPr="006D4586">
        <w:rPr>
          <w:rFonts w:asciiTheme="minorHAnsi" w:eastAsia="Times New Roman" w:hAnsiTheme="minorHAnsi" w:cstheme="minorHAnsi"/>
          <w:color w:val="FF0000"/>
          <w:sz w:val="24"/>
          <w:szCs w:val="24"/>
          <w:lang w:eastAsia="sk-SK"/>
        </w:rPr>
        <w:t>doučovania alebo cieleného učenia na dosiahnutie najvyššieho individuálneho kognitívneho potenciálu dieťaťa a žiaka,</w:t>
      </w:r>
    </w:p>
    <w:p w:rsidR="00154F1B" w:rsidRPr="006D4586" w:rsidRDefault="00154F1B" w:rsidP="00154F1B">
      <w:pPr>
        <w:widowControl/>
        <w:numPr>
          <w:ilvl w:val="0"/>
          <w:numId w:val="38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color w:val="FF0000"/>
          <w:sz w:val="24"/>
          <w:szCs w:val="24"/>
          <w:lang w:eastAsia="sk-SK"/>
        </w:rPr>
      </w:pPr>
      <w:r w:rsidRPr="006D4586">
        <w:rPr>
          <w:rFonts w:asciiTheme="minorHAnsi" w:eastAsia="Times New Roman" w:hAnsiTheme="minorHAnsi" w:cstheme="minorHAnsi"/>
          <w:color w:val="FF0000"/>
          <w:sz w:val="24"/>
          <w:szCs w:val="24"/>
          <w:lang w:eastAsia="sk-SK"/>
        </w:rPr>
        <w:t>skvalitnenia podmienok výchovy a vzdelávania žiakov zo sociálne znevýhod</w:t>
      </w:r>
      <w:r w:rsidR="00344FD7">
        <w:rPr>
          <w:rFonts w:asciiTheme="minorHAnsi" w:eastAsia="Times New Roman" w:hAnsiTheme="minorHAnsi" w:cstheme="minorHAnsi"/>
          <w:color w:val="FF0000"/>
          <w:sz w:val="24"/>
          <w:szCs w:val="24"/>
          <w:lang w:eastAsia="sk-SK"/>
        </w:rPr>
        <w:t>ne</w:t>
      </w:r>
      <w:r w:rsidRPr="006D4586">
        <w:rPr>
          <w:rFonts w:asciiTheme="minorHAnsi" w:eastAsia="Times New Roman" w:hAnsiTheme="minorHAnsi" w:cstheme="minorHAnsi"/>
          <w:color w:val="FF0000"/>
          <w:sz w:val="24"/>
          <w:szCs w:val="24"/>
          <w:lang w:eastAsia="sk-SK"/>
        </w:rPr>
        <w:t>ného prostredia,</w:t>
      </w:r>
    </w:p>
    <w:p w:rsidR="00154F1B" w:rsidRPr="006D4586" w:rsidRDefault="00154F1B" w:rsidP="00154F1B">
      <w:pPr>
        <w:widowControl/>
        <w:numPr>
          <w:ilvl w:val="0"/>
          <w:numId w:val="38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color w:val="FF0000"/>
          <w:sz w:val="24"/>
          <w:szCs w:val="24"/>
          <w:lang w:eastAsia="sk-SK"/>
        </w:rPr>
      </w:pPr>
      <w:r w:rsidRPr="006D4586">
        <w:rPr>
          <w:rFonts w:asciiTheme="minorHAnsi" w:eastAsia="Times New Roman" w:hAnsiTheme="minorHAnsi" w:cstheme="minorHAnsi"/>
          <w:color w:val="FF0000"/>
          <w:sz w:val="24"/>
          <w:szCs w:val="24"/>
          <w:lang w:eastAsia="sk-SK"/>
        </w:rPr>
        <w:t xml:space="preserve">vzdelávania sa </w:t>
      </w:r>
      <w:r>
        <w:rPr>
          <w:rFonts w:asciiTheme="minorHAnsi" w:eastAsia="Times New Roman" w:hAnsiTheme="minorHAnsi" w:cstheme="minorHAnsi"/>
          <w:color w:val="FF0000"/>
          <w:sz w:val="24"/>
          <w:szCs w:val="24"/>
          <w:lang w:eastAsia="sk-SK"/>
        </w:rPr>
        <w:t xml:space="preserve">vo </w:t>
      </w:r>
      <w:r w:rsidRPr="006D4586">
        <w:rPr>
          <w:rFonts w:asciiTheme="minorHAnsi" w:eastAsia="Times New Roman" w:hAnsiTheme="minorHAnsi" w:cstheme="minorHAnsi"/>
          <w:color w:val="FF0000"/>
          <w:sz w:val="24"/>
          <w:szCs w:val="24"/>
          <w:lang w:eastAsia="sk-SK"/>
        </w:rPr>
        <w:t>vyučovacom predmete alebo vzdelávacej oblasti vo vyššom ročníku,</w:t>
      </w:r>
    </w:p>
    <w:p w:rsidR="00154F1B" w:rsidRPr="006D4586" w:rsidRDefault="00154F1B" w:rsidP="00154F1B">
      <w:pPr>
        <w:widowControl/>
        <w:numPr>
          <w:ilvl w:val="0"/>
          <w:numId w:val="38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color w:val="FF0000"/>
          <w:sz w:val="24"/>
          <w:szCs w:val="24"/>
          <w:lang w:eastAsia="sk-SK"/>
        </w:rPr>
      </w:pPr>
      <w:r w:rsidRPr="006D4586">
        <w:rPr>
          <w:rFonts w:asciiTheme="minorHAnsi" w:eastAsia="Times New Roman" w:hAnsiTheme="minorHAnsi" w:cstheme="minorHAnsi"/>
          <w:color w:val="FF0000"/>
          <w:sz w:val="24"/>
          <w:szCs w:val="24"/>
          <w:lang w:eastAsia="sk-SK"/>
        </w:rPr>
        <w:t>osobitých foriem komunikácie dieťaťa so zdravotným postihnutím alebo žiaka so zdravotným postihnutím so školou alebo školským zariadením,</w:t>
      </w:r>
    </w:p>
    <w:p w:rsidR="00154F1B" w:rsidRPr="006D4586" w:rsidRDefault="00154F1B" w:rsidP="00154F1B">
      <w:pPr>
        <w:widowControl/>
        <w:numPr>
          <w:ilvl w:val="0"/>
          <w:numId w:val="38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color w:val="FF0000"/>
          <w:sz w:val="24"/>
          <w:szCs w:val="24"/>
          <w:lang w:eastAsia="sk-SK"/>
        </w:rPr>
      </w:pPr>
      <w:r w:rsidRPr="006D4586">
        <w:rPr>
          <w:rFonts w:asciiTheme="minorHAnsi" w:eastAsia="Times New Roman" w:hAnsiTheme="minorHAnsi" w:cstheme="minorHAnsi"/>
          <w:color w:val="FF0000"/>
          <w:sz w:val="24"/>
          <w:szCs w:val="24"/>
          <w:lang w:eastAsia="sk-SK"/>
        </w:rPr>
        <w:t>podpory sociálneho zaradenia,</w:t>
      </w:r>
    </w:p>
    <w:p w:rsidR="00154F1B" w:rsidRPr="006D4586" w:rsidRDefault="00154F1B" w:rsidP="00154F1B">
      <w:pPr>
        <w:widowControl/>
        <w:numPr>
          <w:ilvl w:val="0"/>
          <w:numId w:val="38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color w:val="FF0000"/>
          <w:sz w:val="24"/>
          <w:szCs w:val="24"/>
          <w:lang w:eastAsia="sk-SK"/>
        </w:rPr>
      </w:pPr>
      <w:r w:rsidRPr="006D4586">
        <w:rPr>
          <w:rFonts w:asciiTheme="minorHAnsi" w:eastAsia="Times New Roman" w:hAnsiTheme="minorHAnsi" w:cstheme="minorHAnsi"/>
          <w:color w:val="FF0000"/>
          <w:sz w:val="24"/>
          <w:szCs w:val="24"/>
          <w:lang w:eastAsia="sk-SK"/>
        </w:rPr>
        <w:t>podpory predchádzania ukončenia školskej dochádzky v nižšom ako poslednom ročníku zákl</w:t>
      </w:r>
      <w:r>
        <w:rPr>
          <w:rFonts w:asciiTheme="minorHAnsi" w:eastAsia="Times New Roman" w:hAnsiTheme="minorHAnsi" w:cstheme="minorHAnsi"/>
          <w:color w:val="FF0000"/>
          <w:sz w:val="24"/>
          <w:szCs w:val="24"/>
          <w:lang w:eastAsia="sk-SK"/>
        </w:rPr>
        <w:t>adnej školy</w:t>
      </w:r>
      <w:r w:rsidRPr="006D4586">
        <w:rPr>
          <w:rFonts w:asciiTheme="minorHAnsi" w:eastAsia="Times New Roman" w:hAnsiTheme="minorHAnsi" w:cstheme="minorHAnsi"/>
          <w:color w:val="FF0000"/>
          <w:sz w:val="24"/>
          <w:szCs w:val="24"/>
          <w:lang w:eastAsia="sk-SK"/>
        </w:rPr>
        <w:t>,</w:t>
      </w:r>
    </w:p>
    <w:p w:rsidR="00154F1B" w:rsidRPr="006D4586" w:rsidRDefault="00154F1B" w:rsidP="00154F1B">
      <w:pPr>
        <w:widowControl/>
        <w:numPr>
          <w:ilvl w:val="0"/>
          <w:numId w:val="38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color w:val="FF0000"/>
          <w:sz w:val="24"/>
          <w:szCs w:val="24"/>
          <w:lang w:eastAsia="sk-SK"/>
        </w:rPr>
      </w:pPr>
      <w:r w:rsidRPr="006D4586">
        <w:rPr>
          <w:rFonts w:asciiTheme="minorHAnsi" w:eastAsia="Times New Roman" w:hAnsiTheme="minorHAnsi" w:cstheme="minorHAnsi"/>
          <w:color w:val="FF0000"/>
          <w:sz w:val="24"/>
          <w:szCs w:val="24"/>
          <w:lang w:eastAsia="sk-SK"/>
        </w:rPr>
        <w:t xml:space="preserve">špecializovaného </w:t>
      </w:r>
      <w:proofErr w:type="spellStart"/>
      <w:r w:rsidRPr="006D4586">
        <w:rPr>
          <w:rFonts w:asciiTheme="minorHAnsi" w:eastAsia="Times New Roman" w:hAnsiTheme="minorHAnsi" w:cstheme="minorHAnsi"/>
          <w:color w:val="FF0000"/>
          <w:sz w:val="24"/>
          <w:szCs w:val="24"/>
          <w:lang w:eastAsia="sk-SK"/>
        </w:rPr>
        <w:t>kariérového</w:t>
      </w:r>
      <w:proofErr w:type="spellEnd"/>
      <w:r w:rsidRPr="006D4586">
        <w:rPr>
          <w:rFonts w:asciiTheme="minorHAnsi" w:eastAsia="Times New Roman" w:hAnsiTheme="minorHAnsi" w:cstheme="minorHAnsi"/>
          <w:color w:val="FF0000"/>
          <w:sz w:val="24"/>
          <w:szCs w:val="24"/>
          <w:lang w:eastAsia="sk-SK"/>
        </w:rPr>
        <w:t xml:space="preserve"> poradenstva,</w:t>
      </w:r>
    </w:p>
    <w:p w:rsidR="00154F1B" w:rsidRPr="006D4586" w:rsidRDefault="00154F1B" w:rsidP="00154F1B">
      <w:pPr>
        <w:widowControl/>
        <w:numPr>
          <w:ilvl w:val="0"/>
          <w:numId w:val="38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color w:val="FF0000"/>
          <w:sz w:val="24"/>
          <w:szCs w:val="24"/>
          <w:lang w:eastAsia="sk-SK"/>
        </w:rPr>
      </w:pPr>
      <w:r w:rsidRPr="006D4586">
        <w:rPr>
          <w:rFonts w:asciiTheme="minorHAnsi" w:eastAsia="Times New Roman" w:hAnsiTheme="minorHAnsi" w:cstheme="minorHAnsi"/>
          <w:color w:val="FF0000"/>
          <w:sz w:val="24"/>
          <w:szCs w:val="24"/>
          <w:lang w:eastAsia="sk-SK"/>
        </w:rPr>
        <w:t>pôsobenia pedagogického asistenta v triede,</w:t>
      </w:r>
    </w:p>
    <w:p w:rsidR="00154F1B" w:rsidRPr="006D4586" w:rsidRDefault="00154F1B" w:rsidP="00154F1B">
      <w:pPr>
        <w:widowControl/>
        <w:numPr>
          <w:ilvl w:val="0"/>
          <w:numId w:val="38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color w:val="FF0000"/>
          <w:sz w:val="24"/>
          <w:szCs w:val="24"/>
          <w:lang w:eastAsia="sk-SK"/>
        </w:rPr>
      </w:pPr>
      <w:r w:rsidRPr="006D4586">
        <w:rPr>
          <w:rFonts w:asciiTheme="minorHAnsi" w:eastAsia="Times New Roman" w:hAnsiTheme="minorHAnsi" w:cstheme="minorHAnsi"/>
          <w:color w:val="FF0000"/>
          <w:sz w:val="24"/>
          <w:szCs w:val="24"/>
          <w:lang w:eastAsia="sk-SK"/>
        </w:rPr>
        <w:t>poskytovania zdravotnej starostlivosti,</w:t>
      </w:r>
    </w:p>
    <w:p w:rsidR="00154F1B" w:rsidRPr="006D4586" w:rsidRDefault="00154F1B" w:rsidP="00154F1B">
      <w:pPr>
        <w:widowControl/>
        <w:numPr>
          <w:ilvl w:val="0"/>
          <w:numId w:val="38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color w:val="FF0000"/>
          <w:sz w:val="24"/>
          <w:szCs w:val="24"/>
          <w:lang w:eastAsia="sk-SK"/>
        </w:rPr>
      </w:pPr>
      <w:proofErr w:type="spellStart"/>
      <w:r w:rsidRPr="006D4586">
        <w:rPr>
          <w:rFonts w:asciiTheme="minorHAnsi" w:eastAsia="Times New Roman" w:hAnsiTheme="minorHAnsi" w:cstheme="minorHAnsi"/>
          <w:color w:val="FF0000"/>
          <w:sz w:val="24"/>
          <w:szCs w:val="24"/>
          <w:lang w:eastAsia="sk-SK"/>
        </w:rPr>
        <w:lastRenderedPageBreak/>
        <w:t>sebaobslužných</w:t>
      </w:r>
      <w:proofErr w:type="spellEnd"/>
      <w:r w:rsidRPr="006D4586">
        <w:rPr>
          <w:rFonts w:asciiTheme="minorHAnsi" w:eastAsia="Times New Roman" w:hAnsiTheme="minorHAnsi" w:cstheme="minorHAnsi"/>
          <w:color w:val="FF0000"/>
          <w:sz w:val="24"/>
          <w:szCs w:val="24"/>
          <w:lang w:eastAsia="sk-SK"/>
        </w:rPr>
        <w:t xml:space="preserve"> úkonov </w:t>
      </w:r>
      <w:r>
        <w:rPr>
          <w:rFonts w:asciiTheme="minorHAnsi" w:eastAsia="Times New Roman" w:hAnsiTheme="minorHAnsi" w:cstheme="minorHAnsi"/>
          <w:color w:val="FF0000"/>
          <w:sz w:val="24"/>
          <w:szCs w:val="24"/>
          <w:lang w:eastAsia="sk-SK"/>
        </w:rPr>
        <w:t xml:space="preserve">v </w:t>
      </w:r>
      <w:r w:rsidRPr="006D4586">
        <w:rPr>
          <w:rFonts w:asciiTheme="minorHAnsi" w:eastAsia="Times New Roman" w:hAnsiTheme="minorHAnsi" w:cstheme="minorHAnsi"/>
          <w:color w:val="FF0000"/>
          <w:sz w:val="24"/>
          <w:szCs w:val="24"/>
          <w:lang w:eastAsia="sk-SK"/>
        </w:rPr>
        <w:t>čase výchovno-vzdelávacieho procesu,</w:t>
      </w:r>
    </w:p>
    <w:p w:rsidR="00154F1B" w:rsidRPr="006D4586" w:rsidRDefault="00154F1B" w:rsidP="00154F1B">
      <w:pPr>
        <w:widowControl/>
        <w:numPr>
          <w:ilvl w:val="0"/>
          <w:numId w:val="38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color w:val="FF0000"/>
          <w:sz w:val="24"/>
          <w:szCs w:val="24"/>
          <w:lang w:eastAsia="sk-SK"/>
        </w:rPr>
      </w:pPr>
      <w:r w:rsidRPr="006D4586">
        <w:rPr>
          <w:rFonts w:asciiTheme="minorHAnsi" w:eastAsia="Times New Roman" w:hAnsiTheme="minorHAnsi" w:cstheme="minorHAnsi"/>
          <w:color w:val="FF0000"/>
          <w:sz w:val="24"/>
          <w:szCs w:val="24"/>
          <w:lang w:eastAsia="sk-SK"/>
        </w:rPr>
        <w:t>špeciálnych edukačných publikácií a kompenzačných pomôcok,</w:t>
      </w:r>
    </w:p>
    <w:p w:rsidR="00154F1B" w:rsidRPr="006D4586" w:rsidRDefault="00154F1B" w:rsidP="00154F1B">
      <w:pPr>
        <w:widowControl/>
        <w:numPr>
          <w:ilvl w:val="0"/>
          <w:numId w:val="38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color w:val="FF0000"/>
          <w:sz w:val="24"/>
          <w:szCs w:val="24"/>
          <w:lang w:eastAsia="sk-SK"/>
        </w:rPr>
      </w:pPr>
      <w:r w:rsidRPr="006D4586">
        <w:rPr>
          <w:rFonts w:asciiTheme="minorHAnsi" w:eastAsia="Times New Roman" w:hAnsiTheme="minorHAnsi" w:cstheme="minorHAnsi"/>
          <w:color w:val="FF0000"/>
          <w:sz w:val="24"/>
          <w:szCs w:val="24"/>
          <w:lang w:eastAsia="sk-SK"/>
        </w:rPr>
        <w:t>úprav priestorov školy určených na podporu vnímania a nadobúdania zručností,</w:t>
      </w:r>
    </w:p>
    <w:p w:rsidR="00154F1B" w:rsidRPr="006D4586" w:rsidRDefault="00154F1B" w:rsidP="00154F1B">
      <w:pPr>
        <w:widowControl/>
        <w:numPr>
          <w:ilvl w:val="0"/>
          <w:numId w:val="38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color w:val="FF0000"/>
          <w:sz w:val="24"/>
          <w:szCs w:val="24"/>
          <w:lang w:eastAsia="sk-SK"/>
        </w:rPr>
      </w:pPr>
      <w:r w:rsidRPr="006D4586">
        <w:rPr>
          <w:rFonts w:asciiTheme="minorHAnsi" w:eastAsia="Times New Roman" w:hAnsiTheme="minorHAnsi" w:cstheme="minorHAnsi"/>
          <w:color w:val="FF0000"/>
          <w:sz w:val="24"/>
          <w:szCs w:val="24"/>
          <w:lang w:eastAsia="sk-SK"/>
        </w:rPr>
        <w:t>odstraňovania fyzických bariér v priestoroch školy alebo školského zariadenia a organizačných bariér pri výchove a vzdelávaní,</w:t>
      </w:r>
    </w:p>
    <w:p w:rsidR="00154F1B" w:rsidRPr="006D4586" w:rsidRDefault="00154F1B" w:rsidP="00154F1B">
      <w:pPr>
        <w:widowControl/>
        <w:numPr>
          <w:ilvl w:val="0"/>
          <w:numId w:val="38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color w:val="FF0000"/>
          <w:sz w:val="24"/>
          <w:szCs w:val="24"/>
          <w:lang w:eastAsia="sk-SK"/>
        </w:rPr>
      </w:pPr>
      <w:r w:rsidRPr="006D4586">
        <w:rPr>
          <w:rFonts w:asciiTheme="minorHAnsi" w:eastAsia="Times New Roman" w:hAnsiTheme="minorHAnsi" w:cstheme="minorHAnsi"/>
          <w:color w:val="FF0000"/>
          <w:sz w:val="24"/>
          <w:szCs w:val="24"/>
          <w:lang w:eastAsia="sk-SK"/>
        </w:rPr>
        <w:t>diétneho stravovania,</w:t>
      </w:r>
    </w:p>
    <w:p w:rsidR="00154F1B" w:rsidRPr="006D4586" w:rsidRDefault="00154F1B" w:rsidP="00154F1B">
      <w:pPr>
        <w:widowControl/>
        <w:numPr>
          <w:ilvl w:val="0"/>
          <w:numId w:val="38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color w:val="FF0000"/>
          <w:sz w:val="24"/>
          <w:szCs w:val="24"/>
          <w:lang w:eastAsia="sk-SK"/>
        </w:rPr>
      </w:pPr>
      <w:r w:rsidRPr="006D4586">
        <w:rPr>
          <w:rFonts w:asciiTheme="minorHAnsi" w:eastAsia="Times New Roman" w:hAnsiTheme="minorHAnsi" w:cstheme="minorHAnsi"/>
          <w:color w:val="FF0000"/>
          <w:sz w:val="24"/>
          <w:szCs w:val="24"/>
          <w:lang w:eastAsia="sk-SK"/>
        </w:rPr>
        <w:t>prevencie na podporu fyzického zdravia, duševného zdravia a prevencie výskytu rizikového správania,</w:t>
      </w:r>
    </w:p>
    <w:p w:rsidR="00154F1B" w:rsidRPr="006D4586" w:rsidRDefault="00154F1B" w:rsidP="00154F1B">
      <w:pPr>
        <w:widowControl/>
        <w:numPr>
          <w:ilvl w:val="0"/>
          <w:numId w:val="38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color w:val="FF0000"/>
          <w:sz w:val="24"/>
          <w:szCs w:val="24"/>
          <w:lang w:eastAsia="sk-SK"/>
        </w:rPr>
      </w:pPr>
      <w:r w:rsidRPr="006D4586">
        <w:rPr>
          <w:rFonts w:asciiTheme="minorHAnsi" w:eastAsia="Times New Roman" w:hAnsiTheme="minorHAnsi" w:cstheme="minorHAnsi"/>
          <w:color w:val="FF0000"/>
          <w:sz w:val="24"/>
          <w:szCs w:val="24"/>
          <w:lang w:eastAsia="sk-SK"/>
        </w:rPr>
        <w:t>krízovej intervencie.</w:t>
      </w:r>
    </w:p>
    <w:p w:rsidR="00344FD7" w:rsidRDefault="00154F1B" w:rsidP="001E231B">
      <w:pPr>
        <w:widowControl/>
        <w:shd w:val="clear" w:color="auto" w:fill="FFFFFF"/>
        <w:autoSpaceDE/>
        <w:autoSpaceDN/>
        <w:spacing w:after="120"/>
        <w:jc w:val="both"/>
        <w:rPr>
          <w:rFonts w:asciiTheme="minorHAnsi" w:eastAsia="Times New Roman" w:hAnsiTheme="minorHAnsi" w:cstheme="minorHAnsi"/>
          <w:color w:val="FF0000"/>
          <w:sz w:val="24"/>
          <w:szCs w:val="24"/>
          <w:lang w:eastAsia="sk-SK"/>
        </w:rPr>
      </w:pPr>
      <w:r w:rsidRPr="006D4586">
        <w:rPr>
          <w:rFonts w:asciiTheme="minorHAnsi" w:eastAsia="Times New Roman" w:hAnsiTheme="minorHAnsi" w:cstheme="minorHAnsi"/>
          <w:color w:val="FF0000"/>
          <w:sz w:val="24"/>
          <w:szCs w:val="24"/>
          <w:lang w:eastAsia="sk-SK"/>
        </w:rPr>
        <w:t>Dieťa alebo žiak môže získať konkrétne podporné opatrenie v jednoduchom procese v zásade zhrnutých do štyroch krokov</w:t>
      </w:r>
      <w:r w:rsidR="001E231B">
        <w:rPr>
          <w:rFonts w:asciiTheme="minorHAnsi" w:eastAsia="Times New Roman" w:hAnsiTheme="minorHAnsi" w:cstheme="minorHAnsi"/>
          <w:color w:val="FF0000"/>
          <w:sz w:val="24"/>
          <w:szCs w:val="24"/>
          <w:lang w:eastAsia="sk-SK"/>
        </w:rPr>
        <w:t>:</w:t>
      </w:r>
      <w:r w:rsidRPr="00AD693F">
        <w:rPr>
          <w:rFonts w:asciiTheme="minorHAnsi" w:eastAsia="Times New Roman" w:hAnsiTheme="minorHAnsi" w:cstheme="minorHAnsi"/>
          <w:color w:val="FF0000"/>
          <w:sz w:val="24"/>
          <w:szCs w:val="24"/>
          <w:lang w:eastAsia="sk-SK"/>
        </w:rPr>
        <w:t xml:space="preserve"> </w:t>
      </w:r>
    </w:p>
    <w:p w:rsidR="00344FD7" w:rsidRPr="00344FD7" w:rsidRDefault="00344FD7" w:rsidP="00344FD7">
      <w:pPr>
        <w:pStyle w:val="Odsekzoznamu"/>
        <w:widowControl/>
        <w:numPr>
          <w:ilvl w:val="0"/>
          <w:numId w:val="39"/>
        </w:numPr>
        <w:shd w:val="clear" w:color="auto" w:fill="FFFFFF"/>
        <w:autoSpaceDE/>
        <w:autoSpaceDN/>
        <w:jc w:val="both"/>
        <w:rPr>
          <w:rFonts w:asciiTheme="minorHAnsi" w:eastAsia="Times New Roman" w:hAnsiTheme="minorHAnsi" w:cstheme="minorHAnsi"/>
          <w:color w:val="FF0000"/>
          <w:sz w:val="24"/>
          <w:szCs w:val="24"/>
          <w:lang w:eastAsia="sk-SK"/>
        </w:rPr>
      </w:pPr>
      <w:r w:rsidRPr="00344FD7">
        <w:rPr>
          <w:rFonts w:asciiTheme="minorHAnsi" w:eastAsia="Times New Roman" w:hAnsiTheme="minorHAnsi" w:cstheme="minorHAnsi"/>
          <w:color w:val="FF0000"/>
          <w:sz w:val="24"/>
          <w:szCs w:val="24"/>
          <w:lang w:eastAsia="sk-SK"/>
        </w:rPr>
        <w:t xml:space="preserve">V prvom kroku </w:t>
      </w:r>
      <w:r w:rsidR="00154F1B" w:rsidRPr="00344FD7">
        <w:rPr>
          <w:rFonts w:asciiTheme="minorHAnsi" w:eastAsia="Times New Roman" w:hAnsiTheme="minorHAnsi" w:cstheme="minorHAnsi"/>
          <w:color w:val="FF0000"/>
          <w:sz w:val="24"/>
          <w:szCs w:val="24"/>
          <w:lang w:eastAsia="sk-SK"/>
        </w:rPr>
        <w:t xml:space="preserve">sa žiada o vypracovanie </w:t>
      </w:r>
      <w:r w:rsidRPr="00344FD7">
        <w:rPr>
          <w:rFonts w:asciiTheme="minorHAnsi" w:eastAsia="Times New Roman" w:hAnsiTheme="minorHAnsi" w:cstheme="minorHAnsi"/>
          <w:color w:val="FF0000"/>
          <w:sz w:val="24"/>
          <w:szCs w:val="24"/>
          <w:lang w:eastAsia="sk-SK"/>
        </w:rPr>
        <w:t>V</w:t>
      </w:r>
      <w:r w:rsidR="00154F1B" w:rsidRPr="00344FD7">
        <w:rPr>
          <w:rFonts w:asciiTheme="minorHAnsi" w:eastAsia="Times New Roman" w:hAnsiTheme="minorHAnsi" w:cstheme="minorHAnsi"/>
          <w:color w:val="FF0000"/>
          <w:sz w:val="24"/>
          <w:szCs w:val="24"/>
          <w:lang w:eastAsia="sk-SK"/>
        </w:rPr>
        <w:t xml:space="preserve">yjadrenia na účel poskytnutia podporného opatrenia. </w:t>
      </w:r>
    </w:p>
    <w:p w:rsidR="00344FD7" w:rsidRPr="00344FD7" w:rsidRDefault="00344FD7" w:rsidP="00344FD7">
      <w:pPr>
        <w:pStyle w:val="Odsekzoznamu"/>
        <w:widowControl/>
        <w:numPr>
          <w:ilvl w:val="0"/>
          <w:numId w:val="39"/>
        </w:numPr>
        <w:shd w:val="clear" w:color="auto" w:fill="FFFFFF"/>
        <w:autoSpaceDE/>
        <w:autoSpaceDN/>
        <w:jc w:val="both"/>
        <w:rPr>
          <w:rFonts w:asciiTheme="minorHAnsi" w:eastAsia="Times New Roman" w:hAnsiTheme="minorHAnsi" w:cstheme="minorHAnsi"/>
          <w:color w:val="FF0000"/>
          <w:sz w:val="24"/>
          <w:szCs w:val="24"/>
          <w:lang w:eastAsia="sk-SK"/>
        </w:rPr>
      </w:pPr>
      <w:r w:rsidRPr="00344FD7">
        <w:rPr>
          <w:rFonts w:asciiTheme="minorHAnsi" w:eastAsia="Times New Roman" w:hAnsiTheme="minorHAnsi" w:cstheme="minorHAnsi"/>
          <w:color w:val="FF0000"/>
          <w:sz w:val="24"/>
          <w:szCs w:val="24"/>
          <w:lang w:eastAsia="sk-SK"/>
        </w:rPr>
        <w:t xml:space="preserve">V druhom kroku </w:t>
      </w:r>
      <w:r w:rsidR="00154F1B" w:rsidRPr="00344FD7">
        <w:rPr>
          <w:rFonts w:asciiTheme="minorHAnsi" w:eastAsia="Times New Roman" w:hAnsiTheme="minorHAnsi" w:cstheme="minorHAnsi"/>
          <w:color w:val="FF0000"/>
          <w:sz w:val="24"/>
          <w:szCs w:val="24"/>
          <w:lang w:eastAsia="sk-SK"/>
        </w:rPr>
        <w:t xml:space="preserve">učiteľ, školský špeciálny pedagóg alebo odborný zamestnanec školy alebo školského zariadenia vypracuje toto vyjadrenie, v ktorom odporučí konkrétne podporné opatrenia a ich rozsah a vyjadrenie poskytne žiadateľovi/zákonnému zástupcovi. </w:t>
      </w:r>
    </w:p>
    <w:p w:rsidR="00344FD7" w:rsidRPr="00344FD7" w:rsidRDefault="00344FD7" w:rsidP="00344FD7">
      <w:pPr>
        <w:pStyle w:val="Odsekzoznamu"/>
        <w:widowControl/>
        <w:numPr>
          <w:ilvl w:val="0"/>
          <w:numId w:val="39"/>
        </w:numPr>
        <w:shd w:val="clear" w:color="auto" w:fill="FFFFFF"/>
        <w:autoSpaceDE/>
        <w:autoSpaceDN/>
        <w:jc w:val="both"/>
        <w:rPr>
          <w:rFonts w:asciiTheme="minorHAnsi" w:eastAsia="Times New Roman" w:hAnsiTheme="minorHAnsi" w:cstheme="minorHAnsi"/>
          <w:color w:val="FF0000"/>
          <w:sz w:val="24"/>
          <w:szCs w:val="24"/>
          <w:lang w:eastAsia="sk-SK"/>
        </w:rPr>
      </w:pPr>
      <w:r w:rsidRPr="00344FD7">
        <w:rPr>
          <w:rFonts w:asciiTheme="minorHAnsi" w:eastAsia="Times New Roman" w:hAnsiTheme="minorHAnsi" w:cstheme="minorHAnsi"/>
          <w:color w:val="FF0000"/>
          <w:sz w:val="24"/>
          <w:szCs w:val="24"/>
          <w:lang w:eastAsia="sk-SK"/>
        </w:rPr>
        <w:t>V treťom kroku</w:t>
      </w:r>
      <w:r w:rsidR="00154F1B" w:rsidRPr="00344FD7">
        <w:rPr>
          <w:rFonts w:asciiTheme="minorHAnsi" w:eastAsia="Times New Roman" w:hAnsiTheme="minorHAnsi" w:cstheme="minorHAnsi"/>
          <w:color w:val="FF0000"/>
          <w:sz w:val="24"/>
          <w:szCs w:val="24"/>
          <w:lang w:eastAsia="sk-SK"/>
        </w:rPr>
        <w:t xml:space="preserve"> žiadateľ na základe spracovaného Vyjadrenia požiada riaditeľa školy alebo školského zariadenia o poskytnutie podporných opatrení. </w:t>
      </w:r>
    </w:p>
    <w:p w:rsidR="00154F1B" w:rsidRPr="00344FD7" w:rsidRDefault="00344FD7" w:rsidP="00344FD7">
      <w:pPr>
        <w:pStyle w:val="Odsekzoznamu"/>
        <w:widowControl/>
        <w:numPr>
          <w:ilvl w:val="0"/>
          <w:numId w:val="39"/>
        </w:numPr>
        <w:shd w:val="clear" w:color="auto" w:fill="FFFFFF"/>
        <w:autoSpaceDE/>
        <w:autoSpaceDN/>
        <w:jc w:val="both"/>
        <w:rPr>
          <w:rFonts w:asciiTheme="minorHAnsi" w:eastAsia="Times New Roman" w:hAnsiTheme="minorHAnsi" w:cstheme="minorHAnsi"/>
          <w:color w:val="FF0000"/>
          <w:sz w:val="24"/>
          <w:szCs w:val="24"/>
          <w:lang w:eastAsia="sk-SK"/>
        </w:rPr>
      </w:pPr>
      <w:r w:rsidRPr="00344FD7">
        <w:rPr>
          <w:rFonts w:asciiTheme="minorHAnsi" w:eastAsia="Times New Roman" w:hAnsiTheme="minorHAnsi" w:cstheme="minorHAnsi"/>
          <w:color w:val="FF0000"/>
          <w:sz w:val="24"/>
          <w:szCs w:val="24"/>
          <w:lang w:eastAsia="sk-SK"/>
        </w:rPr>
        <w:t xml:space="preserve">V štvrtom kroku </w:t>
      </w:r>
      <w:r w:rsidR="00154F1B" w:rsidRPr="00344FD7">
        <w:rPr>
          <w:rFonts w:asciiTheme="minorHAnsi" w:eastAsia="Times New Roman" w:hAnsiTheme="minorHAnsi" w:cstheme="minorHAnsi"/>
          <w:color w:val="FF0000"/>
          <w:sz w:val="24"/>
          <w:szCs w:val="24"/>
          <w:lang w:eastAsia="sk-SK"/>
        </w:rPr>
        <w:t>riaditeľ školy alebo školského zariadenia zohľadní všetky podmienky školy (personálne, finančné, materiálno-technické, priestorové) na poskytnutie opatrenia a písomne sa vyjadrí k jeho poskytnutiu.   </w:t>
      </w:r>
    </w:p>
    <w:p w:rsidR="00154F1B" w:rsidRPr="00154F1B" w:rsidRDefault="00154F1B" w:rsidP="00154F1B"/>
    <w:p w:rsidR="00040360" w:rsidRPr="00C13B7F" w:rsidRDefault="00893679" w:rsidP="00C13B7F">
      <w:pPr>
        <w:pStyle w:val="Nadpis2"/>
      </w:pPr>
      <w:bookmarkStart w:id="11" w:name="_Toc147927436"/>
      <w:r w:rsidRPr="00C13B7F">
        <w:t>Výchova a vzdelávanie žiakov so zdravotným znevýhodnením</w:t>
      </w:r>
      <w:bookmarkEnd w:id="11"/>
    </w:p>
    <w:p w:rsidR="00040360" w:rsidRDefault="00E92EB8" w:rsidP="009234F0">
      <w:pPr>
        <w:pStyle w:val="Zkladntext"/>
        <w:spacing w:before="146" w:line="268" w:lineRule="auto"/>
        <w:ind w:right="3"/>
        <w:jc w:val="both"/>
      </w:pPr>
      <w:r w:rsidRPr="00E92EB8">
        <w:t>Škola vzdeláva</w:t>
      </w:r>
      <w:r w:rsidR="009234F0" w:rsidRPr="00E92EB8">
        <w:t xml:space="preserve"> </w:t>
      </w:r>
      <w:r w:rsidR="00893679">
        <w:t>žiakov</w:t>
      </w:r>
      <w:r w:rsidR="00893679">
        <w:rPr>
          <w:spacing w:val="-13"/>
        </w:rPr>
        <w:t xml:space="preserve"> </w:t>
      </w:r>
      <w:r w:rsidR="00893679">
        <w:t>so</w:t>
      </w:r>
      <w:r w:rsidR="00893679">
        <w:rPr>
          <w:spacing w:val="-13"/>
        </w:rPr>
        <w:t xml:space="preserve"> </w:t>
      </w:r>
      <w:r w:rsidR="00893679">
        <w:t>zdravotným</w:t>
      </w:r>
      <w:r w:rsidR="00893679">
        <w:rPr>
          <w:spacing w:val="-13"/>
        </w:rPr>
        <w:t xml:space="preserve"> </w:t>
      </w:r>
      <w:r w:rsidR="00893679">
        <w:t>znevýhodnením</w:t>
      </w:r>
      <w:r w:rsidR="00893679">
        <w:rPr>
          <w:spacing w:val="-13"/>
        </w:rPr>
        <w:t xml:space="preserve"> </w:t>
      </w:r>
      <w:r w:rsidR="00893679">
        <w:t>spolu</w:t>
      </w:r>
      <w:r w:rsidR="00893679">
        <w:rPr>
          <w:spacing w:val="-14"/>
        </w:rPr>
        <w:t xml:space="preserve"> </w:t>
      </w:r>
      <w:r w:rsidR="00893679">
        <w:t>s</w:t>
      </w:r>
      <w:r w:rsidR="00893679">
        <w:rPr>
          <w:spacing w:val="-13"/>
        </w:rPr>
        <w:t xml:space="preserve"> </w:t>
      </w:r>
      <w:r w:rsidR="00893679">
        <w:t>ostatnými</w:t>
      </w:r>
      <w:r w:rsidR="00893679" w:rsidRPr="009234F0">
        <w:t xml:space="preserve"> </w:t>
      </w:r>
      <w:r w:rsidR="00893679">
        <w:t>žiakmi</w:t>
      </w:r>
      <w:r w:rsidR="00893679" w:rsidRPr="009234F0">
        <w:t xml:space="preserve"> </w:t>
      </w:r>
      <w:r w:rsidR="00893679">
        <w:t>školy, vytvára</w:t>
      </w:r>
      <w:r w:rsidR="00893679" w:rsidRPr="009234F0">
        <w:t xml:space="preserve"> </w:t>
      </w:r>
      <w:r w:rsidR="00893679">
        <w:t>podmienky</w:t>
      </w:r>
      <w:r w:rsidR="00893679" w:rsidRPr="009234F0">
        <w:t xml:space="preserve"> </w:t>
      </w:r>
      <w:r w:rsidR="00893679">
        <w:t>na</w:t>
      </w:r>
      <w:r w:rsidR="00893679" w:rsidRPr="009234F0">
        <w:t xml:space="preserve"> </w:t>
      </w:r>
      <w:r w:rsidR="00893679">
        <w:t>výchovu</w:t>
      </w:r>
      <w:r w:rsidR="00893679" w:rsidRPr="009234F0">
        <w:t xml:space="preserve"> </w:t>
      </w:r>
      <w:r w:rsidR="00893679">
        <w:t>a</w:t>
      </w:r>
      <w:r w:rsidR="00893679" w:rsidRPr="009234F0">
        <w:t xml:space="preserve"> </w:t>
      </w:r>
      <w:r w:rsidR="00893679">
        <w:t>vzdelávanie</w:t>
      </w:r>
      <w:r w:rsidR="00893679" w:rsidRPr="009234F0">
        <w:t xml:space="preserve"> </w:t>
      </w:r>
      <w:r w:rsidR="00893679">
        <w:t>žiakov</w:t>
      </w:r>
      <w:r w:rsidR="00893679" w:rsidRPr="009234F0">
        <w:t xml:space="preserve"> </w:t>
      </w:r>
      <w:r w:rsidR="00893679">
        <w:t>so</w:t>
      </w:r>
      <w:r w:rsidR="00893679" w:rsidRPr="009234F0">
        <w:t xml:space="preserve"> </w:t>
      </w:r>
      <w:r w:rsidR="00893679">
        <w:t>zdravotným</w:t>
      </w:r>
      <w:r w:rsidR="00893679" w:rsidRPr="009234F0">
        <w:t xml:space="preserve"> </w:t>
      </w:r>
      <w:r w:rsidR="00893679">
        <w:t>znevýhodnením</w:t>
      </w:r>
      <w:r w:rsidR="00893679" w:rsidRPr="009234F0">
        <w:t xml:space="preserve"> </w:t>
      </w:r>
      <w:r w:rsidR="00893679">
        <w:t>v</w:t>
      </w:r>
      <w:r w:rsidR="00893679" w:rsidRPr="009234F0">
        <w:t xml:space="preserve"> </w:t>
      </w:r>
      <w:r w:rsidR="00893679">
        <w:t>súlade</w:t>
      </w:r>
      <w:r w:rsidR="00893679" w:rsidRPr="009234F0">
        <w:t xml:space="preserve"> s princípmi </w:t>
      </w:r>
      <w:proofErr w:type="spellStart"/>
      <w:r w:rsidR="00893679" w:rsidRPr="009234F0">
        <w:t>inkluzívneho</w:t>
      </w:r>
      <w:proofErr w:type="spellEnd"/>
      <w:r w:rsidR="00893679" w:rsidRPr="009234F0">
        <w:t xml:space="preserve"> vzdelávania a odporúčaniami zariadenia poradenstva a prevencie a v spolupráci </w:t>
      </w:r>
      <w:r w:rsidR="00893679">
        <w:t>so</w:t>
      </w:r>
      <w:r w:rsidR="00893679">
        <w:rPr>
          <w:spacing w:val="-11"/>
        </w:rPr>
        <w:t xml:space="preserve"> </w:t>
      </w:r>
      <w:r w:rsidR="00893679">
        <w:t>školským</w:t>
      </w:r>
      <w:r w:rsidR="00893679">
        <w:rPr>
          <w:spacing w:val="-11"/>
        </w:rPr>
        <w:t xml:space="preserve"> </w:t>
      </w:r>
      <w:r w:rsidR="00893679">
        <w:t>podporným</w:t>
      </w:r>
      <w:r w:rsidR="00893679">
        <w:rPr>
          <w:spacing w:val="-11"/>
        </w:rPr>
        <w:t xml:space="preserve"> </w:t>
      </w:r>
      <w:r w:rsidR="00893679">
        <w:t>tímom.</w:t>
      </w:r>
      <w:r w:rsidR="00893679">
        <w:rPr>
          <w:spacing w:val="-12"/>
        </w:rPr>
        <w:t xml:space="preserve"> </w:t>
      </w:r>
      <w:r w:rsidR="00893679">
        <w:t>Škola</w:t>
      </w:r>
      <w:r w:rsidR="00893679">
        <w:rPr>
          <w:spacing w:val="-11"/>
        </w:rPr>
        <w:t xml:space="preserve"> </w:t>
      </w:r>
      <w:r w:rsidR="009234F0">
        <w:t>zabezpečuje</w:t>
      </w:r>
      <w:r w:rsidR="00893679">
        <w:rPr>
          <w:spacing w:val="-11"/>
        </w:rPr>
        <w:t xml:space="preserve"> </w:t>
      </w:r>
      <w:r w:rsidR="00893679">
        <w:t>najmä:</w:t>
      </w:r>
    </w:p>
    <w:p w:rsidR="00040360" w:rsidRPr="00D572F6" w:rsidRDefault="00893679" w:rsidP="009234F0">
      <w:pPr>
        <w:pStyle w:val="Odsekzoznamu"/>
        <w:numPr>
          <w:ilvl w:val="0"/>
          <w:numId w:val="20"/>
        </w:numPr>
        <w:tabs>
          <w:tab w:val="left" w:pos="821"/>
        </w:tabs>
        <w:spacing w:line="268" w:lineRule="auto"/>
        <w:ind w:right="3"/>
        <w:jc w:val="both"/>
        <w:rPr>
          <w:sz w:val="24"/>
        </w:rPr>
      </w:pPr>
      <w:r>
        <w:rPr>
          <w:sz w:val="24"/>
        </w:rPr>
        <w:t>odborné personálne, materiálne, priestorové a organizačné podmienky zodpovedajúce individuálnym</w:t>
      </w:r>
      <w:r>
        <w:rPr>
          <w:spacing w:val="-5"/>
          <w:sz w:val="24"/>
        </w:rPr>
        <w:t xml:space="preserve"> </w:t>
      </w:r>
      <w:r>
        <w:rPr>
          <w:sz w:val="24"/>
        </w:rPr>
        <w:t>potrebám</w:t>
      </w:r>
      <w:r>
        <w:rPr>
          <w:spacing w:val="-4"/>
          <w:sz w:val="24"/>
        </w:rPr>
        <w:t xml:space="preserve"> </w:t>
      </w:r>
      <w:r>
        <w:rPr>
          <w:sz w:val="24"/>
        </w:rPr>
        <w:t>žiaka so</w:t>
      </w:r>
      <w:r>
        <w:rPr>
          <w:spacing w:val="-4"/>
          <w:sz w:val="24"/>
        </w:rPr>
        <w:t xml:space="preserve"> </w:t>
      </w:r>
      <w:r>
        <w:rPr>
          <w:sz w:val="24"/>
        </w:rPr>
        <w:t>zdravotným</w:t>
      </w:r>
      <w:r>
        <w:rPr>
          <w:spacing w:val="-2"/>
          <w:sz w:val="24"/>
        </w:rPr>
        <w:t xml:space="preserve"> </w:t>
      </w:r>
      <w:r>
        <w:rPr>
          <w:sz w:val="24"/>
        </w:rPr>
        <w:t>znevýhodnením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tiež systematickú spoluprácu</w:t>
      </w:r>
      <w:r>
        <w:rPr>
          <w:spacing w:val="-1"/>
          <w:sz w:val="24"/>
        </w:rPr>
        <w:t xml:space="preserve"> </w:t>
      </w:r>
      <w:r>
        <w:rPr>
          <w:sz w:val="24"/>
        </w:rPr>
        <w:t>školy so zariadením poradenstva a p</w:t>
      </w:r>
      <w:r w:rsidR="007162D8">
        <w:rPr>
          <w:sz w:val="24"/>
        </w:rPr>
        <w:t>revencie</w:t>
      </w:r>
      <w:r>
        <w:rPr>
          <w:sz w:val="24"/>
        </w:rPr>
        <w:t>;</w:t>
      </w:r>
    </w:p>
    <w:p w:rsidR="00040360" w:rsidRPr="007162D8" w:rsidRDefault="00893679" w:rsidP="009234F0">
      <w:pPr>
        <w:pStyle w:val="Odsekzoznamu"/>
        <w:numPr>
          <w:ilvl w:val="0"/>
          <w:numId w:val="20"/>
        </w:numPr>
        <w:tabs>
          <w:tab w:val="left" w:pos="821"/>
        </w:tabs>
        <w:spacing w:before="36" w:line="268" w:lineRule="auto"/>
        <w:ind w:right="3"/>
        <w:jc w:val="both"/>
        <w:rPr>
          <w:color w:val="FF0000"/>
          <w:sz w:val="24"/>
        </w:rPr>
      </w:pPr>
      <w:r w:rsidRPr="007162D8">
        <w:rPr>
          <w:color w:val="FF0000"/>
          <w:spacing w:val="-2"/>
          <w:sz w:val="24"/>
        </w:rPr>
        <w:t>vypracovanie individuálneho vzdelávacieho programu</w:t>
      </w:r>
      <w:r w:rsidR="000F7BA7" w:rsidRPr="007162D8">
        <w:rPr>
          <w:color w:val="FF0000"/>
          <w:spacing w:val="-2"/>
          <w:sz w:val="24"/>
        </w:rPr>
        <w:t xml:space="preserve"> </w:t>
      </w:r>
      <w:r w:rsidRPr="007162D8">
        <w:rPr>
          <w:color w:val="FF0000"/>
          <w:sz w:val="24"/>
        </w:rPr>
        <w:t>podľa špeciálnych výchovno-vzdelávacích potrieb žiak</w:t>
      </w:r>
      <w:r w:rsidR="007162D8">
        <w:rPr>
          <w:color w:val="FF0000"/>
          <w:sz w:val="24"/>
        </w:rPr>
        <w:t>om</w:t>
      </w:r>
      <w:r w:rsidRPr="007162D8">
        <w:rPr>
          <w:color w:val="FF0000"/>
          <w:sz w:val="24"/>
        </w:rPr>
        <w:t xml:space="preserve">, </w:t>
      </w:r>
      <w:r w:rsidR="006D029D" w:rsidRPr="007162D8">
        <w:rPr>
          <w:color w:val="FF0000"/>
          <w:sz w:val="24"/>
        </w:rPr>
        <w:t>ktor</w:t>
      </w:r>
      <w:r w:rsidR="007162D8">
        <w:rPr>
          <w:color w:val="FF0000"/>
          <w:sz w:val="24"/>
        </w:rPr>
        <w:t>í</w:t>
      </w:r>
      <w:r w:rsidR="006D029D" w:rsidRPr="007162D8">
        <w:rPr>
          <w:color w:val="FF0000"/>
          <w:sz w:val="24"/>
        </w:rPr>
        <w:t xml:space="preserve"> </w:t>
      </w:r>
      <w:r w:rsidR="000F7BA7" w:rsidRPr="007162D8">
        <w:rPr>
          <w:color w:val="FF0000"/>
          <w:sz w:val="24"/>
        </w:rPr>
        <w:t>potrebuj</w:t>
      </w:r>
      <w:r w:rsidR="007162D8">
        <w:rPr>
          <w:color w:val="FF0000"/>
          <w:sz w:val="24"/>
        </w:rPr>
        <w:t>ú</w:t>
      </w:r>
      <w:r w:rsidR="000F7BA7" w:rsidRPr="007162D8">
        <w:rPr>
          <w:color w:val="FF0000"/>
          <w:sz w:val="24"/>
        </w:rPr>
        <w:t xml:space="preserve"> špecifickú podporu chýbajúcu v ŠKVP</w:t>
      </w:r>
      <w:r w:rsidRPr="007162D8">
        <w:rPr>
          <w:color w:val="FF0000"/>
          <w:sz w:val="24"/>
        </w:rPr>
        <w:t>;</w:t>
      </w:r>
    </w:p>
    <w:p w:rsidR="00040360" w:rsidRDefault="00893679" w:rsidP="009234F0">
      <w:pPr>
        <w:pStyle w:val="Odsekzoznamu"/>
        <w:numPr>
          <w:ilvl w:val="0"/>
          <w:numId w:val="20"/>
        </w:numPr>
        <w:tabs>
          <w:tab w:val="left" w:pos="821"/>
        </w:tabs>
        <w:spacing w:before="1" w:line="268" w:lineRule="auto"/>
        <w:ind w:right="3"/>
        <w:jc w:val="both"/>
        <w:rPr>
          <w:sz w:val="24"/>
        </w:rPr>
      </w:pPr>
      <w:r>
        <w:rPr>
          <w:sz w:val="24"/>
        </w:rPr>
        <w:t>využívanie</w:t>
      </w:r>
      <w:r>
        <w:rPr>
          <w:spacing w:val="80"/>
          <w:sz w:val="24"/>
        </w:rPr>
        <w:t xml:space="preserve"> </w:t>
      </w:r>
      <w:r>
        <w:rPr>
          <w:sz w:val="24"/>
        </w:rPr>
        <w:t>rôznych</w:t>
      </w:r>
      <w:r>
        <w:rPr>
          <w:spacing w:val="80"/>
          <w:sz w:val="24"/>
        </w:rPr>
        <w:t xml:space="preserve"> </w:t>
      </w:r>
      <w:r>
        <w:rPr>
          <w:sz w:val="24"/>
        </w:rPr>
        <w:t>odporúčaných</w:t>
      </w:r>
      <w:r>
        <w:rPr>
          <w:spacing w:val="80"/>
          <w:sz w:val="24"/>
        </w:rPr>
        <w:t xml:space="preserve"> </w:t>
      </w:r>
      <w:r>
        <w:rPr>
          <w:sz w:val="24"/>
        </w:rPr>
        <w:t>foriem</w:t>
      </w:r>
      <w:r>
        <w:rPr>
          <w:spacing w:val="80"/>
          <w:sz w:val="24"/>
        </w:rPr>
        <w:t xml:space="preserve"> </w:t>
      </w:r>
      <w:r>
        <w:rPr>
          <w:sz w:val="24"/>
        </w:rPr>
        <w:t>špecifickej</w:t>
      </w:r>
      <w:r>
        <w:rPr>
          <w:spacing w:val="80"/>
          <w:sz w:val="24"/>
        </w:rPr>
        <w:t xml:space="preserve"> </w:t>
      </w:r>
      <w:r>
        <w:rPr>
          <w:sz w:val="24"/>
        </w:rPr>
        <w:t>pedagogickej</w:t>
      </w:r>
      <w:r>
        <w:rPr>
          <w:spacing w:val="80"/>
          <w:sz w:val="24"/>
        </w:rPr>
        <w:t xml:space="preserve"> </w:t>
      </w:r>
      <w:r>
        <w:rPr>
          <w:sz w:val="24"/>
        </w:rPr>
        <w:t>a</w:t>
      </w:r>
      <w:r>
        <w:rPr>
          <w:spacing w:val="80"/>
          <w:sz w:val="24"/>
        </w:rPr>
        <w:t xml:space="preserve"> </w:t>
      </w:r>
      <w:r>
        <w:rPr>
          <w:sz w:val="24"/>
        </w:rPr>
        <w:t>odbornej</w:t>
      </w:r>
      <w:r>
        <w:rPr>
          <w:spacing w:val="80"/>
          <w:sz w:val="24"/>
        </w:rPr>
        <w:t xml:space="preserve"> </w:t>
      </w:r>
      <w:r>
        <w:rPr>
          <w:sz w:val="24"/>
        </w:rPr>
        <w:t>podpory</w:t>
      </w:r>
      <w:r>
        <w:rPr>
          <w:spacing w:val="80"/>
          <w:sz w:val="24"/>
        </w:rPr>
        <w:t xml:space="preserve"> </w:t>
      </w:r>
      <w:r>
        <w:rPr>
          <w:sz w:val="24"/>
        </w:rPr>
        <w:t>a intervencie, ktoré podľa individuálnych potrieb žiaka môžu (ale nemusia) zahŕňať aj využívanie disponibilných hodín na výučbu špecifických vyučovacích predmetov a/alebo na individuálne alebo skupinové vyučovanie v predmetoch, v ktorých sa žiak vzdeláva podľa individuálneho vzdelávacieho programu;</w:t>
      </w:r>
    </w:p>
    <w:p w:rsidR="00040360" w:rsidRDefault="00893679" w:rsidP="009234F0">
      <w:pPr>
        <w:pStyle w:val="Odsekzoznamu"/>
        <w:numPr>
          <w:ilvl w:val="0"/>
          <w:numId w:val="20"/>
        </w:numPr>
        <w:tabs>
          <w:tab w:val="left" w:pos="821"/>
        </w:tabs>
        <w:spacing w:before="1" w:line="268" w:lineRule="auto"/>
        <w:ind w:right="3"/>
        <w:jc w:val="both"/>
        <w:rPr>
          <w:sz w:val="24"/>
        </w:rPr>
      </w:pPr>
      <w:r>
        <w:rPr>
          <w:sz w:val="24"/>
        </w:rPr>
        <w:t>vyučovanie za pomoci ďalšieho pedagogického alebo odborného zamestnanca, individuálne alebo v skupinách na vyučovaní, prednostne v triede spolu s ostatnými žiakmi alebo mimo triedy, pričom obsah, formy a postup vyučovania sa konzultuje s príslušným učiteľom;</w:t>
      </w:r>
    </w:p>
    <w:p w:rsidR="00040360" w:rsidRDefault="00893679" w:rsidP="009234F0">
      <w:pPr>
        <w:pStyle w:val="Odsekzoznamu"/>
        <w:numPr>
          <w:ilvl w:val="0"/>
          <w:numId w:val="20"/>
        </w:numPr>
        <w:tabs>
          <w:tab w:val="left" w:pos="821"/>
        </w:tabs>
        <w:spacing w:line="268" w:lineRule="auto"/>
        <w:ind w:right="3"/>
        <w:jc w:val="both"/>
        <w:rPr>
          <w:sz w:val="24"/>
        </w:rPr>
      </w:pPr>
      <w:r>
        <w:rPr>
          <w:sz w:val="24"/>
        </w:rPr>
        <w:t xml:space="preserve">možnosť učiteľom flexibilne prispôsobiť rozsah a štruktúru vyučovacej hodiny zohľadňujúc momentálny psychický stav, správanie a potreby žiakov, ktoré sú dôsledkom </w:t>
      </w:r>
      <w:r>
        <w:rPr>
          <w:sz w:val="24"/>
        </w:rPr>
        <w:lastRenderedPageBreak/>
        <w:t xml:space="preserve">ich zdravotného </w:t>
      </w:r>
      <w:r>
        <w:rPr>
          <w:spacing w:val="-2"/>
          <w:sz w:val="24"/>
        </w:rPr>
        <w:t>znevýhodnenia;</w:t>
      </w:r>
    </w:p>
    <w:p w:rsidR="00040360" w:rsidRPr="005A66D8" w:rsidRDefault="00893679" w:rsidP="009234F0">
      <w:pPr>
        <w:pStyle w:val="Odsekzoznamu"/>
        <w:numPr>
          <w:ilvl w:val="0"/>
          <w:numId w:val="20"/>
        </w:numPr>
        <w:tabs>
          <w:tab w:val="left" w:pos="819"/>
        </w:tabs>
        <w:spacing w:before="2"/>
        <w:ind w:right="3"/>
        <w:jc w:val="both"/>
        <w:rPr>
          <w:sz w:val="24"/>
        </w:rPr>
      </w:pPr>
      <w:r>
        <w:rPr>
          <w:sz w:val="24"/>
        </w:rPr>
        <w:t>podmienky</w:t>
      </w:r>
      <w:r>
        <w:rPr>
          <w:spacing w:val="-6"/>
          <w:sz w:val="24"/>
        </w:rPr>
        <w:t xml:space="preserve"> </w:t>
      </w:r>
      <w:r>
        <w:rPr>
          <w:sz w:val="24"/>
        </w:rPr>
        <w:t>pre</w:t>
      </w:r>
      <w:r>
        <w:rPr>
          <w:spacing w:val="-2"/>
          <w:sz w:val="24"/>
        </w:rPr>
        <w:t xml:space="preserve"> </w:t>
      </w:r>
      <w:r>
        <w:rPr>
          <w:sz w:val="24"/>
        </w:rPr>
        <w:t>komplexný</w:t>
      </w:r>
      <w:r>
        <w:rPr>
          <w:spacing w:val="-3"/>
          <w:sz w:val="24"/>
        </w:rPr>
        <w:t xml:space="preserve"> </w:t>
      </w:r>
      <w:r>
        <w:rPr>
          <w:sz w:val="24"/>
        </w:rPr>
        <w:t>rozvoj</w:t>
      </w:r>
      <w:r>
        <w:rPr>
          <w:spacing w:val="-3"/>
          <w:sz w:val="24"/>
        </w:rPr>
        <w:t xml:space="preserve"> </w:t>
      </w:r>
      <w:r>
        <w:rPr>
          <w:sz w:val="24"/>
        </w:rPr>
        <w:t>osobnosti</w:t>
      </w:r>
      <w:r>
        <w:rPr>
          <w:spacing w:val="-6"/>
          <w:sz w:val="24"/>
        </w:rPr>
        <w:t xml:space="preserve"> </w:t>
      </w:r>
      <w:r>
        <w:rPr>
          <w:sz w:val="24"/>
        </w:rPr>
        <w:t>žiakov</w:t>
      </w:r>
      <w:r>
        <w:rPr>
          <w:spacing w:val="-4"/>
          <w:sz w:val="24"/>
        </w:rPr>
        <w:t xml:space="preserve"> </w:t>
      </w:r>
      <w:r>
        <w:rPr>
          <w:sz w:val="24"/>
        </w:rPr>
        <w:t>so</w:t>
      </w:r>
      <w:r>
        <w:rPr>
          <w:spacing w:val="-3"/>
          <w:sz w:val="24"/>
        </w:rPr>
        <w:t xml:space="preserve"> </w:t>
      </w:r>
      <w:r>
        <w:rPr>
          <w:sz w:val="24"/>
        </w:rPr>
        <w:t>zdravotným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znevýhodnením.</w:t>
      </w:r>
    </w:p>
    <w:p w:rsidR="000F7BA7" w:rsidRDefault="000F7BA7" w:rsidP="005A66D8">
      <w:pPr>
        <w:tabs>
          <w:tab w:val="left" w:pos="821"/>
        </w:tabs>
        <w:spacing w:before="1" w:line="268" w:lineRule="auto"/>
        <w:ind w:left="-36" w:right="3"/>
        <w:jc w:val="both"/>
        <w:rPr>
          <w:sz w:val="24"/>
        </w:rPr>
      </w:pPr>
    </w:p>
    <w:p w:rsidR="005A66D8" w:rsidRPr="005A66D8" w:rsidRDefault="005A66D8" w:rsidP="005A66D8">
      <w:pPr>
        <w:tabs>
          <w:tab w:val="left" w:pos="821"/>
        </w:tabs>
        <w:spacing w:before="1" w:line="268" w:lineRule="auto"/>
        <w:ind w:left="-36" w:right="3"/>
        <w:jc w:val="both"/>
        <w:rPr>
          <w:sz w:val="24"/>
        </w:rPr>
      </w:pPr>
      <w:r w:rsidRPr="005A66D8">
        <w:rPr>
          <w:sz w:val="24"/>
        </w:rPr>
        <w:t xml:space="preserve">Škola nezabezpečuje odborníkov na posunkový jazyk, </w:t>
      </w:r>
      <w:proofErr w:type="spellStart"/>
      <w:r w:rsidRPr="005A66D8">
        <w:rPr>
          <w:sz w:val="24"/>
        </w:rPr>
        <w:t>Braillovo</w:t>
      </w:r>
      <w:proofErr w:type="spellEnd"/>
      <w:r w:rsidRPr="005A66D8">
        <w:rPr>
          <w:sz w:val="24"/>
        </w:rPr>
        <w:t xml:space="preserve"> písmo či augmentatívnu a alternatívnu komunikáciu (ktorá sa pokúša kompenzovať dočasne alebo natrvalo poškodenie alebo hendikep osôb s ťažko narušenou komunikačnou schopnosťou, predovšetkým u ľudí s ťažkým telesným, mentálnym alebo kombinovaným postihnutím);</w:t>
      </w:r>
    </w:p>
    <w:p w:rsidR="00040360" w:rsidRPr="00E92EB8" w:rsidRDefault="00893679" w:rsidP="005A66D8">
      <w:pPr>
        <w:pStyle w:val="Zkladntext"/>
        <w:spacing w:before="120" w:line="269" w:lineRule="auto"/>
        <w:ind w:right="6"/>
        <w:jc w:val="both"/>
      </w:pPr>
      <w:r w:rsidRPr="00E92EB8">
        <w:rPr>
          <w:spacing w:val="-2"/>
        </w:rPr>
        <w:t>Žiak</w:t>
      </w:r>
      <w:r w:rsidRPr="00E92EB8">
        <w:rPr>
          <w:spacing w:val="-12"/>
        </w:rPr>
        <w:t xml:space="preserve"> </w:t>
      </w:r>
      <w:r w:rsidRPr="00E92EB8">
        <w:rPr>
          <w:spacing w:val="-2"/>
        </w:rPr>
        <w:t>so</w:t>
      </w:r>
      <w:r w:rsidRPr="00E92EB8">
        <w:rPr>
          <w:spacing w:val="-12"/>
        </w:rPr>
        <w:t xml:space="preserve"> </w:t>
      </w:r>
      <w:r w:rsidRPr="00E92EB8">
        <w:rPr>
          <w:spacing w:val="-2"/>
        </w:rPr>
        <w:t>zdravotným</w:t>
      </w:r>
      <w:r w:rsidRPr="00E92EB8">
        <w:rPr>
          <w:spacing w:val="-11"/>
        </w:rPr>
        <w:t xml:space="preserve"> </w:t>
      </w:r>
      <w:r w:rsidRPr="00E92EB8">
        <w:rPr>
          <w:spacing w:val="-2"/>
        </w:rPr>
        <w:t>znevýhodnením</w:t>
      </w:r>
      <w:r w:rsidRPr="00E92EB8">
        <w:rPr>
          <w:spacing w:val="-12"/>
        </w:rPr>
        <w:t xml:space="preserve"> </w:t>
      </w:r>
      <w:r w:rsidRPr="00E92EB8">
        <w:rPr>
          <w:spacing w:val="-2"/>
        </w:rPr>
        <w:t>sa</w:t>
      </w:r>
      <w:r w:rsidRPr="00E92EB8">
        <w:rPr>
          <w:spacing w:val="-11"/>
        </w:rPr>
        <w:t xml:space="preserve"> </w:t>
      </w:r>
      <w:r w:rsidRPr="00E92EB8">
        <w:rPr>
          <w:spacing w:val="-2"/>
        </w:rPr>
        <w:t>vzdeláva</w:t>
      </w:r>
      <w:r w:rsidRPr="00E92EB8">
        <w:rPr>
          <w:spacing w:val="-12"/>
        </w:rPr>
        <w:t xml:space="preserve"> </w:t>
      </w:r>
      <w:r w:rsidRPr="00E92EB8">
        <w:rPr>
          <w:spacing w:val="-2"/>
        </w:rPr>
        <w:t>podľa</w:t>
      </w:r>
      <w:r w:rsidRPr="00E92EB8">
        <w:rPr>
          <w:spacing w:val="-11"/>
        </w:rPr>
        <w:t xml:space="preserve"> </w:t>
      </w:r>
      <w:r w:rsidRPr="00E92EB8">
        <w:rPr>
          <w:spacing w:val="-2"/>
        </w:rPr>
        <w:t>školského</w:t>
      </w:r>
      <w:r w:rsidRPr="00E92EB8">
        <w:rPr>
          <w:spacing w:val="-12"/>
        </w:rPr>
        <w:t xml:space="preserve"> </w:t>
      </w:r>
      <w:r w:rsidRPr="00E92EB8">
        <w:rPr>
          <w:spacing w:val="-2"/>
        </w:rPr>
        <w:t>vzdelávacieho</w:t>
      </w:r>
      <w:r w:rsidRPr="00E92EB8">
        <w:rPr>
          <w:spacing w:val="-12"/>
        </w:rPr>
        <w:t xml:space="preserve"> </w:t>
      </w:r>
      <w:r w:rsidRPr="00E92EB8">
        <w:rPr>
          <w:spacing w:val="-2"/>
        </w:rPr>
        <w:t>programu</w:t>
      </w:r>
      <w:r w:rsidRPr="00E92EB8">
        <w:t xml:space="preserve"> školy. Ak špeciálne výchovno-vzdelávacie potreby neumožňujú žiakovi so zdravotným znevýhodnením, aby sa vzdelával podľa školského vzdelávacieho programu školy, </w:t>
      </w:r>
      <w:r w:rsidR="000F7BA7">
        <w:t>môže byť navrhnuté podporné opatrenie prostredníctvom školského podporného týmu.</w:t>
      </w:r>
    </w:p>
    <w:p w:rsidR="00040360" w:rsidRPr="00E92EB8" w:rsidRDefault="00893679" w:rsidP="005A66D8">
      <w:pPr>
        <w:pStyle w:val="Zkladntext"/>
        <w:spacing w:before="120" w:line="269" w:lineRule="auto"/>
        <w:ind w:right="6"/>
        <w:jc w:val="both"/>
      </w:pPr>
      <w:r w:rsidRPr="00E92EB8">
        <w:t>Individuálny</w:t>
      </w:r>
      <w:r w:rsidRPr="00E92EB8">
        <w:rPr>
          <w:spacing w:val="78"/>
        </w:rPr>
        <w:t xml:space="preserve"> </w:t>
      </w:r>
      <w:r w:rsidRPr="00E92EB8">
        <w:t>vzdelávací</w:t>
      </w:r>
      <w:r w:rsidRPr="00E92EB8">
        <w:rPr>
          <w:spacing w:val="80"/>
        </w:rPr>
        <w:t xml:space="preserve"> </w:t>
      </w:r>
      <w:r w:rsidRPr="00E92EB8">
        <w:t>program</w:t>
      </w:r>
      <w:r w:rsidRPr="00E92EB8">
        <w:rPr>
          <w:spacing w:val="79"/>
        </w:rPr>
        <w:t xml:space="preserve"> </w:t>
      </w:r>
      <w:r w:rsidRPr="00E92EB8">
        <w:t>žiaka</w:t>
      </w:r>
      <w:r w:rsidRPr="00E92EB8">
        <w:rPr>
          <w:spacing w:val="79"/>
        </w:rPr>
        <w:t xml:space="preserve"> </w:t>
      </w:r>
      <w:r w:rsidRPr="00E92EB8">
        <w:t>so</w:t>
      </w:r>
      <w:r w:rsidRPr="00E92EB8">
        <w:rPr>
          <w:spacing w:val="79"/>
        </w:rPr>
        <w:t xml:space="preserve"> </w:t>
      </w:r>
      <w:r w:rsidRPr="00E92EB8">
        <w:t>zdravotným</w:t>
      </w:r>
      <w:r w:rsidRPr="00E92EB8">
        <w:rPr>
          <w:spacing w:val="79"/>
        </w:rPr>
        <w:t xml:space="preserve"> </w:t>
      </w:r>
      <w:r w:rsidRPr="00E92EB8">
        <w:t>znevýhodnením</w:t>
      </w:r>
      <w:r w:rsidRPr="00E92EB8">
        <w:rPr>
          <w:spacing w:val="77"/>
        </w:rPr>
        <w:t xml:space="preserve"> </w:t>
      </w:r>
      <w:r w:rsidRPr="00E92EB8">
        <w:t>vypracováva</w:t>
      </w:r>
      <w:r w:rsidRPr="00E92EB8">
        <w:rPr>
          <w:spacing w:val="79"/>
        </w:rPr>
        <w:t xml:space="preserve"> </w:t>
      </w:r>
      <w:r w:rsidRPr="00E92EB8">
        <w:t>v</w:t>
      </w:r>
      <w:r w:rsidRPr="00E92EB8">
        <w:rPr>
          <w:spacing w:val="78"/>
        </w:rPr>
        <w:t xml:space="preserve"> </w:t>
      </w:r>
      <w:r w:rsidRPr="00E92EB8">
        <w:t xml:space="preserve">súlade </w:t>
      </w:r>
      <w:r w:rsidRPr="00E92EB8">
        <w:rPr>
          <w:spacing w:val="-4"/>
        </w:rPr>
        <w:t>s odporúčaniami</w:t>
      </w:r>
      <w:r w:rsidRPr="00E92EB8">
        <w:rPr>
          <w:spacing w:val="-6"/>
        </w:rPr>
        <w:t xml:space="preserve"> </w:t>
      </w:r>
      <w:r w:rsidRPr="00E92EB8">
        <w:rPr>
          <w:spacing w:val="-4"/>
        </w:rPr>
        <w:t>zariadenia poradenstva a</w:t>
      </w:r>
      <w:r w:rsidRPr="00E92EB8">
        <w:rPr>
          <w:spacing w:val="-6"/>
        </w:rPr>
        <w:t xml:space="preserve"> </w:t>
      </w:r>
      <w:r w:rsidRPr="00E92EB8">
        <w:rPr>
          <w:spacing w:val="-4"/>
        </w:rPr>
        <w:t xml:space="preserve">prevencie a s informovaným súhlasom zákonného zástupcu </w:t>
      </w:r>
      <w:r w:rsidRPr="00E92EB8">
        <w:t xml:space="preserve">žiaka pedagogický zamestnanec poverený riaditeľom školy v spolupráci so školským špeciálnym pedagógom, pedagogickým asistentom a odborným zamestnancom školy, prípadne aj s ostatnými </w:t>
      </w:r>
      <w:r w:rsidRPr="00E92EB8">
        <w:rPr>
          <w:spacing w:val="-2"/>
        </w:rPr>
        <w:t>vyučujúcimi.</w:t>
      </w:r>
      <w:r w:rsidRPr="00E92EB8">
        <w:rPr>
          <w:spacing w:val="-6"/>
        </w:rPr>
        <w:t xml:space="preserve"> </w:t>
      </w:r>
      <w:r w:rsidRPr="00E92EB8">
        <w:rPr>
          <w:spacing w:val="-2"/>
        </w:rPr>
        <w:t>Pri</w:t>
      </w:r>
      <w:r w:rsidRPr="00E92EB8">
        <w:rPr>
          <w:spacing w:val="-5"/>
        </w:rPr>
        <w:t xml:space="preserve"> </w:t>
      </w:r>
      <w:r w:rsidRPr="00E92EB8">
        <w:rPr>
          <w:spacing w:val="-2"/>
        </w:rPr>
        <w:t>tvorbe</w:t>
      </w:r>
      <w:r w:rsidRPr="00E92EB8">
        <w:rPr>
          <w:spacing w:val="-5"/>
        </w:rPr>
        <w:t xml:space="preserve"> </w:t>
      </w:r>
      <w:r w:rsidRPr="00E92EB8">
        <w:rPr>
          <w:spacing w:val="-2"/>
        </w:rPr>
        <w:t>individuálneho</w:t>
      </w:r>
      <w:r w:rsidRPr="00E92EB8">
        <w:rPr>
          <w:spacing w:val="-5"/>
        </w:rPr>
        <w:t xml:space="preserve"> </w:t>
      </w:r>
      <w:r w:rsidRPr="00E92EB8">
        <w:rPr>
          <w:spacing w:val="-2"/>
        </w:rPr>
        <w:t>vzdelávacieho</w:t>
      </w:r>
      <w:r w:rsidRPr="00E92EB8">
        <w:rPr>
          <w:spacing w:val="-5"/>
        </w:rPr>
        <w:t xml:space="preserve"> </w:t>
      </w:r>
      <w:r w:rsidRPr="00E92EB8">
        <w:rPr>
          <w:spacing w:val="-2"/>
        </w:rPr>
        <w:t>programu</w:t>
      </w:r>
      <w:r w:rsidRPr="00E92EB8">
        <w:rPr>
          <w:spacing w:val="-4"/>
        </w:rPr>
        <w:t xml:space="preserve"> </w:t>
      </w:r>
      <w:r w:rsidRPr="00E92EB8">
        <w:rPr>
          <w:spacing w:val="-2"/>
        </w:rPr>
        <w:t>nie</w:t>
      </w:r>
      <w:r w:rsidRPr="00E92EB8">
        <w:rPr>
          <w:spacing w:val="-5"/>
        </w:rPr>
        <w:t xml:space="preserve"> </w:t>
      </w:r>
      <w:r w:rsidRPr="00E92EB8">
        <w:rPr>
          <w:spacing w:val="-2"/>
        </w:rPr>
        <w:t>je</w:t>
      </w:r>
      <w:r w:rsidRPr="00E92EB8">
        <w:rPr>
          <w:spacing w:val="-7"/>
        </w:rPr>
        <w:t xml:space="preserve"> </w:t>
      </w:r>
      <w:r w:rsidRPr="00E92EB8">
        <w:rPr>
          <w:spacing w:val="-2"/>
        </w:rPr>
        <w:t>potrebné</w:t>
      </w:r>
      <w:r w:rsidRPr="00E92EB8">
        <w:rPr>
          <w:spacing w:val="-5"/>
        </w:rPr>
        <w:t xml:space="preserve"> </w:t>
      </w:r>
      <w:r w:rsidRPr="00E92EB8">
        <w:rPr>
          <w:spacing w:val="-2"/>
        </w:rPr>
        <w:t>doslovne</w:t>
      </w:r>
      <w:r w:rsidRPr="00E92EB8">
        <w:rPr>
          <w:spacing w:val="-5"/>
        </w:rPr>
        <w:t xml:space="preserve"> </w:t>
      </w:r>
      <w:r w:rsidRPr="00E92EB8">
        <w:rPr>
          <w:spacing w:val="-2"/>
        </w:rPr>
        <w:t>postupovať podľa</w:t>
      </w:r>
      <w:r w:rsidRPr="00E92EB8">
        <w:rPr>
          <w:spacing w:val="-3"/>
        </w:rPr>
        <w:t xml:space="preserve"> </w:t>
      </w:r>
      <w:r w:rsidRPr="00E92EB8">
        <w:rPr>
          <w:spacing w:val="-2"/>
        </w:rPr>
        <w:t>vzdelávacích programov</w:t>
      </w:r>
      <w:r w:rsidRPr="00E92EB8">
        <w:rPr>
          <w:spacing w:val="-4"/>
        </w:rPr>
        <w:t xml:space="preserve"> </w:t>
      </w:r>
      <w:r w:rsidRPr="00E92EB8">
        <w:rPr>
          <w:spacing w:val="-2"/>
        </w:rPr>
        <w:t>pre</w:t>
      </w:r>
      <w:r w:rsidRPr="00E92EB8">
        <w:rPr>
          <w:spacing w:val="-3"/>
        </w:rPr>
        <w:t xml:space="preserve"> </w:t>
      </w:r>
      <w:r w:rsidRPr="00E92EB8">
        <w:rPr>
          <w:spacing w:val="-2"/>
        </w:rPr>
        <w:t>žiakov</w:t>
      </w:r>
      <w:r w:rsidRPr="00E92EB8">
        <w:rPr>
          <w:spacing w:val="-4"/>
        </w:rPr>
        <w:t xml:space="preserve"> </w:t>
      </w:r>
      <w:r w:rsidRPr="00E92EB8">
        <w:rPr>
          <w:spacing w:val="-2"/>
        </w:rPr>
        <w:t>so</w:t>
      </w:r>
      <w:r w:rsidRPr="00E92EB8">
        <w:rPr>
          <w:spacing w:val="-3"/>
        </w:rPr>
        <w:t xml:space="preserve"> </w:t>
      </w:r>
      <w:r w:rsidRPr="00E92EB8">
        <w:rPr>
          <w:spacing w:val="-2"/>
        </w:rPr>
        <w:t>zdravotným</w:t>
      </w:r>
      <w:r w:rsidRPr="00E92EB8">
        <w:rPr>
          <w:spacing w:val="-3"/>
        </w:rPr>
        <w:t xml:space="preserve"> </w:t>
      </w:r>
      <w:r w:rsidRPr="00E92EB8">
        <w:rPr>
          <w:spacing w:val="-2"/>
        </w:rPr>
        <w:t>znevýhodnením,</w:t>
      </w:r>
      <w:r w:rsidRPr="00E92EB8">
        <w:rPr>
          <w:spacing w:val="-3"/>
        </w:rPr>
        <w:t xml:space="preserve"> </w:t>
      </w:r>
      <w:r w:rsidRPr="005A66D8">
        <w:rPr>
          <w:spacing w:val="-2"/>
        </w:rPr>
        <w:t>keďže</w:t>
      </w:r>
      <w:r w:rsidRPr="005A66D8">
        <w:rPr>
          <w:spacing w:val="-3"/>
        </w:rPr>
        <w:t xml:space="preserve"> </w:t>
      </w:r>
      <w:r w:rsidR="006D2854" w:rsidRPr="005A66D8">
        <w:rPr>
          <w:spacing w:val="-3"/>
        </w:rPr>
        <w:t>sa žiak</w:t>
      </w:r>
      <w:r w:rsidR="006D2854" w:rsidRPr="005A66D8">
        <w:rPr>
          <w:spacing w:val="-11"/>
        </w:rPr>
        <w:t xml:space="preserve"> </w:t>
      </w:r>
      <w:r w:rsidR="006D2854" w:rsidRPr="005A66D8">
        <w:rPr>
          <w:spacing w:val="-2"/>
        </w:rPr>
        <w:t>vzdeláva</w:t>
      </w:r>
      <w:r w:rsidR="006D2854" w:rsidRPr="005A66D8">
        <w:rPr>
          <w:spacing w:val="-12"/>
        </w:rPr>
        <w:t xml:space="preserve"> </w:t>
      </w:r>
      <w:r w:rsidR="006D2854" w:rsidRPr="005A66D8">
        <w:rPr>
          <w:spacing w:val="-2"/>
        </w:rPr>
        <w:t>podľa</w:t>
      </w:r>
      <w:r w:rsidR="006D2854" w:rsidRPr="005A66D8">
        <w:rPr>
          <w:spacing w:val="-11"/>
        </w:rPr>
        <w:t xml:space="preserve"> </w:t>
      </w:r>
      <w:r w:rsidR="006D2854" w:rsidRPr="005A66D8">
        <w:rPr>
          <w:spacing w:val="-2"/>
        </w:rPr>
        <w:t>školského</w:t>
      </w:r>
      <w:r w:rsidR="006D2854" w:rsidRPr="005A66D8">
        <w:rPr>
          <w:spacing w:val="-12"/>
        </w:rPr>
        <w:t xml:space="preserve"> </w:t>
      </w:r>
      <w:r w:rsidR="006D2854" w:rsidRPr="005A66D8">
        <w:rPr>
          <w:spacing w:val="-2"/>
        </w:rPr>
        <w:t>vzdelávacieho</w:t>
      </w:r>
      <w:r w:rsidR="006D2854" w:rsidRPr="005A66D8">
        <w:rPr>
          <w:spacing w:val="-12"/>
        </w:rPr>
        <w:t xml:space="preserve"> </w:t>
      </w:r>
      <w:r w:rsidR="006D2854" w:rsidRPr="005A66D8">
        <w:rPr>
          <w:spacing w:val="-2"/>
        </w:rPr>
        <w:t>programu</w:t>
      </w:r>
      <w:r w:rsidR="006D2854" w:rsidRPr="005A66D8">
        <w:rPr>
          <w:spacing w:val="-11"/>
        </w:rPr>
        <w:t xml:space="preserve"> </w:t>
      </w:r>
      <w:r w:rsidR="006D2854" w:rsidRPr="005A66D8">
        <w:rPr>
          <w:spacing w:val="-2"/>
        </w:rPr>
        <w:t>a</w:t>
      </w:r>
      <w:r w:rsidR="006D2854" w:rsidRPr="005A66D8">
        <w:rPr>
          <w:spacing w:val="-12"/>
        </w:rPr>
        <w:t xml:space="preserve"> </w:t>
      </w:r>
      <w:r w:rsidR="006D2854" w:rsidRPr="005A66D8">
        <w:rPr>
          <w:spacing w:val="-2"/>
        </w:rPr>
        <w:t xml:space="preserve">učebného </w:t>
      </w:r>
      <w:r w:rsidR="006D2854" w:rsidRPr="005A66D8">
        <w:t>plánu školy a</w:t>
      </w:r>
      <w:r w:rsidR="006D2854" w:rsidRPr="005A66D8">
        <w:rPr>
          <w:spacing w:val="-2"/>
        </w:rPr>
        <w:t xml:space="preserve"> </w:t>
      </w:r>
      <w:r w:rsidRPr="00E92EB8">
        <w:rPr>
          <w:spacing w:val="-2"/>
        </w:rPr>
        <w:t>rozmanitosť</w:t>
      </w:r>
      <w:r w:rsidRPr="00E92EB8">
        <w:rPr>
          <w:spacing w:val="-4"/>
        </w:rPr>
        <w:t xml:space="preserve"> </w:t>
      </w:r>
      <w:r w:rsidRPr="00E92EB8">
        <w:rPr>
          <w:spacing w:val="-2"/>
        </w:rPr>
        <w:t xml:space="preserve">potrieb </w:t>
      </w:r>
      <w:r w:rsidRPr="00E92EB8">
        <w:t>a charakteristík žiakov s jedným druhom zdravotného znevýhodnenia je veľmi veľká. Je potrebné prihliadať</w:t>
      </w:r>
      <w:r w:rsidRPr="00E92EB8">
        <w:rPr>
          <w:spacing w:val="-9"/>
        </w:rPr>
        <w:t xml:space="preserve"> </w:t>
      </w:r>
      <w:r w:rsidRPr="00E92EB8">
        <w:t>primárne</w:t>
      </w:r>
      <w:r w:rsidRPr="00E92EB8">
        <w:rPr>
          <w:spacing w:val="-12"/>
        </w:rPr>
        <w:t xml:space="preserve"> </w:t>
      </w:r>
      <w:r w:rsidRPr="00E92EB8">
        <w:t>na</w:t>
      </w:r>
      <w:r w:rsidRPr="00E92EB8">
        <w:rPr>
          <w:spacing w:val="-10"/>
        </w:rPr>
        <w:t xml:space="preserve"> </w:t>
      </w:r>
      <w:r w:rsidRPr="00E92EB8">
        <w:t>individuálne</w:t>
      </w:r>
      <w:r w:rsidRPr="00E92EB8">
        <w:rPr>
          <w:spacing w:val="-10"/>
        </w:rPr>
        <w:t xml:space="preserve"> </w:t>
      </w:r>
      <w:r w:rsidRPr="00E92EB8">
        <w:t>špeciálne</w:t>
      </w:r>
      <w:r w:rsidRPr="00E92EB8">
        <w:rPr>
          <w:spacing w:val="-10"/>
        </w:rPr>
        <w:t xml:space="preserve"> </w:t>
      </w:r>
      <w:r w:rsidRPr="00E92EB8">
        <w:t>výchovno-vzdelávacie</w:t>
      </w:r>
      <w:r w:rsidRPr="00E92EB8">
        <w:rPr>
          <w:spacing w:val="-10"/>
        </w:rPr>
        <w:t xml:space="preserve"> </w:t>
      </w:r>
      <w:r w:rsidRPr="00E92EB8">
        <w:t>potreby</w:t>
      </w:r>
      <w:r w:rsidRPr="00E92EB8">
        <w:rPr>
          <w:spacing w:val="-11"/>
        </w:rPr>
        <w:t xml:space="preserve"> </w:t>
      </w:r>
      <w:r w:rsidRPr="00E92EB8">
        <w:t>konkrétneho</w:t>
      </w:r>
      <w:r w:rsidRPr="00E92EB8">
        <w:rPr>
          <w:spacing w:val="-10"/>
        </w:rPr>
        <w:t xml:space="preserve"> </w:t>
      </w:r>
      <w:r w:rsidRPr="00E92EB8">
        <w:t>žiaka.</w:t>
      </w:r>
    </w:p>
    <w:p w:rsidR="00040360" w:rsidRPr="00C13B7F" w:rsidRDefault="00893679" w:rsidP="00C13B7F">
      <w:pPr>
        <w:pStyle w:val="Nadpis2"/>
      </w:pPr>
      <w:bookmarkStart w:id="12" w:name="_Toc147927437"/>
      <w:r w:rsidRPr="00C13B7F">
        <w:t>Výchova a vzdelávanie žiakov zo sociálne znevýhodneného prostredia</w:t>
      </w:r>
      <w:bookmarkEnd w:id="12"/>
    </w:p>
    <w:p w:rsidR="00866789" w:rsidRDefault="00E92EB8" w:rsidP="006B67E1">
      <w:pPr>
        <w:pStyle w:val="Zkladntext"/>
        <w:spacing w:before="149" w:line="266" w:lineRule="auto"/>
        <w:jc w:val="both"/>
        <w:rPr>
          <w:spacing w:val="-13"/>
        </w:rPr>
      </w:pPr>
      <w:r>
        <w:t>Š</w:t>
      </w:r>
      <w:r w:rsidR="00866789">
        <w:t>kola</w:t>
      </w:r>
      <w:r w:rsidR="00866789">
        <w:rPr>
          <w:spacing w:val="-13"/>
        </w:rPr>
        <w:t xml:space="preserve"> </w:t>
      </w:r>
      <w:r w:rsidR="00866789">
        <w:t>vzdeláva</w:t>
      </w:r>
      <w:r>
        <w:rPr>
          <w:spacing w:val="-13"/>
        </w:rPr>
        <w:t xml:space="preserve"> </w:t>
      </w:r>
      <w:r w:rsidR="00866789">
        <w:rPr>
          <w:spacing w:val="-13"/>
        </w:rPr>
        <w:t xml:space="preserve"> </w:t>
      </w:r>
      <w:r w:rsidR="00866789">
        <w:t>žiak</w:t>
      </w:r>
      <w:r>
        <w:t>ov</w:t>
      </w:r>
      <w:r w:rsidR="00866789">
        <w:t xml:space="preserve"> zo sociálne znevýhodneného</w:t>
      </w:r>
      <w:r w:rsidR="008B1BAF">
        <w:t xml:space="preserve"> prostredia </w:t>
      </w:r>
      <w:r w:rsidR="005A66D8" w:rsidRPr="008B1BAF">
        <w:t>spolu s ostatnými žiakmi</w:t>
      </w:r>
      <w:r w:rsidR="005A66D8">
        <w:rPr>
          <w:spacing w:val="-13"/>
        </w:rPr>
        <w:t>.</w:t>
      </w:r>
    </w:p>
    <w:p w:rsidR="00040360" w:rsidRDefault="00893679" w:rsidP="008B1BAF">
      <w:pPr>
        <w:pStyle w:val="Zkladntext"/>
        <w:spacing w:before="120" w:line="266" w:lineRule="auto"/>
        <w:jc w:val="both"/>
      </w:pPr>
      <w:r>
        <w:t>Cieľom</w:t>
      </w:r>
      <w:r>
        <w:rPr>
          <w:spacing w:val="-7"/>
        </w:rPr>
        <w:t xml:space="preserve"> </w:t>
      </w:r>
      <w:r>
        <w:t>výchovy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vzdelávania</w:t>
      </w:r>
      <w:r>
        <w:rPr>
          <w:spacing w:val="-7"/>
        </w:rPr>
        <w:t xml:space="preserve"> </w:t>
      </w:r>
      <w:r>
        <w:t>žiakov</w:t>
      </w:r>
      <w:r>
        <w:rPr>
          <w:spacing w:val="-7"/>
        </w:rPr>
        <w:t xml:space="preserve"> </w:t>
      </w:r>
      <w:r>
        <w:t>zo</w:t>
      </w:r>
      <w:r>
        <w:rPr>
          <w:spacing w:val="-7"/>
        </w:rPr>
        <w:t xml:space="preserve"> </w:t>
      </w:r>
      <w:r>
        <w:t>SZP</w:t>
      </w:r>
      <w:r>
        <w:rPr>
          <w:spacing w:val="-6"/>
        </w:rPr>
        <w:t xml:space="preserve"> </w:t>
      </w:r>
      <w:r>
        <w:t>je</w:t>
      </w:r>
      <w:r>
        <w:rPr>
          <w:spacing w:val="-7"/>
        </w:rPr>
        <w:t xml:space="preserve"> </w:t>
      </w:r>
      <w:r>
        <w:t>vytvorenie</w:t>
      </w:r>
      <w:r>
        <w:rPr>
          <w:spacing w:val="-9"/>
        </w:rPr>
        <w:t xml:space="preserve"> </w:t>
      </w:r>
      <w:r>
        <w:t>podnetného</w:t>
      </w:r>
      <w:r>
        <w:rPr>
          <w:spacing w:val="-7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podporného</w:t>
      </w:r>
      <w:r>
        <w:rPr>
          <w:spacing w:val="-9"/>
        </w:rPr>
        <w:t xml:space="preserve"> </w:t>
      </w:r>
      <w:r>
        <w:t>prostredia</w:t>
      </w:r>
      <w:r w:rsidRPr="00900CF2">
        <w:t xml:space="preserve"> </w:t>
      </w:r>
      <w:r>
        <w:t>pre efektívne vzdelávanie, aby bol zabezpečený ich rovnaký prístup ku kvalitnému vzdelaniu.</w:t>
      </w:r>
    </w:p>
    <w:p w:rsidR="00040360" w:rsidRDefault="00893679" w:rsidP="008B1BAF">
      <w:pPr>
        <w:pStyle w:val="Zkladntext"/>
        <w:spacing w:before="120" w:line="269" w:lineRule="auto"/>
        <w:jc w:val="both"/>
      </w:pPr>
      <w:r>
        <w:t>Pri</w:t>
      </w:r>
      <w:r w:rsidRPr="00900CF2">
        <w:t xml:space="preserve"> </w:t>
      </w:r>
      <w:r>
        <w:t>výchove</w:t>
      </w:r>
      <w:r w:rsidRPr="00900CF2">
        <w:t xml:space="preserve"> </w:t>
      </w:r>
      <w:r>
        <w:t>a</w:t>
      </w:r>
      <w:r w:rsidRPr="00900CF2">
        <w:t xml:space="preserve"> </w:t>
      </w:r>
      <w:r>
        <w:t>vzdelávaní</w:t>
      </w:r>
      <w:r w:rsidRPr="00900CF2">
        <w:t xml:space="preserve"> </w:t>
      </w:r>
      <w:r>
        <w:t>žiakov</w:t>
      </w:r>
      <w:r w:rsidRPr="00900CF2">
        <w:t xml:space="preserve"> </w:t>
      </w:r>
      <w:r>
        <w:t>zo</w:t>
      </w:r>
      <w:r w:rsidRPr="00900CF2">
        <w:t xml:space="preserve"> </w:t>
      </w:r>
      <w:r>
        <w:t>SZP</w:t>
      </w:r>
      <w:r w:rsidRPr="00900CF2">
        <w:t xml:space="preserve"> </w:t>
      </w:r>
      <w:r>
        <w:t>škola</w:t>
      </w:r>
      <w:r w:rsidRPr="00900CF2">
        <w:t xml:space="preserve"> </w:t>
      </w:r>
      <w:r>
        <w:t>v</w:t>
      </w:r>
      <w:r w:rsidRPr="00900CF2">
        <w:t xml:space="preserve"> </w:t>
      </w:r>
      <w:r>
        <w:t>súlade</w:t>
      </w:r>
      <w:r w:rsidRPr="00900CF2">
        <w:t xml:space="preserve"> </w:t>
      </w:r>
      <w:r>
        <w:t>s</w:t>
      </w:r>
      <w:r w:rsidRPr="00900CF2">
        <w:t xml:space="preserve"> </w:t>
      </w:r>
      <w:r>
        <w:t>princípmi</w:t>
      </w:r>
      <w:r w:rsidRPr="00900CF2">
        <w:t xml:space="preserve"> </w:t>
      </w:r>
      <w:proofErr w:type="spellStart"/>
      <w:r>
        <w:t>inkluzívneho</w:t>
      </w:r>
      <w:proofErr w:type="spellEnd"/>
      <w:r w:rsidRPr="00900CF2">
        <w:t xml:space="preserve"> </w:t>
      </w:r>
      <w:r>
        <w:t>vzdelávania a v spolupráci so šk</w:t>
      </w:r>
      <w:r w:rsidR="00866789">
        <w:t>olským podporným tímom zabezpečuje</w:t>
      </w:r>
      <w:r>
        <w:t xml:space="preserve"> najmä:</w:t>
      </w:r>
    </w:p>
    <w:p w:rsidR="00040360" w:rsidRPr="00866789" w:rsidRDefault="00893679" w:rsidP="00866789">
      <w:pPr>
        <w:pStyle w:val="Odsekzoznamu"/>
        <w:numPr>
          <w:ilvl w:val="0"/>
          <w:numId w:val="21"/>
        </w:numPr>
        <w:tabs>
          <w:tab w:val="left" w:pos="820"/>
          <w:tab w:val="left" w:pos="821"/>
        </w:tabs>
        <w:spacing w:before="2"/>
        <w:jc w:val="both"/>
        <w:rPr>
          <w:sz w:val="24"/>
        </w:rPr>
      </w:pPr>
      <w:r>
        <w:rPr>
          <w:sz w:val="24"/>
        </w:rPr>
        <w:t>prispôsobenie</w:t>
      </w:r>
      <w:r>
        <w:rPr>
          <w:spacing w:val="28"/>
          <w:sz w:val="24"/>
        </w:rPr>
        <w:t xml:space="preserve"> </w:t>
      </w:r>
      <w:r>
        <w:rPr>
          <w:sz w:val="24"/>
        </w:rPr>
        <w:t>metód</w:t>
      </w:r>
      <w:r>
        <w:rPr>
          <w:spacing w:val="31"/>
          <w:sz w:val="24"/>
        </w:rPr>
        <w:t xml:space="preserve"> </w:t>
      </w:r>
      <w:r>
        <w:rPr>
          <w:sz w:val="24"/>
        </w:rPr>
        <w:t>a</w:t>
      </w:r>
      <w:r>
        <w:rPr>
          <w:spacing w:val="28"/>
          <w:sz w:val="24"/>
        </w:rPr>
        <w:t xml:space="preserve"> </w:t>
      </w:r>
      <w:r>
        <w:rPr>
          <w:sz w:val="24"/>
        </w:rPr>
        <w:t>foriem</w:t>
      </w:r>
      <w:r>
        <w:rPr>
          <w:spacing w:val="29"/>
          <w:sz w:val="24"/>
        </w:rPr>
        <w:t xml:space="preserve"> </w:t>
      </w:r>
      <w:r>
        <w:rPr>
          <w:sz w:val="24"/>
        </w:rPr>
        <w:t>vzdelávania</w:t>
      </w:r>
      <w:r>
        <w:rPr>
          <w:spacing w:val="29"/>
          <w:sz w:val="24"/>
        </w:rPr>
        <w:t xml:space="preserve"> </w:t>
      </w:r>
      <w:r>
        <w:rPr>
          <w:sz w:val="24"/>
        </w:rPr>
        <w:t>podľa</w:t>
      </w:r>
      <w:r>
        <w:rPr>
          <w:spacing w:val="31"/>
          <w:sz w:val="24"/>
        </w:rPr>
        <w:t xml:space="preserve"> </w:t>
      </w:r>
      <w:r>
        <w:rPr>
          <w:sz w:val="24"/>
        </w:rPr>
        <w:t>individuálneho</w:t>
      </w:r>
      <w:r>
        <w:rPr>
          <w:spacing w:val="29"/>
          <w:sz w:val="24"/>
        </w:rPr>
        <w:t xml:space="preserve"> </w:t>
      </w:r>
      <w:r>
        <w:rPr>
          <w:sz w:val="24"/>
        </w:rPr>
        <w:t>prístupu</w:t>
      </w:r>
      <w:r>
        <w:rPr>
          <w:spacing w:val="31"/>
          <w:sz w:val="24"/>
        </w:rPr>
        <w:t xml:space="preserve"> </w:t>
      </w:r>
      <w:r>
        <w:rPr>
          <w:sz w:val="24"/>
        </w:rPr>
        <w:t>tak,</w:t>
      </w:r>
      <w:r>
        <w:rPr>
          <w:spacing w:val="31"/>
          <w:sz w:val="24"/>
        </w:rPr>
        <w:t xml:space="preserve"> </w:t>
      </w:r>
      <w:r>
        <w:rPr>
          <w:sz w:val="24"/>
        </w:rPr>
        <w:t>aby</w:t>
      </w:r>
      <w:r>
        <w:rPr>
          <w:spacing w:val="30"/>
          <w:sz w:val="24"/>
        </w:rPr>
        <w:t xml:space="preserve"> </w:t>
      </w:r>
      <w:r>
        <w:rPr>
          <w:sz w:val="24"/>
        </w:rPr>
        <w:t>boli</w:t>
      </w:r>
      <w:r>
        <w:rPr>
          <w:spacing w:val="29"/>
          <w:sz w:val="24"/>
        </w:rPr>
        <w:t xml:space="preserve"> </w:t>
      </w:r>
      <w:r w:rsidRPr="00900CF2">
        <w:rPr>
          <w:sz w:val="24"/>
        </w:rPr>
        <w:t>žiaci</w:t>
      </w:r>
      <w:r w:rsidR="00866789" w:rsidRPr="00900CF2">
        <w:rPr>
          <w:sz w:val="24"/>
        </w:rPr>
        <w:t xml:space="preserve"> </w:t>
      </w:r>
      <w:r w:rsidRPr="00900CF2">
        <w:rPr>
          <w:sz w:val="24"/>
        </w:rPr>
        <w:t>podporení a motivovaní sa efektívne vzdelávať;</w:t>
      </w:r>
    </w:p>
    <w:p w:rsidR="00040360" w:rsidRDefault="00893679" w:rsidP="006B67E1">
      <w:pPr>
        <w:pStyle w:val="Odsekzoznamu"/>
        <w:numPr>
          <w:ilvl w:val="0"/>
          <w:numId w:val="21"/>
        </w:numPr>
        <w:tabs>
          <w:tab w:val="left" w:pos="820"/>
          <w:tab w:val="left" w:pos="821"/>
        </w:tabs>
        <w:spacing w:before="35" w:line="268" w:lineRule="auto"/>
        <w:jc w:val="both"/>
        <w:rPr>
          <w:sz w:val="24"/>
        </w:rPr>
      </w:pPr>
      <w:r>
        <w:rPr>
          <w:sz w:val="24"/>
        </w:rPr>
        <w:t>včasné</w:t>
      </w:r>
      <w:r w:rsidRPr="00900CF2">
        <w:rPr>
          <w:sz w:val="24"/>
        </w:rPr>
        <w:t xml:space="preserve"> </w:t>
      </w:r>
      <w:r>
        <w:rPr>
          <w:sz w:val="24"/>
        </w:rPr>
        <w:t>riešenie</w:t>
      </w:r>
      <w:r w:rsidRPr="00900CF2">
        <w:rPr>
          <w:sz w:val="24"/>
        </w:rPr>
        <w:t xml:space="preserve"> </w:t>
      </w:r>
      <w:r>
        <w:rPr>
          <w:sz w:val="24"/>
        </w:rPr>
        <w:t>ťažkostí</w:t>
      </w:r>
      <w:r w:rsidRPr="00900CF2">
        <w:rPr>
          <w:sz w:val="24"/>
        </w:rPr>
        <w:t xml:space="preserve"> </w:t>
      </w:r>
      <w:r>
        <w:rPr>
          <w:sz w:val="24"/>
        </w:rPr>
        <w:t>vo</w:t>
      </w:r>
      <w:r w:rsidRPr="00900CF2">
        <w:rPr>
          <w:sz w:val="24"/>
        </w:rPr>
        <w:t xml:space="preserve"> </w:t>
      </w:r>
      <w:r>
        <w:rPr>
          <w:sz w:val="24"/>
        </w:rPr>
        <w:t>vzdelávaní,</w:t>
      </w:r>
      <w:r w:rsidRPr="00900CF2">
        <w:rPr>
          <w:sz w:val="24"/>
        </w:rPr>
        <w:t xml:space="preserve"> </w:t>
      </w:r>
      <w:r>
        <w:rPr>
          <w:sz w:val="24"/>
        </w:rPr>
        <w:t>využívanie</w:t>
      </w:r>
      <w:r w:rsidRPr="00900CF2">
        <w:rPr>
          <w:sz w:val="24"/>
        </w:rPr>
        <w:t xml:space="preserve"> </w:t>
      </w:r>
      <w:r>
        <w:rPr>
          <w:sz w:val="24"/>
        </w:rPr>
        <w:t>podpory</w:t>
      </w:r>
      <w:r w:rsidRPr="00900CF2">
        <w:rPr>
          <w:sz w:val="24"/>
        </w:rPr>
        <w:t xml:space="preserve"> </w:t>
      </w:r>
      <w:r>
        <w:rPr>
          <w:sz w:val="24"/>
        </w:rPr>
        <w:t>pedagogického</w:t>
      </w:r>
      <w:r w:rsidRPr="00900CF2">
        <w:rPr>
          <w:sz w:val="24"/>
        </w:rPr>
        <w:t xml:space="preserve"> </w:t>
      </w:r>
      <w:r>
        <w:rPr>
          <w:sz w:val="24"/>
        </w:rPr>
        <w:t>asistenta</w:t>
      </w:r>
      <w:r w:rsidRPr="00900CF2">
        <w:rPr>
          <w:sz w:val="24"/>
        </w:rPr>
        <w:t xml:space="preserve"> </w:t>
      </w:r>
      <w:r>
        <w:rPr>
          <w:sz w:val="24"/>
        </w:rPr>
        <w:t>a</w:t>
      </w:r>
      <w:r w:rsidRPr="00900CF2">
        <w:rPr>
          <w:sz w:val="24"/>
        </w:rPr>
        <w:t xml:space="preserve"> </w:t>
      </w:r>
      <w:r>
        <w:rPr>
          <w:sz w:val="24"/>
        </w:rPr>
        <w:t>iné dostupné možnosti podpory pedagogických a odborných zamestnancov;</w:t>
      </w:r>
    </w:p>
    <w:p w:rsidR="00040360" w:rsidRDefault="00893679" w:rsidP="006B67E1">
      <w:pPr>
        <w:pStyle w:val="Odsekzoznamu"/>
        <w:numPr>
          <w:ilvl w:val="0"/>
          <w:numId w:val="21"/>
        </w:numPr>
        <w:tabs>
          <w:tab w:val="left" w:pos="820"/>
          <w:tab w:val="left" w:pos="821"/>
        </w:tabs>
        <w:spacing w:line="268" w:lineRule="auto"/>
        <w:jc w:val="both"/>
        <w:rPr>
          <w:sz w:val="24"/>
        </w:rPr>
      </w:pPr>
      <w:r>
        <w:rPr>
          <w:sz w:val="24"/>
        </w:rPr>
        <w:t>motivovanie</w:t>
      </w:r>
      <w:r w:rsidRPr="00900CF2">
        <w:rPr>
          <w:sz w:val="24"/>
        </w:rPr>
        <w:t xml:space="preserve"> </w:t>
      </w:r>
      <w:r>
        <w:rPr>
          <w:sz w:val="24"/>
        </w:rPr>
        <w:t>a</w:t>
      </w:r>
      <w:r w:rsidRPr="00900CF2">
        <w:rPr>
          <w:sz w:val="24"/>
        </w:rPr>
        <w:t xml:space="preserve"> </w:t>
      </w:r>
      <w:r>
        <w:rPr>
          <w:sz w:val="24"/>
        </w:rPr>
        <w:t>vytváranie</w:t>
      </w:r>
      <w:r w:rsidRPr="00900CF2">
        <w:rPr>
          <w:sz w:val="24"/>
        </w:rPr>
        <w:t xml:space="preserve"> </w:t>
      </w:r>
      <w:r>
        <w:rPr>
          <w:sz w:val="24"/>
        </w:rPr>
        <w:t>podmienok</w:t>
      </w:r>
      <w:r w:rsidRPr="00900CF2">
        <w:rPr>
          <w:sz w:val="24"/>
        </w:rPr>
        <w:t xml:space="preserve"> </w:t>
      </w:r>
      <w:r>
        <w:rPr>
          <w:sz w:val="24"/>
        </w:rPr>
        <w:t>pre</w:t>
      </w:r>
      <w:r w:rsidRPr="00900CF2">
        <w:rPr>
          <w:sz w:val="24"/>
        </w:rPr>
        <w:t xml:space="preserve"> </w:t>
      </w:r>
      <w:r>
        <w:rPr>
          <w:sz w:val="24"/>
        </w:rPr>
        <w:t>žiakov</w:t>
      </w:r>
      <w:r w:rsidRPr="00900CF2">
        <w:rPr>
          <w:sz w:val="24"/>
        </w:rPr>
        <w:t xml:space="preserve"> </w:t>
      </w:r>
      <w:r>
        <w:rPr>
          <w:sz w:val="24"/>
        </w:rPr>
        <w:t>zo</w:t>
      </w:r>
      <w:r w:rsidRPr="00900CF2">
        <w:rPr>
          <w:sz w:val="24"/>
        </w:rPr>
        <w:t xml:space="preserve"> </w:t>
      </w:r>
      <w:r>
        <w:rPr>
          <w:sz w:val="24"/>
        </w:rPr>
        <w:t>SZP</w:t>
      </w:r>
      <w:r w:rsidRPr="00900CF2">
        <w:rPr>
          <w:sz w:val="24"/>
        </w:rPr>
        <w:t xml:space="preserve"> </w:t>
      </w:r>
      <w:r>
        <w:rPr>
          <w:sz w:val="24"/>
        </w:rPr>
        <w:t>a</w:t>
      </w:r>
      <w:r w:rsidRPr="00900CF2">
        <w:rPr>
          <w:sz w:val="24"/>
        </w:rPr>
        <w:t xml:space="preserve"> </w:t>
      </w:r>
      <w:r>
        <w:rPr>
          <w:sz w:val="24"/>
        </w:rPr>
        <w:t>ich</w:t>
      </w:r>
      <w:r w:rsidRPr="00900CF2">
        <w:rPr>
          <w:sz w:val="24"/>
        </w:rPr>
        <w:t xml:space="preserve"> </w:t>
      </w:r>
      <w:r>
        <w:rPr>
          <w:sz w:val="24"/>
        </w:rPr>
        <w:t>rodičov</w:t>
      </w:r>
      <w:r w:rsidRPr="00900CF2">
        <w:rPr>
          <w:sz w:val="24"/>
        </w:rPr>
        <w:t xml:space="preserve"> </w:t>
      </w:r>
      <w:r>
        <w:rPr>
          <w:sz w:val="24"/>
        </w:rPr>
        <w:t>pre</w:t>
      </w:r>
      <w:r w:rsidRPr="00900CF2">
        <w:rPr>
          <w:sz w:val="24"/>
        </w:rPr>
        <w:t xml:space="preserve"> </w:t>
      </w:r>
      <w:r>
        <w:rPr>
          <w:sz w:val="24"/>
        </w:rPr>
        <w:t>pravidelnú</w:t>
      </w:r>
      <w:r w:rsidRPr="00900CF2">
        <w:rPr>
          <w:sz w:val="24"/>
        </w:rPr>
        <w:t xml:space="preserve"> </w:t>
      </w:r>
      <w:r>
        <w:rPr>
          <w:sz w:val="24"/>
        </w:rPr>
        <w:t>dochádzku na vyučovanie;</w:t>
      </w:r>
    </w:p>
    <w:p w:rsidR="00040360" w:rsidRDefault="00893679" w:rsidP="006B67E1">
      <w:pPr>
        <w:pStyle w:val="Odsekzoznamu"/>
        <w:numPr>
          <w:ilvl w:val="0"/>
          <w:numId w:val="21"/>
        </w:numPr>
        <w:tabs>
          <w:tab w:val="left" w:pos="820"/>
          <w:tab w:val="left" w:pos="821"/>
        </w:tabs>
        <w:spacing w:before="1" w:line="268" w:lineRule="auto"/>
        <w:jc w:val="both"/>
        <w:rPr>
          <w:sz w:val="24"/>
        </w:rPr>
      </w:pPr>
      <w:r>
        <w:rPr>
          <w:sz w:val="24"/>
        </w:rPr>
        <w:t>motivovanie</w:t>
      </w:r>
      <w:r w:rsidRPr="00900CF2">
        <w:rPr>
          <w:sz w:val="24"/>
        </w:rPr>
        <w:t xml:space="preserve"> </w:t>
      </w:r>
      <w:r>
        <w:rPr>
          <w:sz w:val="24"/>
        </w:rPr>
        <w:t>a vytváranie</w:t>
      </w:r>
      <w:r w:rsidRPr="00900CF2">
        <w:rPr>
          <w:sz w:val="24"/>
        </w:rPr>
        <w:t xml:space="preserve"> </w:t>
      </w:r>
      <w:r>
        <w:rPr>
          <w:sz w:val="24"/>
        </w:rPr>
        <w:t>podmienok pre žiakov</w:t>
      </w:r>
      <w:r w:rsidRPr="00900CF2">
        <w:rPr>
          <w:sz w:val="24"/>
        </w:rPr>
        <w:t xml:space="preserve"> </w:t>
      </w:r>
      <w:r>
        <w:rPr>
          <w:sz w:val="24"/>
        </w:rPr>
        <w:t>s ohľadom na ich</w:t>
      </w:r>
      <w:r w:rsidRPr="00900CF2">
        <w:rPr>
          <w:sz w:val="24"/>
        </w:rPr>
        <w:t xml:space="preserve"> </w:t>
      </w:r>
      <w:r>
        <w:rPr>
          <w:sz w:val="24"/>
        </w:rPr>
        <w:t>pokračujúce</w:t>
      </w:r>
      <w:r w:rsidRPr="00900CF2">
        <w:rPr>
          <w:sz w:val="24"/>
        </w:rPr>
        <w:t xml:space="preserve"> </w:t>
      </w:r>
      <w:r>
        <w:rPr>
          <w:sz w:val="24"/>
        </w:rPr>
        <w:t>vzdelávanie, pôsobenie na trhu práce a praktický život;</w:t>
      </w:r>
    </w:p>
    <w:p w:rsidR="00040360" w:rsidRPr="00866789" w:rsidRDefault="00893679" w:rsidP="00866789">
      <w:pPr>
        <w:pStyle w:val="Odsekzoznamu"/>
        <w:numPr>
          <w:ilvl w:val="0"/>
          <w:numId w:val="21"/>
        </w:numPr>
        <w:tabs>
          <w:tab w:val="left" w:pos="820"/>
          <w:tab w:val="left" w:pos="821"/>
        </w:tabs>
        <w:spacing w:line="292" w:lineRule="exact"/>
        <w:jc w:val="both"/>
        <w:rPr>
          <w:sz w:val="24"/>
        </w:rPr>
      </w:pPr>
      <w:r>
        <w:rPr>
          <w:sz w:val="24"/>
        </w:rPr>
        <w:t>prípravu</w:t>
      </w:r>
      <w:r w:rsidRPr="00900CF2">
        <w:rPr>
          <w:sz w:val="24"/>
        </w:rPr>
        <w:t xml:space="preserve"> </w:t>
      </w:r>
      <w:r>
        <w:rPr>
          <w:sz w:val="24"/>
        </w:rPr>
        <w:t>aktivít,</w:t>
      </w:r>
      <w:r w:rsidRPr="00900CF2">
        <w:rPr>
          <w:sz w:val="24"/>
        </w:rPr>
        <w:t xml:space="preserve"> </w:t>
      </w:r>
      <w:r>
        <w:rPr>
          <w:sz w:val="24"/>
        </w:rPr>
        <w:t>v</w:t>
      </w:r>
      <w:r w:rsidRPr="00900CF2">
        <w:rPr>
          <w:sz w:val="24"/>
        </w:rPr>
        <w:t xml:space="preserve"> </w:t>
      </w:r>
      <w:r>
        <w:rPr>
          <w:sz w:val="24"/>
        </w:rPr>
        <w:t>ktorých</w:t>
      </w:r>
      <w:r w:rsidRPr="00900CF2">
        <w:rPr>
          <w:sz w:val="24"/>
        </w:rPr>
        <w:t xml:space="preserve"> </w:t>
      </w:r>
      <w:r>
        <w:rPr>
          <w:sz w:val="24"/>
        </w:rPr>
        <w:t>môžu</w:t>
      </w:r>
      <w:r w:rsidRPr="00900CF2">
        <w:rPr>
          <w:sz w:val="24"/>
        </w:rPr>
        <w:t xml:space="preserve"> </w:t>
      </w:r>
      <w:r>
        <w:rPr>
          <w:sz w:val="24"/>
        </w:rPr>
        <w:t>žiaci</w:t>
      </w:r>
      <w:r w:rsidRPr="00900CF2">
        <w:rPr>
          <w:sz w:val="24"/>
        </w:rPr>
        <w:t xml:space="preserve"> </w:t>
      </w:r>
      <w:r>
        <w:rPr>
          <w:sz w:val="24"/>
        </w:rPr>
        <w:t>prejaviť</w:t>
      </w:r>
      <w:r w:rsidRPr="00900CF2">
        <w:rPr>
          <w:sz w:val="24"/>
        </w:rPr>
        <w:t xml:space="preserve"> </w:t>
      </w:r>
      <w:r>
        <w:rPr>
          <w:sz w:val="24"/>
        </w:rPr>
        <w:t>a</w:t>
      </w:r>
      <w:r w:rsidRPr="00900CF2">
        <w:rPr>
          <w:sz w:val="24"/>
        </w:rPr>
        <w:t xml:space="preserve"> </w:t>
      </w:r>
      <w:r>
        <w:rPr>
          <w:sz w:val="24"/>
        </w:rPr>
        <w:t>uplatniť</w:t>
      </w:r>
      <w:r w:rsidRPr="00900CF2">
        <w:rPr>
          <w:sz w:val="24"/>
        </w:rPr>
        <w:t xml:space="preserve"> </w:t>
      </w:r>
      <w:r>
        <w:rPr>
          <w:sz w:val="24"/>
        </w:rPr>
        <w:t>svoje</w:t>
      </w:r>
      <w:r w:rsidRPr="00900CF2">
        <w:rPr>
          <w:sz w:val="24"/>
        </w:rPr>
        <w:t xml:space="preserve"> </w:t>
      </w:r>
      <w:r>
        <w:rPr>
          <w:sz w:val="24"/>
        </w:rPr>
        <w:t>záujmy,</w:t>
      </w:r>
      <w:r w:rsidRPr="00900CF2">
        <w:rPr>
          <w:sz w:val="24"/>
        </w:rPr>
        <w:t xml:space="preserve"> </w:t>
      </w:r>
      <w:r>
        <w:rPr>
          <w:sz w:val="24"/>
        </w:rPr>
        <w:t>silné</w:t>
      </w:r>
      <w:r w:rsidRPr="00900CF2">
        <w:rPr>
          <w:sz w:val="24"/>
        </w:rPr>
        <w:t xml:space="preserve"> stránky</w:t>
      </w:r>
      <w:r w:rsidR="00866789" w:rsidRPr="00900CF2">
        <w:rPr>
          <w:sz w:val="24"/>
        </w:rPr>
        <w:t xml:space="preserve"> </w:t>
      </w:r>
      <w:r w:rsidRPr="00900CF2">
        <w:rPr>
          <w:sz w:val="24"/>
        </w:rPr>
        <w:t>a schopnosti;</w:t>
      </w:r>
    </w:p>
    <w:p w:rsidR="00040360" w:rsidRDefault="00893679" w:rsidP="006B67E1">
      <w:pPr>
        <w:pStyle w:val="Odsekzoznamu"/>
        <w:numPr>
          <w:ilvl w:val="0"/>
          <w:numId w:val="21"/>
        </w:numPr>
        <w:tabs>
          <w:tab w:val="left" w:pos="820"/>
          <w:tab w:val="left" w:pos="821"/>
        </w:tabs>
        <w:spacing w:before="36"/>
        <w:jc w:val="both"/>
        <w:rPr>
          <w:sz w:val="24"/>
        </w:rPr>
      </w:pPr>
      <w:r>
        <w:rPr>
          <w:sz w:val="24"/>
        </w:rPr>
        <w:t>podmienky</w:t>
      </w:r>
      <w:r w:rsidRPr="00900CF2">
        <w:rPr>
          <w:sz w:val="24"/>
        </w:rPr>
        <w:t xml:space="preserve"> </w:t>
      </w:r>
      <w:r>
        <w:rPr>
          <w:sz w:val="24"/>
        </w:rPr>
        <w:t>pre</w:t>
      </w:r>
      <w:r w:rsidRPr="00900CF2">
        <w:rPr>
          <w:sz w:val="24"/>
        </w:rPr>
        <w:t xml:space="preserve"> </w:t>
      </w:r>
      <w:r>
        <w:rPr>
          <w:sz w:val="24"/>
        </w:rPr>
        <w:t>komplexný</w:t>
      </w:r>
      <w:r w:rsidRPr="00900CF2">
        <w:rPr>
          <w:sz w:val="24"/>
        </w:rPr>
        <w:t xml:space="preserve"> </w:t>
      </w:r>
      <w:r>
        <w:rPr>
          <w:sz w:val="24"/>
        </w:rPr>
        <w:t>rozvoj</w:t>
      </w:r>
      <w:r w:rsidRPr="00900CF2">
        <w:rPr>
          <w:sz w:val="24"/>
        </w:rPr>
        <w:t xml:space="preserve"> </w:t>
      </w:r>
      <w:r>
        <w:rPr>
          <w:sz w:val="24"/>
        </w:rPr>
        <w:t>osobnosti</w:t>
      </w:r>
      <w:r w:rsidRPr="00900CF2">
        <w:rPr>
          <w:sz w:val="24"/>
        </w:rPr>
        <w:t xml:space="preserve"> </w:t>
      </w:r>
      <w:r>
        <w:rPr>
          <w:sz w:val="24"/>
        </w:rPr>
        <w:t>žiakov</w:t>
      </w:r>
      <w:r w:rsidRPr="00900CF2">
        <w:rPr>
          <w:sz w:val="24"/>
        </w:rPr>
        <w:t xml:space="preserve"> </w:t>
      </w:r>
      <w:r>
        <w:rPr>
          <w:sz w:val="24"/>
        </w:rPr>
        <w:t>zo</w:t>
      </w:r>
      <w:r w:rsidRPr="00900CF2">
        <w:rPr>
          <w:sz w:val="24"/>
        </w:rPr>
        <w:t xml:space="preserve"> </w:t>
      </w:r>
      <w:r>
        <w:rPr>
          <w:sz w:val="24"/>
        </w:rPr>
        <w:t>sociálne</w:t>
      </w:r>
      <w:r w:rsidRPr="00900CF2">
        <w:rPr>
          <w:sz w:val="24"/>
        </w:rPr>
        <w:t xml:space="preserve"> </w:t>
      </w:r>
      <w:r>
        <w:rPr>
          <w:sz w:val="24"/>
        </w:rPr>
        <w:t>znevýhodneného</w:t>
      </w:r>
      <w:r w:rsidRPr="00900CF2">
        <w:rPr>
          <w:sz w:val="24"/>
        </w:rPr>
        <w:t xml:space="preserve"> prostredia;</w:t>
      </w:r>
    </w:p>
    <w:p w:rsidR="00040360" w:rsidRDefault="00893679" w:rsidP="006B67E1">
      <w:pPr>
        <w:pStyle w:val="Odsekzoznamu"/>
        <w:numPr>
          <w:ilvl w:val="0"/>
          <w:numId w:val="21"/>
        </w:numPr>
        <w:tabs>
          <w:tab w:val="left" w:pos="820"/>
          <w:tab w:val="left" w:pos="821"/>
        </w:tabs>
        <w:spacing w:before="36" w:line="268" w:lineRule="auto"/>
        <w:jc w:val="both"/>
        <w:rPr>
          <w:sz w:val="24"/>
        </w:rPr>
      </w:pPr>
      <w:r>
        <w:rPr>
          <w:sz w:val="24"/>
        </w:rPr>
        <w:t>v</w:t>
      </w:r>
      <w:r w:rsidRPr="00900CF2">
        <w:rPr>
          <w:sz w:val="24"/>
        </w:rPr>
        <w:t xml:space="preserve"> </w:t>
      </w:r>
      <w:r>
        <w:rPr>
          <w:sz w:val="24"/>
        </w:rPr>
        <w:t>prípade</w:t>
      </w:r>
      <w:r w:rsidRPr="00900CF2">
        <w:rPr>
          <w:sz w:val="24"/>
        </w:rPr>
        <w:t xml:space="preserve"> </w:t>
      </w:r>
      <w:r>
        <w:rPr>
          <w:sz w:val="24"/>
        </w:rPr>
        <w:t>odlišného</w:t>
      </w:r>
      <w:r w:rsidRPr="00900CF2">
        <w:rPr>
          <w:sz w:val="24"/>
        </w:rPr>
        <w:t xml:space="preserve"> </w:t>
      </w:r>
      <w:r>
        <w:rPr>
          <w:sz w:val="24"/>
        </w:rPr>
        <w:t>materinského</w:t>
      </w:r>
      <w:r w:rsidRPr="00900CF2">
        <w:rPr>
          <w:sz w:val="24"/>
        </w:rPr>
        <w:t xml:space="preserve"> </w:t>
      </w:r>
      <w:r>
        <w:rPr>
          <w:sz w:val="24"/>
        </w:rPr>
        <w:t>jazyka</w:t>
      </w:r>
      <w:r w:rsidRPr="00900CF2">
        <w:rPr>
          <w:sz w:val="24"/>
        </w:rPr>
        <w:t xml:space="preserve"> </w:t>
      </w:r>
      <w:r>
        <w:rPr>
          <w:sz w:val="24"/>
        </w:rPr>
        <w:t>žiaka</w:t>
      </w:r>
      <w:r w:rsidRPr="00900CF2">
        <w:rPr>
          <w:sz w:val="24"/>
        </w:rPr>
        <w:t xml:space="preserve"> </w:t>
      </w:r>
      <w:r>
        <w:rPr>
          <w:sz w:val="24"/>
        </w:rPr>
        <w:t>škola</w:t>
      </w:r>
      <w:r w:rsidRPr="00900CF2">
        <w:rPr>
          <w:sz w:val="24"/>
        </w:rPr>
        <w:t xml:space="preserve"> </w:t>
      </w:r>
      <w:r>
        <w:rPr>
          <w:sz w:val="24"/>
        </w:rPr>
        <w:t>v</w:t>
      </w:r>
      <w:r w:rsidRPr="00900CF2">
        <w:rPr>
          <w:sz w:val="24"/>
        </w:rPr>
        <w:t xml:space="preserve"> </w:t>
      </w:r>
      <w:r>
        <w:rPr>
          <w:sz w:val="24"/>
        </w:rPr>
        <w:t>obsahu</w:t>
      </w:r>
      <w:r w:rsidRPr="00900CF2">
        <w:rPr>
          <w:sz w:val="24"/>
        </w:rPr>
        <w:t xml:space="preserve"> </w:t>
      </w:r>
      <w:r>
        <w:rPr>
          <w:sz w:val="24"/>
        </w:rPr>
        <w:t>a</w:t>
      </w:r>
      <w:r w:rsidRPr="00900CF2">
        <w:rPr>
          <w:sz w:val="24"/>
        </w:rPr>
        <w:t xml:space="preserve"> </w:t>
      </w:r>
      <w:r>
        <w:rPr>
          <w:sz w:val="24"/>
        </w:rPr>
        <w:t>metódach</w:t>
      </w:r>
      <w:r w:rsidRPr="00900CF2">
        <w:rPr>
          <w:sz w:val="24"/>
        </w:rPr>
        <w:t xml:space="preserve"> </w:t>
      </w:r>
      <w:r>
        <w:rPr>
          <w:sz w:val="24"/>
        </w:rPr>
        <w:t>vyučovania individuálne zohľadní mieru jeho znalosti vyučovacieho jazyka.</w:t>
      </w:r>
    </w:p>
    <w:p w:rsidR="00040360" w:rsidRPr="00E92EB8" w:rsidRDefault="00893679" w:rsidP="00866789">
      <w:pPr>
        <w:pStyle w:val="Zkladntext"/>
        <w:spacing w:before="60" w:line="268" w:lineRule="auto"/>
        <w:jc w:val="both"/>
      </w:pPr>
      <w:r w:rsidRPr="00E92EB8">
        <w:lastRenderedPageBreak/>
        <w:t>Vzdelávanie žiakov zo SZP sa uskutočňuje v bežných triedach spolu s ostatnými žiakmi. V prípade potreby</w:t>
      </w:r>
      <w:r w:rsidRPr="00E92EB8">
        <w:rPr>
          <w:spacing w:val="-1"/>
        </w:rPr>
        <w:t xml:space="preserve"> </w:t>
      </w:r>
      <w:r w:rsidRPr="00E92EB8">
        <w:t>škola môže</w:t>
      </w:r>
      <w:r w:rsidRPr="00E92EB8">
        <w:rPr>
          <w:spacing w:val="-2"/>
        </w:rPr>
        <w:t xml:space="preserve"> </w:t>
      </w:r>
      <w:r w:rsidRPr="00E92EB8">
        <w:t xml:space="preserve">využiť </w:t>
      </w:r>
      <w:r w:rsidR="00EE46D6">
        <w:t>podporné opatrenie pre konkrétneho žiaka.</w:t>
      </w:r>
    </w:p>
    <w:p w:rsidR="00040360" w:rsidRPr="00C13B7F" w:rsidRDefault="00893679" w:rsidP="00C13B7F">
      <w:pPr>
        <w:pStyle w:val="Nadpis2"/>
      </w:pPr>
      <w:bookmarkStart w:id="13" w:name="_Toc147927438"/>
      <w:r w:rsidRPr="00C13B7F">
        <w:t>Výchova a vzdelávanie žiakov s nadaním</w:t>
      </w:r>
      <w:bookmarkEnd w:id="13"/>
    </w:p>
    <w:p w:rsidR="00A30C8E" w:rsidRDefault="006D2854" w:rsidP="00A30C8E">
      <w:pPr>
        <w:pStyle w:val="Zkladntext"/>
        <w:spacing w:before="149" w:line="266" w:lineRule="auto"/>
        <w:jc w:val="both"/>
        <w:rPr>
          <w:spacing w:val="-13"/>
        </w:rPr>
      </w:pPr>
      <w:r>
        <w:t>Š</w:t>
      </w:r>
      <w:r w:rsidR="00A30C8E">
        <w:t>kola</w:t>
      </w:r>
      <w:r w:rsidR="00A30C8E">
        <w:rPr>
          <w:spacing w:val="-13"/>
        </w:rPr>
        <w:t xml:space="preserve"> </w:t>
      </w:r>
      <w:r w:rsidR="00A30C8E">
        <w:t>vzdeláva</w:t>
      </w:r>
      <w:r w:rsidR="00A30C8E">
        <w:rPr>
          <w:spacing w:val="-13"/>
        </w:rPr>
        <w:t xml:space="preserve"> </w:t>
      </w:r>
      <w:r w:rsidR="00A30C8E">
        <w:t>žiak</w:t>
      </w:r>
      <w:r w:rsidR="00E92EB8">
        <w:t>ov</w:t>
      </w:r>
      <w:r w:rsidR="009A2F7F">
        <w:t xml:space="preserve"> s nadaním</w:t>
      </w:r>
      <w:r w:rsidR="00A30C8E">
        <w:rPr>
          <w:spacing w:val="-13"/>
        </w:rPr>
        <w:t xml:space="preserve"> </w:t>
      </w:r>
      <w:r w:rsidR="009A2F7F">
        <w:rPr>
          <w:spacing w:val="-13"/>
        </w:rPr>
        <w:t>spolu s </w:t>
      </w:r>
      <w:r w:rsidR="009A2F7F" w:rsidRPr="009A2F7F">
        <w:t>ostatnými žiakmi.</w:t>
      </w:r>
    </w:p>
    <w:p w:rsidR="00040360" w:rsidRDefault="00893679" w:rsidP="00997F5D">
      <w:pPr>
        <w:pStyle w:val="Zkladntext"/>
        <w:spacing w:before="146" w:line="268" w:lineRule="auto"/>
        <w:ind w:right="3"/>
        <w:jc w:val="both"/>
      </w:pPr>
      <w:r>
        <w:t>Cieľom výchovy a vzdelávania žiakov s nadaním je umožniť im vzdelávať sa a rozvíjať v súlade s ich vývinovými charakteristikami (napr. akcelerovaný kognitívny vývin) a s prihliadnutím na možné vývinové špecifiká, súvisiace s ich nadaním (napr. asynchrónny vývin).</w:t>
      </w:r>
    </w:p>
    <w:p w:rsidR="00040360" w:rsidRDefault="00893679" w:rsidP="003A790B">
      <w:pPr>
        <w:pStyle w:val="Zkladntext"/>
        <w:spacing w:before="62" w:line="266" w:lineRule="auto"/>
        <w:ind w:right="3"/>
        <w:jc w:val="both"/>
      </w:pPr>
      <w:r>
        <w:t>Nadaný žiak sa vzdeláva podľa školského vzdelávacieho programu a rámcového učebného plánu školy. Ak špeciálne</w:t>
      </w:r>
      <w:r>
        <w:rPr>
          <w:spacing w:val="-1"/>
        </w:rPr>
        <w:t xml:space="preserve"> </w:t>
      </w:r>
      <w:r>
        <w:t>výchovno-vzdelávacie</w:t>
      </w:r>
      <w:r>
        <w:rPr>
          <w:spacing w:val="-1"/>
        </w:rPr>
        <w:t xml:space="preserve"> </w:t>
      </w:r>
      <w:r>
        <w:t>potreby neumožňujú</w:t>
      </w:r>
      <w:r>
        <w:rPr>
          <w:spacing w:val="-1"/>
        </w:rPr>
        <w:t xml:space="preserve"> </w:t>
      </w:r>
      <w:r>
        <w:t>nadanému</w:t>
      </w:r>
      <w:r>
        <w:rPr>
          <w:spacing w:val="-1"/>
        </w:rPr>
        <w:t xml:space="preserve"> </w:t>
      </w:r>
      <w:r>
        <w:t>žiakovi, aby sa</w:t>
      </w:r>
      <w:r>
        <w:rPr>
          <w:spacing w:val="-1"/>
        </w:rPr>
        <w:t xml:space="preserve"> </w:t>
      </w:r>
      <w:r>
        <w:t>vzdelával</w:t>
      </w:r>
      <w:r w:rsidR="003A790B">
        <w:t xml:space="preserve"> </w:t>
      </w:r>
      <w:r>
        <w:t>podľa</w:t>
      </w:r>
      <w:r>
        <w:rPr>
          <w:spacing w:val="-14"/>
        </w:rPr>
        <w:t xml:space="preserve"> </w:t>
      </w:r>
      <w:r>
        <w:t>školského</w:t>
      </w:r>
      <w:r>
        <w:rPr>
          <w:spacing w:val="-14"/>
        </w:rPr>
        <w:t xml:space="preserve"> </w:t>
      </w:r>
      <w:r>
        <w:t>vzdelávacieho</w:t>
      </w:r>
      <w:r>
        <w:rPr>
          <w:spacing w:val="-13"/>
        </w:rPr>
        <w:t xml:space="preserve"> </w:t>
      </w:r>
      <w:r>
        <w:t>programu</w:t>
      </w:r>
      <w:r>
        <w:rPr>
          <w:spacing w:val="-14"/>
        </w:rPr>
        <w:t xml:space="preserve"> </w:t>
      </w:r>
      <w:r>
        <w:t>školy,</w:t>
      </w:r>
      <w:r>
        <w:rPr>
          <w:spacing w:val="-13"/>
        </w:rPr>
        <w:t xml:space="preserve"> </w:t>
      </w:r>
      <w:r>
        <w:t>žiak</w:t>
      </w:r>
      <w:r>
        <w:rPr>
          <w:spacing w:val="-14"/>
        </w:rPr>
        <w:t xml:space="preserve"> </w:t>
      </w:r>
      <w:r>
        <w:t>sa</w:t>
      </w:r>
      <w:r>
        <w:rPr>
          <w:spacing w:val="-13"/>
        </w:rPr>
        <w:t xml:space="preserve"> </w:t>
      </w:r>
      <w:r>
        <w:t>vzdeláva</w:t>
      </w:r>
      <w:r>
        <w:rPr>
          <w:spacing w:val="-14"/>
        </w:rPr>
        <w:t xml:space="preserve"> </w:t>
      </w:r>
      <w:r>
        <w:t>podľa</w:t>
      </w:r>
      <w:r>
        <w:rPr>
          <w:spacing w:val="-14"/>
        </w:rPr>
        <w:t xml:space="preserve"> </w:t>
      </w:r>
      <w:r>
        <w:t>individuálneho</w:t>
      </w:r>
      <w:r>
        <w:rPr>
          <w:spacing w:val="-13"/>
        </w:rPr>
        <w:t xml:space="preserve"> </w:t>
      </w:r>
      <w:r>
        <w:t>vzdelávacieho programu</w:t>
      </w:r>
      <w:r>
        <w:rPr>
          <w:spacing w:val="-14"/>
        </w:rPr>
        <w:t xml:space="preserve"> </w:t>
      </w:r>
      <w:r>
        <w:t>v</w:t>
      </w:r>
      <w:r>
        <w:rPr>
          <w:spacing w:val="-14"/>
        </w:rPr>
        <w:t xml:space="preserve"> </w:t>
      </w:r>
      <w:r>
        <w:t>súlade</w:t>
      </w:r>
      <w:r>
        <w:rPr>
          <w:spacing w:val="-13"/>
        </w:rPr>
        <w:t xml:space="preserve"> </w:t>
      </w:r>
      <w:r>
        <w:t>s</w:t>
      </w:r>
      <w:r>
        <w:rPr>
          <w:spacing w:val="-14"/>
        </w:rPr>
        <w:t xml:space="preserve"> </w:t>
      </w:r>
      <w:r>
        <w:t>odporúčaniami</w:t>
      </w:r>
      <w:r>
        <w:rPr>
          <w:spacing w:val="-13"/>
        </w:rPr>
        <w:t xml:space="preserve"> </w:t>
      </w:r>
      <w:r>
        <w:t>zariadenia</w:t>
      </w:r>
      <w:r>
        <w:rPr>
          <w:spacing w:val="-14"/>
        </w:rPr>
        <w:t xml:space="preserve"> </w:t>
      </w:r>
      <w:r>
        <w:t>poradenstva</w:t>
      </w:r>
      <w:r>
        <w:rPr>
          <w:spacing w:val="-13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prevencie</w:t>
      </w:r>
      <w:r>
        <w:rPr>
          <w:spacing w:val="-14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s</w:t>
      </w:r>
      <w:r>
        <w:rPr>
          <w:spacing w:val="-14"/>
        </w:rPr>
        <w:t xml:space="preserve"> </w:t>
      </w:r>
      <w:r>
        <w:t>informovaným</w:t>
      </w:r>
      <w:r>
        <w:rPr>
          <w:spacing w:val="-13"/>
        </w:rPr>
        <w:t xml:space="preserve"> </w:t>
      </w:r>
      <w:r>
        <w:t xml:space="preserve">súhlasom zákonného zástupcu žiaka. Individuálny vzdelávací program nadaného žiaka vypracováva pedagogický zamestnanec poverený riaditeľom školy v spolupráci so školským špeciálnym pedagógom, pedagogickým asistentom a odborným zamestnancom školy, prípadne aj s ostatnými vyučujúcimi. Pri tvorbe individuálneho vzdelávacieho programu nie je potrebné doslovne postupovať podľa vzdelávacieho programu pre žiakov so všeobecným intelektovým nadaním, keďže </w:t>
      </w:r>
      <w:r w:rsidR="005A66D8" w:rsidRPr="005A66D8">
        <w:rPr>
          <w:spacing w:val="-3"/>
        </w:rPr>
        <w:t>sa žiak</w:t>
      </w:r>
      <w:r w:rsidR="005A66D8" w:rsidRPr="005A66D8">
        <w:rPr>
          <w:spacing w:val="-11"/>
        </w:rPr>
        <w:t xml:space="preserve"> </w:t>
      </w:r>
      <w:r w:rsidR="005A66D8" w:rsidRPr="005A66D8">
        <w:rPr>
          <w:spacing w:val="-2"/>
        </w:rPr>
        <w:t>vzdeláva</w:t>
      </w:r>
      <w:r w:rsidR="005A66D8" w:rsidRPr="005A66D8">
        <w:rPr>
          <w:spacing w:val="-12"/>
        </w:rPr>
        <w:t xml:space="preserve"> </w:t>
      </w:r>
      <w:r w:rsidR="005A66D8" w:rsidRPr="005A66D8">
        <w:rPr>
          <w:spacing w:val="-2"/>
        </w:rPr>
        <w:t>podľa</w:t>
      </w:r>
      <w:r w:rsidR="005A66D8" w:rsidRPr="005A66D8">
        <w:rPr>
          <w:spacing w:val="-11"/>
        </w:rPr>
        <w:t xml:space="preserve"> </w:t>
      </w:r>
      <w:r w:rsidR="005A66D8" w:rsidRPr="005A66D8">
        <w:rPr>
          <w:spacing w:val="-2"/>
        </w:rPr>
        <w:t>školského</w:t>
      </w:r>
      <w:r w:rsidR="005A66D8" w:rsidRPr="005A66D8">
        <w:rPr>
          <w:spacing w:val="-12"/>
        </w:rPr>
        <w:t xml:space="preserve"> </w:t>
      </w:r>
      <w:r w:rsidR="005A66D8" w:rsidRPr="005A66D8">
        <w:rPr>
          <w:spacing w:val="-2"/>
        </w:rPr>
        <w:t>vzdelávacieho</w:t>
      </w:r>
      <w:r w:rsidR="005A66D8" w:rsidRPr="005A66D8">
        <w:rPr>
          <w:spacing w:val="-12"/>
        </w:rPr>
        <w:t xml:space="preserve"> </w:t>
      </w:r>
      <w:r w:rsidR="005A66D8" w:rsidRPr="005A66D8">
        <w:rPr>
          <w:spacing w:val="-2"/>
        </w:rPr>
        <w:t>programu</w:t>
      </w:r>
      <w:r w:rsidR="005A66D8" w:rsidRPr="005A66D8">
        <w:rPr>
          <w:spacing w:val="-11"/>
        </w:rPr>
        <w:t xml:space="preserve"> </w:t>
      </w:r>
      <w:r w:rsidR="005A66D8" w:rsidRPr="005A66D8">
        <w:rPr>
          <w:spacing w:val="-2"/>
        </w:rPr>
        <w:t>a</w:t>
      </w:r>
      <w:r w:rsidR="005A66D8" w:rsidRPr="005A66D8">
        <w:rPr>
          <w:spacing w:val="-12"/>
        </w:rPr>
        <w:t xml:space="preserve"> </w:t>
      </w:r>
      <w:r w:rsidR="005A66D8" w:rsidRPr="005A66D8">
        <w:rPr>
          <w:spacing w:val="-2"/>
        </w:rPr>
        <w:t xml:space="preserve">učebného </w:t>
      </w:r>
      <w:r w:rsidR="005A66D8" w:rsidRPr="005A66D8">
        <w:t>plánu školy a</w:t>
      </w:r>
      <w:r w:rsidR="005A66D8">
        <w:t xml:space="preserve"> </w:t>
      </w:r>
      <w:r>
        <w:t>rozmanitosť potrieb a charakteristík žiakov s nadaním je veľmi veľká. Je potrebné prihliadať primárne na individuálne špeciálne výchovno-vzdelávacie potreby konkrétneho žiaka, vrátane potrieb vyplývajúcich zo zdravotného alebo sociálneho znevýhodnenia.</w:t>
      </w:r>
    </w:p>
    <w:p w:rsidR="00040360" w:rsidRDefault="00893679" w:rsidP="000F7AE2">
      <w:pPr>
        <w:pStyle w:val="Zkladntext"/>
        <w:spacing w:before="120" w:line="269" w:lineRule="auto"/>
        <w:ind w:right="6"/>
        <w:jc w:val="both"/>
      </w:pPr>
      <w:r>
        <w:t>Vo všetkých organizačných for</w:t>
      </w:r>
      <w:r w:rsidR="00997F5D">
        <w:t>mách vzdelávania škola zabezpečuje</w:t>
      </w:r>
      <w:r>
        <w:t xml:space="preserve"> žiakom s nadaním špecifické podmienky pre úspešné rozvíjanie ich nadania a optimalizáciu vývinu ich osobnosti, najmä:</w:t>
      </w:r>
    </w:p>
    <w:p w:rsidR="00040360" w:rsidRDefault="00893679" w:rsidP="003A790B">
      <w:pPr>
        <w:pStyle w:val="Odsekzoznamu"/>
        <w:numPr>
          <w:ilvl w:val="0"/>
          <w:numId w:val="22"/>
        </w:numPr>
        <w:tabs>
          <w:tab w:val="left" w:pos="821"/>
        </w:tabs>
        <w:spacing w:before="1" w:line="268" w:lineRule="auto"/>
        <w:ind w:right="3"/>
        <w:jc w:val="both"/>
        <w:rPr>
          <w:sz w:val="24"/>
        </w:rPr>
      </w:pPr>
      <w:r>
        <w:rPr>
          <w:sz w:val="24"/>
        </w:rPr>
        <w:t>špecifikovať v školskom vzdelávacom programe, resp. v individuálnom vzdelávacom programe ciele vzdelávania s ohľadom na druh a stupeň rozvíjaného nadania, na potrebu všestranného osobnostného</w:t>
      </w:r>
      <w:r>
        <w:rPr>
          <w:spacing w:val="-2"/>
          <w:sz w:val="24"/>
        </w:rPr>
        <w:t xml:space="preserve"> </w:t>
      </w:r>
      <w:r>
        <w:rPr>
          <w:sz w:val="24"/>
        </w:rPr>
        <w:t>rozvoja</w:t>
      </w:r>
      <w:r>
        <w:rPr>
          <w:spacing w:val="-2"/>
          <w:sz w:val="24"/>
        </w:rPr>
        <w:t xml:space="preserve"> </w:t>
      </w:r>
      <w:r>
        <w:rPr>
          <w:sz w:val="24"/>
        </w:rPr>
        <w:t>nadaných</w:t>
      </w:r>
      <w:r>
        <w:rPr>
          <w:spacing w:val="-2"/>
          <w:sz w:val="24"/>
        </w:rPr>
        <w:t xml:space="preserve"> </w:t>
      </w:r>
      <w:r>
        <w:rPr>
          <w:sz w:val="24"/>
        </w:rPr>
        <w:t>žiakov a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prípadné</w:t>
      </w:r>
      <w:r>
        <w:rPr>
          <w:spacing w:val="-2"/>
          <w:sz w:val="24"/>
        </w:rPr>
        <w:t xml:space="preserve"> </w:t>
      </w:r>
      <w:r>
        <w:rPr>
          <w:sz w:val="24"/>
        </w:rPr>
        <w:t>špecifické vývinové</w:t>
      </w:r>
      <w:r>
        <w:rPr>
          <w:spacing w:val="-2"/>
          <w:sz w:val="24"/>
        </w:rPr>
        <w:t xml:space="preserve"> </w:t>
      </w:r>
      <w:r>
        <w:rPr>
          <w:sz w:val="24"/>
        </w:rPr>
        <w:t>charakteristiky,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súvisiace s nadaním (napr. </w:t>
      </w:r>
      <w:proofErr w:type="spellStart"/>
      <w:r>
        <w:rPr>
          <w:sz w:val="24"/>
        </w:rPr>
        <w:t>asynchrónia</w:t>
      </w:r>
      <w:proofErr w:type="spellEnd"/>
      <w:r>
        <w:rPr>
          <w:sz w:val="24"/>
        </w:rPr>
        <w:t>, dysfunkčný perfekcionizmus, senzitivita);</w:t>
      </w:r>
    </w:p>
    <w:p w:rsidR="00040360" w:rsidRDefault="00893679" w:rsidP="003A790B">
      <w:pPr>
        <w:pStyle w:val="Odsekzoznamu"/>
        <w:numPr>
          <w:ilvl w:val="0"/>
          <w:numId w:val="22"/>
        </w:numPr>
        <w:tabs>
          <w:tab w:val="left" w:pos="821"/>
        </w:tabs>
        <w:spacing w:before="1"/>
        <w:ind w:right="3"/>
        <w:jc w:val="both"/>
        <w:rPr>
          <w:sz w:val="24"/>
        </w:rPr>
      </w:pPr>
      <w:r>
        <w:rPr>
          <w:sz w:val="24"/>
        </w:rPr>
        <w:t>zabezpečiť</w:t>
      </w:r>
      <w:r>
        <w:rPr>
          <w:spacing w:val="-5"/>
          <w:sz w:val="24"/>
        </w:rPr>
        <w:t xml:space="preserve"> </w:t>
      </w:r>
      <w:r>
        <w:rPr>
          <w:sz w:val="24"/>
        </w:rPr>
        <w:t>vzdelávanie</w:t>
      </w:r>
      <w:r>
        <w:rPr>
          <w:spacing w:val="-5"/>
          <w:sz w:val="24"/>
        </w:rPr>
        <w:t xml:space="preserve"> </w:t>
      </w:r>
      <w:r>
        <w:rPr>
          <w:sz w:val="24"/>
        </w:rPr>
        <w:t>nadaných</w:t>
      </w:r>
      <w:r>
        <w:rPr>
          <w:spacing w:val="-4"/>
          <w:sz w:val="24"/>
        </w:rPr>
        <w:t xml:space="preserve"> </w:t>
      </w:r>
      <w:r>
        <w:rPr>
          <w:sz w:val="24"/>
        </w:rPr>
        <w:t>žiakov</w:t>
      </w:r>
      <w:r>
        <w:rPr>
          <w:spacing w:val="-4"/>
          <w:sz w:val="24"/>
        </w:rPr>
        <w:t xml:space="preserve"> </w:t>
      </w:r>
      <w:r>
        <w:rPr>
          <w:sz w:val="24"/>
        </w:rPr>
        <w:t>materiálne,</w:t>
      </w:r>
      <w:r>
        <w:rPr>
          <w:spacing w:val="-2"/>
          <w:sz w:val="24"/>
        </w:rPr>
        <w:t xml:space="preserve"> </w:t>
      </w:r>
      <w:r>
        <w:rPr>
          <w:sz w:val="24"/>
        </w:rPr>
        <w:t>metodicky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personálne;</w:t>
      </w:r>
    </w:p>
    <w:p w:rsidR="00040360" w:rsidRDefault="00893679" w:rsidP="003A790B">
      <w:pPr>
        <w:pStyle w:val="Odsekzoznamu"/>
        <w:numPr>
          <w:ilvl w:val="0"/>
          <w:numId w:val="22"/>
        </w:numPr>
        <w:tabs>
          <w:tab w:val="left" w:pos="821"/>
        </w:tabs>
        <w:spacing w:before="35"/>
        <w:ind w:right="3"/>
        <w:jc w:val="both"/>
        <w:rPr>
          <w:sz w:val="24"/>
        </w:rPr>
      </w:pPr>
      <w:r>
        <w:rPr>
          <w:sz w:val="24"/>
        </w:rPr>
        <w:t>v</w:t>
      </w:r>
      <w:r>
        <w:rPr>
          <w:spacing w:val="-3"/>
          <w:sz w:val="24"/>
        </w:rPr>
        <w:t xml:space="preserve"> </w:t>
      </w:r>
      <w:r>
        <w:rPr>
          <w:sz w:val="24"/>
        </w:rPr>
        <w:t>prípade</w:t>
      </w:r>
      <w:r>
        <w:rPr>
          <w:spacing w:val="-5"/>
          <w:sz w:val="24"/>
        </w:rPr>
        <w:t xml:space="preserve"> </w:t>
      </w:r>
      <w:r>
        <w:rPr>
          <w:sz w:val="24"/>
        </w:rPr>
        <w:t>potreby</w:t>
      </w:r>
      <w:r>
        <w:rPr>
          <w:spacing w:val="-2"/>
          <w:sz w:val="24"/>
        </w:rPr>
        <w:t xml:space="preserve"> </w:t>
      </w:r>
      <w:r>
        <w:rPr>
          <w:sz w:val="24"/>
        </w:rPr>
        <w:t>spolupracovať</w:t>
      </w:r>
      <w:r>
        <w:rPr>
          <w:spacing w:val="-2"/>
          <w:sz w:val="24"/>
        </w:rPr>
        <w:t xml:space="preserve"> </w:t>
      </w:r>
      <w:r>
        <w:rPr>
          <w:sz w:val="24"/>
        </w:rPr>
        <w:t>so</w:t>
      </w:r>
      <w:r>
        <w:rPr>
          <w:spacing w:val="-5"/>
          <w:sz w:val="24"/>
        </w:rPr>
        <w:t xml:space="preserve"> </w:t>
      </w:r>
      <w:r>
        <w:rPr>
          <w:sz w:val="24"/>
        </w:rPr>
        <w:t>psychológom,</w:t>
      </w:r>
      <w:r>
        <w:rPr>
          <w:spacing w:val="-5"/>
          <w:sz w:val="24"/>
        </w:rPr>
        <w:t xml:space="preserve"> </w:t>
      </w:r>
      <w:r>
        <w:rPr>
          <w:sz w:val="24"/>
        </w:rPr>
        <w:t>prípadne</w:t>
      </w:r>
      <w:r>
        <w:rPr>
          <w:spacing w:val="-2"/>
          <w:sz w:val="24"/>
        </w:rPr>
        <w:t xml:space="preserve"> </w:t>
      </w:r>
      <w:r>
        <w:rPr>
          <w:sz w:val="24"/>
        </w:rPr>
        <w:t>s</w:t>
      </w:r>
      <w:r>
        <w:rPr>
          <w:spacing w:val="-3"/>
          <w:sz w:val="24"/>
        </w:rPr>
        <w:t xml:space="preserve"> </w:t>
      </w:r>
      <w:r>
        <w:rPr>
          <w:sz w:val="24"/>
        </w:rPr>
        <w:t>iným</w:t>
      </w:r>
      <w:r>
        <w:rPr>
          <w:spacing w:val="-3"/>
          <w:sz w:val="24"/>
        </w:rPr>
        <w:t xml:space="preserve"> </w:t>
      </w:r>
      <w:r>
        <w:rPr>
          <w:sz w:val="24"/>
        </w:rPr>
        <w:t>odborným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zamestnancom;</w:t>
      </w:r>
    </w:p>
    <w:p w:rsidR="00040360" w:rsidRDefault="00893679" w:rsidP="003A790B">
      <w:pPr>
        <w:pStyle w:val="Odsekzoznamu"/>
        <w:numPr>
          <w:ilvl w:val="0"/>
          <w:numId w:val="22"/>
        </w:numPr>
        <w:tabs>
          <w:tab w:val="left" w:pos="821"/>
        </w:tabs>
        <w:spacing w:before="36" w:line="268" w:lineRule="auto"/>
        <w:ind w:right="3"/>
        <w:jc w:val="both"/>
        <w:rPr>
          <w:sz w:val="24"/>
        </w:rPr>
      </w:pPr>
      <w:r>
        <w:rPr>
          <w:sz w:val="24"/>
        </w:rPr>
        <w:t>v prípade umelecky nadaných žiakov spolupracovať s odborným pedagógom konkrétnej umeleckej disciplíny a športovo nadaných žiakov so športovým trénerom;</w:t>
      </w:r>
    </w:p>
    <w:p w:rsidR="00040360" w:rsidRDefault="00893679" w:rsidP="003A790B">
      <w:pPr>
        <w:pStyle w:val="Odsekzoznamu"/>
        <w:numPr>
          <w:ilvl w:val="0"/>
          <w:numId w:val="22"/>
        </w:numPr>
        <w:tabs>
          <w:tab w:val="left" w:pos="821"/>
        </w:tabs>
        <w:spacing w:line="292" w:lineRule="exact"/>
        <w:ind w:right="3"/>
        <w:jc w:val="both"/>
        <w:rPr>
          <w:sz w:val="24"/>
        </w:rPr>
      </w:pPr>
      <w:r>
        <w:rPr>
          <w:sz w:val="24"/>
        </w:rPr>
        <w:t>akceptovať</w:t>
      </w:r>
      <w:r>
        <w:rPr>
          <w:spacing w:val="-7"/>
          <w:sz w:val="24"/>
        </w:rPr>
        <w:t xml:space="preserve"> </w:t>
      </w:r>
      <w:r>
        <w:rPr>
          <w:sz w:val="24"/>
        </w:rPr>
        <w:t>nadaných</w:t>
      </w:r>
      <w:r>
        <w:rPr>
          <w:spacing w:val="-5"/>
          <w:sz w:val="24"/>
        </w:rPr>
        <w:t xml:space="preserve"> </w:t>
      </w:r>
      <w:r>
        <w:rPr>
          <w:sz w:val="24"/>
        </w:rPr>
        <w:t>žiakov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rešpektovať</w:t>
      </w:r>
      <w:r>
        <w:rPr>
          <w:spacing w:val="-5"/>
          <w:sz w:val="24"/>
        </w:rPr>
        <w:t xml:space="preserve"> </w:t>
      </w:r>
      <w:r>
        <w:rPr>
          <w:sz w:val="24"/>
        </w:rPr>
        <w:t>špecifiká</w:t>
      </w:r>
      <w:r>
        <w:rPr>
          <w:spacing w:val="-4"/>
          <w:sz w:val="24"/>
        </w:rPr>
        <w:t xml:space="preserve"> </w:t>
      </w:r>
      <w:r>
        <w:rPr>
          <w:sz w:val="24"/>
        </w:rPr>
        <w:t>ich</w:t>
      </w:r>
      <w:r>
        <w:rPr>
          <w:spacing w:val="-4"/>
          <w:sz w:val="24"/>
        </w:rPr>
        <w:t xml:space="preserve"> </w:t>
      </w:r>
      <w:r>
        <w:rPr>
          <w:sz w:val="24"/>
        </w:rPr>
        <w:t>osobností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správania;</w:t>
      </w:r>
    </w:p>
    <w:p w:rsidR="00040360" w:rsidRDefault="00893679" w:rsidP="003A790B">
      <w:pPr>
        <w:pStyle w:val="Odsekzoznamu"/>
        <w:numPr>
          <w:ilvl w:val="0"/>
          <w:numId w:val="22"/>
        </w:numPr>
        <w:tabs>
          <w:tab w:val="left" w:pos="821"/>
        </w:tabs>
        <w:spacing w:before="36"/>
        <w:ind w:right="3"/>
        <w:jc w:val="both"/>
        <w:rPr>
          <w:sz w:val="24"/>
        </w:rPr>
      </w:pPr>
      <w:r>
        <w:rPr>
          <w:sz w:val="24"/>
        </w:rPr>
        <w:t>dbať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komplexný</w:t>
      </w:r>
      <w:r>
        <w:rPr>
          <w:spacing w:val="-3"/>
          <w:sz w:val="24"/>
        </w:rPr>
        <w:t xml:space="preserve"> </w:t>
      </w:r>
      <w:r>
        <w:rPr>
          <w:sz w:val="24"/>
        </w:rPr>
        <w:t>rozvoj</w:t>
      </w:r>
      <w:r>
        <w:rPr>
          <w:spacing w:val="-2"/>
          <w:sz w:val="24"/>
        </w:rPr>
        <w:t xml:space="preserve"> </w:t>
      </w:r>
      <w:r>
        <w:rPr>
          <w:sz w:val="24"/>
        </w:rPr>
        <w:t>osobnosti</w:t>
      </w:r>
      <w:r>
        <w:rPr>
          <w:spacing w:val="-5"/>
          <w:sz w:val="24"/>
        </w:rPr>
        <w:t xml:space="preserve"> </w:t>
      </w:r>
      <w:r>
        <w:rPr>
          <w:sz w:val="24"/>
        </w:rPr>
        <w:t>nadaných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žiakov;</w:t>
      </w:r>
    </w:p>
    <w:p w:rsidR="00040360" w:rsidRDefault="00893679" w:rsidP="003A790B">
      <w:pPr>
        <w:pStyle w:val="Odsekzoznamu"/>
        <w:numPr>
          <w:ilvl w:val="0"/>
          <w:numId w:val="22"/>
        </w:numPr>
        <w:tabs>
          <w:tab w:val="left" w:pos="821"/>
        </w:tabs>
        <w:spacing w:before="36" w:line="268" w:lineRule="auto"/>
        <w:ind w:right="3"/>
        <w:jc w:val="both"/>
        <w:rPr>
          <w:sz w:val="24"/>
        </w:rPr>
      </w:pPr>
      <w:r>
        <w:rPr>
          <w:sz w:val="24"/>
        </w:rPr>
        <w:t>zamestnávať žiakov zmysluplne, zadávať im stimulujúce úlohy a uplatňovať diferencovaný prístup vo vyučovaní, vrátane postupov zameraných na rozvoj samostatnosti a tvorivosti žiakov, napr. projektové vyučovanie;</w:t>
      </w:r>
    </w:p>
    <w:p w:rsidR="00040360" w:rsidRDefault="00893679" w:rsidP="003A790B">
      <w:pPr>
        <w:pStyle w:val="Odsekzoznamu"/>
        <w:numPr>
          <w:ilvl w:val="0"/>
          <w:numId w:val="22"/>
        </w:numPr>
        <w:tabs>
          <w:tab w:val="left" w:pos="821"/>
        </w:tabs>
        <w:spacing w:before="2" w:line="266" w:lineRule="auto"/>
        <w:ind w:right="3"/>
        <w:jc w:val="both"/>
        <w:rPr>
          <w:sz w:val="24"/>
        </w:rPr>
      </w:pPr>
      <w:r>
        <w:rPr>
          <w:sz w:val="24"/>
        </w:rPr>
        <w:t>umožniť žiakom vzdelávanie pod vedením tútora alebo vzdelávanie v konkrétnom predmete pod vedením učiteľa školy vyššieho stupňa;</w:t>
      </w:r>
    </w:p>
    <w:p w:rsidR="00040360" w:rsidRDefault="00893679" w:rsidP="003A790B">
      <w:pPr>
        <w:pStyle w:val="Odsekzoznamu"/>
        <w:numPr>
          <w:ilvl w:val="0"/>
          <w:numId w:val="22"/>
        </w:numPr>
        <w:tabs>
          <w:tab w:val="left" w:pos="821"/>
        </w:tabs>
        <w:spacing w:before="5"/>
        <w:ind w:right="3"/>
        <w:jc w:val="both"/>
        <w:rPr>
          <w:sz w:val="24"/>
        </w:rPr>
      </w:pPr>
      <w:r>
        <w:rPr>
          <w:sz w:val="24"/>
        </w:rPr>
        <w:t>viesť</w:t>
      </w:r>
      <w:r>
        <w:rPr>
          <w:spacing w:val="58"/>
          <w:w w:val="150"/>
          <w:sz w:val="24"/>
        </w:rPr>
        <w:t xml:space="preserve"> </w:t>
      </w:r>
      <w:r>
        <w:rPr>
          <w:sz w:val="24"/>
        </w:rPr>
        <w:t>žiakov</w:t>
      </w:r>
      <w:r>
        <w:rPr>
          <w:spacing w:val="58"/>
          <w:w w:val="150"/>
          <w:sz w:val="24"/>
        </w:rPr>
        <w:t xml:space="preserve"> </w:t>
      </w:r>
      <w:r>
        <w:rPr>
          <w:sz w:val="24"/>
        </w:rPr>
        <w:t>k</w:t>
      </w:r>
      <w:r>
        <w:rPr>
          <w:spacing w:val="57"/>
          <w:w w:val="150"/>
          <w:sz w:val="24"/>
        </w:rPr>
        <w:t xml:space="preserve"> </w:t>
      </w:r>
      <w:r>
        <w:rPr>
          <w:sz w:val="24"/>
        </w:rPr>
        <w:t>realistickému</w:t>
      </w:r>
      <w:r>
        <w:rPr>
          <w:spacing w:val="59"/>
          <w:w w:val="150"/>
          <w:sz w:val="24"/>
        </w:rPr>
        <w:t xml:space="preserve"> </w:t>
      </w:r>
      <w:r>
        <w:rPr>
          <w:sz w:val="24"/>
        </w:rPr>
        <w:t>hodnoteniu</w:t>
      </w:r>
      <w:r>
        <w:rPr>
          <w:spacing w:val="59"/>
          <w:w w:val="150"/>
          <w:sz w:val="24"/>
        </w:rPr>
        <w:t xml:space="preserve"> </w:t>
      </w:r>
      <w:r>
        <w:rPr>
          <w:sz w:val="24"/>
        </w:rPr>
        <w:t>vlastných</w:t>
      </w:r>
      <w:r>
        <w:rPr>
          <w:spacing w:val="58"/>
          <w:w w:val="150"/>
          <w:sz w:val="24"/>
        </w:rPr>
        <w:t xml:space="preserve"> </w:t>
      </w:r>
      <w:r>
        <w:rPr>
          <w:sz w:val="24"/>
        </w:rPr>
        <w:t>schopností</w:t>
      </w:r>
      <w:r>
        <w:rPr>
          <w:spacing w:val="59"/>
          <w:w w:val="150"/>
          <w:sz w:val="24"/>
        </w:rPr>
        <w:t xml:space="preserve"> </w:t>
      </w:r>
      <w:r>
        <w:rPr>
          <w:sz w:val="24"/>
        </w:rPr>
        <w:t>i</w:t>
      </w:r>
      <w:r>
        <w:rPr>
          <w:spacing w:val="58"/>
          <w:w w:val="150"/>
          <w:sz w:val="24"/>
        </w:rPr>
        <w:t xml:space="preserve"> </w:t>
      </w:r>
      <w:r>
        <w:rPr>
          <w:sz w:val="24"/>
        </w:rPr>
        <w:t>výsledkov</w:t>
      </w:r>
      <w:r>
        <w:rPr>
          <w:spacing w:val="59"/>
          <w:w w:val="150"/>
          <w:sz w:val="24"/>
        </w:rPr>
        <w:t xml:space="preserve"> </w:t>
      </w:r>
      <w:r>
        <w:rPr>
          <w:sz w:val="24"/>
        </w:rPr>
        <w:t>svojej</w:t>
      </w:r>
      <w:r>
        <w:rPr>
          <w:spacing w:val="58"/>
          <w:w w:val="150"/>
          <w:sz w:val="24"/>
        </w:rPr>
        <w:t xml:space="preserve"> </w:t>
      </w:r>
      <w:r>
        <w:rPr>
          <w:spacing w:val="-2"/>
          <w:sz w:val="24"/>
        </w:rPr>
        <w:lastRenderedPageBreak/>
        <w:t>práce,</w:t>
      </w:r>
    </w:p>
    <w:p w:rsidR="00040360" w:rsidRDefault="00893679" w:rsidP="003A790B">
      <w:pPr>
        <w:pStyle w:val="Zkladntext"/>
        <w:numPr>
          <w:ilvl w:val="0"/>
          <w:numId w:val="22"/>
        </w:numPr>
        <w:spacing w:before="36"/>
        <w:ind w:right="3"/>
        <w:jc w:val="both"/>
      </w:pPr>
      <w:r>
        <w:t>sebareflexii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rPr>
          <w:spacing w:val="-2"/>
        </w:rPr>
        <w:t>sebaprijatiu</w:t>
      </w:r>
      <w:proofErr w:type="spellEnd"/>
      <w:r>
        <w:rPr>
          <w:spacing w:val="-2"/>
        </w:rPr>
        <w:t>;</w:t>
      </w:r>
    </w:p>
    <w:p w:rsidR="00040360" w:rsidRDefault="00893679" w:rsidP="003A790B">
      <w:pPr>
        <w:pStyle w:val="Odsekzoznamu"/>
        <w:numPr>
          <w:ilvl w:val="0"/>
          <w:numId w:val="22"/>
        </w:numPr>
        <w:tabs>
          <w:tab w:val="left" w:pos="819"/>
        </w:tabs>
        <w:spacing w:before="35"/>
        <w:ind w:right="3"/>
        <w:jc w:val="both"/>
        <w:rPr>
          <w:sz w:val="24"/>
        </w:rPr>
      </w:pPr>
      <w:r>
        <w:rPr>
          <w:sz w:val="24"/>
        </w:rPr>
        <w:t>viesť</w:t>
      </w:r>
      <w:r>
        <w:rPr>
          <w:spacing w:val="-2"/>
          <w:sz w:val="24"/>
        </w:rPr>
        <w:t xml:space="preserve"> </w:t>
      </w:r>
      <w:r>
        <w:rPr>
          <w:sz w:val="24"/>
        </w:rPr>
        <w:t>žiakov</w:t>
      </w:r>
      <w:r>
        <w:rPr>
          <w:spacing w:val="-2"/>
          <w:sz w:val="24"/>
        </w:rPr>
        <w:t xml:space="preserve"> </w:t>
      </w:r>
      <w:r>
        <w:rPr>
          <w:sz w:val="24"/>
        </w:rPr>
        <w:t>k</w:t>
      </w:r>
      <w:r>
        <w:rPr>
          <w:spacing w:val="-3"/>
          <w:sz w:val="24"/>
        </w:rPr>
        <w:t xml:space="preserve"> </w:t>
      </w:r>
      <w:r>
        <w:rPr>
          <w:sz w:val="24"/>
        </w:rPr>
        <w:t>vzájomnej</w:t>
      </w:r>
      <w:r>
        <w:rPr>
          <w:spacing w:val="-2"/>
          <w:sz w:val="24"/>
        </w:rPr>
        <w:t xml:space="preserve"> spolupráci.</w:t>
      </w:r>
    </w:p>
    <w:p w:rsidR="00040360" w:rsidRPr="00C13B7F" w:rsidRDefault="00441139" w:rsidP="00F51A54">
      <w:pPr>
        <w:pStyle w:val="Nadpis2"/>
        <w:ind w:left="578" w:hanging="578"/>
      </w:pPr>
      <w:bookmarkStart w:id="14" w:name="_Toc147927439"/>
      <w:r>
        <w:t>Výchova</w:t>
      </w:r>
      <w:r w:rsidR="00CD5A13">
        <w:t xml:space="preserve"> a vzdelávanie</w:t>
      </w:r>
      <w:r w:rsidR="00893679" w:rsidRPr="00C13B7F">
        <w:t xml:space="preserve"> cudzincov</w:t>
      </w:r>
      <w:bookmarkEnd w:id="14"/>
    </w:p>
    <w:p w:rsidR="007D33D3" w:rsidRPr="00E92EB8" w:rsidRDefault="00E92EB8" w:rsidP="00A415C8">
      <w:pPr>
        <w:pStyle w:val="Zkladntext"/>
        <w:spacing w:before="120" w:line="266" w:lineRule="auto"/>
        <w:jc w:val="both"/>
      </w:pPr>
      <w:r>
        <w:t>Š</w:t>
      </w:r>
      <w:r w:rsidR="007D33D3">
        <w:t>kola</w:t>
      </w:r>
      <w:r w:rsidR="007D33D3" w:rsidRPr="00E92EB8">
        <w:t xml:space="preserve"> </w:t>
      </w:r>
      <w:r w:rsidR="007D33D3">
        <w:t>vzdeláva</w:t>
      </w:r>
      <w:r w:rsidR="007D33D3" w:rsidRPr="00E92EB8">
        <w:t xml:space="preserve"> </w:t>
      </w:r>
      <w:r w:rsidR="00C12A6A" w:rsidRPr="00E92EB8">
        <w:t xml:space="preserve"> cudzincov </w:t>
      </w:r>
      <w:r w:rsidRPr="00E92EB8">
        <w:t xml:space="preserve">a </w:t>
      </w:r>
      <w:r w:rsidR="00C12A6A" w:rsidRPr="00E92EB8">
        <w:t>odídencov</w:t>
      </w:r>
      <w:r w:rsidR="0088665F">
        <w:t xml:space="preserve"> ukrajinskej národnosti spolu s ostatnými žiakmi.</w:t>
      </w:r>
    </w:p>
    <w:p w:rsidR="00C76ACB" w:rsidRDefault="00893679" w:rsidP="00A415C8">
      <w:pPr>
        <w:pStyle w:val="Zkladntext"/>
        <w:spacing w:before="120" w:line="269" w:lineRule="auto"/>
        <w:ind w:right="6"/>
        <w:jc w:val="both"/>
      </w:pPr>
      <w:r>
        <w:t>Deťom cudzincov, ktoré sa vzdelávajú v</w:t>
      </w:r>
      <w:r w:rsidR="00C12A6A">
        <w:rPr>
          <w:spacing w:val="-1"/>
        </w:rPr>
        <w:t xml:space="preserve"> našej </w:t>
      </w:r>
      <w:r>
        <w:t>škol</w:t>
      </w:r>
      <w:r w:rsidR="00C12A6A">
        <w:t>e</w:t>
      </w:r>
      <w:r>
        <w:t xml:space="preserve"> s vyučovacím jazykom slovenským sa zabezpečuje na odstránenie jazykovej bariéry jazykový kurz štátneho jazyka</w:t>
      </w:r>
      <w:r w:rsidR="00C12A6A">
        <w:t>, 2 hodiny týždenne</w:t>
      </w:r>
      <w:r>
        <w:t>. Počas ich adaptačného obdobia v čase osvojovania si vyučovacieho jazyka sa pri ich h</w:t>
      </w:r>
      <w:r w:rsidR="00C12A6A">
        <w:t>odnotení a klasifikácii postupuje</w:t>
      </w:r>
      <w:r>
        <w:rPr>
          <w:spacing w:val="-2"/>
        </w:rPr>
        <w:t xml:space="preserve"> </w:t>
      </w:r>
      <w:r>
        <w:t>podľa</w:t>
      </w:r>
      <w:r>
        <w:rPr>
          <w:spacing w:val="-1"/>
        </w:rPr>
        <w:t xml:space="preserve"> </w:t>
      </w:r>
      <w:r>
        <w:t>zákona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metodického pokynu na</w:t>
      </w:r>
      <w:r>
        <w:rPr>
          <w:spacing w:val="-3"/>
        </w:rPr>
        <w:t xml:space="preserve"> </w:t>
      </w:r>
      <w:r>
        <w:t>hodnotenie</w:t>
      </w:r>
      <w:r>
        <w:rPr>
          <w:spacing w:val="-5"/>
        </w:rPr>
        <w:t xml:space="preserve"> </w:t>
      </w:r>
      <w:r>
        <w:t>žiakov</w:t>
      </w:r>
      <w:r>
        <w:rPr>
          <w:spacing w:val="-1"/>
        </w:rPr>
        <w:t xml:space="preserve"> </w:t>
      </w:r>
      <w:r>
        <w:t>základnej</w:t>
      </w:r>
      <w:r>
        <w:rPr>
          <w:spacing w:val="-2"/>
        </w:rPr>
        <w:t xml:space="preserve"> </w:t>
      </w:r>
      <w:r w:rsidR="008D52E6">
        <w:t>školy v znení metodického pokynu č. 40/2021.</w:t>
      </w:r>
    </w:p>
    <w:p w:rsidR="00C84970" w:rsidRPr="00C13B7F" w:rsidRDefault="00971F7A" w:rsidP="00A415C8">
      <w:pPr>
        <w:pStyle w:val="Nadpis1"/>
        <w:spacing w:after="240"/>
        <w:ind w:left="431" w:hanging="431"/>
      </w:pPr>
      <w:bookmarkStart w:id="15" w:name="_Toc147927440"/>
      <w:r>
        <w:t xml:space="preserve">Hodnotenie </w:t>
      </w:r>
      <w:r w:rsidR="00C84970" w:rsidRPr="00C13B7F">
        <w:t>žiakov</w:t>
      </w:r>
      <w:bookmarkEnd w:id="15"/>
    </w:p>
    <w:p w:rsidR="003D1581" w:rsidRPr="008323F0" w:rsidRDefault="003D1581" w:rsidP="002D0CD9">
      <w:pPr>
        <w:jc w:val="both"/>
        <w:rPr>
          <w:sz w:val="24"/>
          <w:szCs w:val="24"/>
        </w:rPr>
      </w:pPr>
      <w:r w:rsidRPr="008323F0">
        <w:rPr>
          <w:sz w:val="24"/>
          <w:szCs w:val="24"/>
        </w:rPr>
        <w:t xml:space="preserve">Hodnotenie žiakov </w:t>
      </w:r>
      <w:r w:rsidR="008323F0" w:rsidRPr="008323F0">
        <w:rPr>
          <w:sz w:val="24"/>
          <w:szCs w:val="24"/>
        </w:rPr>
        <w:t xml:space="preserve">sa realizuje </w:t>
      </w:r>
      <w:r w:rsidR="0091261C">
        <w:rPr>
          <w:sz w:val="24"/>
          <w:szCs w:val="24"/>
        </w:rPr>
        <w:t>v súla</w:t>
      </w:r>
      <w:r w:rsidR="00D52627">
        <w:rPr>
          <w:sz w:val="24"/>
          <w:szCs w:val="24"/>
        </w:rPr>
        <w:t>de</w:t>
      </w:r>
      <w:r w:rsidR="0091261C">
        <w:rPr>
          <w:sz w:val="24"/>
          <w:szCs w:val="24"/>
        </w:rPr>
        <w:t xml:space="preserve"> so školským zákonom a </w:t>
      </w:r>
      <w:r w:rsidR="008323F0" w:rsidRPr="008323F0">
        <w:rPr>
          <w:sz w:val="24"/>
          <w:szCs w:val="24"/>
        </w:rPr>
        <w:t>na základe záverov pedagogickej rady zo dňa 27.8.2020.</w:t>
      </w:r>
    </w:p>
    <w:p w:rsidR="003D1581" w:rsidRPr="008323F0" w:rsidRDefault="00575FCB" w:rsidP="00AC0A0F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Ak v klasifikačnom období prevláda dištančné vzdelávanie nad prezenčným, </w:t>
      </w:r>
      <w:r w:rsidR="00B8793C">
        <w:rPr>
          <w:sz w:val="24"/>
          <w:szCs w:val="24"/>
        </w:rPr>
        <w:t xml:space="preserve">všetky </w:t>
      </w:r>
      <w:r>
        <w:rPr>
          <w:sz w:val="24"/>
          <w:szCs w:val="24"/>
        </w:rPr>
        <w:t>vý</w:t>
      </w:r>
      <w:r w:rsidR="00EC6CD8">
        <w:rPr>
          <w:sz w:val="24"/>
          <w:szCs w:val="24"/>
        </w:rPr>
        <w:t>chovné predmety nebudú hodnotené.</w:t>
      </w:r>
    </w:p>
    <w:p w:rsidR="0091261C" w:rsidRPr="00C62A3F" w:rsidRDefault="0091261C" w:rsidP="00AC0A0F">
      <w:pPr>
        <w:shd w:val="clear" w:color="auto" w:fill="FFFFFF"/>
        <w:spacing w:before="120"/>
        <w:jc w:val="both"/>
        <w:rPr>
          <w:sz w:val="24"/>
          <w:szCs w:val="24"/>
        </w:rPr>
      </w:pPr>
      <w:r w:rsidRPr="00C62A3F">
        <w:rPr>
          <w:sz w:val="24"/>
          <w:szCs w:val="24"/>
        </w:rPr>
        <w:t>Hodnotenie žiaka sa vykonáva podľa úrovne dosiahnutých výsledkov vo vyučovacom predmete</w:t>
      </w:r>
    </w:p>
    <w:p w:rsidR="0091261C" w:rsidRPr="00C62A3F" w:rsidRDefault="0091261C" w:rsidP="0091261C">
      <w:pPr>
        <w:shd w:val="clear" w:color="auto" w:fill="FFFFFF"/>
        <w:jc w:val="both"/>
        <w:rPr>
          <w:sz w:val="24"/>
          <w:szCs w:val="24"/>
        </w:rPr>
      </w:pPr>
      <w:r w:rsidRPr="00C62A3F">
        <w:rPr>
          <w:sz w:val="24"/>
          <w:szCs w:val="24"/>
        </w:rPr>
        <w:t>a)</w:t>
      </w:r>
      <w:r w:rsidR="00C62A3F">
        <w:rPr>
          <w:sz w:val="24"/>
          <w:szCs w:val="24"/>
        </w:rPr>
        <w:t xml:space="preserve"> </w:t>
      </w:r>
      <w:r w:rsidRPr="00C62A3F">
        <w:rPr>
          <w:sz w:val="24"/>
          <w:szCs w:val="24"/>
        </w:rPr>
        <w:t>priebežne počas školského roka a</w:t>
      </w:r>
    </w:p>
    <w:p w:rsidR="0091261C" w:rsidRPr="00C62A3F" w:rsidRDefault="0091261C" w:rsidP="0091261C">
      <w:pPr>
        <w:shd w:val="clear" w:color="auto" w:fill="FFFFFF"/>
        <w:jc w:val="both"/>
        <w:rPr>
          <w:sz w:val="24"/>
          <w:szCs w:val="24"/>
        </w:rPr>
      </w:pPr>
      <w:r w:rsidRPr="00C62A3F">
        <w:rPr>
          <w:sz w:val="24"/>
          <w:szCs w:val="24"/>
        </w:rPr>
        <w:t>b)</w:t>
      </w:r>
      <w:r w:rsidR="00C62A3F">
        <w:rPr>
          <w:sz w:val="24"/>
          <w:szCs w:val="24"/>
        </w:rPr>
        <w:t xml:space="preserve"> </w:t>
      </w:r>
      <w:r w:rsidRPr="00C62A3F">
        <w:rPr>
          <w:sz w:val="24"/>
          <w:szCs w:val="24"/>
        </w:rPr>
        <w:t>súhrnne na vysvedčení za prvý polrok a druhý polrok školského roka.</w:t>
      </w:r>
    </w:p>
    <w:p w:rsidR="0091261C" w:rsidRPr="00C62A3F" w:rsidRDefault="0091261C" w:rsidP="009451A4">
      <w:pPr>
        <w:shd w:val="clear" w:color="auto" w:fill="FFFFFF"/>
        <w:spacing w:before="120"/>
        <w:jc w:val="both"/>
        <w:rPr>
          <w:sz w:val="24"/>
          <w:szCs w:val="24"/>
        </w:rPr>
      </w:pPr>
      <w:r w:rsidRPr="00C62A3F">
        <w:rPr>
          <w:sz w:val="24"/>
          <w:szCs w:val="24"/>
        </w:rPr>
        <w:t>Priebežné hodnotenie vo vyučovacom predmete sa vykonáva formou</w:t>
      </w:r>
    </w:p>
    <w:p w:rsidR="0091261C" w:rsidRPr="00C62A3F" w:rsidRDefault="0091261C" w:rsidP="0091261C">
      <w:pPr>
        <w:shd w:val="clear" w:color="auto" w:fill="FFFFFF"/>
        <w:jc w:val="both"/>
        <w:rPr>
          <w:sz w:val="24"/>
          <w:szCs w:val="24"/>
        </w:rPr>
      </w:pPr>
      <w:r w:rsidRPr="00C62A3F">
        <w:rPr>
          <w:sz w:val="24"/>
          <w:szCs w:val="24"/>
        </w:rPr>
        <w:t>a)</w:t>
      </w:r>
      <w:r w:rsidR="00C62A3F">
        <w:rPr>
          <w:sz w:val="24"/>
          <w:szCs w:val="24"/>
        </w:rPr>
        <w:t xml:space="preserve"> </w:t>
      </w:r>
      <w:r w:rsidRPr="00C62A3F">
        <w:rPr>
          <w:sz w:val="24"/>
          <w:szCs w:val="24"/>
        </w:rPr>
        <w:t>klasifikácie,</w:t>
      </w:r>
    </w:p>
    <w:p w:rsidR="0091261C" w:rsidRDefault="00085F79" w:rsidP="0091261C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="0091261C" w:rsidRPr="00C62A3F">
        <w:rPr>
          <w:sz w:val="24"/>
          <w:szCs w:val="24"/>
        </w:rPr>
        <w:t>)</w:t>
      </w:r>
      <w:r w:rsidR="00C62A3F">
        <w:rPr>
          <w:sz w:val="24"/>
          <w:szCs w:val="24"/>
        </w:rPr>
        <w:t xml:space="preserve"> </w:t>
      </w:r>
      <w:r w:rsidR="00C47DF1">
        <w:rPr>
          <w:sz w:val="24"/>
          <w:szCs w:val="24"/>
        </w:rPr>
        <w:t>percentuálnym vyjadrením</w:t>
      </w:r>
      <w:r w:rsidR="00DF03E0">
        <w:rPr>
          <w:sz w:val="24"/>
          <w:szCs w:val="24"/>
        </w:rPr>
        <w:t>,</w:t>
      </w:r>
    </w:p>
    <w:p w:rsidR="00DF03E0" w:rsidRPr="00C62A3F" w:rsidRDefault="00DF03E0" w:rsidP="0091261C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 nehodnotením: absolvoval úspešne, </w:t>
      </w:r>
      <w:r w:rsidR="00C47DF1">
        <w:rPr>
          <w:sz w:val="24"/>
          <w:szCs w:val="24"/>
        </w:rPr>
        <w:t xml:space="preserve">absolvoval, </w:t>
      </w:r>
      <w:r>
        <w:rPr>
          <w:sz w:val="24"/>
          <w:szCs w:val="24"/>
        </w:rPr>
        <w:t>neabsolvoval (etická výchova, náboženská výchova).</w:t>
      </w:r>
    </w:p>
    <w:p w:rsidR="0091261C" w:rsidRPr="00C47DF1" w:rsidRDefault="0091261C" w:rsidP="009451A4">
      <w:pPr>
        <w:shd w:val="clear" w:color="auto" w:fill="FFFFFF"/>
        <w:spacing w:before="120"/>
        <w:jc w:val="both"/>
        <w:rPr>
          <w:sz w:val="24"/>
          <w:szCs w:val="24"/>
        </w:rPr>
      </w:pPr>
      <w:r w:rsidRPr="00C47DF1">
        <w:rPr>
          <w:sz w:val="24"/>
          <w:szCs w:val="24"/>
        </w:rPr>
        <w:t>Súhrnné hodnotenie v</w:t>
      </w:r>
      <w:r w:rsidR="00DF03E0" w:rsidRPr="00C47DF1">
        <w:rPr>
          <w:sz w:val="24"/>
          <w:szCs w:val="24"/>
        </w:rPr>
        <w:t xml:space="preserve">o všetkých vyučovacích predmetoch okrem náboženskej výchovy a etickej výchovy </w:t>
      </w:r>
      <w:r w:rsidRPr="00C47DF1">
        <w:rPr>
          <w:sz w:val="24"/>
          <w:szCs w:val="24"/>
        </w:rPr>
        <w:t xml:space="preserve">v prvom až </w:t>
      </w:r>
      <w:r w:rsidR="00DF03E0" w:rsidRPr="00C47DF1">
        <w:rPr>
          <w:sz w:val="24"/>
          <w:szCs w:val="24"/>
        </w:rPr>
        <w:t xml:space="preserve">deviatom </w:t>
      </w:r>
      <w:r w:rsidRPr="00C47DF1">
        <w:rPr>
          <w:sz w:val="24"/>
          <w:szCs w:val="24"/>
        </w:rPr>
        <w:t>ročníku základnej školy sa vykonáva formou</w:t>
      </w:r>
      <w:r w:rsidR="00C62A3F" w:rsidRPr="00C47DF1">
        <w:rPr>
          <w:sz w:val="24"/>
          <w:szCs w:val="24"/>
        </w:rPr>
        <w:t xml:space="preserve"> klasifikácie.</w:t>
      </w:r>
    </w:p>
    <w:p w:rsidR="0091261C" w:rsidRPr="00C62A3F" w:rsidRDefault="0091261C" w:rsidP="009451A4">
      <w:pPr>
        <w:shd w:val="clear" w:color="auto" w:fill="FFFFFF"/>
        <w:spacing w:before="120"/>
        <w:jc w:val="both"/>
        <w:rPr>
          <w:sz w:val="24"/>
          <w:szCs w:val="24"/>
        </w:rPr>
      </w:pPr>
      <w:r w:rsidRPr="00C62A3F">
        <w:rPr>
          <w:sz w:val="24"/>
          <w:szCs w:val="24"/>
        </w:rPr>
        <w:t>Pri hodnotení žiaka, ktorý je cudzincom, sa v prvom roku štúdia zohľadňuje úroveň ovlá</w:t>
      </w:r>
      <w:r w:rsidR="00C62A3F">
        <w:rPr>
          <w:sz w:val="24"/>
          <w:szCs w:val="24"/>
        </w:rPr>
        <w:t xml:space="preserve">dania štátneho jazyka; </w:t>
      </w:r>
      <w:r w:rsidRPr="00C62A3F">
        <w:rPr>
          <w:sz w:val="24"/>
          <w:szCs w:val="24"/>
        </w:rPr>
        <w:t xml:space="preserve">škola </w:t>
      </w:r>
      <w:r w:rsidR="00C62A3F">
        <w:rPr>
          <w:sz w:val="24"/>
          <w:szCs w:val="24"/>
        </w:rPr>
        <w:t xml:space="preserve">zohľadní </w:t>
      </w:r>
      <w:r w:rsidRPr="00C62A3F">
        <w:rPr>
          <w:sz w:val="24"/>
          <w:szCs w:val="24"/>
        </w:rPr>
        <w:t>úroveň ovládania štátneho jazyka aj v ďalších rokoch štúdia.</w:t>
      </w:r>
    </w:p>
    <w:p w:rsidR="0091261C" w:rsidRPr="00C62A3F" w:rsidRDefault="0091261C" w:rsidP="009451A4">
      <w:pPr>
        <w:shd w:val="clear" w:color="auto" w:fill="FFFFFF"/>
        <w:spacing w:before="120"/>
        <w:jc w:val="both"/>
        <w:rPr>
          <w:sz w:val="24"/>
          <w:szCs w:val="24"/>
        </w:rPr>
      </w:pPr>
      <w:r w:rsidRPr="00C62A3F">
        <w:rPr>
          <w:sz w:val="24"/>
          <w:szCs w:val="24"/>
        </w:rPr>
        <w:t>Hodnotenie vykonané formou klasifikácie sa vyjadruje v</w:t>
      </w:r>
      <w:r w:rsidR="009451A4">
        <w:rPr>
          <w:sz w:val="24"/>
          <w:szCs w:val="24"/>
        </w:rPr>
        <w:t>o všetkých</w:t>
      </w:r>
      <w:r w:rsidRPr="00C62A3F">
        <w:rPr>
          <w:sz w:val="24"/>
          <w:szCs w:val="24"/>
        </w:rPr>
        <w:t xml:space="preserve"> vyučovacích predmetoch klasifikačnými stupňami</w:t>
      </w:r>
      <w:r w:rsidR="005234B4">
        <w:rPr>
          <w:sz w:val="24"/>
          <w:szCs w:val="24"/>
        </w:rPr>
        <w:t>:</w:t>
      </w:r>
    </w:p>
    <w:p w:rsidR="0091261C" w:rsidRPr="00C62A3F" w:rsidRDefault="0091261C" w:rsidP="0091261C">
      <w:pPr>
        <w:shd w:val="clear" w:color="auto" w:fill="FFFFFF"/>
        <w:jc w:val="both"/>
        <w:rPr>
          <w:sz w:val="24"/>
          <w:szCs w:val="24"/>
        </w:rPr>
      </w:pPr>
      <w:r w:rsidRPr="00C62A3F">
        <w:rPr>
          <w:sz w:val="24"/>
          <w:szCs w:val="24"/>
        </w:rPr>
        <w:t>a)</w:t>
      </w:r>
      <w:r w:rsidR="00C62A3F">
        <w:rPr>
          <w:sz w:val="24"/>
          <w:szCs w:val="24"/>
        </w:rPr>
        <w:t xml:space="preserve"> </w:t>
      </w:r>
      <w:r w:rsidRPr="00C62A3F">
        <w:rPr>
          <w:sz w:val="24"/>
          <w:szCs w:val="24"/>
        </w:rPr>
        <w:t>1 – výborný,</w:t>
      </w:r>
    </w:p>
    <w:p w:rsidR="0091261C" w:rsidRPr="00C62A3F" w:rsidRDefault="0091261C" w:rsidP="0091261C">
      <w:pPr>
        <w:shd w:val="clear" w:color="auto" w:fill="FFFFFF"/>
        <w:jc w:val="both"/>
        <w:rPr>
          <w:sz w:val="24"/>
          <w:szCs w:val="24"/>
        </w:rPr>
      </w:pPr>
      <w:r w:rsidRPr="00C62A3F">
        <w:rPr>
          <w:sz w:val="24"/>
          <w:szCs w:val="24"/>
        </w:rPr>
        <w:t>b)</w:t>
      </w:r>
      <w:r w:rsidR="00C62A3F">
        <w:rPr>
          <w:sz w:val="24"/>
          <w:szCs w:val="24"/>
        </w:rPr>
        <w:t xml:space="preserve"> </w:t>
      </w:r>
      <w:r w:rsidRPr="00C62A3F">
        <w:rPr>
          <w:sz w:val="24"/>
          <w:szCs w:val="24"/>
        </w:rPr>
        <w:t>2 – chválitebný,</w:t>
      </w:r>
    </w:p>
    <w:p w:rsidR="0091261C" w:rsidRPr="00C62A3F" w:rsidRDefault="0091261C" w:rsidP="0091261C">
      <w:pPr>
        <w:shd w:val="clear" w:color="auto" w:fill="FFFFFF"/>
        <w:jc w:val="both"/>
        <w:rPr>
          <w:sz w:val="24"/>
          <w:szCs w:val="24"/>
        </w:rPr>
      </w:pPr>
      <w:r w:rsidRPr="00C62A3F">
        <w:rPr>
          <w:sz w:val="24"/>
          <w:szCs w:val="24"/>
        </w:rPr>
        <w:t>c)</w:t>
      </w:r>
      <w:r w:rsidR="00C62A3F">
        <w:rPr>
          <w:sz w:val="24"/>
          <w:szCs w:val="24"/>
        </w:rPr>
        <w:t xml:space="preserve"> </w:t>
      </w:r>
      <w:r w:rsidRPr="00C62A3F">
        <w:rPr>
          <w:sz w:val="24"/>
          <w:szCs w:val="24"/>
        </w:rPr>
        <w:t>3 – dobrý,</w:t>
      </w:r>
    </w:p>
    <w:p w:rsidR="0091261C" w:rsidRPr="00C62A3F" w:rsidRDefault="0091261C" w:rsidP="0091261C">
      <w:pPr>
        <w:shd w:val="clear" w:color="auto" w:fill="FFFFFF"/>
        <w:jc w:val="both"/>
        <w:rPr>
          <w:sz w:val="24"/>
          <w:szCs w:val="24"/>
        </w:rPr>
      </w:pPr>
      <w:r w:rsidRPr="00C62A3F">
        <w:rPr>
          <w:sz w:val="24"/>
          <w:szCs w:val="24"/>
        </w:rPr>
        <w:t>d)</w:t>
      </w:r>
      <w:r w:rsidR="00C62A3F">
        <w:rPr>
          <w:sz w:val="24"/>
          <w:szCs w:val="24"/>
        </w:rPr>
        <w:t xml:space="preserve"> </w:t>
      </w:r>
      <w:r w:rsidRPr="00C62A3F">
        <w:rPr>
          <w:sz w:val="24"/>
          <w:szCs w:val="24"/>
        </w:rPr>
        <w:t>4 – dostatočný,</w:t>
      </w:r>
    </w:p>
    <w:p w:rsidR="0091261C" w:rsidRPr="00C62A3F" w:rsidRDefault="0091261C" w:rsidP="0091261C">
      <w:pPr>
        <w:shd w:val="clear" w:color="auto" w:fill="FFFFFF"/>
        <w:jc w:val="both"/>
        <w:rPr>
          <w:sz w:val="24"/>
          <w:szCs w:val="24"/>
        </w:rPr>
      </w:pPr>
      <w:r w:rsidRPr="00C62A3F">
        <w:rPr>
          <w:sz w:val="24"/>
          <w:szCs w:val="24"/>
        </w:rPr>
        <w:t>e)</w:t>
      </w:r>
      <w:r w:rsidR="00C62A3F">
        <w:rPr>
          <w:sz w:val="24"/>
          <w:szCs w:val="24"/>
        </w:rPr>
        <w:t xml:space="preserve"> </w:t>
      </w:r>
      <w:r w:rsidRPr="00C62A3F">
        <w:rPr>
          <w:sz w:val="24"/>
          <w:szCs w:val="24"/>
        </w:rPr>
        <w:t>5 – nedostatočný.</w:t>
      </w:r>
    </w:p>
    <w:p w:rsidR="0091261C" w:rsidRPr="00C62A3F" w:rsidRDefault="0091261C" w:rsidP="009451A4">
      <w:pPr>
        <w:shd w:val="clear" w:color="auto" w:fill="FFFFFF"/>
        <w:spacing w:before="120"/>
        <w:jc w:val="both"/>
        <w:rPr>
          <w:sz w:val="24"/>
          <w:szCs w:val="24"/>
        </w:rPr>
      </w:pPr>
      <w:r w:rsidRPr="00C62A3F">
        <w:rPr>
          <w:sz w:val="24"/>
          <w:szCs w:val="24"/>
        </w:rPr>
        <w:t>Súhrnné hodnotenie vykonané formou klasifikácie je hodnotenie žiaka vo vyučovacom predmete klasifikačným stupňom.</w:t>
      </w:r>
    </w:p>
    <w:p w:rsidR="0091261C" w:rsidRPr="00C62A3F" w:rsidRDefault="0091261C" w:rsidP="009451A4">
      <w:pPr>
        <w:shd w:val="clear" w:color="auto" w:fill="FFFFFF"/>
        <w:spacing w:before="120"/>
        <w:jc w:val="both"/>
        <w:rPr>
          <w:sz w:val="24"/>
          <w:szCs w:val="24"/>
        </w:rPr>
      </w:pPr>
      <w:r w:rsidRPr="00C62A3F">
        <w:rPr>
          <w:sz w:val="24"/>
          <w:szCs w:val="24"/>
        </w:rPr>
        <w:t xml:space="preserve">Žiakovi, ktorý v niektorom vyučovacom predmete nie je hodnotený </w:t>
      </w:r>
      <w:r w:rsidR="009451A4">
        <w:rPr>
          <w:sz w:val="24"/>
          <w:szCs w:val="24"/>
        </w:rPr>
        <w:t>formou klasifikácie</w:t>
      </w:r>
      <w:r w:rsidRPr="00C62A3F">
        <w:rPr>
          <w:sz w:val="24"/>
          <w:szCs w:val="24"/>
        </w:rPr>
        <w:t xml:space="preserve"> sa na vysvedčení a v katalógovom liste žiaka uvádza</w:t>
      </w:r>
    </w:p>
    <w:p w:rsidR="0091261C" w:rsidRPr="009451A4" w:rsidRDefault="0091261C" w:rsidP="009451A4">
      <w:pPr>
        <w:pStyle w:val="Odsekzoznamu"/>
        <w:numPr>
          <w:ilvl w:val="0"/>
          <w:numId w:val="32"/>
        </w:numPr>
        <w:shd w:val="clear" w:color="auto" w:fill="FFFFFF"/>
        <w:jc w:val="both"/>
        <w:rPr>
          <w:sz w:val="24"/>
          <w:szCs w:val="24"/>
        </w:rPr>
      </w:pPr>
      <w:r w:rsidRPr="009451A4">
        <w:rPr>
          <w:sz w:val="24"/>
          <w:szCs w:val="24"/>
        </w:rPr>
        <w:t xml:space="preserve">„aktívne absolvoval“, ak sa žiak na vyučovaní vyučovacieho predmetu aktívne </w:t>
      </w:r>
      <w:r w:rsidRPr="009451A4">
        <w:rPr>
          <w:sz w:val="24"/>
          <w:szCs w:val="24"/>
        </w:rPr>
        <w:lastRenderedPageBreak/>
        <w:t>zúčastňoval,</w:t>
      </w:r>
    </w:p>
    <w:p w:rsidR="0091261C" w:rsidRPr="009451A4" w:rsidRDefault="0091261C" w:rsidP="009451A4">
      <w:pPr>
        <w:pStyle w:val="Odsekzoznamu"/>
        <w:numPr>
          <w:ilvl w:val="0"/>
          <w:numId w:val="32"/>
        </w:numPr>
        <w:shd w:val="clear" w:color="auto" w:fill="FFFFFF"/>
        <w:jc w:val="both"/>
        <w:rPr>
          <w:sz w:val="24"/>
          <w:szCs w:val="24"/>
        </w:rPr>
      </w:pPr>
      <w:r w:rsidRPr="009451A4">
        <w:rPr>
          <w:sz w:val="24"/>
          <w:szCs w:val="24"/>
        </w:rPr>
        <w:t>„absolvoval“, ak sa žiak na vyučovaní vyučovacieho predmetu ospravedlnene nezúčastňoval alebo bol prítomný a zo závažných dôvodov nepracoval, alebo</w:t>
      </w:r>
    </w:p>
    <w:p w:rsidR="0091261C" w:rsidRDefault="0091261C" w:rsidP="0091261C">
      <w:pPr>
        <w:pStyle w:val="Odsekzoznamu"/>
        <w:numPr>
          <w:ilvl w:val="0"/>
          <w:numId w:val="32"/>
        </w:numPr>
        <w:shd w:val="clear" w:color="auto" w:fill="FFFFFF"/>
        <w:jc w:val="both"/>
        <w:rPr>
          <w:sz w:val="24"/>
          <w:szCs w:val="24"/>
        </w:rPr>
      </w:pPr>
      <w:r w:rsidRPr="009451A4">
        <w:rPr>
          <w:sz w:val="24"/>
          <w:szCs w:val="24"/>
        </w:rPr>
        <w:t>„neabsolvoval“, ak žiak na vyučovaní vyučovacieho predmetu nepracoval alebo sa neosprave</w:t>
      </w:r>
      <w:r w:rsidR="0094008F">
        <w:rPr>
          <w:sz w:val="24"/>
          <w:szCs w:val="24"/>
        </w:rPr>
        <w:t>dlnene vyučovania nezúčastňoval,</w:t>
      </w:r>
    </w:p>
    <w:p w:rsidR="0094008F" w:rsidRPr="0094008F" w:rsidRDefault="0094008F" w:rsidP="0091261C">
      <w:pPr>
        <w:pStyle w:val="Odsekzoznamu"/>
        <w:numPr>
          <w:ilvl w:val="0"/>
          <w:numId w:val="32"/>
        </w:numPr>
        <w:shd w:val="clear" w:color="auto" w:fill="FFFFFF"/>
        <w:jc w:val="both"/>
        <w:rPr>
          <w:color w:val="FF0000"/>
          <w:sz w:val="24"/>
          <w:szCs w:val="24"/>
        </w:rPr>
      </w:pPr>
      <w:r w:rsidRPr="0094008F">
        <w:rPr>
          <w:color w:val="FF0000"/>
          <w:sz w:val="24"/>
          <w:szCs w:val="24"/>
        </w:rPr>
        <w:t>„oslobodený“, ak bol žiak oslobodený od vzdelávania sa vo vyučovacom predmete v plnom rozsahu.“.</w:t>
      </w:r>
    </w:p>
    <w:p w:rsidR="0091261C" w:rsidRPr="00B75DB4" w:rsidRDefault="0091261C" w:rsidP="009451A4">
      <w:pPr>
        <w:shd w:val="clear" w:color="auto" w:fill="FFFFFF"/>
        <w:spacing w:before="120"/>
        <w:jc w:val="both"/>
        <w:rPr>
          <w:rFonts w:ascii="Arial" w:hAnsi="Arial" w:cs="Arial"/>
          <w:color w:val="000000"/>
          <w:sz w:val="12"/>
          <w:szCs w:val="12"/>
          <w:shd w:val="clear" w:color="auto" w:fill="FFFFFF"/>
        </w:rPr>
      </w:pPr>
      <w:r w:rsidRPr="00C62A3F">
        <w:rPr>
          <w:sz w:val="24"/>
          <w:szCs w:val="24"/>
        </w:rPr>
        <w:t>Žiak z vyučovacieho predmetu neprospel, ak</w:t>
      </w:r>
      <w:r w:rsidR="00B75DB4">
        <w:rPr>
          <w:sz w:val="24"/>
          <w:szCs w:val="24"/>
        </w:rPr>
        <w:t xml:space="preserve"> </w:t>
      </w:r>
      <w:r w:rsidR="00B75DB4">
        <w:rPr>
          <w:rFonts w:ascii="Arial" w:hAnsi="Arial" w:cs="Arial"/>
          <w:color w:val="000000"/>
          <w:sz w:val="12"/>
          <w:szCs w:val="12"/>
          <w:shd w:val="clear" w:color="auto" w:fill="FFFFFF"/>
        </w:rPr>
        <w:t xml:space="preserve"> </w:t>
      </w:r>
      <w:r w:rsidR="00B75DB4" w:rsidRPr="00B75DB4">
        <w:rPr>
          <w:sz w:val="24"/>
          <w:szCs w:val="24"/>
        </w:rPr>
        <w:t>z niektorého vyučovacieho predmetu neprospel alebo z niektorého vyučovacieho predmetu má hodnotenie „neabsolvoval".</w:t>
      </w:r>
    </w:p>
    <w:p w:rsidR="0091261C" w:rsidRPr="00C62A3F" w:rsidRDefault="0091261C" w:rsidP="009451A4">
      <w:pPr>
        <w:shd w:val="clear" w:color="auto" w:fill="FFFFFF"/>
        <w:spacing w:before="120"/>
        <w:jc w:val="both"/>
        <w:rPr>
          <w:sz w:val="24"/>
          <w:szCs w:val="24"/>
        </w:rPr>
      </w:pPr>
      <w:r w:rsidRPr="00C62A3F">
        <w:rPr>
          <w:sz w:val="24"/>
          <w:szCs w:val="24"/>
        </w:rPr>
        <w:t>Správanie žiaka sa hodnotí stupňom klasifikácie</w:t>
      </w:r>
    </w:p>
    <w:p w:rsidR="0091261C" w:rsidRPr="00C62A3F" w:rsidRDefault="0091261C" w:rsidP="0091261C">
      <w:pPr>
        <w:shd w:val="clear" w:color="auto" w:fill="FFFFFF"/>
        <w:jc w:val="both"/>
        <w:rPr>
          <w:sz w:val="24"/>
          <w:szCs w:val="24"/>
        </w:rPr>
      </w:pPr>
      <w:r w:rsidRPr="00C62A3F">
        <w:rPr>
          <w:sz w:val="24"/>
          <w:szCs w:val="24"/>
        </w:rPr>
        <w:t>a)</w:t>
      </w:r>
      <w:r w:rsidR="009451A4">
        <w:rPr>
          <w:sz w:val="24"/>
          <w:szCs w:val="24"/>
        </w:rPr>
        <w:t xml:space="preserve"> </w:t>
      </w:r>
      <w:r w:rsidRPr="00C62A3F">
        <w:rPr>
          <w:sz w:val="24"/>
          <w:szCs w:val="24"/>
        </w:rPr>
        <w:t>1 – veľmi dobré,</w:t>
      </w:r>
    </w:p>
    <w:p w:rsidR="0091261C" w:rsidRPr="00C62A3F" w:rsidRDefault="0091261C" w:rsidP="0091261C">
      <w:pPr>
        <w:shd w:val="clear" w:color="auto" w:fill="FFFFFF"/>
        <w:jc w:val="both"/>
        <w:rPr>
          <w:sz w:val="24"/>
          <w:szCs w:val="24"/>
        </w:rPr>
      </w:pPr>
      <w:r w:rsidRPr="00C62A3F">
        <w:rPr>
          <w:sz w:val="24"/>
          <w:szCs w:val="24"/>
        </w:rPr>
        <w:t>b)</w:t>
      </w:r>
      <w:r w:rsidR="009451A4">
        <w:rPr>
          <w:sz w:val="24"/>
          <w:szCs w:val="24"/>
        </w:rPr>
        <w:t xml:space="preserve"> </w:t>
      </w:r>
      <w:r w:rsidRPr="00C62A3F">
        <w:rPr>
          <w:sz w:val="24"/>
          <w:szCs w:val="24"/>
        </w:rPr>
        <w:t>2 – uspokojivé,</w:t>
      </w:r>
    </w:p>
    <w:p w:rsidR="0091261C" w:rsidRPr="00C62A3F" w:rsidRDefault="0091261C" w:rsidP="0091261C">
      <w:pPr>
        <w:shd w:val="clear" w:color="auto" w:fill="FFFFFF"/>
        <w:jc w:val="both"/>
        <w:rPr>
          <w:sz w:val="24"/>
          <w:szCs w:val="24"/>
        </w:rPr>
      </w:pPr>
      <w:r w:rsidRPr="00C62A3F">
        <w:rPr>
          <w:sz w:val="24"/>
          <w:szCs w:val="24"/>
        </w:rPr>
        <w:t>c)</w:t>
      </w:r>
      <w:r w:rsidR="009451A4">
        <w:rPr>
          <w:sz w:val="24"/>
          <w:szCs w:val="24"/>
        </w:rPr>
        <w:t xml:space="preserve"> </w:t>
      </w:r>
      <w:r w:rsidRPr="00C62A3F">
        <w:rPr>
          <w:sz w:val="24"/>
          <w:szCs w:val="24"/>
        </w:rPr>
        <w:t>3 – menej uspokojivé,</w:t>
      </w:r>
    </w:p>
    <w:p w:rsidR="0091261C" w:rsidRPr="00C62A3F" w:rsidRDefault="0091261C" w:rsidP="0091261C">
      <w:pPr>
        <w:shd w:val="clear" w:color="auto" w:fill="FFFFFF"/>
        <w:jc w:val="both"/>
        <w:rPr>
          <w:sz w:val="24"/>
          <w:szCs w:val="24"/>
        </w:rPr>
      </w:pPr>
      <w:r w:rsidRPr="00C62A3F">
        <w:rPr>
          <w:sz w:val="24"/>
          <w:szCs w:val="24"/>
        </w:rPr>
        <w:t>d)</w:t>
      </w:r>
      <w:r w:rsidR="009451A4">
        <w:rPr>
          <w:sz w:val="24"/>
          <w:szCs w:val="24"/>
        </w:rPr>
        <w:t xml:space="preserve"> </w:t>
      </w:r>
      <w:r w:rsidRPr="00C62A3F">
        <w:rPr>
          <w:sz w:val="24"/>
          <w:szCs w:val="24"/>
        </w:rPr>
        <w:t>4 – neuspokojivé.</w:t>
      </w:r>
    </w:p>
    <w:p w:rsidR="0091261C" w:rsidRPr="00C62A3F" w:rsidRDefault="0091261C" w:rsidP="009451A4">
      <w:pPr>
        <w:shd w:val="clear" w:color="auto" w:fill="FFFFFF"/>
        <w:spacing w:before="120"/>
        <w:jc w:val="both"/>
        <w:rPr>
          <w:sz w:val="24"/>
          <w:szCs w:val="24"/>
        </w:rPr>
      </w:pPr>
      <w:r w:rsidRPr="00C62A3F">
        <w:rPr>
          <w:sz w:val="24"/>
          <w:szCs w:val="24"/>
        </w:rPr>
        <w:t>Celkové hodnotenie žiaka na konci prvého polroka a druhého polroka vyjadruje výsledky jeho hodnotenia vo vyučovacích predmetoch a hodnotenie jeho správania.</w:t>
      </w:r>
    </w:p>
    <w:p w:rsidR="0091261C" w:rsidRPr="00C62A3F" w:rsidRDefault="0091261C" w:rsidP="009451A4">
      <w:pPr>
        <w:shd w:val="clear" w:color="auto" w:fill="FFFFFF"/>
        <w:spacing w:before="120"/>
        <w:jc w:val="both"/>
        <w:rPr>
          <w:sz w:val="24"/>
          <w:szCs w:val="24"/>
        </w:rPr>
      </w:pPr>
      <w:r w:rsidRPr="00C62A3F">
        <w:rPr>
          <w:sz w:val="24"/>
          <w:szCs w:val="24"/>
        </w:rPr>
        <w:t>Celkové hodnotenie žiaka sa na konci prvého polroka a</w:t>
      </w:r>
      <w:r w:rsidR="003D68B4">
        <w:rPr>
          <w:sz w:val="24"/>
          <w:szCs w:val="24"/>
        </w:rPr>
        <w:t xml:space="preserve"> druhého polroka na vysvedčení</w:t>
      </w:r>
      <w:r w:rsidRPr="00C62A3F">
        <w:rPr>
          <w:sz w:val="24"/>
          <w:szCs w:val="24"/>
        </w:rPr>
        <w:t xml:space="preserve"> vyjadruje takto</w:t>
      </w:r>
    </w:p>
    <w:p w:rsidR="0091261C" w:rsidRPr="00C62A3F" w:rsidRDefault="0091261C" w:rsidP="0091261C">
      <w:pPr>
        <w:shd w:val="clear" w:color="auto" w:fill="FFFFFF"/>
        <w:jc w:val="both"/>
        <w:rPr>
          <w:sz w:val="24"/>
          <w:szCs w:val="24"/>
        </w:rPr>
      </w:pPr>
      <w:r w:rsidRPr="00C62A3F">
        <w:rPr>
          <w:sz w:val="24"/>
          <w:szCs w:val="24"/>
        </w:rPr>
        <w:t>a)</w:t>
      </w:r>
      <w:r w:rsidR="003D68B4">
        <w:rPr>
          <w:sz w:val="24"/>
          <w:szCs w:val="24"/>
        </w:rPr>
        <w:t xml:space="preserve"> </w:t>
      </w:r>
      <w:r w:rsidRPr="00C62A3F">
        <w:rPr>
          <w:sz w:val="24"/>
          <w:szCs w:val="24"/>
        </w:rPr>
        <w:t>prospel s vyznamenaním,</w:t>
      </w:r>
    </w:p>
    <w:p w:rsidR="0091261C" w:rsidRPr="00C62A3F" w:rsidRDefault="0091261C" w:rsidP="0091261C">
      <w:pPr>
        <w:shd w:val="clear" w:color="auto" w:fill="FFFFFF"/>
        <w:jc w:val="both"/>
        <w:rPr>
          <w:sz w:val="24"/>
          <w:szCs w:val="24"/>
        </w:rPr>
      </w:pPr>
      <w:r w:rsidRPr="00C62A3F">
        <w:rPr>
          <w:sz w:val="24"/>
          <w:szCs w:val="24"/>
        </w:rPr>
        <w:t>b)</w:t>
      </w:r>
      <w:r w:rsidR="003D68B4">
        <w:rPr>
          <w:sz w:val="24"/>
          <w:szCs w:val="24"/>
        </w:rPr>
        <w:t xml:space="preserve"> </w:t>
      </w:r>
      <w:r w:rsidRPr="00C62A3F">
        <w:rPr>
          <w:sz w:val="24"/>
          <w:szCs w:val="24"/>
        </w:rPr>
        <w:t>prospel veľmi dobre,</w:t>
      </w:r>
    </w:p>
    <w:p w:rsidR="0091261C" w:rsidRPr="00C62A3F" w:rsidRDefault="0091261C" w:rsidP="0091261C">
      <w:pPr>
        <w:shd w:val="clear" w:color="auto" w:fill="FFFFFF"/>
        <w:jc w:val="both"/>
        <w:rPr>
          <w:sz w:val="24"/>
          <w:szCs w:val="24"/>
        </w:rPr>
      </w:pPr>
      <w:r w:rsidRPr="00C62A3F">
        <w:rPr>
          <w:sz w:val="24"/>
          <w:szCs w:val="24"/>
        </w:rPr>
        <w:t>c)</w:t>
      </w:r>
      <w:r w:rsidR="003D68B4">
        <w:rPr>
          <w:sz w:val="24"/>
          <w:szCs w:val="24"/>
        </w:rPr>
        <w:t xml:space="preserve"> </w:t>
      </w:r>
      <w:r w:rsidRPr="00C62A3F">
        <w:rPr>
          <w:sz w:val="24"/>
          <w:szCs w:val="24"/>
        </w:rPr>
        <w:t>prospel alebo</w:t>
      </w:r>
    </w:p>
    <w:p w:rsidR="0091261C" w:rsidRPr="00C62A3F" w:rsidRDefault="0091261C" w:rsidP="0091261C">
      <w:pPr>
        <w:shd w:val="clear" w:color="auto" w:fill="FFFFFF"/>
        <w:jc w:val="both"/>
        <w:rPr>
          <w:sz w:val="24"/>
          <w:szCs w:val="24"/>
        </w:rPr>
      </w:pPr>
      <w:r w:rsidRPr="00C62A3F">
        <w:rPr>
          <w:sz w:val="24"/>
          <w:szCs w:val="24"/>
        </w:rPr>
        <w:t>d)</w:t>
      </w:r>
      <w:r w:rsidR="003D68B4">
        <w:rPr>
          <w:sz w:val="24"/>
          <w:szCs w:val="24"/>
        </w:rPr>
        <w:t xml:space="preserve"> </w:t>
      </w:r>
      <w:r w:rsidRPr="00C62A3F">
        <w:rPr>
          <w:sz w:val="24"/>
          <w:szCs w:val="24"/>
        </w:rPr>
        <w:t>neprospel.</w:t>
      </w:r>
    </w:p>
    <w:p w:rsidR="0091261C" w:rsidRPr="00C62A3F" w:rsidRDefault="0091261C" w:rsidP="003D68B4">
      <w:pPr>
        <w:shd w:val="clear" w:color="auto" w:fill="FFFFFF"/>
        <w:spacing w:before="120"/>
        <w:jc w:val="both"/>
        <w:rPr>
          <w:sz w:val="24"/>
          <w:szCs w:val="24"/>
        </w:rPr>
      </w:pPr>
      <w:r w:rsidRPr="00C62A3F">
        <w:rPr>
          <w:sz w:val="24"/>
          <w:szCs w:val="24"/>
        </w:rPr>
        <w:t xml:space="preserve">Žiak v celkovom hodnotení prospel s vyznamenaním, ak v žiadnom vyučovacom predmete nemá stupeň klasifikácie horší ako chválitebný, priemerný stupeň klasifikácie z vyučovacích predmetov nemá horší ako 1,5 a jeho správanie </w:t>
      </w:r>
      <w:r w:rsidR="003D68B4">
        <w:rPr>
          <w:sz w:val="24"/>
          <w:szCs w:val="24"/>
        </w:rPr>
        <w:t>je hodnotené ako „veľmi dobré“.</w:t>
      </w:r>
    </w:p>
    <w:p w:rsidR="003D68B4" w:rsidRDefault="0091261C" w:rsidP="003D68B4">
      <w:pPr>
        <w:shd w:val="clear" w:color="auto" w:fill="FFFFFF"/>
        <w:spacing w:before="120"/>
        <w:jc w:val="both"/>
        <w:rPr>
          <w:sz w:val="24"/>
          <w:szCs w:val="24"/>
        </w:rPr>
      </w:pPr>
      <w:r w:rsidRPr="00C62A3F">
        <w:rPr>
          <w:sz w:val="24"/>
          <w:szCs w:val="24"/>
        </w:rPr>
        <w:t>Žiak v celkovom hodnotení prospel veľmi dobre, ak v žiadnom vyučovacom predmete nemá stupeň klasifikácie horší ako dobrý, priemerný stupeň klasifikácie z vyučovacích predmetov nemá horší ako 2,0 a jeho správanie je hodnotené ako „veľmi dobré“</w:t>
      </w:r>
      <w:r w:rsidR="003D68B4">
        <w:rPr>
          <w:sz w:val="24"/>
          <w:szCs w:val="24"/>
        </w:rPr>
        <w:t>.</w:t>
      </w:r>
    </w:p>
    <w:p w:rsidR="0091261C" w:rsidRPr="00C62A3F" w:rsidRDefault="0091261C" w:rsidP="003D68B4">
      <w:pPr>
        <w:shd w:val="clear" w:color="auto" w:fill="FFFFFF"/>
        <w:spacing w:before="120"/>
        <w:jc w:val="both"/>
        <w:rPr>
          <w:sz w:val="24"/>
          <w:szCs w:val="24"/>
        </w:rPr>
      </w:pPr>
      <w:r w:rsidRPr="00C62A3F">
        <w:rPr>
          <w:sz w:val="24"/>
          <w:szCs w:val="24"/>
        </w:rPr>
        <w:t>Žiak v celkovom hodnotení prospel, ak</w:t>
      </w:r>
    </w:p>
    <w:p w:rsidR="0091261C" w:rsidRPr="00C62A3F" w:rsidRDefault="003D68B4" w:rsidP="0091261C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91261C" w:rsidRPr="00C62A3F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91261C" w:rsidRPr="00C62A3F">
        <w:rPr>
          <w:sz w:val="24"/>
          <w:szCs w:val="24"/>
        </w:rPr>
        <w:t>v žiadnom vyučovacom predmete hodnotenom formou klasifikácie nemá stupeň klasifikácie nedostatočný,</w:t>
      </w:r>
    </w:p>
    <w:p w:rsidR="0091261C" w:rsidRPr="00C62A3F" w:rsidRDefault="0091261C" w:rsidP="0091261C">
      <w:pPr>
        <w:shd w:val="clear" w:color="auto" w:fill="FFFFFF"/>
        <w:jc w:val="both"/>
        <w:rPr>
          <w:sz w:val="24"/>
          <w:szCs w:val="24"/>
        </w:rPr>
      </w:pPr>
      <w:r w:rsidRPr="00C62A3F">
        <w:rPr>
          <w:sz w:val="24"/>
          <w:szCs w:val="24"/>
        </w:rPr>
        <w:t>c)</w:t>
      </w:r>
      <w:r w:rsidR="003D68B4">
        <w:rPr>
          <w:sz w:val="24"/>
          <w:szCs w:val="24"/>
        </w:rPr>
        <w:t xml:space="preserve"> </w:t>
      </w:r>
      <w:r w:rsidRPr="00C62A3F">
        <w:rPr>
          <w:sz w:val="24"/>
          <w:szCs w:val="24"/>
        </w:rPr>
        <w:t xml:space="preserve">v niektorom vyučovacom predmete </w:t>
      </w:r>
      <w:r w:rsidR="003D68B4">
        <w:rPr>
          <w:sz w:val="24"/>
          <w:szCs w:val="24"/>
        </w:rPr>
        <w:t xml:space="preserve">hodnotenom formou klasifikácie </w:t>
      </w:r>
      <w:r w:rsidRPr="00C62A3F">
        <w:rPr>
          <w:sz w:val="24"/>
          <w:szCs w:val="24"/>
        </w:rPr>
        <w:t>má hodnotenie „aktívne abso</w:t>
      </w:r>
      <w:r w:rsidR="003D68B4">
        <w:rPr>
          <w:sz w:val="24"/>
          <w:szCs w:val="24"/>
        </w:rPr>
        <w:t>lvoval“ alebo „absolvoval“.</w:t>
      </w:r>
    </w:p>
    <w:p w:rsidR="0091261C" w:rsidRPr="00C62A3F" w:rsidRDefault="0091261C" w:rsidP="003D68B4">
      <w:pPr>
        <w:shd w:val="clear" w:color="auto" w:fill="FFFFFF"/>
        <w:spacing w:before="120"/>
        <w:jc w:val="both"/>
        <w:rPr>
          <w:sz w:val="24"/>
          <w:szCs w:val="24"/>
        </w:rPr>
      </w:pPr>
      <w:r w:rsidRPr="00C62A3F">
        <w:rPr>
          <w:sz w:val="24"/>
          <w:szCs w:val="24"/>
        </w:rPr>
        <w:t>Žiak v celkovom hodnotení neprospel, ak z niektorého vyučovacieho predmetu neprospel.</w:t>
      </w:r>
    </w:p>
    <w:p w:rsidR="0091261C" w:rsidRPr="00C62A3F" w:rsidRDefault="0091261C" w:rsidP="003D68B4">
      <w:pPr>
        <w:shd w:val="clear" w:color="auto" w:fill="FFFFFF"/>
        <w:spacing w:before="120"/>
        <w:jc w:val="both"/>
        <w:rPr>
          <w:sz w:val="24"/>
          <w:szCs w:val="24"/>
        </w:rPr>
      </w:pPr>
      <w:r w:rsidRPr="00C62A3F">
        <w:rPr>
          <w:sz w:val="24"/>
          <w:szCs w:val="24"/>
        </w:rPr>
        <w:t>Žiak, ktorý na konci druhého polroka neprospel z viac ako dvoch vyučovacích predmetov, alebo ktorý po komisionálnej skúške z vyučovacieho predmetu neprospel, opakuje ročník počas plnenia povinnej školskej dochádzky</w:t>
      </w:r>
      <w:r w:rsidR="005965D8">
        <w:rPr>
          <w:sz w:val="24"/>
          <w:szCs w:val="24"/>
        </w:rPr>
        <w:t>.</w:t>
      </w:r>
    </w:p>
    <w:p w:rsidR="0091261C" w:rsidRPr="00C62A3F" w:rsidRDefault="0091261C" w:rsidP="003D68B4">
      <w:pPr>
        <w:shd w:val="clear" w:color="auto" w:fill="FFFFFF"/>
        <w:spacing w:before="120"/>
        <w:jc w:val="both"/>
        <w:rPr>
          <w:sz w:val="24"/>
          <w:szCs w:val="24"/>
        </w:rPr>
      </w:pPr>
      <w:r w:rsidRPr="00C62A3F">
        <w:rPr>
          <w:sz w:val="24"/>
          <w:szCs w:val="24"/>
        </w:rPr>
        <w:t>Ročník opakuje aj žiak, ktorého nebolo možné zo závažných zdravotných dôvodov hodnotiť ani v náhradnom termíne.</w:t>
      </w:r>
    </w:p>
    <w:p w:rsidR="0091261C" w:rsidRPr="00AB6191" w:rsidRDefault="0091261C" w:rsidP="003D68B4">
      <w:pPr>
        <w:shd w:val="clear" w:color="auto" w:fill="FFFFFF"/>
        <w:spacing w:before="120"/>
        <w:jc w:val="both"/>
        <w:rPr>
          <w:sz w:val="24"/>
          <w:szCs w:val="24"/>
        </w:rPr>
      </w:pPr>
      <w:r w:rsidRPr="00AB6191">
        <w:rPr>
          <w:sz w:val="24"/>
          <w:szCs w:val="24"/>
        </w:rPr>
        <w:t>Účastník výchovy a vzdelávania nemôže opakovať ročník.</w:t>
      </w:r>
    </w:p>
    <w:p w:rsidR="0091261C" w:rsidRPr="00C62A3F" w:rsidRDefault="003D68B4" w:rsidP="003D68B4">
      <w:pPr>
        <w:shd w:val="clear" w:color="auto" w:fill="FFFFFF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Ž</w:t>
      </w:r>
      <w:r w:rsidR="0091261C" w:rsidRPr="00C62A3F">
        <w:rPr>
          <w:sz w:val="24"/>
          <w:szCs w:val="24"/>
        </w:rPr>
        <w:t xml:space="preserve">iak s </w:t>
      </w:r>
      <w:proofErr w:type="spellStart"/>
      <w:r w:rsidR="0091261C" w:rsidRPr="00C62A3F">
        <w:rPr>
          <w:sz w:val="24"/>
          <w:szCs w:val="24"/>
        </w:rPr>
        <w:t>autizmom</w:t>
      </w:r>
      <w:proofErr w:type="spellEnd"/>
      <w:r w:rsidR="0091261C" w:rsidRPr="00C62A3F">
        <w:rPr>
          <w:sz w:val="24"/>
          <w:szCs w:val="24"/>
        </w:rPr>
        <w:t xml:space="preserve"> alebo s ďalšími </w:t>
      </w:r>
      <w:proofErr w:type="spellStart"/>
      <w:r w:rsidR="0091261C" w:rsidRPr="00C62A3F">
        <w:rPr>
          <w:sz w:val="24"/>
          <w:szCs w:val="24"/>
        </w:rPr>
        <w:t>pervazívnymi</w:t>
      </w:r>
      <w:proofErr w:type="spellEnd"/>
      <w:r w:rsidR="0091261C" w:rsidRPr="00C62A3F">
        <w:rPr>
          <w:sz w:val="24"/>
          <w:szCs w:val="24"/>
        </w:rPr>
        <w:t xml:space="preserve"> vývinovými poruchami sa môže súhrnne hodnotiť z jednotlivých vyučovacích predmetov formou slovného hodnotenia; celkové hodnotenie takého žiaka je prospel alebo neprospel.</w:t>
      </w:r>
    </w:p>
    <w:p w:rsidR="0091261C" w:rsidRPr="00C62A3F" w:rsidRDefault="0091261C" w:rsidP="003D68B4">
      <w:pPr>
        <w:shd w:val="clear" w:color="auto" w:fill="FFFFFF"/>
        <w:spacing w:before="120"/>
        <w:jc w:val="both"/>
        <w:rPr>
          <w:sz w:val="24"/>
          <w:szCs w:val="24"/>
        </w:rPr>
      </w:pPr>
      <w:r w:rsidRPr="00C62A3F">
        <w:rPr>
          <w:sz w:val="24"/>
          <w:szCs w:val="24"/>
        </w:rPr>
        <w:t xml:space="preserve">V posledný vyučovací deň prvého polroka školského roka škola vydá žiakovi výpis hodnotenia </w:t>
      </w:r>
      <w:r w:rsidRPr="00C62A3F">
        <w:rPr>
          <w:sz w:val="24"/>
          <w:szCs w:val="24"/>
        </w:rPr>
        <w:lastRenderedPageBreak/>
        <w:t>vyučovacích predmetov a správania žiaka za prvý polrok. Tento výpis nie je verejnou listinou. Vysvedčenie za prvý polrok sa vydáva na základe žiadosti zákonného zástupcu neplnoletého žiaka alebo zástupcu zariadenia.</w:t>
      </w:r>
    </w:p>
    <w:p w:rsidR="0091261C" w:rsidRPr="00C62A3F" w:rsidRDefault="0091261C" w:rsidP="003D68B4">
      <w:pPr>
        <w:shd w:val="clear" w:color="auto" w:fill="FFFFFF"/>
        <w:spacing w:before="120"/>
        <w:jc w:val="both"/>
        <w:rPr>
          <w:sz w:val="24"/>
          <w:szCs w:val="24"/>
        </w:rPr>
      </w:pPr>
      <w:r w:rsidRPr="00C62A3F">
        <w:rPr>
          <w:sz w:val="24"/>
          <w:szCs w:val="24"/>
        </w:rPr>
        <w:t>V posledný vyučovací deň školského roka sa vydáva všetkým žiakom vysvedčenie, ktoré obsahuje hodnotenie vyučovacích predmetov a správania žiaka za oba polr</w:t>
      </w:r>
      <w:r w:rsidR="00F16122">
        <w:rPr>
          <w:sz w:val="24"/>
          <w:szCs w:val="24"/>
        </w:rPr>
        <w:t>oky príslušného školského roka.</w:t>
      </w:r>
    </w:p>
    <w:p w:rsidR="0091261C" w:rsidRPr="00C62A3F" w:rsidRDefault="0091261C" w:rsidP="00F16122">
      <w:pPr>
        <w:shd w:val="clear" w:color="auto" w:fill="FFFFFF"/>
        <w:spacing w:before="120"/>
        <w:jc w:val="both"/>
        <w:rPr>
          <w:sz w:val="24"/>
          <w:szCs w:val="24"/>
        </w:rPr>
      </w:pPr>
      <w:r w:rsidRPr="00C62A3F">
        <w:rPr>
          <w:sz w:val="24"/>
          <w:szCs w:val="24"/>
        </w:rPr>
        <w:t>Ak nemožno žiaka vyskúšať a hodnotiť v riadnom termíne v prvom polroku, žiak sa za prvý polrok nehodnotí; riaditeľ školy určí na jeho vyskúšanie a hodnotenie náhradný termín, a to spravidla tak, aby sa hodnotenie mohlo uskutočniť najneskôr do dvoch mesiacov po skončení prvého polroka.</w:t>
      </w:r>
    </w:p>
    <w:p w:rsidR="0091261C" w:rsidRPr="00C62A3F" w:rsidRDefault="0091261C" w:rsidP="00F16122">
      <w:pPr>
        <w:shd w:val="clear" w:color="auto" w:fill="FFFFFF"/>
        <w:spacing w:before="120"/>
        <w:jc w:val="both"/>
        <w:rPr>
          <w:sz w:val="24"/>
          <w:szCs w:val="24"/>
        </w:rPr>
      </w:pPr>
      <w:r w:rsidRPr="00C62A3F">
        <w:rPr>
          <w:sz w:val="24"/>
          <w:szCs w:val="24"/>
        </w:rPr>
        <w:t>Ak nemožno žiaka vyskúšať a hodnotiť v riadnom termíne v druhom polroku, žiak je skúšaný aj hodnotený za toto obdobie spravidla v poslednom týždni augusta a v dňoch určených riaditeľom školy.</w:t>
      </w:r>
    </w:p>
    <w:p w:rsidR="0091261C" w:rsidRPr="00C62A3F" w:rsidRDefault="0091261C" w:rsidP="00F16122">
      <w:pPr>
        <w:shd w:val="clear" w:color="auto" w:fill="FFFFFF"/>
        <w:spacing w:before="120"/>
        <w:jc w:val="both"/>
        <w:rPr>
          <w:sz w:val="24"/>
          <w:szCs w:val="24"/>
        </w:rPr>
      </w:pPr>
      <w:r w:rsidRPr="00C62A3F">
        <w:rPr>
          <w:sz w:val="24"/>
          <w:szCs w:val="24"/>
        </w:rPr>
        <w:t>Žiak, ktorý na konci druhého polroka neprospel najviac z dvoch vyučovacích predmetov, môže na základe rozhodnutia riaditeľa školy vykonať z týchto predmetov komisionálnu skúšku podľa </w:t>
      </w:r>
      <w:hyperlink r:id="rId15" w:anchor="paragraf-57.odsek-1.pismeno-d" w:tooltip="Odkaz na predpis alebo ustanovenie" w:history="1">
        <w:r w:rsidRPr="001947E0">
          <w:rPr>
            <w:sz w:val="24"/>
            <w:szCs w:val="24"/>
          </w:rPr>
          <w:t>§ 57 ods. 1 písm. d)</w:t>
        </w:r>
      </w:hyperlink>
      <w:r w:rsidRPr="00C62A3F">
        <w:rPr>
          <w:sz w:val="24"/>
          <w:szCs w:val="24"/>
        </w:rPr>
        <w:t>.</w:t>
      </w:r>
    </w:p>
    <w:p w:rsidR="0091261C" w:rsidRPr="00C62A3F" w:rsidRDefault="0091261C" w:rsidP="00F16122">
      <w:pPr>
        <w:shd w:val="clear" w:color="auto" w:fill="FFFFFF"/>
        <w:spacing w:before="120"/>
        <w:jc w:val="both"/>
        <w:rPr>
          <w:sz w:val="24"/>
          <w:szCs w:val="24"/>
        </w:rPr>
      </w:pPr>
      <w:r w:rsidRPr="00C62A3F">
        <w:rPr>
          <w:sz w:val="24"/>
          <w:szCs w:val="24"/>
        </w:rPr>
        <w:t>Termín komisionálnej skúšky podľa </w:t>
      </w:r>
      <w:hyperlink r:id="rId16" w:anchor="paragraf-57.odsek-1.pismeno-d" w:tooltip="Odkaz na predpis alebo ustanovenie" w:history="1">
        <w:r w:rsidRPr="00C62A3F">
          <w:t>§ 57 ods. 1 písm. d)</w:t>
        </w:r>
      </w:hyperlink>
      <w:r w:rsidRPr="00C62A3F">
        <w:rPr>
          <w:sz w:val="24"/>
          <w:szCs w:val="24"/>
        </w:rPr>
        <w:t> určí riaditeľ ško</w:t>
      </w:r>
      <w:r w:rsidR="00F16122">
        <w:rPr>
          <w:sz w:val="24"/>
          <w:szCs w:val="24"/>
        </w:rPr>
        <w:t xml:space="preserve">ly tak, aby sa táto skúška </w:t>
      </w:r>
      <w:r w:rsidRPr="00C62A3F">
        <w:rPr>
          <w:sz w:val="24"/>
          <w:szCs w:val="24"/>
        </w:rPr>
        <w:t>vykonala do 31. augusta; žiakovi, ktorý zo závažných dôvodov nemôže prísť vykonať túto skúšku v určenom termíne, možno určiť náhradný termín na</w:t>
      </w:r>
      <w:r w:rsidR="00F16122">
        <w:rPr>
          <w:sz w:val="24"/>
          <w:szCs w:val="24"/>
        </w:rPr>
        <w:t xml:space="preserve"> jej vykonanie do 10. </w:t>
      </w:r>
      <w:r w:rsidR="001947E0">
        <w:rPr>
          <w:sz w:val="24"/>
          <w:szCs w:val="24"/>
        </w:rPr>
        <w:t>s</w:t>
      </w:r>
      <w:r w:rsidR="00F16122">
        <w:rPr>
          <w:sz w:val="24"/>
          <w:szCs w:val="24"/>
        </w:rPr>
        <w:t>eptembra.</w:t>
      </w:r>
    </w:p>
    <w:p w:rsidR="0091261C" w:rsidRPr="00C62A3F" w:rsidRDefault="0091261C" w:rsidP="00F16122">
      <w:pPr>
        <w:shd w:val="clear" w:color="auto" w:fill="FFFFFF"/>
        <w:spacing w:before="120"/>
        <w:jc w:val="both"/>
        <w:rPr>
          <w:sz w:val="24"/>
          <w:szCs w:val="24"/>
        </w:rPr>
      </w:pPr>
      <w:r w:rsidRPr="00C62A3F">
        <w:rPr>
          <w:sz w:val="24"/>
          <w:szCs w:val="24"/>
        </w:rPr>
        <w:t>Žiak, ktorý sa bez závažných dôvodov nezúčastní komisionálnej skúšky podľa </w:t>
      </w:r>
      <w:hyperlink r:id="rId17" w:anchor="paragraf-57.odsek-1.pismeno-d" w:tooltip="Odkaz na predpis alebo ustanovenie" w:history="1">
        <w:r w:rsidRPr="00AC6430">
          <w:rPr>
            <w:sz w:val="24"/>
            <w:szCs w:val="24"/>
          </w:rPr>
          <w:t>§ 57 ods. 1 písm. d)</w:t>
        </w:r>
      </w:hyperlink>
      <w:r w:rsidRPr="00C62A3F">
        <w:rPr>
          <w:sz w:val="24"/>
          <w:szCs w:val="24"/>
        </w:rPr>
        <w:t>, z vyučovacieho predmetu neprospel.</w:t>
      </w:r>
    </w:p>
    <w:p w:rsidR="0091261C" w:rsidRPr="00AC6430" w:rsidRDefault="0091261C" w:rsidP="00F16122">
      <w:pPr>
        <w:shd w:val="clear" w:color="auto" w:fill="FFFFFF"/>
        <w:spacing w:before="120"/>
        <w:jc w:val="both"/>
        <w:rPr>
          <w:sz w:val="24"/>
          <w:szCs w:val="24"/>
        </w:rPr>
      </w:pPr>
      <w:r w:rsidRPr="00AC6430">
        <w:rPr>
          <w:sz w:val="24"/>
          <w:szCs w:val="24"/>
        </w:rPr>
        <w:t>Žiak externej formy štúdia sa nehodnotí zo správania.</w:t>
      </w:r>
    </w:p>
    <w:p w:rsidR="0091261C" w:rsidRPr="00C62A3F" w:rsidRDefault="0091261C" w:rsidP="005C3892">
      <w:pPr>
        <w:shd w:val="clear" w:color="auto" w:fill="FFFFFF"/>
        <w:spacing w:before="120"/>
        <w:jc w:val="both"/>
        <w:rPr>
          <w:sz w:val="24"/>
          <w:szCs w:val="24"/>
        </w:rPr>
      </w:pPr>
      <w:r w:rsidRPr="00C62A3F">
        <w:rPr>
          <w:sz w:val="24"/>
          <w:szCs w:val="24"/>
        </w:rPr>
        <w:t>Ak plnoletý žiak alebo zákonný zástupca neplnoletého žiaka má pochybnosti o správnosti hodnotenia na konci prvého polroka alebo druhého polroka, môže do troch pracovných dní odo dňa získania výpisu hodnotenia vyučovacích predmetov a správania žiaka za prvý polrok alebo do troch pracovných dní odo dňa skončenia obdobia školského vyučovania požiadať riaditeľa školy o vykonanie komisionálnej skúšky; ak je vyučujúcim riaditeľ školy, o preskúšanie žiaka možno požiadať zriaďovateľa. Preskúšať žiaka nemožno, ak bol v klasifikačnom období z príslušného vyučovacieho predmetu hodnotený na základe komisionálnej skúšky. </w:t>
      </w:r>
    </w:p>
    <w:p w:rsidR="0091261C" w:rsidRPr="00AC6430" w:rsidRDefault="0091261C" w:rsidP="005C3892">
      <w:pPr>
        <w:shd w:val="clear" w:color="auto" w:fill="FFFFFF"/>
        <w:spacing w:before="120"/>
        <w:jc w:val="both"/>
        <w:rPr>
          <w:b/>
          <w:sz w:val="24"/>
          <w:szCs w:val="24"/>
        </w:rPr>
      </w:pPr>
      <w:r w:rsidRPr="00AC6430">
        <w:rPr>
          <w:b/>
          <w:sz w:val="24"/>
          <w:szCs w:val="24"/>
        </w:rPr>
        <w:t>K</w:t>
      </w:r>
      <w:r w:rsidR="00F16122" w:rsidRPr="00AC6430">
        <w:rPr>
          <w:b/>
          <w:sz w:val="24"/>
          <w:szCs w:val="24"/>
        </w:rPr>
        <w:t xml:space="preserve">omisionálne skúšky </w:t>
      </w:r>
    </w:p>
    <w:p w:rsidR="0091261C" w:rsidRPr="00C62A3F" w:rsidRDefault="0091261C" w:rsidP="0091261C">
      <w:pPr>
        <w:shd w:val="clear" w:color="auto" w:fill="FFFFFF"/>
        <w:jc w:val="both"/>
        <w:rPr>
          <w:sz w:val="24"/>
          <w:szCs w:val="24"/>
        </w:rPr>
      </w:pPr>
      <w:r w:rsidRPr="00C62A3F">
        <w:rPr>
          <w:sz w:val="24"/>
          <w:szCs w:val="24"/>
        </w:rPr>
        <w:t>Žiak sa hodnotí podľa výsledkov komisionálnej skúšky, ak</w:t>
      </w:r>
    </w:p>
    <w:p w:rsidR="0091261C" w:rsidRPr="00F16122" w:rsidRDefault="0091261C" w:rsidP="00F16122">
      <w:pPr>
        <w:pStyle w:val="Odsekzoznamu"/>
        <w:numPr>
          <w:ilvl w:val="0"/>
          <w:numId w:val="33"/>
        </w:numPr>
        <w:shd w:val="clear" w:color="auto" w:fill="FFFFFF"/>
        <w:jc w:val="both"/>
        <w:rPr>
          <w:sz w:val="24"/>
          <w:szCs w:val="24"/>
        </w:rPr>
      </w:pPr>
      <w:r w:rsidRPr="00F16122">
        <w:rPr>
          <w:sz w:val="24"/>
          <w:szCs w:val="24"/>
        </w:rPr>
        <w:t>požiada o preskúšanie plnoletý žiak alebo zákonný zástupca neplnoletého žiaka,</w:t>
      </w:r>
    </w:p>
    <w:p w:rsidR="0091261C" w:rsidRPr="00F16122" w:rsidRDefault="0091261C" w:rsidP="00F16122">
      <w:pPr>
        <w:pStyle w:val="Odsekzoznamu"/>
        <w:numPr>
          <w:ilvl w:val="0"/>
          <w:numId w:val="33"/>
        </w:numPr>
        <w:shd w:val="clear" w:color="auto" w:fill="FFFFFF"/>
        <w:jc w:val="both"/>
        <w:rPr>
          <w:sz w:val="24"/>
          <w:szCs w:val="24"/>
        </w:rPr>
      </w:pPr>
      <w:r w:rsidRPr="00F16122">
        <w:rPr>
          <w:sz w:val="24"/>
          <w:szCs w:val="24"/>
        </w:rPr>
        <w:t>podá vyučujúci pedagogický zamestnanec alebo riaditeľ školy podnet na preskúšanie žiaka,</w:t>
      </w:r>
    </w:p>
    <w:p w:rsidR="0091261C" w:rsidRPr="00F16122" w:rsidRDefault="0091261C" w:rsidP="00F16122">
      <w:pPr>
        <w:pStyle w:val="Odsekzoznamu"/>
        <w:numPr>
          <w:ilvl w:val="0"/>
          <w:numId w:val="33"/>
        </w:numPr>
        <w:shd w:val="clear" w:color="auto" w:fill="FFFFFF"/>
        <w:jc w:val="both"/>
        <w:rPr>
          <w:sz w:val="24"/>
          <w:szCs w:val="24"/>
        </w:rPr>
      </w:pPr>
      <w:r w:rsidRPr="00F16122">
        <w:rPr>
          <w:sz w:val="24"/>
          <w:szCs w:val="24"/>
        </w:rPr>
        <w:t>neprospel z vyučovacieho predmetu,</w:t>
      </w:r>
    </w:p>
    <w:p w:rsidR="0091261C" w:rsidRPr="00F16122" w:rsidRDefault="0091261C" w:rsidP="00F16122">
      <w:pPr>
        <w:pStyle w:val="Odsekzoznamu"/>
        <w:numPr>
          <w:ilvl w:val="0"/>
          <w:numId w:val="33"/>
        </w:numPr>
        <w:shd w:val="clear" w:color="auto" w:fill="FFFFFF"/>
        <w:jc w:val="both"/>
        <w:rPr>
          <w:sz w:val="24"/>
          <w:szCs w:val="24"/>
        </w:rPr>
      </w:pPr>
      <w:r w:rsidRPr="00F16122">
        <w:rPr>
          <w:sz w:val="24"/>
          <w:szCs w:val="24"/>
        </w:rPr>
        <w:t>je oslobodený od povinnosti dochádzať do školy,</w:t>
      </w:r>
    </w:p>
    <w:p w:rsidR="0091261C" w:rsidRPr="00F16122" w:rsidRDefault="0091261C" w:rsidP="00F16122">
      <w:pPr>
        <w:pStyle w:val="Odsekzoznamu"/>
        <w:numPr>
          <w:ilvl w:val="0"/>
          <w:numId w:val="33"/>
        </w:numPr>
        <w:shd w:val="clear" w:color="auto" w:fill="FFFFFF"/>
        <w:jc w:val="both"/>
        <w:rPr>
          <w:sz w:val="24"/>
          <w:szCs w:val="24"/>
        </w:rPr>
      </w:pPr>
      <w:r w:rsidRPr="00F16122">
        <w:rPr>
          <w:sz w:val="24"/>
          <w:szCs w:val="24"/>
        </w:rPr>
        <w:t>plní školskú dochádzku osobitným spôsobom,</w:t>
      </w:r>
    </w:p>
    <w:p w:rsidR="0091261C" w:rsidRPr="00F16122" w:rsidRDefault="0091261C" w:rsidP="00F16122">
      <w:pPr>
        <w:pStyle w:val="Odsekzoznamu"/>
        <w:numPr>
          <w:ilvl w:val="0"/>
          <w:numId w:val="33"/>
        </w:numPr>
        <w:shd w:val="clear" w:color="auto" w:fill="FFFFFF"/>
        <w:jc w:val="both"/>
        <w:rPr>
          <w:sz w:val="24"/>
          <w:szCs w:val="24"/>
        </w:rPr>
      </w:pPr>
      <w:r w:rsidRPr="00F16122">
        <w:rPr>
          <w:sz w:val="24"/>
          <w:szCs w:val="24"/>
        </w:rPr>
        <w:t>vzdeláva sa individuálne podľa </w:t>
      </w:r>
      <w:hyperlink r:id="rId18" w:anchor="paragraf-24" w:tooltip="Odkaz na predpis alebo ustanovenie" w:history="1">
        <w:r w:rsidRPr="00C62A3F">
          <w:t>§ 24</w:t>
        </w:r>
      </w:hyperlink>
      <w:r w:rsidRPr="00F16122">
        <w:rPr>
          <w:sz w:val="24"/>
          <w:szCs w:val="24"/>
        </w:rPr>
        <w:t> alebo</w:t>
      </w:r>
    </w:p>
    <w:p w:rsidR="0091261C" w:rsidRPr="00F16122" w:rsidRDefault="0091261C" w:rsidP="00F16122">
      <w:pPr>
        <w:pStyle w:val="Odsekzoznamu"/>
        <w:numPr>
          <w:ilvl w:val="0"/>
          <w:numId w:val="33"/>
        </w:numPr>
        <w:shd w:val="clear" w:color="auto" w:fill="FFFFFF"/>
        <w:jc w:val="both"/>
        <w:rPr>
          <w:sz w:val="24"/>
          <w:szCs w:val="24"/>
        </w:rPr>
      </w:pPr>
      <w:r w:rsidRPr="00F16122">
        <w:rPr>
          <w:sz w:val="24"/>
          <w:szCs w:val="24"/>
        </w:rPr>
        <w:t>vykonáva komisionálnu skúšku s cieľom získať nižšie stredné vzdelanie.</w:t>
      </w:r>
    </w:p>
    <w:p w:rsidR="0091261C" w:rsidRPr="00C62A3F" w:rsidRDefault="0091261C" w:rsidP="005C3892">
      <w:pPr>
        <w:shd w:val="clear" w:color="auto" w:fill="FFFFFF"/>
        <w:spacing w:before="120"/>
        <w:jc w:val="both"/>
        <w:rPr>
          <w:sz w:val="24"/>
          <w:szCs w:val="24"/>
        </w:rPr>
      </w:pPr>
      <w:r w:rsidRPr="00C62A3F">
        <w:rPr>
          <w:sz w:val="24"/>
          <w:szCs w:val="24"/>
        </w:rPr>
        <w:t>Komisionálnu skúšku povoľuje alebo nariaďuje riaditeľ školy. Riaditeľ školy môže povoliť prítomnosť zákonného zástupcu neplnoletého žiaka alebo zástupcu zariadenia na komisionálnej skúške.</w:t>
      </w:r>
    </w:p>
    <w:p w:rsidR="0091261C" w:rsidRPr="00C62A3F" w:rsidRDefault="0091261C" w:rsidP="00D52627">
      <w:pPr>
        <w:shd w:val="clear" w:color="auto" w:fill="FFFFFF"/>
        <w:spacing w:before="120"/>
        <w:jc w:val="both"/>
        <w:rPr>
          <w:sz w:val="24"/>
          <w:szCs w:val="24"/>
        </w:rPr>
      </w:pPr>
      <w:r w:rsidRPr="00C62A3F">
        <w:rPr>
          <w:sz w:val="24"/>
          <w:szCs w:val="24"/>
        </w:rPr>
        <w:t xml:space="preserve">Ak sa komisionálna skúška koná z dôvodu, že žiak neprospel z vyučovacieho predmetu a túto </w:t>
      </w:r>
      <w:r w:rsidRPr="00C62A3F">
        <w:rPr>
          <w:sz w:val="24"/>
          <w:szCs w:val="24"/>
        </w:rPr>
        <w:lastRenderedPageBreak/>
        <w:t>komisionálnu skúšku koná najmenej 20 % žiakov z príslušného ročníka, komisionálna skúška sa môže konať za prítomnosti povereného zamestnanca Štátnej školskej inšpekcie a povereného zamestnanca orgánu miestnej štátnej správy v školstve.</w:t>
      </w:r>
    </w:p>
    <w:p w:rsidR="0091261C" w:rsidRPr="00C62A3F" w:rsidRDefault="0091261C" w:rsidP="00D52627">
      <w:pPr>
        <w:shd w:val="clear" w:color="auto" w:fill="FFFFFF"/>
        <w:spacing w:before="120"/>
        <w:jc w:val="both"/>
        <w:rPr>
          <w:sz w:val="24"/>
          <w:szCs w:val="24"/>
        </w:rPr>
      </w:pPr>
      <w:r w:rsidRPr="00C62A3F">
        <w:rPr>
          <w:sz w:val="24"/>
          <w:szCs w:val="24"/>
        </w:rPr>
        <w:t>V jeden deň môže vykonať žiak komisionálne skúšky najvia</w:t>
      </w:r>
      <w:r w:rsidR="00E50158">
        <w:rPr>
          <w:sz w:val="24"/>
          <w:szCs w:val="24"/>
        </w:rPr>
        <w:t>c z dvoch vyučovacích predmetov.</w:t>
      </w:r>
      <w:r w:rsidR="00E50158">
        <w:rPr>
          <w:rFonts w:ascii="Trebuchet MS" w:hAnsi="Trebuchet MS"/>
          <w:color w:val="000000"/>
          <w:sz w:val="12"/>
          <w:szCs w:val="12"/>
          <w:shd w:val="clear" w:color="auto" w:fill="FFFFFF"/>
        </w:rPr>
        <w:t xml:space="preserve"> </w:t>
      </w:r>
      <w:r w:rsidR="00E50158" w:rsidRPr="00E50158">
        <w:rPr>
          <w:color w:val="FF0000"/>
          <w:sz w:val="24"/>
          <w:szCs w:val="24"/>
        </w:rPr>
        <w:t>Z viac ako z dvoch vyučovacích predmetov ich môže vykonať, ak s tým zákonný zástupca neplnoletého žiaka, zástupca zariadenia alebo plnoletý žiak súhlasí.</w:t>
      </w:r>
    </w:p>
    <w:p w:rsidR="0091261C" w:rsidRPr="00C62A3F" w:rsidRDefault="0091261C" w:rsidP="00D52627">
      <w:pPr>
        <w:shd w:val="clear" w:color="auto" w:fill="FFFFFF"/>
        <w:spacing w:before="120"/>
        <w:jc w:val="both"/>
        <w:rPr>
          <w:sz w:val="24"/>
          <w:szCs w:val="24"/>
        </w:rPr>
      </w:pPr>
      <w:r w:rsidRPr="00C62A3F">
        <w:rPr>
          <w:sz w:val="24"/>
          <w:szCs w:val="24"/>
        </w:rPr>
        <w:t>Komisia pre komisionálne skúšky má najmenej troch členov, ktorých vymenúva a odvoláva riaditeľ školy. Výsledok komisionálnej skúšky vyhlási predseda komisie pre komisionálne skúšky verejne v deň konania komisionálnej skúšky. Výsledok každej komisionálnej skúšky je pre hodnotenie žiaka konečný.</w:t>
      </w:r>
    </w:p>
    <w:p w:rsidR="0091261C" w:rsidRDefault="0091261C" w:rsidP="000F7AE2">
      <w:pPr>
        <w:jc w:val="both"/>
        <w:rPr>
          <w:sz w:val="24"/>
          <w:szCs w:val="24"/>
        </w:rPr>
      </w:pPr>
    </w:p>
    <w:p w:rsidR="00FA30A3" w:rsidRDefault="00FA30A3" w:rsidP="000F7AE2">
      <w:pPr>
        <w:jc w:val="both"/>
        <w:rPr>
          <w:sz w:val="24"/>
          <w:szCs w:val="24"/>
        </w:rPr>
      </w:pPr>
    </w:p>
    <w:p w:rsidR="00FA30A3" w:rsidRDefault="00FA30A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A30A3" w:rsidRPr="00FA30A3" w:rsidRDefault="00FA30A3" w:rsidP="000F7AE2">
      <w:pPr>
        <w:jc w:val="both"/>
        <w:rPr>
          <w:b/>
          <w:sz w:val="24"/>
          <w:szCs w:val="24"/>
        </w:rPr>
      </w:pPr>
      <w:r w:rsidRPr="00FA30A3">
        <w:rPr>
          <w:b/>
          <w:sz w:val="24"/>
          <w:szCs w:val="24"/>
        </w:rPr>
        <w:lastRenderedPageBreak/>
        <w:t>Prílohy:</w:t>
      </w:r>
    </w:p>
    <w:p w:rsidR="00FA30A3" w:rsidRPr="00FA30A3" w:rsidRDefault="00FA30A3" w:rsidP="00FA30A3">
      <w:pPr>
        <w:pStyle w:val="Odsekzoznamu"/>
        <w:numPr>
          <w:ilvl w:val="0"/>
          <w:numId w:val="36"/>
        </w:numPr>
        <w:spacing w:before="120"/>
        <w:jc w:val="both"/>
        <w:rPr>
          <w:sz w:val="24"/>
          <w:szCs w:val="24"/>
        </w:rPr>
      </w:pPr>
      <w:r w:rsidRPr="00FA30A3">
        <w:rPr>
          <w:sz w:val="24"/>
          <w:szCs w:val="24"/>
        </w:rPr>
        <w:t>Ročný plán školy</w:t>
      </w:r>
    </w:p>
    <w:p w:rsidR="00FA30A3" w:rsidRPr="00FA30A3" w:rsidRDefault="00FA30A3" w:rsidP="00FA30A3">
      <w:pPr>
        <w:pStyle w:val="Odsekzoznamu"/>
        <w:numPr>
          <w:ilvl w:val="0"/>
          <w:numId w:val="36"/>
        </w:numPr>
        <w:jc w:val="both"/>
        <w:rPr>
          <w:sz w:val="24"/>
          <w:szCs w:val="24"/>
        </w:rPr>
      </w:pPr>
      <w:r w:rsidRPr="00FA30A3">
        <w:rPr>
          <w:sz w:val="24"/>
          <w:szCs w:val="24"/>
        </w:rPr>
        <w:t>Učebné osnovy pre primárne vzdelávanie</w:t>
      </w:r>
    </w:p>
    <w:p w:rsidR="00FA30A3" w:rsidRDefault="00FA30A3" w:rsidP="00FA30A3">
      <w:pPr>
        <w:pStyle w:val="Odsekzoznamu"/>
        <w:numPr>
          <w:ilvl w:val="0"/>
          <w:numId w:val="36"/>
        </w:numPr>
        <w:jc w:val="both"/>
        <w:rPr>
          <w:sz w:val="24"/>
          <w:szCs w:val="24"/>
        </w:rPr>
      </w:pPr>
      <w:r w:rsidRPr="00FA30A3">
        <w:rPr>
          <w:sz w:val="24"/>
          <w:szCs w:val="24"/>
        </w:rPr>
        <w:t>Učebné osnovy pre nižšie stredné vzdelávanie</w:t>
      </w:r>
    </w:p>
    <w:p w:rsidR="00FA30A3" w:rsidRDefault="003C3B13" w:rsidP="00FA30A3">
      <w:pPr>
        <w:pStyle w:val="Odsekzoznamu"/>
        <w:numPr>
          <w:ilvl w:val="0"/>
          <w:numId w:val="36"/>
        </w:numPr>
        <w:jc w:val="both"/>
        <w:rPr>
          <w:sz w:val="24"/>
          <w:szCs w:val="24"/>
        </w:rPr>
      </w:pPr>
      <w:r>
        <w:rPr>
          <w:sz w:val="24"/>
          <w:szCs w:val="24"/>
        </w:rPr>
        <w:t>Výchovný program ŠKD</w:t>
      </w:r>
    </w:p>
    <w:p w:rsidR="005E171B" w:rsidRDefault="005E171B" w:rsidP="005E171B">
      <w:pPr>
        <w:jc w:val="both"/>
        <w:rPr>
          <w:sz w:val="24"/>
          <w:szCs w:val="24"/>
        </w:rPr>
      </w:pPr>
    </w:p>
    <w:p w:rsidR="005E171B" w:rsidRDefault="005E171B" w:rsidP="002169E6">
      <w:pPr>
        <w:jc w:val="both"/>
        <w:rPr>
          <w:sz w:val="24"/>
          <w:szCs w:val="24"/>
        </w:rPr>
      </w:pPr>
    </w:p>
    <w:sectPr w:rsidR="005E171B" w:rsidSect="009F719A">
      <w:footerReference w:type="default" r:id="rId19"/>
      <w:footerReference w:type="first" r:id="rId20"/>
      <w:pgSz w:w="11910" w:h="16840"/>
      <w:pgMar w:top="1134" w:right="1134" w:bottom="1134" w:left="1134" w:header="454" w:footer="454" w:gutter="567"/>
      <w:pgNumType w:start="1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F82" w:rsidRDefault="008D6F82" w:rsidP="00040360">
      <w:r>
        <w:separator/>
      </w:r>
    </w:p>
  </w:endnote>
  <w:endnote w:type="continuationSeparator" w:id="0">
    <w:p w:rsidR="008D6F82" w:rsidRDefault="008D6F82" w:rsidP="000403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hnschrift Light">
    <w:altName w:val="Bahnschrift Light"/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hnschrift SemiBold">
    <w:altName w:val="Bahnschrift SemiBold"/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808" w:rsidRDefault="00E04808">
    <w:pPr>
      <w:pStyle w:val="Pta"/>
      <w:jc w:val="center"/>
    </w:pPr>
  </w:p>
  <w:p w:rsidR="00E04808" w:rsidRDefault="00E04808">
    <w:pPr>
      <w:pStyle w:val="Zkladntext"/>
      <w:spacing w:line="14" w:lineRule="auto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82393"/>
      <w:docPartObj>
        <w:docPartGallery w:val="Page Numbers (Bottom of Page)"/>
        <w:docPartUnique/>
      </w:docPartObj>
    </w:sdtPr>
    <w:sdtContent>
      <w:p w:rsidR="00E04808" w:rsidRDefault="00B03927">
        <w:pPr>
          <w:pStyle w:val="Pta"/>
          <w:jc w:val="center"/>
        </w:pPr>
      </w:p>
    </w:sdtContent>
  </w:sdt>
  <w:p w:rsidR="00E04808" w:rsidRDefault="00E04808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82401"/>
      <w:docPartObj>
        <w:docPartGallery w:val="Page Numbers (Bottom of Page)"/>
        <w:docPartUnique/>
      </w:docPartObj>
    </w:sdtPr>
    <w:sdtContent>
      <w:p w:rsidR="00E04808" w:rsidRDefault="00B03927">
        <w:pPr>
          <w:pStyle w:val="Pta"/>
          <w:jc w:val="center"/>
        </w:pPr>
        <w:fldSimple w:instr=" PAGE   \* MERGEFORMAT ">
          <w:r w:rsidR="001E231B">
            <w:rPr>
              <w:noProof/>
            </w:rPr>
            <w:t>17</w:t>
          </w:r>
        </w:fldSimple>
      </w:p>
    </w:sdtContent>
  </w:sdt>
  <w:p w:rsidR="00E04808" w:rsidRDefault="00E04808">
    <w:pPr>
      <w:pStyle w:val="Zkladntext"/>
      <w:spacing w:line="14" w:lineRule="auto"/>
      <w:rPr>
        <w:sz w:val="20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82394"/>
      <w:docPartObj>
        <w:docPartGallery w:val="Page Numbers (Bottom of Page)"/>
        <w:docPartUnique/>
      </w:docPartObj>
    </w:sdtPr>
    <w:sdtContent>
      <w:p w:rsidR="00E04808" w:rsidRDefault="00B03927">
        <w:pPr>
          <w:pStyle w:val="Pta"/>
          <w:jc w:val="center"/>
        </w:pPr>
        <w:fldSimple w:instr=" PAGE   \* MERGEFORMAT ">
          <w:r w:rsidR="00E04808">
            <w:rPr>
              <w:noProof/>
            </w:rPr>
            <w:t>3</w:t>
          </w:r>
        </w:fldSimple>
      </w:p>
    </w:sdtContent>
  </w:sdt>
  <w:p w:rsidR="00E04808" w:rsidRDefault="00E04808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F82" w:rsidRDefault="008D6F82" w:rsidP="00040360">
      <w:r>
        <w:separator/>
      </w:r>
    </w:p>
  </w:footnote>
  <w:footnote w:type="continuationSeparator" w:id="0">
    <w:p w:rsidR="008D6F82" w:rsidRDefault="008D6F82" w:rsidP="000403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A2A89"/>
    <w:multiLevelType w:val="multilevel"/>
    <w:tmpl w:val="B838CB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98850E1"/>
    <w:multiLevelType w:val="hybridMultilevel"/>
    <w:tmpl w:val="0DB895E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704349"/>
    <w:multiLevelType w:val="hybridMultilevel"/>
    <w:tmpl w:val="12605334"/>
    <w:lvl w:ilvl="0" w:tplc="041B0017">
      <w:start w:val="1"/>
      <w:numFmt w:val="lowerLetter"/>
      <w:lvlText w:val="%1)"/>
      <w:lvlJc w:val="left"/>
      <w:pPr>
        <w:ind w:left="1111" w:hanging="360"/>
      </w:pPr>
    </w:lvl>
    <w:lvl w:ilvl="1" w:tplc="041B0019" w:tentative="1">
      <w:start w:val="1"/>
      <w:numFmt w:val="lowerLetter"/>
      <w:lvlText w:val="%2."/>
      <w:lvlJc w:val="left"/>
      <w:pPr>
        <w:ind w:left="1831" w:hanging="360"/>
      </w:pPr>
    </w:lvl>
    <w:lvl w:ilvl="2" w:tplc="041B001B" w:tentative="1">
      <w:start w:val="1"/>
      <w:numFmt w:val="lowerRoman"/>
      <w:lvlText w:val="%3."/>
      <w:lvlJc w:val="right"/>
      <w:pPr>
        <w:ind w:left="2551" w:hanging="180"/>
      </w:pPr>
    </w:lvl>
    <w:lvl w:ilvl="3" w:tplc="041B000F" w:tentative="1">
      <w:start w:val="1"/>
      <w:numFmt w:val="decimal"/>
      <w:lvlText w:val="%4."/>
      <w:lvlJc w:val="left"/>
      <w:pPr>
        <w:ind w:left="3271" w:hanging="360"/>
      </w:pPr>
    </w:lvl>
    <w:lvl w:ilvl="4" w:tplc="041B0019" w:tentative="1">
      <w:start w:val="1"/>
      <w:numFmt w:val="lowerLetter"/>
      <w:lvlText w:val="%5."/>
      <w:lvlJc w:val="left"/>
      <w:pPr>
        <w:ind w:left="3991" w:hanging="360"/>
      </w:pPr>
    </w:lvl>
    <w:lvl w:ilvl="5" w:tplc="041B001B" w:tentative="1">
      <w:start w:val="1"/>
      <w:numFmt w:val="lowerRoman"/>
      <w:lvlText w:val="%6."/>
      <w:lvlJc w:val="right"/>
      <w:pPr>
        <w:ind w:left="4711" w:hanging="180"/>
      </w:pPr>
    </w:lvl>
    <w:lvl w:ilvl="6" w:tplc="041B000F" w:tentative="1">
      <w:start w:val="1"/>
      <w:numFmt w:val="decimal"/>
      <w:lvlText w:val="%7."/>
      <w:lvlJc w:val="left"/>
      <w:pPr>
        <w:ind w:left="5431" w:hanging="360"/>
      </w:pPr>
    </w:lvl>
    <w:lvl w:ilvl="7" w:tplc="041B0019" w:tentative="1">
      <w:start w:val="1"/>
      <w:numFmt w:val="lowerLetter"/>
      <w:lvlText w:val="%8."/>
      <w:lvlJc w:val="left"/>
      <w:pPr>
        <w:ind w:left="6151" w:hanging="360"/>
      </w:pPr>
    </w:lvl>
    <w:lvl w:ilvl="8" w:tplc="041B001B" w:tentative="1">
      <w:start w:val="1"/>
      <w:numFmt w:val="lowerRoman"/>
      <w:lvlText w:val="%9."/>
      <w:lvlJc w:val="right"/>
      <w:pPr>
        <w:ind w:left="6871" w:hanging="180"/>
      </w:pPr>
    </w:lvl>
  </w:abstractNum>
  <w:abstractNum w:abstractNumId="3">
    <w:nsid w:val="0FFA2B0E"/>
    <w:multiLevelType w:val="hybridMultilevel"/>
    <w:tmpl w:val="DD16368A"/>
    <w:lvl w:ilvl="0" w:tplc="9E0EEE98">
      <w:start w:val="1"/>
      <w:numFmt w:val="lowerLetter"/>
      <w:lvlText w:val="%1)"/>
      <w:lvlJc w:val="left"/>
      <w:pPr>
        <w:ind w:left="818" w:hanging="42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EA62569E">
      <w:numFmt w:val="bullet"/>
      <w:lvlText w:val="•"/>
      <w:lvlJc w:val="left"/>
      <w:pPr>
        <w:ind w:left="1780" w:hanging="426"/>
      </w:pPr>
      <w:rPr>
        <w:rFonts w:hint="default"/>
        <w:lang w:val="sk-SK" w:eastAsia="en-US" w:bidi="ar-SA"/>
      </w:rPr>
    </w:lvl>
    <w:lvl w:ilvl="2" w:tplc="7D8280F6">
      <w:numFmt w:val="bullet"/>
      <w:lvlText w:val="•"/>
      <w:lvlJc w:val="left"/>
      <w:pPr>
        <w:ind w:left="2741" w:hanging="426"/>
      </w:pPr>
      <w:rPr>
        <w:rFonts w:hint="default"/>
        <w:lang w:val="sk-SK" w:eastAsia="en-US" w:bidi="ar-SA"/>
      </w:rPr>
    </w:lvl>
    <w:lvl w:ilvl="3" w:tplc="BA6087F6">
      <w:numFmt w:val="bullet"/>
      <w:lvlText w:val="•"/>
      <w:lvlJc w:val="left"/>
      <w:pPr>
        <w:ind w:left="3701" w:hanging="426"/>
      </w:pPr>
      <w:rPr>
        <w:rFonts w:hint="default"/>
        <w:lang w:val="sk-SK" w:eastAsia="en-US" w:bidi="ar-SA"/>
      </w:rPr>
    </w:lvl>
    <w:lvl w:ilvl="4" w:tplc="7020E01C">
      <w:numFmt w:val="bullet"/>
      <w:lvlText w:val="•"/>
      <w:lvlJc w:val="left"/>
      <w:pPr>
        <w:ind w:left="4662" w:hanging="426"/>
      </w:pPr>
      <w:rPr>
        <w:rFonts w:hint="default"/>
        <w:lang w:val="sk-SK" w:eastAsia="en-US" w:bidi="ar-SA"/>
      </w:rPr>
    </w:lvl>
    <w:lvl w:ilvl="5" w:tplc="259653CE">
      <w:numFmt w:val="bullet"/>
      <w:lvlText w:val="•"/>
      <w:lvlJc w:val="left"/>
      <w:pPr>
        <w:ind w:left="5623" w:hanging="426"/>
      </w:pPr>
      <w:rPr>
        <w:rFonts w:hint="default"/>
        <w:lang w:val="sk-SK" w:eastAsia="en-US" w:bidi="ar-SA"/>
      </w:rPr>
    </w:lvl>
    <w:lvl w:ilvl="6" w:tplc="714AC882">
      <w:numFmt w:val="bullet"/>
      <w:lvlText w:val="•"/>
      <w:lvlJc w:val="left"/>
      <w:pPr>
        <w:ind w:left="6583" w:hanging="426"/>
      </w:pPr>
      <w:rPr>
        <w:rFonts w:hint="default"/>
        <w:lang w:val="sk-SK" w:eastAsia="en-US" w:bidi="ar-SA"/>
      </w:rPr>
    </w:lvl>
    <w:lvl w:ilvl="7" w:tplc="A0A2F190">
      <w:numFmt w:val="bullet"/>
      <w:lvlText w:val="•"/>
      <w:lvlJc w:val="left"/>
      <w:pPr>
        <w:ind w:left="7544" w:hanging="426"/>
      </w:pPr>
      <w:rPr>
        <w:rFonts w:hint="default"/>
        <w:lang w:val="sk-SK" w:eastAsia="en-US" w:bidi="ar-SA"/>
      </w:rPr>
    </w:lvl>
    <w:lvl w:ilvl="8" w:tplc="EB1ADB4C">
      <w:numFmt w:val="bullet"/>
      <w:lvlText w:val="•"/>
      <w:lvlJc w:val="left"/>
      <w:pPr>
        <w:ind w:left="8505" w:hanging="426"/>
      </w:pPr>
      <w:rPr>
        <w:rFonts w:hint="default"/>
        <w:lang w:val="sk-SK" w:eastAsia="en-US" w:bidi="ar-SA"/>
      </w:rPr>
    </w:lvl>
  </w:abstractNum>
  <w:abstractNum w:abstractNumId="4">
    <w:nsid w:val="11DA1E60"/>
    <w:multiLevelType w:val="multilevel"/>
    <w:tmpl w:val="4734F370"/>
    <w:lvl w:ilvl="0">
      <w:start w:val="1"/>
      <w:numFmt w:val="decimal"/>
      <w:lvlText w:val="%1"/>
      <w:lvlJc w:val="left"/>
      <w:pPr>
        <w:ind w:left="671" w:hanging="279"/>
      </w:pPr>
      <w:rPr>
        <w:rFonts w:hint="default"/>
        <w:w w:val="99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861" w:hanging="469"/>
      </w:pPr>
      <w:rPr>
        <w:rFonts w:ascii="Bahnschrift Light" w:eastAsia="Bahnschrift Light" w:hAnsi="Bahnschrift Light" w:cs="Bahnschrift Light" w:hint="default"/>
        <w:b w:val="0"/>
        <w:bCs w:val="0"/>
        <w:i w:val="0"/>
        <w:iCs w:val="0"/>
        <w:w w:val="100"/>
        <w:sz w:val="28"/>
        <w:szCs w:val="28"/>
        <w:lang w:val="sk-SK" w:eastAsia="en-US" w:bidi="ar-SA"/>
      </w:rPr>
    </w:lvl>
    <w:lvl w:ilvl="2">
      <w:start w:val="1"/>
      <w:numFmt w:val="decimal"/>
      <w:lvlText w:val="%1.%2.%3"/>
      <w:lvlJc w:val="left"/>
      <w:pPr>
        <w:ind w:left="928" w:hanging="536"/>
      </w:pPr>
      <w:rPr>
        <w:rFonts w:ascii="Bahnschrift Light" w:eastAsia="Bahnschrift Light" w:hAnsi="Bahnschrift Light" w:cs="Bahnschrift Light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3">
      <w:numFmt w:val="bullet"/>
      <w:lvlText w:val=""/>
      <w:lvlJc w:val="left"/>
      <w:pPr>
        <w:ind w:left="820" w:hanging="42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4">
      <w:numFmt w:val="bullet"/>
      <w:lvlText w:val="•"/>
      <w:lvlJc w:val="left"/>
      <w:pPr>
        <w:ind w:left="920" w:hanging="428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980" w:hanging="428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2869" w:hanging="428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4758" w:hanging="428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6647" w:hanging="428"/>
      </w:pPr>
      <w:rPr>
        <w:rFonts w:hint="default"/>
        <w:lang w:val="sk-SK" w:eastAsia="en-US" w:bidi="ar-SA"/>
      </w:rPr>
    </w:lvl>
  </w:abstractNum>
  <w:abstractNum w:abstractNumId="5">
    <w:nsid w:val="13E85A22"/>
    <w:multiLevelType w:val="hybridMultilevel"/>
    <w:tmpl w:val="0448876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3EE4558"/>
    <w:multiLevelType w:val="hybridMultilevel"/>
    <w:tmpl w:val="239C7742"/>
    <w:lvl w:ilvl="0" w:tplc="8132D156">
      <w:start w:val="1"/>
      <w:numFmt w:val="decimal"/>
      <w:lvlText w:val="%1."/>
      <w:lvlJc w:val="left"/>
      <w:pPr>
        <w:ind w:left="392" w:hanging="428"/>
      </w:pPr>
      <w:rPr>
        <w:rFonts w:hint="default"/>
        <w:w w:val="100"/>
        <w:lang w:val="sk-SK" w:eastAsia="en-US" w:bidi="ar-SA"/>
      </w:rPr>
    </w:lvl>
    <w:lvl w:ilvl="1" w:tplc="6DFAB0DA">
      <w:numFmt w:val="bullet"/>
      <w:lvlText w:val=""/>
      <w:lvlJc w:val="left"/>
      <w:pPr>
        <w:ind w:left="392" w:hanging="42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2" w:tplc="44B68232">
      <w:numFmt w:val="bullet"/>
      <w:lvlText w:val="•"/>
      <w:lvlJc w:val="left"/>
      <w:pPr>
        <w:ind w:left="2405" w:hanging="428"/>
      </w:pPr>
      <w:rPr>
        <w:rFonts w:hint="default"/>
        <w:lang w:val="sk-SK" w:eastAsia="en-US" w:bidi="ar-SA"/>
      </w:rPr>
    </w:lvl>
    <w:lvl w:ilvl="3" w:tplc="3C20F380">
      <w:numFmt w:val="bullet"/>
      <w:lvlText w:val="•"/>
      <w:lvlJc w:val="left"/>
      <w:pPr>
        <w:ind w:left="3407" w:hanging="428"/>
      </w:pPr>
      <w:rPr>
        <w:rFonts w:hint="default"/>
        <w:lang w:val="sk-SK" w:eastAsia="en-US" w:bidi="ar-SA"/>
      </w:rPr>
    </w:lvl>
    <w:lvl w:ilvl="4" w:tplc="27C89D6A">
      <w:numFmt w:val="bullet"/>
      <w:lvlText w:val="•"/>
      <w:lvlJc w:val="left"/>
      <w:pPr>
        <w:ind w:left="4410" w:hanging="428"/>
      </w:pPr>
      <w:rPr>
        <w:rFonts w:hint="default"/>
        <w:lang w:val="sk-SK" w:eastAsia="en-US" w:bidi="ar-SA"/>
      </w:rPr>
    </w:lvl>
    <w:lvl w:ilvl="5" w:tplc="830E4A04">
      <w:numFmt w:val="bullet"/>
      <w:lvlText w:val="•"/>
      <w:lvlJc w:val="left"/>
      <w:pPr>
        <w:ind w:left="5413" w:hanging="428"/>
      </w:pPr>
      <w:rPr>
        <w:rFonts w:hint="default"/>
        <w:lang w:val="sk-SK" w:eastAsia="en-US" w:bidi="ar-SA"/>
      </w:rPr>
    </w:lvl>
    <w:lvl w:ilvl="6" w:tplc="E39C7E70">
      <w:numFmt w:val="bullet"/>
      <w:lvlText w:val="•"/>
      <w:lvlJc w:val="left"/>
      <w:pPr>
        <w:ind w:left="6415" w:hanging="428"/>
      </w:pPr>
      <w:rPr>
        <w:rFonts w:hint="default"/>
        <w:lang w:val="sk-SK" w:eastAsia="en-US" w:bidi="ar-SA"/>
      </w:rPr>
    </w:lvl>
    <w:lvl w:ilvl="7" w:tplc="119C01A6">
      <w:numFmt w:val="bullet"/>
      <w:lvlText w:val="•"/>
      <w:lvlJc w:val="left"/>
      <w:pPr>
        <w:ind w:left="7418" w:hanging="428"/>
      </w:pPr>
      <w:rPr>
        <w:rFonts w:hint="default"/>
        <w:lang w:val="sk-SK" w:eastAsia="en-US" w:bidi="ar-SA"/>
      </w:rPr>
    </w:lvl>
    <w:lvl w:ilvl="8" w:tplc="9A72AECC">
      <w:numFmt w:val="bullet"/>
      <w:lvlText w:val="•"/>
      <w:lvlJc w:val="left"/>
      <w:pPr>
        <w:ind w:left="8421" w:hanging="428"/>
      </w:pPr>
      <w:rPr>
        <w:rFonts w:hint="default"/>
        <w:lang w:val="sk-SK" w:eastAsia="en-US" w:bidi="ar-SA"/>
      </w:rPr>
    </w:lvl>
  </w:abstractNum>
  <w:abstractNum w:abstractNumId="7">
    <w:nsid w:val="14862005"/>
    <w:multiLevelType w:val="hybridMultilevel"/>
    <w:tmpl w:val="0AB4FC28"/>
    <w:lvl w:ilvl="0" w:tplc="306050FC">
      <w:start w:val="1"/>
      <w:numFmt w:val="lowerLetter"/>
      <w:lvlText w:val="%1)"/>
      <w:lvlJc w:val="left"/>
      <w:pPr>
        <w:ind w:left="392" w:hanging="238"/>
      </w:pPr>
      <w:rPr>
        <w:rFonts w:ascii="Calibri" w:eastAsia="Calibri" w:hAnsi="Calibri" w:cs="Calibri" w:hint="default"/>
        <w:b w:val="0"/>
        <w:bCs w:val="0"/>
        <w:i w:val="0"/>
        <w:iCs w:val="0"/>
        <w:spacing w:val="-3"/>
        <w:w w:val="100"/>
        <w:sz w:val="24"/>
        <w:szCs w:val="24"/>
        <w:lang w:val="sk-SK" w:eastAsia="en-US" w:bidi="ar-SA"/>
      </w:rPr>
    </w:lvl>
    <w:lvl w:ilvl="1" w:tplc="66485D48">
      <w:numFmt w:val="bullet"/>
      <w:lvlText w:val="•"/>
      <w:lvlJc w:val="left"/>
      <w:pPr>
        <w:ind w:left="1402" w:hanging="238"/>
      </w:pPr>
      <w:rPr>
        <w:rFonts w:hint="default"/>
        <w:lang w:val="sk-SK" w:eastAsia="en-US" w:bidi="ar-SA"/>
      </w:rPr>
    </w:lvl>
    <w:lvl w:ilvl="2" w:tplc="2F925998">
      <w:numFmt w:val="bullet"/>
      <w:lvlText w:val="•"/>
      <w:lvlJc w:val="left"/>
      <w:pPr>
        <w:ind w:left="2405" w:hanging="238"/>
      </w:pPr>
      <w:rPr>
        <w:rFonts w:hint="default"/>
        <w:lang w:val="sk-SK" w:eastAsia="en-US" w:bidi="ar-SA"/>
      </w:rPr>
    </w:lvl>
    <w:lvl w:ilvl="3" w:tplc="B4F239F8">
      <w:numFmt w:val="bullet"/>
      <w:lvlText w:val="•"/>
      <w:lvlJc w:val="left"/>
      <w:pPr>
        <w:ind w:left="3407" w:hanging="238"/>
      </w:pPr>
      <w:rPr>
        <w:rFonts w:hint="default"/>
        <w:lang w:val="sk-SK" w:eastAsia="en-US" w:bidi="ar-SA"/>
      </w:rPr>
    </w:lvl>
    <w:lvl w:ilvl="4" w:tplc="4B3CA73C">
      <w:numFmt w:val="bullet"/>
      <w:lvlText w:val="•"/>
      <w:lvlJc w:val="left"/>
      <w:pPr>
        <w:ind w:left="4410" w:hanging="238"/>
      </w:pPr>
      <w:rPr>
        <w:rFonts w:hint="default"/>
        <w:lang w:val="sk-SK" w:eastAsia="en-US" w:bidi="ar-SA"/>
      </w:rPr>
    </w:lvl>
    <w:lvl w:ilvl="5" w:tplc="59B6F078">
      <w:numFmt w:val="bullet"/>
      <w:lvlText w:val="•"/>
      <w:lvlJc w:val="left"/>
      <w:pPr>
        <w:ind w:left="5413" w:hanging="238"/>
      </w:pPr>
      <w:rPr>
        <w:rFonts w:hint="default"/>
        <w:lang w:val="sk-SK" w:eastAsia="en-US" w:bidi="ar-SA"/>
      </w:rPr>
    </w:lvl>
    <w:lvl w:ilvl="6" w:tplc="F2900A8A">
      <w:numFmt w:val="bullet"/>
      <w:lvlText w:val="•"/>
      <w:lvlJc w:val="left"/>
      <w:pPr>
        <w:ind w:left="6415" w:hanging="238"/>
      </w:pPr>
      <w:rPr>
        <w:rFonts w:hint="default"/>
        <w:lang w:val="sk-SK" w:eastAsia="en-US" w:bidi="ar-SA"/>
      </w:rPr>
    </w:lvl>
    <w:lvl w:ilvl="7" w:tplc="CCC0706A">
      <w:numFmt w:val="bullet"/>
      <w:lvlText w:val="•"/>
      <w:lvlJc w:val="left"/>
      <w:pPr>
        <w:ind w:left="7418" w:hanging="238"/>
      </w:pPr>
      <w:rPr>
        <w:rFonts w:hint="default"/>
        <w:lang w:val="sk-SK" w:eastAsia="en-US" w:bidi="ar-SA"/>
      </w:rPr>
    </w:lvl>
    <w:lvl w:ilvl="8" w:tplc="04F820B0">
      <w:numFmt w:val="bullet"/>
      <w:lvlText w:val="•"/>
      <w:lvlJc w:val="left"/>
      <w:pPr>
        <w:ind w:left="8421" w:hanging="238"/>
      </w:pPr>
      <w:rPr>
        <w:rFonts w:hint="default"/>
        <w:lang w:val="sk-SK" w:eastAsia="en-US" w:bidi="ar-SA"/>
      </w:rPr>
    </w:lvl>
  </w:abstractNum>
  <w:abstractNum w:abstractNumId="8">
    <w:nsid w:val="14E11F69"/>
    <w:multiLevelType w:val="hybridMultilevel"/>
    <w:tmpl w:val="73FAA69C"/>
    <w:lvl w:ilvl="0" w:tplc="2F50A090">
      <w:numFmt w:val="bullet"/>
      <w:lvlText w:val="●"/>
      <w:lvlJc w:val="left"/>
      <w:pPr>
        <w:ind w:left="392" w:hanging="42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35D22326">
      <w:numFmt w:val="bullet"/>
      <w:lvlText w:val="•"/>
      <w:lvlJc w:val="left"/>
      <w:pPr>
        <w:ind w:left="1402" w:hanging="428"/>
      </w:pPr>
      <w:rPr>
        <w:rFonts w:hint="default"/>
        <w:lang w:val="sk-SK" w:eastAsia="en-US" w:bidi="ar-SA"/>
      </w:rPr>
    </w:lvl>
    <w:lvl w:ilvl="2" w:tplc="ECE6C10E">
      <w:numFmt w:val="bullet"/>
      <w:lvlText w:val="•"/>
      <w:lvlJc w:val="left"/>
      <w:pPr>
        <w:ind w:left="2405" w:hanging="428"/>
      </w:pPr>
      <w:rPr>
        <w:rFonts w:hint="default"/>
        <w:lang w:val="sk-SK" w:eastAsia="en-US" w:bidi="ar-SA"/>
      </w:rPr>
    </w:lvl>
    <w:lvl w:ilvl="3" w:tplc="EB90B296">
      <w:numFmt w:val="bullet"/>
      <w:lvlText w:val="•"/>
      <w:lvlJc w:val="left"/>
      <w:pPr>
        <w:ind w:left="3407" w:hanging="428"/>
      </w:pPr>
      <w:rPr>
        <w:rFonts w:hint="default"/>
        <w:lang w:val="sk-SK" w:eastAsia="en-US" w:bidi="ar-SA"/>
      </w:rPr>
    </w:lvl>
    <w:lvl w:ilvl="4" w:tplc="B2C4B0BA">
      <w:numFmt w:val="bullet"/>
      <w:lvlText w:val="•"/>
      <w:lvlJc w:val="left"/>
      <w:pPr>
        <w:ind w:left="4410" w:hanging="428"/>
      </w:pPr>
      <w:rPr>
        <w:rFonts w:hint="default"/>
        <w:lang w:val="sk-SK" w:eastAsia="en-US" w:bidi="ar-SA"/>
      </w:rPr>
    </w:lvl>
    <w:lvl w:ilvl="5" w:tplc="77125856">
      <w:numFmt w:val="bullet"/>
      <w:lvlText w:val="•"/>
      <w:lvlJc w:val="left"/>
      <w:pPr>
        <w:ind w:left="5413" w:hanging="428"/>
      </w:pPr>
      <w:rPr>
        <w:rFonts w:hint="default"/>
        <w:lang w:val="sk-SK" w:eastAsia="en-US" w:bidi="ar-SA"/>
      </w:rPr>
    </w:lvl>
    <w:lvl w:ilvl="6" w:tplc="2C9CBBE4">
      <w:numFmt w:val="bullet"/>
      <w:lvlText w:val="•"/>
      <w:lvlJc w:val="left"/>
      <w:pPr>
        <w:ind w:left="6415" w:hanging="428"/>
      </w:pPr>
      <w:rPr>
        <w:rFonts w:hint="default"/>
        <w:lang w:val="sk-SK" w:eastAsia="en-US" w:bidi="ar-SA"/>
      </w:rPr>
    </w:lvl>
    <w:lvl w:ilvl="7" w:tplc="C040F0E8">
      <w:numFmt w:val="bullet"/>
      <w:lvlText w:val="•"/>
      <w:lvlJc w:val="left"/>
      <w:pPr>
        <w:ind w:left="7418" w:hanging="428"/>
      </w:pPr>
      <w:rPr>
        <w:rFonts w:hint="default"/>
        <w:lang w:val="sk-SK" w:eastAsia="en-US" w:bidi="ar-SA"/>
      </w:rPr>
    </w:lvl>
    <w:lvl w:ilvl="8" w:tplc="7638E5A6">
      <w:numFmt w:val="bullet"/>
      <w:lvlText w:val="•"/>
      <w:lvlJc w:val="left"/>
      <w:pPr>
        <w:ind w:left="8421" w:hanging="428"/>
      </w:pPr>
      <w:rPr>
        <w:rFonts w:hint="default"/>
        <w:lang w:val="sk-SK" w:eastAsia="en-US" w:bidi="ar-SA"/>
      </w:rPr>
    </w:lvl>
  </w:abstractNum>
  <w:abstractNum w:abstractNumId="9">
    <w:nsid w:val="18B467E5"/>
    <w:multiLevelType w:val="hybridMultilevel"/>
    <w:tmpl w:val="F982B68C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1AA323A"/>
    <w:multiLevelType w:val="hybridMultilevel"/>
    <w:tmpl w:val="484615A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4DF27BF"/>
    <w:multiLevelType w:val="multilevel"/>
    <w:tmpl w:val="B838CBBE"/>
    <w:lvl w:ilvl="0">
      <w:start w:val="1"/>
      <w:numFmt w:val="decimal"/>
      <w:lvlText w:val="%1."/>
      <w:lvlJc w:val="left"/>
      <w:pPr>
        <w:ind w:left="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6" w:hanging="2160"/>
      </w:pPr>
      <w:rPr>
        <w:rFonts w:hint="default"/>
      </w:rPr>
    </w:lvl>
  </w:abstractNum>
  <w:abstractNum w:abstractNumId="12">
    <w:nsid w:val="26134F46"/>
    <w:multiLevelType w:val="hybridMultilevel"/>
    <w:tmpl w:val="D8E08B1E"/>
    <w:lvl w:ilvl="0" w:tplc="726C389C">
      <w:start w:val="7"/>
      <w:numFmt w:val="decimal"/>
      <w:lvlText w:val="%1."/>
      <w:lvlJc w:val="left"/>
      <w:pPr>
        <w:ind w:left="392" w:hanging="241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sk-SK" w:eastAsia="en-US" w:bidi="ar-SA"/>
      </w:rPr>
    </w:lvl>
    <w:lvl w:ilvl="1" w:tplc="052E2146">
      <w:numFmt w:val="bullet"/>
      <w:lvlText w:val="•"/>
      <w:lvlJc w:val="left"/>
      <w:pPr>
        <w:ind w:left="1402" w:hanging="241"/>
      </w:pPr>
      <w:rPr>
        <w:rFonts w:hint="default"/>
        <w:lang w:val="sk-SK" w:eastAsia="en-US" w:bidi="ar-SA"/>
      </w:rPr>
    </w:lvl>
    <w:lvl w:ilvl="2" w:tplc="EA7E88F4">
      <w:numFmt w:val="bullet"/>
      <w:lvlText w:val="•"/>
      <w:lvlJc w:val="left"/>
      <w:pPr>
        <w:ind w:left="2405" w:hanging="241"/>
      </w:pPr>
      <w:rPr>
        <w:rFonts w:hint="default"/>
        <w:lang w:val="sk-SK" w:eastAsia="en-US" w:bidi="ar-SA"/>
      </w:rPr>
    </w:lvl>
    <w:lvl w:ilvl="3" w:tplc="9210D9E2">
      <w:numFmt w:val="bullet"/>
      <w:lvlText w:val="•"/>
      <w:lvlJc w:val="left"/>
      <w:pPr>
        <w:ind w:left="3407" w:hanging="241"/>
      </w:pPr>
      <w:rPr>
        <w:rFonts w:hint="default"/>
        <w:lang w:val="sk-SK" w:eastAsia="en-US" w:bidi="ar-SA"/>
      </w:rPr>
    </w:lvl>
    <w:lvl w:ilvl="4" w:tplc="2B967018">
      <w:numFmt w:val="bullet"/>
      <w:lvlText w:val="•"/>
      <w:lvlJc w:val="left"/>
      <w:pPr>
        <w:ind w:left="4410" w:hanging="241"/>
      </w:pPr>
      <w:rPr>
        <w:rFonts w:hint="default"/>
        <w:lang w:val="sk-SK" w:eastAsia="en-US" w:bidi="ar-SA"/>
      </w:rPr>
    </w:lvl>
    <w:lvl w:ilvl="5" w:tplc="C002A32A">
      <w:numFmt w:val="bullet"/>
      <w:lvlText w:val="•"/>
      <w:lvlJc w:val="left"/>
      <w:pPr>
        <w:ind w:left="5413" w:hanging="241"/>
      </w:pPr>
      <w:rPr>
        <w:rFonts w:hint="default"/>
        <w:lang w:val="sk-SK" w:eastAsia="en-US" w:bidi="ar-SA"/>
      </w:rPr>
    </w:lvl>
    <w:lvl w:ilvl="6" w:tplc="3450435E">
      <w:numFmt w:val="bullet"/>
      <w:lvlText w:val="•"/>
      <w:lvlJc w:val="left"/>
      <w:pPr>
        <w:ind w:left="6415" w:hanging="241"/>
      </w:pPr>
      <w:rPr>
        <w:rFonts w:hint="default"/>
        <w:lang w:val="sk-SK" w:eastAsia="en-US" w:bidi="ar-SA"/>
      </w:rPr>
    </w:lvl>
    <w:lvl w:ilvl="7" w:tplc="D16836EC">
      <w:numFmt w:val="bullet"/>
      <w:lvlText w:val="•"/>
      <w:lvlJc w:val="left"/>
      <w:pPr>
        <w:ind w:left="7418" w:hanging="241"/>
      </w:pPr>
      <w:rPr>
        <w:rFonts w:hint="default"/>
        <w:lang w:val="sk-SK" w:eastAsia="en-US" w:bidi="ar-SA"/>
      </w:rPr>
    </w:lvl>
    <w:lvl w:ilvl="8" w:tplc="7C6A6DB2">
      <w:numFmt w:val="bullet"/>
      <w:lvlText w:val="•"/>
      <w:lvlJc w:val="left"/>
      <w:pPr>
        <w:ind w:left="8421" w:hanging="241"/>
      </w:pPr>
      <w:rPr>
        <w:rFonts w:hint="default"/>
        <w:lang w:val="sk-SK" w:eastAsia="en-US" w:bidi="ar-SA"/>
      </w:rPr>
    </w:lvl>
  </w:abstractNum>
  <w:abstractNum w:abstractNumId="13">
    <w:nsid w:val="287E1877"/>
    <w:multiLevelType w:val="multilevel"/>
    <w:tmpl w:val="9CA4C9D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9880582"/>
    <w:multiLevelType w:val="multilevel"/>
    <w:tmpl w:val="041B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5">
    <w:nsid w:val="2C572E02"/>
    <w:multiLevelType w:val="multilevel"/>
    <w:tmpl w:val="4734F370"/>
    <w:lvl w:ilvl="0">
      <w:start w:val="1"/>
      <w:numFmt w:val="decimal"/>
      <w:lvlText w:val="%1"/>
      <w:lvlJc w:val="left"/>
      <w:pPr>
        <w:ind w:left="671" w:hanging="279"/>
      </w:pPr>
      <w:rPr>
        <w:rFonts w:hint="default"/>
        <w:w w:val="99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861" w:hanging="469"/>
      </w:pPr>
      <w:rPr>
        <w:rFonts w:ascii="Bahnschrift Light" w:eastAsia="Bahnschrift Light" w:hAnsi="Bahnschrift Light" w:cs="Bahnschrift Light" w:hint="default"/>
        <w:b w:val="0"/>
        <w:bCs w:val="0"/>
        <w:i w:val="0"/>
        <w:iCs w:val="0"/>
        <w:w w:val="100"/>
        <w:sz w:val="28"/>
        <w:szCs w:val="28"/>
        <w:lang w:val="sk-SK" w:eastAsia="en-US" w:bidi="ar-SA"/>
      </w:rPr>
    </w:lvl>
    <w:lvl w:ilvl="2">
      <w:start w:val="1"/>
      <w:numFmt w:val="decimal"/>
      <w:lvlText w:val="%1.%2.%3"/>
      <w:lvlJc w:val="left"/>
      <w:pPr>
        <w:ind w:left="928" w:hanging="536"/>
      </w:pPr>
      <w:rPr>
        <w:rFonts w:ascii="Bahnschrift Light" w:eastAsia="Bahnschrift Light" w:hAnsi="Bahnschrift Light" w:cs="Bahnschrift Light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3">
      <w:numFmt w:val="bullet"/>
      <w:lvlText w:val=""/>
      <w:lvlJc w:val="left"/>
      <w:pPr>
        <w:ind w:left="820" w:hanging="42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4">
      <w:numFmt w:val="bullet"/>
      <w:lvlText w:val="•"/>
      <w:lvlJc w:val="left"/>
      <w:pPr>
        <w:ind w:left="920" w:hanging="428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980" w:hanging="428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2869" w:hanging="428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4758" w:hanging="428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6647" w:hanging="428"/>
      </w:pPr>
      <w:rPr>
        <w:rFonts w:hint="default"/>
        <w:lang w:val="sk-SK" w:eastAsia="en-US" w:bidi="ar-SA"/>
      </w:rPr>
    </w:lvl>
  </w:abstractNum>
  <w:abstractNum w:abstractNumId="16">
    <w:nsid w:val="321F0640"/>
    <w:multiLevelType w:val="hybridMultilevel"/>
    <w:tmpl w:val="E0024974"/>
    <w:lvl w:ilvl="0" w:tplc="779C3D9E">
      <w:start w:val="1"/>
      <w:numFmt w:val="decimal"/>
      <w:lvlText w:val="%1."/>
      <w:lvlJc w:val="left"/>
      <w:pPr>
        <w:ind w:left="392" w:hanging="428"/>
      </w:pPr>
      <w:rPr>
        <w:rFonts w:hint="default"/>
        <w:w w:val="100"/>
        <w:lang w:val="sk-SK" w:eastAsia="en-US" w:bidi="ar-SA"/>
      </w:rPr>
    </w:lvl>
    <w:lvl w:ilvl="1" w:tplc="3A74D590">
      <w:start w:val="1"/>
      <w:numFmt w:val="lowerLetter"/>
      <w:lvlText w:val="%2."/>
      <w:lvlJc w:val="left"/>
      <w:pPr>
        <w:ind w:left="392" w:hanging="277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4"/>
        <w:szCs w:val="24"/>
        <w:lang w:val="sk-SK" w:eastAsia="en-US" w:bidi="ar-SA"/>
      </w:rPr>
    </w:lvl>
    <w:lvl w:ilvl="2" w:tplc="7E8EB4B8">
      <w:numFmt w:val="bullet"/>
      <w:lvlText w:val="•"/>
      <w:lvlJc w:val="left"/>
      <w:pPr>
        <w:ind w:left="2405" w:hanging="277"/>
      </w:pPr>
      <w:rPr>
        <w:rFonts w:hint="default"/>
        <w:lang w:val="sk-SK" w:eastAsia="en-US" w:bidi="ar-SA"/>
      </w:rPr>
    </w:lvl>
    <w:lvl w:ilvl="3" w:tplc="A22E56A6">
      <w:numFmt w:val="bullet"/>
      <w:lvlText w:val="•"/>
      <w:lvlJc w:val="left"/>
      <w:pPr>
        <w:ind w:left="3407" w:hanging="277"/>
      </w:pPr>
      <w:rPr>
        <w:rFonts w:hint="default"/>
        <w:lang w:val="sk-SK" w:eastAsia="en-US" w:bidi="ar-SA"/>
      </w:rPr>
    </w:lvl>
    <w:lvl w:ilvl="4" w:tplc="8E086C7E">
      <w:numFmt w:val="bullet"/>
      <w:lvlText w:val="•"/>
      <w:lvlJc w:val="left"/>
      <w:pPr>
        <w:ind w:left="4410" w:hanging="277"/>
      </w:pPr>
      <w:rPr>
        <w:rFonts w:hint="default"/>
        <w:lang w:val="sk-SK" w:eastAsia="en-US" w:bidi="ar-SA"/>
      </w:rPr>
    </w:lvl>
    <w:lvl w:ilvl="5" w:tplc="80A24A40">
      <w:numFmt w:val="bullet"/>
      <w:lvlText w:val="•"/>
      <w:lvlJc w:val="left"/>
      <w:pPr>
        <w:ind w:left="5413" w:hanging="277"/>
      </w:pPr>
      <w:rPr>
        <w:rFonts w:hint="default"/>
        <w:lang w:val="sk-SK" w:eastAsia="en-US" w:bidi="ar-SA"/>
      </w:rPr>
    </w:lvl>
    <w:lvl w:ilvl="6" w:tplc="EA8EF550">
      <w:numFmt w:val="bullet"/>
      <w:lvlText w:val="•"/>
      <w:lvlJc w:val="left"/>
      <w:pPr>
        <w:ind w:left="6415" w:hanging="277"/>
      </w:pPr>
      <w:rPr>
        <w:rFonts w:hint="default"/>
        <w:lang w:val="sk-SK" w:eastAsia="en-US" w:bidi="ar-SA"/>
      </w:rPr>
    </w:lvl>
    <w:lvl w:ilvl="7" w:tplc="94003CFA">
      <w:numFmt w:val="bullet"/>
      <w:lvlText w:val="•"/>
      <w:lvlJc w:val="left"/>
      <w:pPr>
        <w:ind w:left="7418" w:hanging="277"/>
      </w:pPr>
      <w:rPr>
        <w:rFonts w:hint="default"/>
        <w:lang w:val="sk-SK" w:eastAsia="en-US" w:bidi="ar-SA"/>
      </w:rPr>
    </w:lvl>
    <w:lvl w:ilvl="8" w:tplc="B824F358">
      <w:numFmt w:val="bullet"/>
      <w:lvlText w:val="•"/>
      <w:lvlJc w:val="left"/>
      <w:pPr>
        <w:ind w:left="8421" w:hanging="277"/>
      </w:pPr>
      <w:rPr>
        <w:rFonts w:hint="default"/>
        <w:lang w:val="sk-SK" w:eastAsia="en-US" w:bidi="ar-SA"/>
      </w:rPr>
    </w:lvl>
  </w:abstractNum>
  <w:abstractNum w:abstractNumId="17">
    <w:nsid w:val="35E71744"/>
    <w:multiLevelType w:val="hybridMultilevel"/>
    <w:tmpl w:val="6AEC4E5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3F3AAF"/>
    <w:multiLevelType w:val="multilevel"/>
    <w:tmpl w:val="D86401DA"/>
    <w:lvl w:ilvl="0">
      <w:start w:val="1"/>
      <w:numFmt w:val="decimal"/>
      <w:lvlText w:val="%1"/>
      <w:lvlJc w:val="left"/>
      <w:pPr>
        <w:ind w:left="601" w:hanging="210"/>
      </w:pPr>
      <w:rPr>
        <w:rFonts w:hint="default"/>
        <w:w w:val="100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1047" w:hanging="415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2">
      <w:start w:val="1"/>
      <w:numFmt w:val="decimal"/>
      <w:lvlText w:val="%1.%2.%3"/>
      <w:lvlJc w:val="left"/>
      <w:pPr>
        <w:ind w:left="1470" w:hanging="598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sk-SK" w:eastAsia="en-US" w:bidi="ar-SA"/>
      </w:rPr>
    </w:lvl>
    <w:lvl w:ilvl="3">
      <w:numFmt w:val="bullet"/>
      <w:lvlText w:val="•"/>
      <w:lvlJc w:val="left"/>
      <w:pPr>
        <w:ind w:left="2598" w:hanging="598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3716" w:hanging="598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4834" w:hanging="598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5953" w:hanging="598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7071" w:hanging="598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8189" w:hanging="598"/>
      </w:pPr>
      <w:rPr>
        <w:rFonts w:hint="default"/>
        <w:lang w:val="sk-SK" w:eastAsia="en-US" w:bidi="ar-SA"/>
      </w:rPr>
    </w:lvl>
  </w:abstractNum>
  <w:abstractNum w:abstractNumId="19">
    <w:nsid w:val="392866C7"/>
    <w:multiLevelType w:val="hybridMultilevel"/>
    <w:tmpl w:val="715E8C1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D88432A"/>
    <w:multiLevelType w:val="hybridMultilevel"/>
    <w:tmpl w:val="A64AE2C8"/>
    <w:lvl w:ilvl="0" w:tplc="D386328C">
      <w:numFmt w:val="bullet"/>
      <w:lvlText w:val="•"/>
      <w:lvlJc w:val="left"/>
      <w:pPr>
        <w:ind w:left="392" w:hanging="42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A028CBEC">
      <w:numFmt w:val="bullet"/>
      <w:lvlText w:val="•"/>
      <w:lvlJc w:val="left"/>
      <w:pPr>
        <w:ind w:left="1402" w:hanging="428"/>
      </w:pPr>
      <w:rPr>
        <w:rFonts w:hint="default"/>
        <w:lang w:val="sk-SK" w:eastAsia="en-US" w:bidi="ar-SA"/>
      </w:rPr>
    </w:lvl>
    <w:lvl w:ilvl="2" w:tplc="BF4A3272">
      <w:numFmt w:val="bullet"/>
      <w:lvlText w:val="•"/>
      <w:lvlJc w:val="left"/>
      <w:pPr>
        <w:ind w:left="2405" w:hanging="428"/>
      </w:pPr>
      <w:rPr>
        <w:rFonts w:hint="default"/>
        <w:lang w:val="sk-SK" w:eastAsia="en-US" w:bidi="ar-SA"/>
      </w:rPr>
    </w:lvl>
    <w:lvl w:ilvl="3" w:tplc="B1D0170C">
      <w:numFmt w:val="bullet"/>
      <w:lvlText w:val="•"/>
      <w:lvlJc w:val="left"/>
      <w:pPr>
        <w:ind w:left="3407" w:hanging="428"/>
      </w:pPr>
      <w:rPr>
        <w:rFonts w:hint="default"/>
        <w:lang w:val="sk-SK" w:eastAsia="en-US" w:bidi="ar-SA"/>
      </w:rPr>
    </w:lvl>
    <w:lvl w:ilvl="4" w:tplc="699267A2">
      <w:numFmt w:val="bullet"/>
      <w:lvlText w:val="•"/>
      <w:lvlJc w:val="left"/>
      <w:pPr>
        <w:ind w:left="4410" w:hanging="428"/>
      </w:pPr>
      <w:rPr>
        <w:rFonts w:hint="default"/>
        <w:lang w:val="sk-SK" w:eastAsia="en-US" w:bidi="ar-SA"/>
      </w:rPr>
    </w:lvl>
    <w:lvl w:ilvl="5" w:tplc="454AA2D0">
      <w:numFmt w:val="bullet"/>
      <w:lvlText w:val="•"/>
      <w:lvlJc w:val="left"/>
      <w:pPr>
        <w:ind w:left="5413" w:hanging="428"/>
      </w:pPr>
      <w:rPr>
        <w:rFonts w:hint="default"/>
        <w:lang w:val="sk-SK" w:eastAsia="en-US" w:bidi="ar-SA"/>
      </w:rPr>
    </w:lvl>
    <w:lvl w:ilvl="6" w:tplc="9984F1A0">
      <w:numFmt w:val="bullet"/>
      <w:lvlText w:val="•"/>
      <w:lvlJc w:val="left"/>
      <w:pPr>
        <w:ind w:left="6415" w:hanging="428"/>
      </w:pPr>
      <w:rPr>
        <w:rFonts w:hint="default"/>
        <w:lang w:val="sk-SK" w:eastAsia="en-US" w:bidi="ar-SA"/>
      </w:rPr>
    </w:lvl>
    <w:lvl w:ilvl="7" w:tplc="2EAA839A">
      <w:numFmt w:val="bullet"/>
      <w:lvlText w:val="•"/>
      <w:lvlJc w:val="left"/>
      <w:pPr>
        <w:ind w:left="7418" w:hanging="428"/>
      </w:pPr>
      <w:rPr>
        <w:rFonts w:hint="default"/>
        <w:lang w:val="sk-SK" w:eastAsia="en-US" w:bidi="ar-SA"/>
      </w:rPr>
    </w:lvl>
    <w:lvl w:ilvl="8" w:tplc="1068D04C">
      <w:numFmt w:val="bullet"/>
      <w:lvlText w:val="•"/>
      <w:lvlJc w:val="left"/>
      <w:pPr>
        <w:ind w:left="8421" w:hanging="428"/>
      </w:pPr>
      <w:rPr>
        <w:rFonts w:hint="default"/>
        <w:lang w:val="sk-SK" w:eastAsia="en-US" w:bidi="ar-SA"/>
      </w:rPr>
    </w:lvl>
  </w:abstractNum>
  <w:abstractNum w:abstractNumId="21">
    <w:nsid w:val="3E1858A4"/>
    <w:multiLevelType w:val="hybridMultilevel"/>
    <w:tmpl w:val="AE661F88"/>
    <w:lvl w:ilvl="0" w:tplc="F2FC3CA2">
      <w:numFmt w:val="bullet"/>
      <w:lvlText w:val="•"/>
      <w:lvlJc w:val="left"/>
      <w:pPr>
        <w:ind w:left="392" w:hanging="42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9146A58A">
      <w:numFmt w:val="bullet"/>
      <w:lvlText w:val="•"/>
      <w:lvlJc w:val="left"/>
      <w:pPr>
        <w:ind w:left="1402" w:hanging="428"/>
      </w:pPr>
      <w:rPr>
        <w:rFonts w:hint="default"/>
        <w:lang w:val="sk-SK" w:eastAsia="en-US" w:bidi="ar-SA"/>
      </w:rPr>
    </w:lvl>
    <w:lvl w:ilvl="2" w:tplc="23A0FAFE">
      <w:numFmt w:val="bullet"/>
      <w:lvlText w:val="•"/>
      <w:lvlJc w:val="left"/>
      <w:pPr>
        <w:ind w:left="2405" w:hanging="428"/>
      </w:pPr>
      <w:rPr>
        <w:rFonts w:hint="default"/>
        <w:lang w:val="sk-SK" w:eastAsia="en-US" w:bidi="ar-SA"/>
      </w:rPr>
    </w:lvl>
    <w:lvl w:ilvl="3" w:tplc="A1047E1A">
      <w:numFmt w:val="bullet"/>
      <w:lvlText w:val="•"/>
      <w:lvlJc w:val="left"/>
      <w:pPr>
        <w:ind w:left="3407" w:hanging="428"/>
      </w:pPr>
      <w:rPr>
        <w:rFonts w:hint="default"/>
        <w:lang w:val="sk-SK" w:eastAsia="en-US" w:bidi="ar-SA"/>
      </w:rPr>
    </w:lvl>
    <w:lvl w:ilvl="4" w:tplc="220694F8">
      <w:numFmt w:val="bullet"/>
      <w:lvlText w:val="•"/>
      <w:lvlJc w:val="left"/>
      <w:pPr>
        <w:ind w:left="4410" w:hanging="428"/>
      </w:pPr>
      <w:rPr>
        <w:rFonts w:hint="default"/>
        <w:lang w:val="sk-SK" w:eastAsia="en-US" w:bidi="ar-SA"/>
      </w:rPr>
    </w:lvl>
    <w:lvl w:ilvl="5" w:tplc="903821EC">
      <w:numFmt w:val="bullet"/>
      <w:lvlText w:val="•"/>
      <w:lvlJc w:val="left"/>
      <w:pPr>
        <w:ind w:left="5413" w:hanging="428"/>
      </w:pPr>
      <w:rPr>
        <w:rFonts w:hint="default"/>
        <w:lang w:val="sk-SK" w:eastAsia="en-US" w:bidi="ar-SA"/>
      </w:rPr>
    </w:lvl>
    <w:lvl w:ilvl="6" w:tplc="D6122DDC">
      <w:numFmt w:val="bullet"/>
      <w:lvlText w:val="•"/>
      <w:lvlJc w:val="left"/>
      <w:pPr>
        <w:ind w:left="6415" w:hanging="428"/>
      </w:pPr>
      <w:rPr>
        <w:rFonts w:hint="default"/>
        <w:lang w:val="sk-SK" w:eastAsia="en-US" w:bidi="ar-SA"/>
      </w:rPr>
    </w:lvl>
    <w:lvl w:ilvl="7" w:tplc="A7AAAF64">
      <w:numFmt w:val="bullet"/>
      <w:lvlText w:val="•"/>
      <w:lvlJc w:val="left"/>
      <w:pPr>
        <w:ind w:left="7418" w:hanging="428"/>
      </w:pPr>
      <w:rPr>
        <w:rFonts w:hint="default"/>
        <w:lang w:val="sk-SK" w:eastAsia="en-US" w:bidi="ar-SA"/>
      </w:rPr>
    </w:lvl>
    <w:lvl w:ilvl="8" w:tplc="FF2C0458">
      <w:numFmt w:val="bullet"/>
      <w:lvlText w:val="•"/>
      <w:lvlJc w:val="left"/>
      <w:pPr>
        <w:ind w:left="8421" w:hanging="428"/>
      </w:pPr>
      <w:rPr>
        <w:rFonts w:hint="default"/>
        <w:lang w:val="sk-SK" w:eastAsia="en-US" w:bidi="ar-SA"/>
      </w:rPr>
    </w:lvl>
  </w:abstractNum>
  <w:abstractNum w:abstractNumId="22">
    <w:nsid w:val="4196485E"/>
    <w:multiLevelType w:val="multilevel"/>
    <w:tmpl w:val="EA7AD4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43DB6CC1"/>
    <w:multiLevelType w:val="hybridMultilevel"/>
    <w:tmpl w:val="E2A4608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4523316"/>
    <w:multiLevelType w:val="multilevel"/>
    <w:tmpl w:val="273EE20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46FE2EE7"/>
    <w:multiLevelType w:val="hybridMultilevel"/>
    <w:tmpl w:val="34502C00"/>
    <w:lvl w:ilvl="0" w:tplc="8B76BA20">
      <w:numFmt w:val="bullet"/>
      <w:lvlText w:val="●"/>
      <w:lvlJc w:val="left"/>
      <w:pPr>
        <w:ind w:left="392" w:hanging="42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E948EB34">
      <w:numFmt w:val="bullet"/>
      <w:lvlText w:val="•"/>
      <w:lvlJc w:val="left"/>
      <w:pPr>
        <w:ind w:left="1402" w:hanging="428"/>
      </w:pPr>
      <w:rPr>
        <w:rFonts w:hint="default"/>
        <w:lang w:val="sk-SK" w:eastAsia="en-US" w:bidi="ar-SA"/>
      </w:rPr>
    </w:lvl>
    <w:lvl w:ilvl="2" w:tplc="E948ED42">
      <w:numFmt w:val="bullet"/>
      <w:lvlText w:val="•"/>
      <w:lvlJc w:val="left"/>
      <w:pPr>
        <w:ind w:left="2405" w:hanging="428"/>
      </w:pPr>
      <w:rPr>
        <w:rFonts w:hint="default"/>
        <w:lang w:val="sk-SK" w:eastAsia="en-US" w:bidi="ar-SA"/>
      </w:rPr>
    </w:lvl>
    <w:lvl w:ilvl="3" w:tplc="BF4AF7CC">
      <w:numFmt w:val="bullet"/>
      <w:lvlText w:val="•"/>
      <w:lvlJc w:val="left"/>
      <w:pPr>
        <w:ind w:left="3407" w:hanging="428"/>
      </w:pPr>
      <w:rPr>
        <w:rFonts w:hint="default"/>
        <w:lang w:val="sk-SK" w:eastAsia="en-US" w:bidi="ar-SA"/>
      </w:rPr>
    </w:lvl>
    <w:lvl w:ilvl="4" w:tplc="E7AE947E">
      <w:numFmt w:val="bullet"/>
      <w:lvlText w:val="•"/>
      <w:lvlJc w:val="left"/>
      <w:pPr>
        <w:ind w:left="4410" w:hanging="428"/>
      </w:pPr>
      <w:rPr>
        <w:rFonts w:hint="default"/>
        <w:lang w:val="sk-SK" w:eastAsia="en-US" w:bidi="ar-SA"/>
      </w:rPr>
    </w:lvl>
    <w:lvl w:ilvl="5" w:tplc="2A767CA6">
      <w:numFmt w:val="bullet"/>
      <w:lvlText w:val="•"/>
      <w:lvlJc w:val="left"/>
      <w:pPr>
        <w:ind w:left="5413" w:hanging="428"/>
      </w:pPr>
      <w:rPr>
        <w:rFonts w:hint="default"/>
        <w:lang w:val="sk-SK" w:eastAsia="en-US" w:bidi="ar-SA"/>
      </w:rPr>
    </w:lvl>
    <w:lvl w:ilvl="6" w:tplc="8DB0355C">
      <w:numFmt w:val="bullet"/>
      <w:lvlText w:val="•"/>
      <w:lvlJc w:val="left"/>
      <w:pPr>
        <w:ind w:left="6415" w:hanging="428"/>
      </w:pPr>
      <w:rPr>
        <w:rFonts w:hint="default"/>
        <w:lang w:val="sk-SK" w:eastAsia="en-US" w:bidi="ar-SA"/>
      </w:rPr>
    </w:lvl>
    <w:lvl w:ilvl="7" w:tplc="9C12E68C">
      <w:numFmt w:val="bullet"/>
      <w:lvlText w:val="•"/>
      <w:lvlJc w:val="left"/>
      <w:pPr>
        <w:ind w:left="7418" w:hanging="428"/>
      </w:pPr>
      <w:rPr>
        <w:rFonts w:hint="default"/>
        <w:lang w:val="sk-SK" w:eastAsia="en-US" w:bidi="ar-SA"/>
      </w:rPr>
    </w:lvl>
    <w:lvl w:ilvl="8" w:tplc="366C13E0">
      <w:numFmt w:val="bullet"/>
      <w:lvlText w:val="•"/>
      <w:lvlJc w:val="left"/>
      <w:pPr>
        <w:ind w:left="8421" w:hanging="428"/>
      </w:pPr>
      <w:rPr>
        <w:rFonts w:hint="default"/>
        <w:lang w:val="sk-SK" w:eastAsia="en-US" w:bidi="ar-SA"/>
      </w:rPr>
    </w:lvl>
  </w:abstractNum>
  <w:abstractNum w:abstractNumId="26">
    <w:nsid w:val="48017F06"/>
    <w:multiLevelType w:val="hybridMultilevel"/>
    <w:tmpl w:val="978AEF64"/>
    <w:lvl w:ilvl="0" w:tplc="82824C4C">
      <w:numFmt w:val="bullet"/>
      <w:lvlText w:val=""/>
      <w:lvlJc w:val="left"/>
      <w:pPr>
        <w:ind w:left="392" w:hanging="42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5240DDB0">
      <w:numFmt w:val="bullet"/>
      <w:lvlText w:val="•"/>
      <w:lvlJc w:val="left"/>
      <w:pPr>
        <w:ind w:left="1402" w:hanging="428"/>
      </w:pPr>
      <w:rPr>
        <w:rFonts w:hint="default"/>
        <w:lang w:val="sk-SK" w:eastAsia="en-US" w:bidi="ar-SA"/>
      </w:rPr>
    </w:lvl>
    <w:lvl w:ilvl="2" w:tplc="5960126A">
      <w:numFmt w:val="bullet"/>
      <w:lvlText w:val="•"/>
      <w:lvlJc w:val="left"/>
      <w:pPr>
        <w:ind w:left="2405" w:hanging="428"/>
      </w:pPr>
      <w:rPr>
        <w:rFonts w:hint="default"/>
        <w:lang w:val="sk-SK" w:eastAsia="en-US" w:bidi="ar-SA"/>
      </w:rPr>
    </w:lvl>
    <w:lvl w:ilvl="3" w:tplc="E08C11A4">
      <w:numFmt w:val="bullet"/>
      <w:lvlText w:val="•"/>
      <w:lvlJc w:val="left"/>
      <w:pPr>
        <w:ind w:left="3407" w:hanging="428"/>
      </w:pPr>
      <w:rPr>
        <w:rFonts w:hint="default"/>
        <w:lang w:val="sk-SK" w:eastAsia="en-US" w:bidi="ar-SA"/>
      </w:rPr>
    </w:lvl>
    <w:lvl w:ilvl="4" w:tplc="025CF1A2">
      <w:numFmt w:val="bullet"/>
      <w:lvlText w:val="•"/>
      <w:lvlJc w:val="left"/>
      <w:pPr>
        <w:ind w:left="4410" w:hanging="428"/>
      </w:pPr>
      <w:rPr>
        <w:rFonts w:hint="default"/>
        <w:lang w:val="sk-SK" w:eastAsia="en-US" w:bidi="ar-SA"/>
      </w:rPr>
    </w:lvl>
    <w:lvl w:ilvl="5" w:tplc="8F4004B2">
      <w:numFmt w:val="bullet"/>
      <w:lvlText w:val="•"/>
      <w:lvlJc w:val="left"/>
      <w:pPr>
        <w:ind w:left="5413" w:hanging="428"/>
      </w:pPr>
      <w:rPr>
        <w:rFonts w:hint="default"/>
        <w:lang w:val="sk-SK" w:eastAsia="en-US" w:bidi="ar-SA"/>
      </w:rPr>
    </w:lvl>
    <w:lvl w:ilvl="6" w:tplc="8B98D5DE">
      <w:numFmt w:val="bullet"/>
      <w:lvlText w:val="•"/>
      <w:lvlJc w:val="left"/>
      <w:pPr>
        <w:ind w:left="6415" w:hanging="428"/>
      </w:pPr>
      <w:rPr>
        <w:rFonts w:hint="default"/>
        <w:lang w:val="sk-SK" w:eastAsia="en-US" w:bidi="ar-SA"/>
      </w:rPr>
    </w:lvl>
    <w:lvl w:ilvl="7" w:tplc="654ED0F8">
      <w:numFmt w:val="bullet"/>
      <w:lvlText w:val="•"/>
      <w:lvlJc w:val="left"/>
      <w:pPr>
        <w:ind w:left="7418" w:hanging="428"/>
      </w:pPr>
      <w:rPr>
        <w:rFonts w:hint="default"/>
        <w:lang w:val="sk-SK" w:eastAsia="en-US" w:bidi="ar-SA"/>
      </w:rPr>
    </w:lvl>
    <w:lvl w:ilvl="8" w:tplc="60EA7B50">
      <w:numFmt w:val="bullet"/>
      <w:lvlText w:val="•"/>
      <w:lvlJc w:val="left"/>
      <w:pPr>
        <w:ind w:left="8421" w:hanging="428"/>
      </w:pPr>
      <w:rPr>
        <w:rFonts w:hint="default"/>
        <w:lang w:val="sk-SK" w:eastAsia="en-US" w:bidi="ar-SA"/>
      </w:rPr>
    </w:lvl>
  </w:abstractNum>
  <w:abstractNum w:abstractNumId="27">
    <w:nsid w:val="4E055973"/>
    <w:multiLevelType w:val="multilevel"/>
    <w:tmpl w:val="D9D2F2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8">
    <w:nsid w:val="5A5C38D1"/>
    <w:multiLevelType w:val="hybridMultilevel"/>
    <w:tmpl w:val="F82C40CE"/>
    <w:lvl w:ilvl="0" w:tplc="968A928C">
      <w:start w:val="1"/>
      <w:numFmt w:val="decimal"/>
      <w:lvlText w:val="%1."/>
      <w:lvlJc w:val="left"/>
      <w:pPr>
        <w:ind w:left="392" w:hanging="255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4"/>
        <w:szCs w:val="24"/>
        <w:lang w:val="sk-SK" w:eastAsia="en-US" w:bidi="ar-SA"/>
      </w:rPr>
    </w:lvl>
    <w:lvl w:ilvl="1" w:tplc="687A8C24">
      <w:start w:val="1"/>
      <w:numFmt w:val="lowerLetter"/>
      <w:lvlText w:val="%2."/>
      <w:lvlJc w:val="left"/>
      <w:pPr>
        <w:ind w:left="392" w:hanging="428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4"/>
        <w:szCs w:val="24"/>
        <w:lang w:val="sk-SK" w:eastAsia="en-US" w:bidi="ar-SA"/>
      </w:rPr>
    </w:lvl>
    <w:lvl w:ilvl="2" w:tplc="E24037AC">
      <w:numFmt w:val="bullet"/>
      <w:lvlText w:val="•"/>
      <w:lvlJc w:val="left"/>
      <w:pPr>
        <w:ind w:left="2405" w:hanging="428"/>
      </w:pPr>
      <w:rPr>
        <w:rFonts w:hint="default"/>
        <w:lang w:val="sk-SK" w:eastAsia="en-US" w:bidi="ar-SA"/>
      </w:rPr>
    </w:lvl>
    <w:lvl w:ilvl="3" w:tplc="3434181C">
      <w:numFmt w:val="bullet"/>
      <w:lvlText w:val="•"/>
      <w:lvlJc w:val="left"/>
      <w:pPr>
        <w:ind w:left="3407" w:hanging="428"/>
      </w:pPr>
      <w:rPr>
        <w:rFonts w:hint="default"/>
        <w:lang w:val="sk-SK" w:eastAsia="en-US" w:bidi="ar-SA"/>
      </w:rPr>
    </w:lvl>
    <w:lvl w:ilvl="4" w:tplc="6A5245C4">
      <w:numFmt w:val="bullet"/>
      <w:lvlText w:val="•"/>
      <w:lvlJc w:val="left"/>
      <w:pPr>
        <w:ind w:left="4410" w:hanging="428"/>
      </w:pPr>
      <w:rPr>
        <w:rFonts w:hint="default"/>
        <w:lang w:val="sk-SK" w:eastAsia="en-US" w:bidi="ar-SA"/>
      </w:rPr>
    </w:lvl>
    <w:lvl w:ilvl="5" w:tplc="C1545784">
      <w:numFmt w:val="bullet"/>
      <w:lvlText w:val="•"/>
      <w:lvlJc w:val="left"/>
      <w:pPr>
        <w:ind w:left="5413" w:hanging="428"/>
      </w:pPr>
      <w:rPr>
        <w:rFonts w:hint="default"/>
        <w:lang w:val="sk-SK" w:eastAsia="en-US" w:bidi="ar-SA"/>
      </w:rPr>
    </w:lvl>
    <w:lvl w:ilvl="6" w:tplc="DFD8E998">
      <w:numFmt w:val="bullet"/>
      <w:lvlText w:val="•"/>
      <w:lvlJc w:val="left"/>
      <w:pPr>
        <w:ind w:left="6415" w:hanging="428"/>
      </w:pPr>
      <w:rPr>
        <w:rFonts w:hint="default"/>
        <w:lang w:val="sk-SK" w:eastAsia="en-US" w:bidi="ar-SA"/>
      </w:rPr>
    </w:lvl>
    <w:lvl w:ilvl="7" w:tplc="04103B32">
      <w:numFmt w:val="bullet"/>
      <w:lvlText w:val="•"/>
      <w:lvlJc w:val="left"/>
      <w:pPr>
        <w:ind w:left="7418" w:hanging="428"/>
      </w:pPr>
      <w:rPr>
        <w:rFonts w:hint="default"/>
        <w:lang w:val="sk-SK" w:eastAsia="en-US" w:bidi="ar-SA"/>
      </w:rPr>
    </w:lvl>
    <w:lvl w:ilvl="8" w:tplc="80407440">
      <w:numFmt w:val="bullet"/>
      <w:lvlText w:val="•"/>
      <w:lvlJc w:val="left"/>
      <w:pPr>
        <w:ind w:left="8421" w:hanging="428"/>
      </w:pPr>
      <w:rPr>
        <w:rFonts w:hint="default"/>
        <w:lang w:val="sk-SK" w:eastAsia="en-US" w:bidi="ar-SA"/>
      </w:rPr>
    </w:lvl>
  </w:abstractNum>
  <w:abstractNum w:abstractNumId="29">
    <w:nsid w:val="5D0F4C85"/>
    <w:multiLevelType w:val="multilevel"/>
    <w:tmpl w:val="9CA4C9D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68873EFF"/>
    <w:multiLevelType w:val="hybridMultilevel"/>
    <w:tmpl w:val="1BA86192"/>
    <w:lvl w:ilvl="0" w:tplc="041B0001">
      <w:start w:val="1"/>
      <w:numFmt w:val="bullet"/>
      <w:lvlText w:val=""/>
      <w:lvlJc w:val="left"/>
      <w:pPr>
        <w:ind w:left="392" w:hanging="428"/>
      </w:pPr>
      <w:rPr>
        <w:rFonts w:ascii="Symbol" w:hAnsi="Symbol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270A14E">
      <w:numFmt w:val="bullet"/>
      <w:lvlText w:val="•"/>
      <w:lvlJc w:val="left"/>
      <w:pPr>
        <w:ind w:left="1402" w:hanging="428"/>
      </w:pPr>
      <w:rPr>
        <w:rFonts w:hint="default"/>
        <w:lang w:val="sk-SK" w:eastAsia="en-US" w:bidi="ar-SA"/>
      </w:rPr>
    </w:lvl>
    <w:lvl w:ilvl="2" w:tplc="A6C2FEC2">
      <w:numFmt w:val="bullet"/>
      <w:lvlText w:val="•"/>
      <w:lvlJc w:val="left"/>
      <w:pPr>
        <w:ind w:left="2405" w:hanging="428"/>
      </w:pPr>
      <w:rPr>
        <w:rFonts w:hint="default"/>
        <w:lang w:val="sk-SK" w:eastAsia="en-US" w:bidi="ar-SA"/>
      </w:rPr>
    </w:lvl>
    <w:lvl w:ilvl="3" w:tplc="E4504D1A">
      <w:numFmt w:val="bullet"/>
      <w:lvlText w:val="•"/>
      <w:lvlJc w:val="left"/>
      <w:pPr>
        <w:ind w:left="3407" w:hanging="428"/>
      </w:pPr>
      <w:rPr>
        <w:rFonts w:hint="default"/>
        <w:lang w:val="sk-SK" w:eastAsia="en-US" w:bidi="ar-SA"/>
      </w:rPr>
    </w:lvl>
    <w:lvl w:ilvl="4" w:tplc="3864BFE0">
      <w:numFmt w:val="bullet"/>
      <w:lvlText w:val="•"/>
      <w:lvlJc w:val="left"/>
      <w:pPr>
        <w:ind w:left="4410" w:hanging="428"/>
      </w:pPr>
      <w:rPr>
        <w:rFonts w:hint="default"/>
        <w:lang w:val="sk-SK" w:eastAsia="en-US" w:bidi="ar-SA"/>
      </w:rPr>
    </w:lvl>
    <w:lvl w:ilvl="5" w:tplc="7A9087FC">
      <w:numFmt w:val="bullet"/>
      <w:lvlText w:val="•"/>
      <w:lvlJc w:val="left"/>
      <w:pPr>
        <w:ind w:left="5413" w:hanging="428"/>
      </w:pPr>
      <w:rPr>
        <w:rFonts w:hint="default"/>
        <w:lang w:val="sk-SK" w:eastAsia="en-US" w:bidi="ar-SA"/>
      </w:rPr>
    </w:lvl>
    <w:lvl w:ilvl="6" w:tplc="65B09988">
      <w:numFmt w:val="bullet"/>
      <w:lvlText w:val="•"/>
      <w:lvlJc w:val="left"/>
      <w:pPr>
        <w:ind w:left="6415" w:hanging="428"/>
      </w:pPr>
      <w:rPr>
        <w:rFonts w:hint="default"/>
        <w:lang w:val="sk-SK" w:eastAsia="en-US" w:bidi="ar-SA"/>
      </w:rPr>
    </w:lvl>
    <w:lvl w:ilvl="7" w:tplc="86341D1E">
      <w:numFmt w:val="bullet"/>
      <w:lvlText w:val="•"/>
      <w:lvlJc w:val="left"/>
      <w:pPr>
        <w:ind w:left="7418" w:hanging="428"/>
      </w:pPr>
      <w:rPr>
        <w:rFonts w:hint="default"/>
        <w:lang w:val="sk-SK" w:eastAsia="en-US" w:bidi="ar-SA"/>
      </w:rPr>
    </w:lvl>
    <w:lvl w:ilvl="8" w:tplc="7640FF28">
      <w:numFmt w:val="bullet"/>
      <w:lvlText w:val="•"/>
      <w:lvlJc w:val="left"/>
      <w:pPr>
        <w:ind w:left="8421" w:hanging="428"/>
      </w:pPr>
      <w:rPr>
        <w:rFonts w:hint="default"/>
        <w:lang w:val="sk-SK" w:eastAsia="en-US" w:bidi="ar-SA"/>
      </w:rPr>
    </w:lvl>
  </w:abstractNum>
  <w:abstractNum w:abstractNumId="31">
    <w:nsid w:val="6ADA6F87"/>
    <w:multiLevelType w:val="hybridMultilevel"/>
    <w:tmpl w:val="F056C1E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D996CD4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554E85"/>
    <w:multiLevelType w:val="multilevel"/>
    <w:tmpl w:val="60A2B6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06C33C5"/>
    <w:multiLevelType w:val="hybridMultilevel"/>
    <w:tmpl w:val="A58C8F3A"/>
    <w:lvl w:ilvl="0" w:tplc="9E0EEE98">
      <w:start w:val="1"/>
      <w:numFmt w:val="lowerLetter"/>
      <w:lvlText w:val="%1)"/>
      <w:lvlJc w:val="left"/>
      <w:pPr>
        <w:ind w:left="36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0B77172"/>
    <w:multiLevelType w:val="hybridMultilevel"/>
    <w:tmpl w:val="0A00E496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15A4784"/>
    <w:multiLevelType w:val="hybridMultilevel"/>
    <w:tmpl w:val="B366F47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5CB437B"/>
    <w:multiLevelType w:val="hybridMultilevel"/>
    <w:tmpl w:val="1358633A"/>
    <w:lvl w:ilvl="0" w:tplc="38F6A6C0">
      <w:numFmt w:val="bullet"/>
      <w:lvlText w:val="●"/>
      <w:lvlJc w:val="left"/>
      <w:pPr>
        <w:ind w:left="392" w:hanging="42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270A14E">
      <w:numFmt w:val="bullet"/>
      <w:lvlText w:val="•"/>
      <w:lvlJc w:val="left"/>
      <w:pPr>
        <w:ind w:left="1402" w:hanging="428"/>
      </w:pPr>
      <w:rPr>
        <w:rFonts w:hint="default"/>
        <w:lang w:val="sk-SK" w:eastAsia="en-US" w:bidi="ar-SA"/>
      </w:rPr>
    </w:lvl>
    <w:lvl w:ilvl="2" w:tplc="A6C2FEC2">
      <w:numFmt w:val="bullet"/>
      <w:lvlText w:val="•"/>
      <w:lvlJc w:val="left"/>
      <w:pPr>
        <w:ind w:left="2405" w:hanging="428"/>
      </w:pPr>
      <w:rPr>
        <w:rFonts w:hint="default"/>
        <w:lang w:val="sk-SK" w:eastAsia="en-US" w:bidi="ar-SA"/>
      </w:rPr>
    </w:lvl>
    <w:lvl w:ilvl="3" w:tplc="E4504D1A">
      <w:numFmt w:val="bullet"/>
      <w:lvlText w:val="•"/>
      <w:lvlJc w:val="left"/>
      <w:pPr>
        <w:ind w:left="3407" w:hanging="428"/>
      </w:pPr>
      <w:rPr>
        <w:rFonts w:hint="default"/>
        <w:lang w:val="sk-SK" w:eastAsia="en-US" w:bidi="ar-SA"/>
      </w:rPr>
    </w:lvl>
    <w:lvl w:ilvl="4" w:tplc="3864BFE0">
      <w:numFmt w:val="bullet"/>
      <w:lvlText w:val="•"/>
      <w:lvlJc w:val="left"/>
      <w:pPr>
        <w:ind w:left="4410" w:hanging="428"/>
      </w:pPr>
      <w:rPr>
        <w:rFonts w:hint="default"/>
        <w:lang w:val="sk-SK" w:eastAsia="en-US" w:bidi="ar-SA"/>
      </w:rPr>
    </w:lvl>
    <w:lvl w:ilvl="5" w:tplc="7A9087FC">
      <w:numFmt w:val="bullet"/>
      <w:lvlText w:val="•"/>
      <w:lvlJc w:val="left"/>
      <w:pPr>
        <w:ind w:left="5413" w:hanging="428"/>
      </w:pPr>
      <w:rPr>
        <w:rFonts w:hint="default"/>
        <w:lang w:val="sk-SK" w:eastAsia="en-US" w:bidi="ar-SA"/>
      </w:rPr>
    </w:lvl>
    <w:lvl w:ilvl="6" w:tplc="65B09988">
      <w:numFmt w:val="bullet"/>
      <w:lvlText w:val="•"/>
      <w:lvlJc w:val="left"/>
      <w:pPr>
        <w:ind w:left="6415" w:hanging="428"/>
      </w:pPr>
      <w:rPr>
        <w:rFonts w:hint="default"/>
        <w:lang w:val="sk-SK" w:eastAsia="en-US" w:bidi="ar-SA"/>
      </w:rPr>
    </w:lvl>
    <w:lvl w:ilvl="7" w:tplc="86341D1E">
      <w:numFmt w:val="bullet"/>
      <w:lvlText w:val="•"/>
      <w:lvlJc w:val="left"/>
      <w:pPr>
        <w:ind w:left="7418" w:hanging="428"/>
      </w:pPr>
      <w:rPr>
        <w:rFonts w:hint="default"/>
        <w:lang w:val="sk-SK" w:eastAsia="en-US" w:bidi="ar-SA"/>
      </w:rPr>
    </w:lvl>
    <w:lvl w:ilvl="8" w:tplc="7640FF28">
      <w:numFmt w:val="bullet"/>
      <w:lvlText w:val="•"/>
      <w:lvlJc w:val="left"/>
      <w:pPr>
        <w:ind w:left="8421" w:hanging="428"/>
      </w:pPr>
      <w:rPr>
        <w:rFonts w:hint="default"/>
        <w:lang w:val="sk-SK" w:eastAsia="en-US" w:bidi="ar-SA"/>
      </w:rPr>
    </w:lvl>
  </w:abstractNum>
  <w:abstractNum w:abstractNumId="37">
    <w:nsid w:val="7CEC34A8"/>
    <w:multiLevelType w:val="hybridMultilevel"/>
    <w:tmpl w:val="B808AB2C"/>
    <w:lvl w:ilvl="0" w:tplc="3C9201C8">
      <w:numFmt w:val="bullet"/>
      <w:lvlText w:val=""/>
      <w:lvlJc w:val="left"/>
      <w:pPr>
        <w:ind w:left="820" w:hanging="42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D0946D8A">
      <w:numFmt w:val="bullet"/>
      <w:lvlText w:val="•"/>
      <w:lvlJc w:val="left"/>
      <w:pPr>
        <w:ind w:left="1780" w:hanging="428"/>
      </w:pPr>
      <w:rPr>
        <w:rFonts w:hint="default"/>
        <w:lang w:val="sk-SK" w:eastAsia="en-US" w:bidi="ar-SA"/>
      </w:rPr>
    </w:lvl>
    <w:lvl w:ilvl="2" w:tplc="A9F4A872">
      <w:numFmt w:val="bullet"/>
      <w:lvlText w:val="•"/>
      <w:lvlJc w:val="left"/>
      <w:pPr>
        <w:ind w:left="2741" w:hanging="428"/>
      </w:pPr>
      <w:rPr>
        <w:rFonts w:hint="default"/>
        <w:lang w:val="sk-SK" w:eastAsia="en-US" w:bidi="ar-SA"/>
      </w:rPr>
    </w:lvl>
    <w:lvl w:ilvl="3" w:tplc="939ADDD6">
      <w:numFmt w:val="bullet"/>
      <w:lvlText w:val="•"/>
      <w:lvlJc w:val="left"/>
      <w:pPr>
        <w:ind w:left="3701" w:hanging="428"/>
      </w:pPr>
      <w:rPr>
        <w:rFonts w:hint="default"/>
        <w:lang w:val="sk-SK" w:eastAsia="en-US" w:bidi="ar-SA"/>
      </w:rPr>
    </w:lvl>
    <w:lvl w:ilvl="4" w:tplc="0EB69DBE">
      <w:numFmt w:val="bullet"/>
      <w:lvlText w:val="•"/>
      <w:lvlJc w:val="left"/>
      <w:pPr>
        <w:ind w:left="4662" w:hanging="428"/>
      </w:pPr>
      <w:rPr>
        <w:rFonts w:hint="default"/>
        <w:lang w:val="sk-SK" w:eastAsia="en-US" w:bidi="ar-SA"/>
      </w:rPr>
    </w:lvl>
    <w:lvl w:ilvl="5" w:tplc="0270C04E">
      <w:numFmt w:val="bullet"/>
      <w:lvlText w:val="•"/>
      <w:lvlJc w:val="left"/>
      <w:pPr>
        <w:ind w:left="5623" w:hanging="428"/>
      </w:pPr>
      <w:rPr>
        <w:rFonts w:hint="default"/>
        <w:lang w:val="sk-SK" w:eastAsia="en-US" w:bidi="ar-SA"/>
      </w:rPr>
    </w:lvl>
    <w:lvl w:ilvl="6" w:tplc="11F0837C">
      <w:numFmt w:val="bullet"/>
      <w:lvlText w:val="•"/>
      <w:lvlJc w:val="left"/>
      <w:pPr>
        <w:ind w:left="6583" w:hanging="428"/>
      </w:pPr>
      <w:rPr>
        <w:rFonts w:hint="default"/>
        <w:lang w:val="sk-SK" w:eastAsia="en-US" w:bidi="ar-SA"/>
      </w:rPr>
    </w:lvl>
    <w:lvl w:ilvl="7" w:tplc="CE565944">
      <w:numFmt w:val="bullet"/>
      <w:lvlText w:val="•"/>
      <w:lvlJc w:val="left"/>
      <w:pPr>
        <w:ind w:left="7544" w:hanging="428"/>
      </w:pPr>
      <w:rPr>
        <w:rFonts w:hint="default"/>
        <w:lang w:val="sk-SK" w:eastAsia="en-US" w:bidi="ar-SA"/>
      </w:rPr>
    </w:lvl>
    <w:lvl w:ilvl="8" w:tplc="13CA9942">
      <w:numFmt w:val="bullet"/>
      <w:lvlText w:val="•"/>
      <w:lvlJc w:val="left"/>
      <w:pPr>
        <w:ind w:left="8505" w:hanging="428"/>
      </w:pPr>
      <w:rPr>
        <w:rFonts w:hint="default"/>
        <w:lang w:val="sk-SK" w:eastAsia="en-US" w:bidi="ar-SA"/>
      </w:rPr>
    </w:lvl>
  </w:abstractNum>
  <w:abstractNum w:abstractNumId="38">
    <w:nsid w:val="7F2A3BF0"/>
    <w:multiLevelType w:val="hybridMultilevel"/>
    <w:tmpl w:val="4BA68C5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"/>
  </w:num>
  <w:num w:numId="3">
    <w:abstractNumId w:val="26"/>
  </w:num>
  <w:num w:numId="4">
    <w:abstractNumId w:val="8"/>
  </w:num>
  <w:num w:numId="5">
    <w:abstractNumId w:val="25"/>
  </w:num>
  <w:num w:numId="6">
    <w:abstractNumId w:val="36"/>
  </w:num>
  <w:num w:numId="7">
    <w:abstractNumId w:val="7"/>
  </w:num>
  <w:num w:numId="8">
    <w:abstractNumId w:val="16"/>
  </w:num>
  <w:num w:numId="9">
    <w:abstractNumId w:val="6"/>
  </w:num>
  <w:num w:numId="10">
    <w:abstractNumId w:val="12"/>
  </w:num>
  <w:num w:numId="11">
    <w:abstractNumId w:val="28"/>
  </w:num>
  <w:num w:numId="12">
    <w:abstractNumId w:val="4"/>
  </w:num>
  <w:num w:numId="13">
    <w:abstractNumId w:val="18"/>
  </w:num>
  <w:num w:numId="14">
    <w:abstractNumId w:val="20"/>
  </w:num>
  <w:num w:numId="15">
    <w:abstractNumId w:val="21"/>
  </w:num>
  <w:num w:numId="16">
    <w:abstractNumId w:val="5"/>
  </w:num>
  <w:num w:numId="17">
    <w:abstractNumId w:val="15"/>
  </w:num>
  <w:num w:numId="18">
    <w:abstractNumId w:val="31"/>
  </w:num>
  <w:num w:numId="19">
    <w:abstractNumId w:val="34"/>
  </w:num>
  <w:num w:numId="20">
    <w:abstractNumId w:val="30"/>
  </w:num>
  <w:num w:numId="21">
    <w:abstractNumId w:val="1"/>
  </w:num>
  <w:num w:numId="22">
    <w:abstractNumId w:val="38"/>
  </w:num>
  <w:num w:numId="23">
    <w:abstractNumId w:val="35"/>
  </w:num>
  <w:num w:numId="24">
    <w:abstractNumId w:val="22"/>
  </w:num>
  <w:num w:numId="25">
    <w:abstractNumId w:val="2"/>
  </w:num>
  <w:num w:numId="26">
    <w:abstractNumId w:val="11"/>
  </w:num>
  <w:num w:numId="27">
    <w:abstractNumId w:val="0"/>
  </w:num>
  <w:num w:numId="28">
    <w:abstractNumId w:val="24"/>
  </w:num>
  <w:num w:numId="29">
    <w:abstractNumId w:val="14"/>
  </w:num>
  <w:num w:numId="30">
    <w:abstractNumId w:val="14"/>
  </w:num>
  <w:num w:numId="31">
    <w:abstractNumId w:val="17"/>
  </w:num>
  <w:num w:numId="32">
    <w:abstractNumId w:val="33"/>
  </w:num>
  <w:num w:numId="33">
    <w:abstractNumId w:val="9"/>
  </w:num>
  <w:num w:numId="34">
    <w:abstractNumId w:val="3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</w:num>
  <w:num w:numId="36">
    <w:abstractNumId w:val="29"/>
  </w:num>
  <w:num w:numId="37">
    <w:abstractNumId w:val="14"/>
  </w:num>
  <w:num w:numId="38">
    <w:abstractNumId w:val="27"/>
  </w:num>
  <w:num w:numId="39">
    <w:abstractNumId w:val="23"/>
  </w:num>
  <w:num w:numId="40">
    <w:abstractNumId w:val="14"/>
  </w:num>
  <w:num w:numId="41">
    <w:abstractNumId w:val="10"/>
  </w:num>
  <w:num w:numId="42">
    <w:abstractNumId w:val="14"/>
  </w:num>
  <w:num w:numId="4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040360"/>
    <w:rsid w:val="00016A58"/>
    <w:rsid w:val="00040360"/>
    <w:rsid w:val="00050C83"/>
    <w:rsid w:val="000606EA"/>
    <w:rsid w:val="00070D15"/>
    <w:rsid w:val="00077071"/>
    <w:rsid w:val="0008081E"/>
    <w:rsid w:val="00085F79"/>
    <w:rsid w:val="00092E79"/>
    <w:rsid w:val="00095B64"/>
    <w:rsid w:val="000B4B44"/>
    <w:rsid w:val="000C7F89"/>
    <w:rsid w:val="000E712A"/>
    <w:rsid w:val="000F7AE2"/>
    <w:rsid w:val="000F7BA7"/>
    <w:rsid w:val="00134A8B"/>
    <w:rsid w:val="001519E3"/>
    <w:rsid w:val="00154F1B"/>
    <w:rsid w:val="00171006"/>
    <w:rsid w:val="00172B6C"/>
    <w:rsid w:val="001947E0"/>
    <w:rsid w:val="001B1589"/>
    <w:rsid w:val="001C432C"/>
    <w:rsid w:val="001E1346"/>
    <w:rsid w:val="001E231B"/>
    <w:rsid w:val="001E30E9"/>
    <w:rsid w:val="001F724F"/>
    <w:rsid w:val="002002A7"/>
    <w:rsid w:val="002169E6"/>
    <w:rsid w:val="002226C1"/>
    <w:rsid w:val="0022459F"/>
    <w:rsid w:val="00234D6F"/>
    <w:rsid w:val="0026288C"/>
    <w:rsid w:val="00293747"/>
    <w:rsid w:val="00294461"/>
    <w:rsid w:val="002B750D"/>
    <w:rsid w:val="002D0CD9"/>
    <w:rsid w:val="002E5C3F"/>
    <w:rsid w:val="00323374"/>
    <w:rsid w:val="0033160A"/>
    <w:rsid w:val="00333CCB"/>
    <w:rsid w:val="00344FD7"/>
    <w:rsid w:val="00351F6A"/>
    <w:rsid w:val="003600B3"/>
    <w:rsid w:val="00363645"/>
    <w:rsid w:val="003654BF"/>
    <w:rsid w:val="00366D10"/>
    <w:rsid w:val="00380DFF"/>
    <w:rsid w:val="00384F03"/>
    <w:rsid w:val="0039458F"/>
    <w:rsid w:val="003A790B"/>
    <w:rsid w:val="003B79CC"/>
    <w:rsid w:val="003C3B13"/>
    <w:rsid w:val="003D09ED"/>
    <w:rsid w:val="003D1581"/>
    <w:rsid w:val="003D68B4"/>
    <w:rsid w:val="003F0A45"/>
    <w:rsid w:val="003F2202"/>
    <w:rsid w:val="00404DC8"/>
    <w:rsid w:val="0042304E"/>
    <w:rsid w:val="00437E06"/>
    <w:rsid w:val="00441139"/>
    <w:rsid w:val="00441A3B"/>
    <w:rsid w:val="00444962"/>
    <w:rsid w:val="004511D4"/>
    <w:rsid w:val="00476276"/>
    <w:rsid w:val="00481D3D"/>
    <w:rsid w:val="00491B4D"/>
    <w:rsid w:val="004E0714"/>
    <w:rsid w:val="004E161D"/>
    <w:rsid w:val="004E3C20"/>
    <w:rsid w:val="004F2035"/>
    <w:rsid w:val="004F2395"/>
    <w:rsid w:val="004F5F8B"/>
    <w:rsid w:val="005234B4"/>
    <w:rsid w:val="00525851"/>
    <w:rsid w:val="00527967"/>
    <w:rsid w:val="00541754"/>
    <w:rsid w:val="005724EE"/>
    <w:rsid w:val="00575FCB"/>
    <w:rsid w:val="005912D0"/>
    <w:rsid w:val="00592B56"/>
    <w:rsid w:val="005965D8"/>
    <w:rsid w:val="005A66D8"/>
    <w:rsid w:val="005C3892"/>
    <w:rsid w:val="005C7997"/>
    <w:rsid w:val="005E171B"/>
    <w:rsid w:val="00616E40"/>
    <w:rsid w:val="006201F6"/>
    <w:rsid w:val="00621C3F"/>
    <w:rsid w:val="00635077"/>
    <w:rsid w:val="00636071"/>
    <w:rsid w:val="006461C0"/>
    <w:rsid w:val="00650712"/>
    <w:rsid w:val="00650F40"/>
    <w:rsid w:val="0067417E"/>
    <w:rsid w:val="006914E4"/>
    <w:rsid w:val="00693E1D"/>
    <w:rsid w:val="006A2B97"/>
    <w:rsid w:val="006B0438"/>
    <w:rsid w:val="006B67E1"/>
    <w:rsid w:val="006D029D"/>
    <w:rsid w:val="006D2854"/>
    <w:rsid w:val="006F04A2"/>
    <w:rsid w:val="00710490"/>
    <w:rsid w:val="007114D8"/>
    <w:rsid w:val="007162D8"/>
    <w:rsid w:val="007237F7"/>
    <w:rsid w:val="007243B9"/>
    <w:rsid w:val="0073287F"/>
    <w:rsid w:val="00745105"/>
    <w:rsid w:val="00757221"/>
    <w:rsid w:val="00777610"/>
    <w:rsid w:val="007809F0"/>
    <w:rsid w:val="00787C97"/>
    <w:rsid w:val="007C336A"/>
    <w:rsid w:val="007C3C9B"/>
    <w:rsid w:val="007D33D3"/>
    <w:rsid w:val="007F6006"/>
    <w:rsid w:val="007F6EE2"/>
    <w:rsid w:val="007F783A"/>
    <w:rsid w:val="00800F52"/>
    <w:rsid w:val="00810BD6"/>
    <w:rsid w:val="008213DD"/>
    <w:rsid w:val="008323F0"/>
    <w:rsid w:val="0084644E"/>
    <w:rsid w:val="00866789"/>
    <w:rsid w:val="00873AAF"/>
    <w:rsid w:val="00873F88"/>
    <w:rsid w:val="0088665F"/>
    <w:rsid w:val="00893679"/>
    <w:rsid w:val="00895C69"/>
    <w:rsid w:val="00897311"/>
    <w:rsid w:val="008A3AA7"/>
    <w:rsid w:val="008B1BAF"/>
    <w:rsid w:val="008B57A6"/>
    <w:rsid w:val="008C6AA6"/>
    <w:rsid w:val="008D0965"/>
    <w:rsid w:val="008D52E6"/>
    <w:rsid w:val="008D6F82"/>
    <w:rsid w:val="008F20C0"/>
    <w:rsid w:val="00900CF2"/>
    <w:rsid w:val="009100A4"/>
    <w:rsid w:val="0091261C"/>
    <w:rsid w:val="0091523B"/>
    <w:rsid w:val="009234F0"/>
    <w:rsid w:val="009336E1"/>
    <w:rsid w:val="00936AD6"/>
    <w:rsid w:val="0094008F"/>
    <w:rsid w:val="0094496D"/>
    <w:rsid w:val="009451A4"/>
    <w:rsid w:val="00960EB9"/>
    <w:rsid w:val="00967B28"/>
    <w:rsid w:val="00971D4D"/>
    <w:rsid w:val="00971F7A"/>
    <w:rsid w:val="009775A3"/>
    <w:rsid w:val="0099207A"/>
    <w:rsid w:val="00997F5D"/>
    <w:rsid w:val="009A02DC"/>
    <w:rsid w:val="009A2F7F"/>
    <w:rsid w:val="009A3474"/>
    <w:rsid w:val="009E138A"/>
    <w:rsid w:val="009E7A0F"/>
    <w:rsid w:val="009F719A"/>
    <w:rsid w:val="00A01030"/>
    <w:rsid w:val="00A30C8E"/>
    <w:rsid w:val="00A415C8"/>
    <w:rsid w:val="00A42D70"/>
    <w:rsid w:val="00A5310F"/>
    <w:rsid w:val="00AA0B54"/>
    <w:rsid w:val="00AB6191"/>
    <w:rsid w:val="00AC0A0F"/>
    <w:rsid w:val="00AC6430"/>
    <w:rsid w:val="00AC7171"/>
    <w:rsid w:val="00AD1E6A"/>
    <w:rsid w:val="00AE6D6F"/>
    <w:rsid w:val="00AF3C03"/>
    <w:rsid w:val="00AF5904"/>
    <w:rsid w:val="00B03927"/>
    <w:rsid w:val="00B128B2"/>
    <w:rsid w:val="00B327DD"/>
    <w:rsid w:val="00B45E33"/>
    <w:rsid w:val="00B564E5"/>
    <w:rsid w:val="00B56F40"/>
    <w:rsid w:val="00B75DB4"/>
    <w:rsid w:val="00B8793C"/>
    <w:rsid w:val="00B93410"/>
    <w:rsid w:val="00BB2E63"/>
    <w:rsid w:val="00BC7B15"/>
    <w:rsid w:val="00BE554D"/>
    <w:rsid w:val="00C050F2"/>
    <w:rsid w:val="00C12A6A"/>
    <w:rsid w:val="00C13B7F"/>
    <w:rsid w:val="00C2435E"/>
    <w:rsid w:val="00C47DF1"/>
    <w:rsid w:val="00C60767"/>
    <w:rsid w:val="00C61C5F"/>
    <w:rsid w:val="00C62A3F"/>
    <w:rsid w:val="00C64D5F"/>
    <w:rsid w:val="00C76ACB"/>
    <w:rsid w:val="00C77D85"/>
    <w:rsid w:val="00C8223C"/>
    <w:rsid w:val="00C84970"/>
    <w:rsid w:val="00C965F1"/>
    <w:rsid w:val="00CB2B45"/>
    <w:rsid w:val="00CB5BA7"/>
    <w:rsid w:val="00CC2533"/>
    <w:rsid w:val="00CD5A13"/>
    <w:rsid w:val="00D03A8C"/>
    <w:rsid w:val="00D04014"/>
    <w:rsid w:val="00D21541"/>
    <w:rsid w:val="00D27581"/>
    <w:rsid w:val="00D34741"/>
    <w:rsid w:val="00D41DF6"/>
    <w:rsid w:val="00D52627"/>
    <w:rsid w:val="00D572F6"/>
    <w:rsid w:val="00D81EF4"/>
    <w:rsid w:val="00D866F2"/>
    <w:rsid w:val="00DB57CC"/>
    <w:rsid w:val="00DB5D01"/>
    <w:rsid w:val="00DF03E0"/>
    <w:rsid w:val="00E04808"/>
    <w:rsid w:val="00E07F8C"/>
    <w:rsid w:val="00E26FA4"/>
    <w:rsid w:val="00E338FB"/>
    <w:rsid w:val="00E50158"/>
    <w:rsid w:val="00E51F91"/>
    <w:rsid w:val="00E92EB8"/>
    <w:rsid w:val="00EB11FC"/>
    <w:rsid w:val="00EB6541"/>
    <w:rsid w:val="00EB7654"/>
    <w:rsid w:val="00EC00AB"/>
    <w:rsid w:val="00EC6CD8"/>
    <w:rsid w:val="00EE0C15"/>
    <w:rsid w:val="00EE3EDA"/>
    <w:rsid w:val="00EE3EF9"/>
    <w:rsid w:val="00EE46D6"/>
    <w:rsid w:val="00EF1CD4"/>
    <w:rsid w:val="00EF4F5D"/>
    <w:rsid w:val="00F02DE5"/>
    <w:rsid w:val="00F03682"/>
    <w:rsid w:val="00F14ADF"/>
    <w:rsid w:val="00F16122"/>
    <w:rsid w:val="00F16525"/>
    <w:rsid w:val="00F36B5B"/>
    <w:rsid w:val="00F51A54"/>
    <w:rsid w:val="00F600F0"/>
    <w:rsid w:val="00F6206F"/>
    <w:rsid w:val="00F66DB3"/>
    <w:rsid w:val="00FA30A3"/>
    <w:rsid w:val="00FA3BB4"/>
    <w:rsid w:val="00FC189B"/>
    <w:rsid w:val="00FC2309"/>
    <w:rsid w:val="00FC3E99"/>
    <w:rsid w:val="00FC6D1A"/>
    <w:rsid w:val="00FC7B2C"/>
    <w:rsid w:val="00FD358F"/>
    <w:rsid w:val="00FF360A"/>
    <w:rsid w:val="00FF4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040360"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366D10"/>
    <w:pPr>
      <w:keepNext/>
      <w:keepLines/>
      <w:numPr>
        <w:numId w:val="29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0606EA"/>
    <w:pPr>
      <w:keepNext/>
      <w:keepLines/>
      <w:numPr>
        <w:ilvl w:val="1"/>
        <w:numId w:val="29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link w:val="Nadpis3Char"/>
    <w:uiPriority w:val="9"/>
    <w:qFormat/>
    <w:rsid w:val="000B4B44"/>
    <w:pPr>
      <w:widowControl/>
      <w:numPr>
        <w:ilvl w:val="2"/>
        <w:numId w:val="29"/>
      </w:numPr>
      <w:autoSpaceDE/>
      <w:autoSpaceDN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C13B7F"/>
    <w:pPr>
      <w:keepNext/>
      <w:keepLines/>
      <w:numPr>
        <w:ilvl w:val="3"/>
        <w:numId w:val="2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C13B7F"/>
    <w:pPr>
      <w:keepNext/>
      <w:keepLines/>
      <w:numPr>
        <w:ilvl w:val="4"/>
        <w:numId w:val="2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C13B7F"/>
    <w:pPr>
      <w:keepNext/>
      <w:keepLines/>
      <w:numPr>
        <w:ilvl w:val="5"/>
        <w:numId w:val="2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C13B7F"/>
    <w:pPr>
      <w:keepNext/>
      <w:keepLines/>
      <w:numPr>
        <w:ilvl w:val="6"/>
        <w:numId w:val="2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C13B7F"/>
    <w:pPr>
      <w:keepNext/>
      <w:keepLines/>
      <w:numPr>
        <w:ilvl w:val="7"/>
        <w:numId w:val="2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C13B7F"/>
    <w:pPr>
      <w:keepNext/>
      <w:keepLines/>
      <w:numPr>
        <w:ilvl w:val="8"/>
        <w:numId w:val="2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036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Normlny"/>
    <w:uiPriority w:val="1"/>
    <w:qFormat/>
    <w:rsid w:val="00040360"/>
    <w:pPr>
      <w:spacing w:before="72"/>
      <w:ind w:left="625" w:hanging="234"/>
    </w:pPr>
    <w:rPr>
      <w:b/>
      <w:bCs/>
      <w:sz w:val="24"/>
      <w:szCs w:val="24"/>
    </w:rPr>
  </w:style>
  <w:style w:type="paragraph" w:customStyle="1" w:styleId="TOC2">
    <w:name w:val="TOC 2"/>
    <w:basedOn w:val="Normlny"/>
    <w:uiPriority w:val="1"/>
    <w:qFormat/>
    <w:rsid w:val="00040360"/>
    <w:pPr>
      <w:spacing w:before="71"/>
      <w:ind w:left="601" w:hanging="210"/>
    </w:pPr>
    <w:rPr>
      <w:rFonts w:ascii="Bahnschrift SemiBold" w:eastAsia="Bahnschrift SemiBold" w:hAnsi="Bahnschrift SemiBold" w:cs="Bahnschrift SemiBold"/>
      <w:sz w:val="24"/>
      <w:szCs w:val="24"/>
    </w:rPr>
  </w:style>
  <w:style w:type="paragraph" w:customStyle="1" w:styleId="TOC3">
    <w:name w:val="TOC 3"/>
    <w:basedOn w:val="Normlny"/>
    <w:uiPriority w:val="1"/>
    <w:qFormat/>
    <w:rsid w:val="00040360"/>
    <w:pPr>
      <w:spacing w:before="72"/>
      <w:ind w:left="1047" w:hanging="415"/>
    </w:pPr>
    <w:rPr>
      <w:sz w:val="24"/>
      <w:szCs w:val="24"/>
    </w:rPr>
  </w:style>
  <w:style w:type="paragraph" w:customStyle="1" w:styleId="TOC4">
    <w:name w:val="TOC 4"/>
    <w:basedOn w:val="Normlny"/>
    <w:uiPriority w:val="1"/>
    <w:qFormat/>
    <w:rsid w:val="00040360"/>
    <w:pPr>
      <w:spacing w:before="72"/>
      <w:ind w:left="1469" w:hanging="597"/>
    </w:pPr>
    <w:rPr>
      <w:sz w:val="24"/>
      <w:szCs w:val="24"/>
    </w:rPr>
  </w:style>
  <w:style w:type="paragraph" w:styleId="Zkladntext">
    <w:name w:val="Body Text"/>
    <w:basedOn w:val="Normlny"/>
    <w:link w:val="ZkladntextChar"/>
    <w:uiPriority w:val="1"/>
    <w:qFormat/>
    <w:rsid w:val="00040360"/>
    <w:rPr>
      <w:sz w:val="24"/>
      <w:szCs w:val="24"/>
    </w:rPr>
  </w:style>
  <w:style w:type="paragraph" w:customStyle="1" w:styleId="Heading1">
    <w:name w:val="Heading 1"/>
    <w:basedOn w:val="Normlny"/>
    <w:uiPriority w:val="1"/>
    <w:qFormat/>
    <w:rsid w:val="00040360"/>
    <w:pPr>
      <w:spacing w:before="78"/>
      <w:ind w:left="392"/>
      <w:outlineLvl w:val="1"/>
    </w:pPr>
    <w:rPr>
      <w:rFonts w:ascii="Bahnschrift Light" w:eastAsia="Bahnschrift Light" w:hAnsi="Bahnschrift Light" w:cs="Bahnschrift Light"/>
      <w:sz w:val="32"/>
      <w:szCs w:val="32"/>
    </w:rPr>
  </w:style>
  <w:style w:type="paragraph" w:customStyle="1" w:styleId="Heading2">
    <w:name w:val="Heading 2"/>
    <w:basedOn w:val="Normlny"/>
    <w:uiPriority w:val="1"/>
    <w:qFormat/>
    <w:rsid w:val="00040360"/>
    <w:pPr>
      <w:spacing w:before="77"/>
      <w:ind w:left="392" w:hanging="520"/>
      <w:outlineLvl w:val="2"/>
    </w:pPr>
    <w:rPr>
      <w:rFonts w:ascii="Bahnschrift Light" w:eastAsia="Bahnschrift Light" w:hAnsi="Bahnschrift Light" w:cs="Bahnschrift Light"/>
      <w:sz w:val="28"/>
      <w:szCs w:val="28"/>
    </w:rPr>
  </w:style>
  <w:style w:type="paragraph" w:styleId="Nzov">
    <w:name w:val="Title"/>
    <w:basedOn w:val="Normlny"/>
    <w:uiPriority w:val="1"/>
    <w:qFormat/>
    <w:rsid w:val="00040360"/>
    <w:pPr>
      <w:spacing w:before="17" w:line="390" w:lineRule="exact"/>
      <w:ind w:left="1821" w:right="1824"/>
      <w:jc w:val="center"/>
    </w:pPr>
    <w:rPr>
      <w:b/>
      <w:bCs/>
      <w:sz w:val="32"/>
      <w:szCs w:val="32"/>
    </w:rPr>
  </w:style>
  <w:style w:type="paragraph" w:styleId="Odsekzoznamu">
    <w:name w:val="List Paragraph"/>
    <w:basedOn w:val="Normlny"/>
    <w:uiPriority w:val="34"/>
    <w:qFormat/>
    <w:rsid w:val="00040360"/>
    <w:pPr>
      <w:ind w:left="392"/>
    </w:pPr>
  </w:style>
  <w:style w:type="paragraph" w:customStyle="1" w:styleId="TableParagraph">
    <w:name w:val="Table Paragraph"/>
    <w:basedOn w:val="Normlny"/>
    <w:uiPriority w:val="1"/>
    <w:qFormat/>
    <w:rsid w:val="00040360"/>
  </w:style>
  <w:style w:type="paragraph" w:styleId="Textbubliny">
    <w:name w:val="Balloon Text"/>
    <w:basedOn w:val="Normlny"/>
    <w:link w:val="TextbublinyChar"/>
    <w:uiPriority w:val="99"/>
    <w:semiHidden/>
    <w:unhideWhenUsed/>
    <w:rsid w:val="008936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93679"/>
    <w:rPr>
      <w:rFonts w:ascii="Tahoma" w:eastAsia="Calibri" w:hAnsi="Tahoma" w:cs="Tahoma"/>
      <w:sz w:val="16"/>
      <w:szCs w:val="16"/>
      <w:lang w:val="sk-SK"/>
    </w:rPr>
  </w:style>
  <w:style w:type="paragraph" w:customStyle="1" w:styleId="Default">
    <w:name w:val="Default"/>
    <w:rsid w:val="004E161D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sk-SK"/>
    </w:rPr>
  </w:style>
  <w:style w:type="paragraph" w:styleId="Hlavika">
    <w:name w:val="header"/>
    <w:basedOn w:val="Normlny"/>
    <w:link w:val="HlavikaChar"/>
    <w:unhideWhenUsed/>
    <w:rsid w:val="00C60767"/>
    <w:pPr>
      <w:widowControl/>
      <w:tabs>
        <w:tab w:val="center" w:pos="4536"/>
        <w:tab w:val="right" w:pos="9072"/>
      </w:tabs>
      <w:autoSpaceDE/>
      <w:autoSpaceDN/>
      <w:spacing w:line="276" w:lineRule="auto"/>
      <w:jc w:val="both"/>
    </w:pPr>
    <w:rPr>
      <w:rFonts w:ascii="Times New Roman" w:eastAsia="Times New Roman" w:hAnsi="Times New Roman" w:cs="Times New Roman"/>
      <w:sz w:val="24"/>
      <w:lang w:eastAsia="sk-SK"/>
    </w:rPr>
  </w:style>
  <w:style w:type="character" w:customStyle="1" w:styleId="HlavikaChar">
    <w:name w:val="Hlavička Char"/>
    <w:basedOn w:val="Predvolenpsmoodseku"/>
    <w:link w:val="Hlavika"/>
    <w:rsid w:val="00C60767"/>
    <w:rPr>
      <w:rFonts w:ascii="Times New Roman" w:eastAsia="Times New Roman" w:hAnsi="Times New Roman" w:cs="Times New Roman"/>
      <w:sz w:val="24"/>
      <w:lang w:val="sk-SK" w:eastAsia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7D33D3"/>
    <w:rPr>
      <w:rFonts w:ascii="Calibri" w:eastAsia="Calibri" w:hAnsi="Calibri" w:cs="Calibri"/>
      <w:sz w:val="24"/>
      <w:szCs w:val="24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rsid w:val="000B4B44"/>
    <w:rPr>
      <w:rFonts w:ascii="Times New Roman" w:eastAsia="Times New Roman" w:hAnsi="Times New Roman" w:cs="Times New Roman"/>
      <w:b/>
      <w:bCs/>
      <w:sz w:val="27"/>
      <w:szCs w:val="27"/>
      <w:lang w:val="sk-SK" w:eastAsia="sk-SK"/>
    </w:rPr>
  </w:style>
  <w:style w:type="character" w:styleId="Hypertextovprepojenie">
    <w:name w:val="Hyperlink"/>
    <w:basedOn w:val="Predvolenpsmoodseku"/>
    <w:uiPriority w:val="99"/>
    <w:unhideWhenUsed/>
    <w:rsid w:val="000B4B44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366D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366D10"/>
    <w:pPr>
      <w:widowControl/>
      <w:autoSpaceDE/>
      <w:autoSpaceDN/>
      <w:spacing w:line="276" w:lineRule="auto"/>
      <w:outlineLvl w:val="9"/>
    </w:pPr>
  </w:style>
  <w:style w:type="paragraph" w:styleId="Obsah2">
    <w:name w:val="toc 2"/>
    <w:basedOn w:val="Normlny"/>
    <w:next w:val="Normlny"/>
    <w:autoRedefine/>
    <w:uiPriority w:val="39"/>
    <w:unhideWhenUsed/>
    <w:rsid w:val="00366D10"/>
    <w:pPr>
      <w:spacing w:after="100"/>
      <w:ind w:left="220"/>
    </w:pPr>
  </w:style>
  <w:style w:type="paragraph" w:styleId="Obsah3">
    <w:name w:val="toc 3"/>
    <w:basedOn w:val="Normlny"/>
    <w:next w:val="Normlny"/>
    <w:autoRedefine/>
    <w:uiPriority w:val="39"/>
    <w:unhideWhenUsed/>
    <w:rsid w:val="00366D10"/>
    <w:pPr>
      <w:spacing w:after="100"/>
      <w:ind w:left="440"/>
    </w:pPr>
  </w:style>
  <w:style w:type="paragraph" w:styleId="Bezriadkovania">
    <w:name w:val="No Spacing"/>
    <w:uiPriority w:val="1"/>
    <w:qFormat/>
    <w:rsid w:val="000606EA"/>
    <w:rPr>
      <w:rFonts w:ascii="Calibri" w:eastAsia="Calibri" w:hAnsi="Calibri" w:cs="Calibri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rsid w:val="00060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k-SK"/>
    </w:rPr>
  </w:style>
  <w:style w:type="paragraph" w:styleId="Obsah1">
    <w:name w:val="toc 1"/>
    <w:basedOn w:val="Normlny"/>
    <w:next w:val="Normlny"/>
    <w:autoRedefine/>
    <w:uiPriority w:val="39"/>
    <w:unhideWhenUsed/>
    <w:rsid w:val="00F03682"/>
    <w:pPr>
      <w:spacing w:after="100"/>
    </w:pPr>
  </w:style>
  <w:style w:type="paragraph" w:styleId="Pta">
    <w:name w:val="footer"/>
    <w:basedOn w:val="Normlny"/>
    <w:link w:val="PtaChar"/>
    <w:uiPriority w:val="99"/>
    <w:unhideWhenUsed/>
    <w:rsid w:val="00016A5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16A58"/>
    <w:rPr>
      <w:rFonts w:ascii="Calibri" w:eastAsia="Calibri" w:hAnsi="Calibri" w:cs="Calibri"/>
      <w:lang w:val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C13B7F"/>
    <w:rPr>
      <w:rFonts w:asciiTheme="majorHAnsi" w:eastAsiaTheme="majorEastAsia" w:hAnsiTheme="majorHAnsi" w:cstheme="majorBidi"/>
      <w:b/>
      <w:bCs/>
      <w:i/>
      <w:iCs/>
      <w:color w:val="4F81BD" w:themeColor="accent1"/>
      <w:lang w:val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C13B7F"/>
    <w:rPr>
      <w:rFonts w:asciiTheme="majorHAnsi" w:eastAsiaTheme="majorEastAsia" w:hAnsiTheme="majorHAnsi" w:cstheme="majorBidi"/>
      <w:color w:val="243F60" w:themeColor="accent1" w:themeShade="7F"/>
      <w:lang w:val="sk-SK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C13B7F"/>
    <w:rPr>
      <w:rFonts w:asciiTheme="majorHAnsi" w:eastAsiaTheme="majorEastAsia" w:hAnsiTheme="majorHAnsi" w:cstheme="majorBidi"/>
      <w:i/>
      <w:iCs/>
      <w:color w:val="243F60" w:themeColor="accent1" w:themeShade="7F"/>
      <w:lang w:val="sk-SK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C13B7F"/>
    <w:rPr>
      <w:rFonts w:asciiTheme="majorHAnsi" w:eastAsiaTheme="majorEastAsia" w:hAnsiTheme="majorHAnsi" w:cstheme="majorBidi"/>
      <w:i/>
      <w:iCs/>
      <w:color w:val="404040" w:themeColor="text1" w:themeTint="BF"/>
      <w:lang w:val="sk-SK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C13B7F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sk-SK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C13B7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sk-SK"/>
    </w:rPr>
  </w:style>
  <w:style w:type="table" w:styleId="Mriekatabuky">
    <w:name w:val="Table Grid"/>
    <w:basedOn w:val="Normlnatabuka"/>
    <w:uiPriority w:val="59"/>
    <w:rsid w:val="00FC23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ywebov">
    <w:name w:val="Normal (Web)"/>
    <w:basedOn w:val="Normlny"/>
    <w:uiPriority w:val="99"/>
    <w:unhideWhenUsed/>
    <w:rsid w:val="0091261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PremennHTML">
    <w:name w:val="HTML Variable"/>
    <w:basedOn w:val="Predvolenpsmoodseku"/>
    <w:uiPriority w:val="99"/>
    <w:semiHidden/>
    <w:unhideWhenUsed/>
    <w:rsid w:val="0091261C"/>
    <w:rPr>
      <w:i/>
      <w:iCs/>
    </w:rPr>
  </w:style>
  <w:style w:type="paragraph" w:customStyle="1" w:styleId="para">
    <w:name w:val="para"/>
    <w:basedOn w:val="Normlny"/>
    <w:rsid w:val="0091261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5E171B"/>
    <w:rPr>
      <w:b/>
      <w:bCs/>
    </w:rPr>
  </w:style>
  <w:style w:type="paragraph" w:customStyle="1" w:styleId="q3">
    <w:name w:val="q3"/>
    <w:basedOn w:val="Normlny"/>
    <w:rsid w:val="00960EB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1a">
    <w:name w:val="h1a"/>
    <w:basedOn w:val="Predvolenpsmoodseku"/>
    <w:rsid w:val="003636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3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11007">
          <w:marLeft w:val="185"/>
          <w:marRight w:val="0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34177">
              <w:marLeft w:val="0"/>
              <w:marRight w:val="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86519">
              <w:marLeft w:val="185"/>
              <w:marRight w:val="0"/>
              <w:marTop w:val="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31938">
                  <w:marLeft w:val="1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561845">
                  <w:marLeft w:val="1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167755">
              <w:marLeft w:val="185"/>
              <w:marRight w:val="0"/>
              <w:marTop w:val="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91143">
                  <w:marLeft w:val="1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15630">
                  <w:marLeft w:val="1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238266">
                  <w:marLeft w:val="1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670446">
                  <w:marLeft w:val="1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98218">
              <w:marLeft w:val="185"/>
              <w:marRight w:val="0"/>
              <w:marTop w:val="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10446">
                  <w:marLeft w:val="1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554426">
                  <w:marLeft w:val="1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78295">
                  <w:marLeft w:val="1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661139">
              <w:marLeft w:val="185"/>
              <w:marRight w:val="0"/>
              <w:marTop w:val="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776150">
                  <w:marLeft w:val="1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0467">
                  <w:marLeft w:val="1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037494">
              <w:marLeft w:val="185"/>
              <w:marRight w:val="0"/>
              <w:marTop w:val="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256045">
              <w:marLeft w:val="185"/>
              <w:marRight w:val="0"/>
              <w:marTop w:val="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06255">
                  <w:marLeft w:val="1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2695">
                  <w:marLeft w:val="1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9330">
                  <w:marLeft w:val="1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496846">
                  <w:marLeft w:val="1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5696">
                  <w:marLeft w:val="1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123121">
              <w:marLeft w:val="185"/>
              <w:marRight w:val="0"/>
              <w:marTop w:val="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173">
              <w:marLeft w:val="185"/>
              <w:marRight w:val="0"/>
              <w:marTop w:val="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56396">
                  <w:marLeft w:val="1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982387">
                  <w:marLeft w:val="1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328344">
              <w:marLeft w:val="185"/>
              <w:marRight w:val="0"/>
              <w:marTop w:val="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46485">
              <w:marLeft w:val="185"/>
              <w:marRight w:val="0"/>
              <w:marTop w:val="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5067">
              <w:marLeft w:val="185"/>
              <w:marRight w:val="0"/>
              <w:marTop w:val="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991507">
              <w:marLeft w:val="185"/>
              <w:marRight w:val="0"/>
              <w:marTop w:val="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744774">
                  <w:marLeft w:val="1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92510">
                  <w:marLeft w:val="1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930106">
                  <w:marLeft w:val="1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820092">
              <w:marLeft w:val="185"/>
              <w:marRight w:val="0"/>
              <w:marTop w:val="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15232">
              <w:marLeft w:val="185"/>
              <w:marRight w:val="0"/>
              <w:marTop w:val="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658235">
                  <w:marLeft w:val="1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55433">
                  <w:marLeft w:val="1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08461">
                  <w:marLeft w:val="1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009456">
              <w:marLeft w:val="185"/>
              <w:marRight w:val="0"/>
              <w:marTop w:val="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666104">
                  <w:marLeft w:val="1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198707">
                  <w:marLeft w:val="1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489350">
                  <w:marLeft w:val="1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7923">
                  <w:marLeft w:val="1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853269">
          <w:marLeft w:val="185"/>
          <w:marRight w:val="0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733602">
              <w:marLeft w:val="0"/>
              <w:marRight w:val="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171299">
              <w:marLeft w:val="185"/>
              <w:marRight w:val="0"/>
              <w:marTop w:val="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11276">
              <w:marLeft w:val="185"/>
              <w:marRight w:val="0"/>
              <w:marTop w:val="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325651">
                  <w:marLeft w:val="1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181405">
                  <w:marLeft w:val="1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240000">
                  <w:marLeft w:val="1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37492">
                  <w:marLeft w:val="1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850697">
              <w:marLeft w:val="185"/>
              <w:marRight w:val="0"/>
              <w:marTop w:val="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11331">
              <w:marLeft w:val="185"/>
              <w:marRight w:val="0"/>
              <w:marTop w:val="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81711">
              <w:marLeft w:val="185"/>
              <w:marRight w:val="0"/>
              <w:marTop w:val="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42022">
                  <w:marLeft w:val="1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969807">
                  <w:marLeft w:val="1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9218">
                  <w:marLeft w:val="1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132021">
                  <w:marLeft w:val="1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285169">
              <w:marLeft w:val="185"/>
              <w:marRight w:val="0"/>
              <w:marTop w:val="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95220">
              <w:marLeft w:val="185"/>
              <w:marRight w:val="0"/>
              <w:marTop w:val="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81366">
              <w:marLeft w:val="185"/>
              <w:marRight w:val="0"/>
              <w:marTop w:val="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974948">
              <w:marLeft w:val="185"/>
              <w:marRight w:val="0"/>
              <w:marTop w:val="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41513">
              <w:marLeft w:val="185"/>
              <w:marRight w:val="0"/>
              <w:marTop w:val="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620245">
              <w:marLeft w:val="185"/>
              <w:marRight w:val="0"/>
              <w:marTop w:val="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253463">
              <w:marLeft w:val="185"/>
              <w:marRight w:val="0"/>
              <w:marTop w:val="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09840">
              <w:marLeft w:val="185"/>
              <w:marRight w:val="0"/>
              <w:marTop w:val="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947782">
          <w:marLeft w:val="185"/>
          <w:marRight w:val="0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26570">
              <w:marLeft w:val="0"/>
              <w:marRight w:val="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22084">
              <w:marLeft w:val="185"/>
              <w:marRight w:val="0"/>
              <w:marTop w:val="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67229">
              <w:marLeft w:val="185"/>
              <w:marRight w:val="0"/>
              <w:marTop w:val="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87340">
              <w:marLeft w:val="185"/>
              <w:marRight w:val="0"/>
              <w:marTop w:val="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531092">
              <w:marLeft w:val="185"/>
              <w:marRight w:val="0"/>
              <w:marTop w:val="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023108">
              <w:marLeft w:val="185"/>
              <w:marRight w:val="0"/>
              <w:marTop w:val="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142470">
                  <w:marLeft w:val="1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335821">
                  <w:marLeft w:val="1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461067">
              <w:marLeft w:val="185"/>
              <w:marRight w:val="0"/>
              <w:marTop w:val="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131496">
              <w:marLeft w:val="185"/>
              <w:marRight w:val="0"/>
              <w:marTop w:val="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7657">
              <w:marLeft w:val="185"/>
              <w:marRight w:val="0"/>
              <w:marTop w:val="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377148">
          <w:marLeft w:val="185"/>
          <w:marRight w:val="0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3614">
              <w:marLeft w:val="0"/>
              <w:marRight w:val="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542981">
              <w:marLeft w:val="0"/>
              <w:marRight w:val="0"/>
              <w:marTop w:val="0"/>
              <w:marBottom w:val="21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71963">
              <w:marLeft w:val="185"/>
              <w:marRight w:val="0"/>
              <w:marTop w:val="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004904">
                  <w:marLeft w:val="1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799338">
                  <w:marLeft w:val="1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30412">
                  <w:marLeft w:val="1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781701">
                  <w:marLeft w:val="1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6796">
                  <w:marLeft w:val="1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176">
                  <w:marLeft w:val="1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359837">
                  <w:marLeft w:val="1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00873">
                  <w:marLeft w:val="1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40736">
                  <w:marLeft w:val="1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10175">
                  <w:marLeft w:val="1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360457">
              <w:marLeft w:val="185"/>
              <w:marRight w:val="0"/>
              <w:marTop w:val="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11864">
              <w:marLeft w:val="185"/>
              <w:marRight w:val="0"/>
              <w:marTop w:val="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167355">
              <w:marLeft w:val="185"/>
              <w:marRight w:val="0"/>
              <w:marTop w:val="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553713">
              <w:marLeft w:val="185"/>
              <w:marRight w:val="0"/>
              <w:marTop w:val="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4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minedu.sk/transformacia-poradni/" TargetMode="External"/><Relationship Id="rId18" Type="http://schemas.openxmlformats.org/officeDocument/2006/relationships/hyperlink" Target="https://www.slov-lex.sk/pravne-predpisy/SK/ZZ/2008/245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vudpap.sk/standardy/" TargetMode="External"/><Relationship Id="rId17" Type="http://schemas.openxmlformats.org/officeDocument/2006/relationships/hyperlink" Target="https://www.slov-lex.sk/pravne-predpisy/SK/ZZ/2008/245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lov-lex.sk/pravne-predpisy/SK/ZZ/2008/245/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inedu.sk/data/att/22168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lov-lex.sk/pravne-predpisy/SK/ZZ/2008/245/" TargetMode="External"/><Relationship Id="rId10" Type="http://schemas.openxmlformats.org/officeDocument/2006/relationships/hyperlink" Target="https://www.minedu.sk/data/att/22169.pdf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vudpap.sk/wp-content/uploads/2022/03/Multidisciplinarny-pristup-v-skolach_s-recenziou-v1.02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0BF58D-CFCF-44C1-9244-9CD6A9BEB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20</Pages>
  <Words>6900</Words>
  <Characters>39333</Characters>
  <Application>Microsoft Office Word</Application>
  <DocSecurity>0</DocSecurity>
  <Lines>327</Lines>
  <Paragraphs>92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Jankovičová Adriana</dc:creator>
  <cp:lastModifiedBy>Admin</cp:lastModifiedBy>
  <cp:revision>3</cp:revision>
  <cp:lastPrinted>2022-10-13T12:43:00Z</cp:lastPrinted>
  <dcterms:created xsi:type="dcterms:W3CDTF">2023-10-11T12:37:00Z</dcterms:created>
  <dcterms:modified xsi:type="dcterms:W3CDTF">2023-10-11T13:18:00Z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2022-09-27T00:00:00Z</vt:filetime>
  </property>
  <property fmtid="{D5CDD505-2E9C-101B-9397-08002B2CF9AE}" pid="5" name="Producer">
    <vt:lpwstr>Microsoft® Word 2019</vt:lpwstr>
  </property>
</Properties>
</file>