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BFA1" w14:textId="4BCD45D4" w:rsidR="006B2174" w:rsidRPr="009524A9" w:rsidRDefault="009524A9" w:rsidP="00952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A9">
        <w:rPr>
          <w:rFonts w:ascii="Times New Roman" w:hAnsi="Times New Roman" w:cs="Times New Roman"/>
          <w:b/>
          <w:bCs/>
          <w:sz w:val="28"/>
          <w:szCs w:val="28"/>
        </w:rPr>
        <w:t>Wiersz „Nasza babcia” – B. Krysiak</w:t>
      </w:r>
    </w:p>
    <w:p w14:paraId="6D10C4C1" w14:textId="2642501C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Kto, choć jest zmęczony, piosenek wysłucha?</w:t>
      </w:r>
    </w:p>
    <w:p w14:paraId="243092E8" w14:textId="52F7550C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zatrzyma sekret szeptany do ucha?</w:t>
      </w:r>
    </w:p>
    <w:p w14:paraId="461174C9" w14:textId="4C32D4C3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najlepsze robi bułeczki drożdżowe?</w:t>
      </w:r>
    </w:p>
    <w:p w14:paraId="3F459A59" w14:textId="5C69B2EC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ogląda z nami zdjęcia kolorowe?</w:t>
      </w:r>
    </w:p>
    <w:p w14:paraId="08D5DA7A" w14:textId="1CFCB434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usprawiedliwia nas przed rodzicami,</w:t>
      </w:r>
    </w:p>
    <w:p w14:paraId="5A1E0C86" w14:textId="56F640AD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kiedy napsocimy z kolegami?</w:t>
      </w:r>
    </w:p>
    <w:p w14:paraId="11E27574" w14:textId="4990506A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się o nas martwi, gdy zachorujemy?</w:t>
      </w:r>
    </w:p>
    <w:p w14:paraId="34C5F008" w14:textId="778337C7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 się bardzo cieszy, gdy wyzdrowiejemy?</w:t>
      </w:r>
    </w:p>
    <w:p w14:paraId="14196BD9" w14:textId="58748A14" w:rsidR="009524A9" w:rsidRP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Kto? Odpowiedź wszyscy bardzo dobrze znamy!</w:t>
      </w:r>
    </w:p>
    <w:p w14:paraId="3D7F2B93" w14:textId="2619EE0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4A9">
        <w:rPr>
          <w:rFonts w:ascii="Times New Roman" w:hAnsi="Times New Roman" w:cs="Times New Roman"/>
          <w:sz w:val="28"/>
          <w:szCs w:val="28"/>
        </w:rPr>
        <w:t>To jest nasza babcia! Bardzo ją kochamy!</w:t>
      </w:r>
    </w:p>
    <w:p w14:paraId="1D684C7C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1C8E4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CAD98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5356F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E7704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8A4E6F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BE27C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4A395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047B86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FA289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46CCF8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627C4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188D89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CDC70F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D8C63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8F0A56" w14:textId="77777777" w:rsidR="009524A9" w:rsidRDefault="009524A9" w:rsidP="009524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E8B10" w14:textId="4BA56D72" w:rsidR="009524A9" w:rsidRPr="009524A9" w:rsidRDefault="009524A9" w:rsidP="009524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Piosenka „Wesoła orkiestra”</w:t>
      </w:r>
    </w:p>
    <w:p w14:paraId="1E01FDBA" w14:textId="5D6BBD89" w:rsidR="009524A9" w:rsidRDefault="009524A9" w:rsidP="009524A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stoi uśmiechnięty,</w:t>
      </w:r>
    </w:p>
    <w:p w14:paraId="4D6BD138" w14:textId="300E5D9C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my mamy instrumenty.</w:t>
      </w:r>
    </w:p>
    <w:p w14:paraId="1C1A3A2C" w14:textId="3229E637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orkiestra pięknie gra,</w:t>
      </w:r>
    </w:p>
    <w:p w14:paraId="14AE794B" w14:textId="54BA4A7F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z nami raz i dwa!</w:t>
      </w:r>
    </w:p>
    <w:p w14:paraId="79B67596" w14:textId="77777777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4BD7E141" w14:textId="2C6E6003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 Na łyżeczkach klap, klap, klap,</w:t>
      </w:r>
    </w:p>
    <w:p w14:paraId="64304229" w14:textId="46738D4C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patykach drap, drap, drap,</w:t>
      </w:r>
    </w:p>
    <w:p w14:paraId="602B9BAB" w14:textId="28FA3EAA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pokrywkach bum, cyk-cyk,</w:t>
      </w:r>
    </w:p>
    <w:p w14:paraId="54219118" w14:textId="3A4EFF1A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kubeczkach pyk, pyk, pyk (2x)</w:t>
      </w:r>
    </w:p>
    <w:p w14:paraId="458D2637" w14:textId="77777777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3B7FD939" w14:textId="03D18A5E" w:rsidR="009524A9" w:rsidRDefault="009524A9" w:rsidP="009524A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lubi miłe dźwięki.</w:t>
      </w:r>
    </w:p>
    <w:p w14:paraId="6838D141" w14:textId="2CC058D1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Dosyć nudy oraz drzemki!</w:t>
      </w:r>
    </w:p>
    <w:p w14:paraId="4D128FDC" w14:textId="7D9A4A7A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orkiestra pięknie gra,</w:t>
      </w:r>
    </w:p>
    <w:p w14:paraId="5C25C549" w14:textId="77777777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z nami raz i dwa!</w:t>
      </w:r>
    </w:p>
    <w:p w14:paraId="54E85B20" w14:textId="534C0D4E" w:rsidR="009524A9" w:rsidRDefault="009524A9" w:rsidP="009524A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5D5918C1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5B88F53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340DEA1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7957268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16E3D39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3AF4D08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CA3394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851A70B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BF7D05A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4993E77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F28002E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3817891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078B39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7DFE852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D9A55B4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B5A1248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7E150A4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F9BAF5F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73DE610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0010ADF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7D361FF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9F0E02" w14:textId="77777777" w:rsidR="009524A9" w:rsidRDefault="009524A9" w:rsidP="009524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C5A382" w14:textId="77777777" w:rsidR="009524A9" w:rsidRDefault="009524A9" w:rsidP="009524A9">
      <w:pPr>
        <w:rPr>
          <w:rFonts w:ascii="Times New Roman" w:hAnsi="Times New Roman" w:cs="Times New Roman"/>
          <w:sz w:val="28"/>
          <w:szCs w:val="28"/>
        </w:rPr>
      </w:pPr>
    </w:p>
    <w:p w14:paraId="64AF9EA5" w14:textId="77777777" w:rsidR="009524A9" w:rsidRDefault="009524A9" w:rsidP="009524A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Czego uczymy się w styczniu w grupie trzylatków?</w:t>
      </w:r>
    </w:p>
    <w:p w14:paraId="40660F0F" w14:textId="77777777" w:rsidR="009524A9" w:rsidRDefault="009524A9" w:rsidP="009524A9">
      <w:pPr>
        <w:spacing w:after="0"/>
        <w:rPr>
          <w:rFonts w:cstheme="minorHAnsi"/>
          <w:bCs/>
        </w:rPr>
      </w:pPr>
    </w:p>
    <w:p w14:paraId="265C9A9A" w14:textId="77777777" w:rsidR="009524A9" w:rsidRDefault="009524A9" w:rsidP="009524A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17: Nowy rok</w:t>
      </w:r>
    </w:p>
    <w:p w14:paraId="49A3CBDA" w14:textId="77777777" w:rsidR="009524A9" w:rsidRDefault="009524A9" w:rsidP="009524A9">
      <w:pPr>
        <w:spacing w:after="0"/>
        <w:rPr>
          <w:rFonts w:cstheme="minorHAnsi"/>
          <w:bCs/>
        </w:rPr>
      </w:pPr>
    </w:p>
    <w:p w14:paraId="2BD05618" w14:textId="77777777" w:rsidR="009524A9" w:rsidRDefault="009524A9" w:rsidP="009524A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18: Bale w karnawale</w:t>
      </w:r>
    </w:p>
    <w:p w14:paraId="72839FC5" w14:textId="77777777" w:rsidR="009524A9" w:rsidRDefault="009524A9" w:rsidP="009524A9">
      <w:pPr>
        <w:spacing w:after="0"/>
        <w:rPr>
          <w:rFonts w:cstheme="minorHAnsi"/>
          <w:bCs/>
        </w:rPr>
      </w:pPr>
    </w:p>
    <w:p w14:paraId="3E954C97" w14:textId="77777777" w:rsidR="009524A9" w:rsidRDefault="009524A9" w:rsidP="009524A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19: Święto babci i dziadka</w:t>
      </w:r>
    </w:p>
    <w:p w14:paraId="00A818CC" w14:textId="77777777" w:rsidR="009524A9" w:rsidRDefault="009524A9" w:rsidP="009524A9">
      <w:pPr>
        <w:spacing w:after="0"/>
        <w:rPr>
          <w:rFonts w:cstheme="minorHAnsi"/>
          <w:bCs/>
        </w:rPr>
      </w:pPr>
    </w:p>
    <w:p w14:paraId="4BCBF8B7" w14:textId="77777777" w:rsidR="009524A9" w:rsidRDefault="009524A9" w:rsidP="009524A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Tydzień 20: Zimowa olimpiada</w:t>
      </w:r>
    </w:p>
    <w:p w14:paraId="6B115D92" w14:textId="77777777" w:rsidR="009524A9" w:rsidRDefault="009524A9" w:rsidP="009524A9">
      <w:pPr>
        <w:spacing w:after="0"/>
        <w:rPr>
          <w:rFonts w:cstheme="minorHAnsi"/>
          <w:b/>
        </w:rPr>
      </w:pPr>
    </w:p>
    <w:p w14:paraId="143F8E39" w14:textId="77777777" w:rsidR="009524A9" w:rsidRDefault="009524A9" w:rsidP="009524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Umiejętności dziecka:</w:t>
      </w:r>
    </w:p>
    <w:p w14:paraId="653FCEA3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Odczuwa przynależność do grupy, pogłębia relacje rówieśnicze</w:t>
      </w:r>
    </w:p>
    <w:p w14:paraId="5BE72A51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Logicznie odpowiada na pytania dotyczące treści wysłuchanych tekstów literackich </w:t>
      </w:r>
    </w:p>
    <w:p w14:paraId="4E4F3CDE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Swobodnie wypowiada się na forum grupy – m.in. omawia tradycję witania nowego roku oraz zjawisko następstwa dnia i nocy</w:t>
      </w:r>
    </w:p>
    <w:p w14:paraId="50DEE983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Zna pojęcia: </w:t>
      </w:r>
      <w:r>
        <w:rPr>
          <w:rFonts w:cstheme="minorHAnsi"/>
          <w:i/>
          <w:iCs/>
        </w:rPr>
        <w:t>rok</w:t>
      </w:r>
      <w:r>
        <w:rPr>
          <w:rFonts w:cstheme="minorHAnsi"/>
        </w:rPr>
        <w:t xml:space="preserve"> i </w:t>
      </w:r>
      <w:r>
        <w:rPr>
          <w:rFonts w:cstheme="minorHAnsi"/>
          <w:i/>
          <w:iCs/>
        </w:rPr>
        <w:t>cztery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pory roku</w:t>
      </w:r>
      <w:r>
        <w:rPr>
          <w:rFonts w:cstheme="minorHAnsi"/>
        </w:rPr>
        <w:t xml:space="preserve">, wymienia nazwy i charakterystyczne cechy pór roku  </w:t>
      </w:r>
    </w:p>
    <w:p w14:paraId="12B130C4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Wypowiada się na temat balu karnawałowego, łączy stroje z odpowiednimi rekwizytami</w:t>
      </w:r>
    </w:p>
    <w:p w14:paraId="32A89171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Ogląda albumy i zdjęcia, dzieli się spostrzeżeniami, nazywa przebrania dzieci na zdjęciach </w:t>
      </w:r>
    </w:p>
    <w:p w14:paraId="07E06569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Jest empatyczne w stosunku do zwierząt, dokarmia ptaki i uczestniczy w sprzątaniu karmnika </w:t>
      </w:r>
    </w:p>
    <w:p w14:paraId="469F19F4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Nazywa stopnie pokrewieństwa występujące w rodzinie</w:t>
      </w:r>
    </w:p>
    <w:p w14:paraId="60B370F1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Opowiada o babci i dziadku</w:t>
      </w:r>
    </w:p>
    <w:p w14:paraId="5F00BC71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Okazuje szacunek osobom starszym podczas spotkania z dziadkami, wzmacnia więzi rodzinne</w:t>
      </w:r>
    </w:p>
    <w:p w14:paraId="3A4A34A9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Recytuje wiersz o babci, którego się nauczyło; stara się panować nad tremą podczas występu</w:t>
      </w:r>
    </w:p>
    <w:p w14:paraId="4BD309AA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Nazywa i omawia zimowe sprzęty sportowe, poznaje nazwy zimowych dyscyplin sportowych </w:t>
      </w:r>
    </w:p>
    <w:p w14:paraId="7A26A987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Wyjaśnia, na czym polega praca zawodowego hokeisty, łyżwiarza figurowego i skoczka</w:t>
      </w:r>
    </w:p>
    <w:p w14:paraId="38429A07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Tworzy zbiory równoliczne i różnoliczne</w:t>
      </w:r>
    </w:p>
    <w:p w14:paraId="6E1BCD4A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Ustala wynik dodawania i odejmowania w zakresie do 4</w:t>
      </w:r>
    </w:p>
    <w:p w14:paraId="3B9F8C6A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Kontynuuje proste rytmy</w:t>
      </w:r>
    </w:p>
    <w:p w14:paraId="72DA9426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Posługuje się pojęciami: </w:t>
      </w:r>
      <w:r>
        <w:rPr>
          <w:rFonts w:cstheme="minorHAnsi"/>
          <w:i/>
          <w:iCs/>
        </w:rPr>
        <w:t>mały, średni, duży, wielki</w:t>
      </w:r>
    </w:p>
    <w:p w14:paraId="4672673F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Rozumie znaczenie pojęcia</w:t>
      </w:r>
      <w:r>
        <w:rPr>
          <w:rFonts w:cstheme="minorHAnsi"/>
          <w:i/>
          <w:iCs/>
        </w:rPr>
        <w:t xml:space="preserve"> para</w:t>
      </w:r>
    </w:p>
    <w:p w14:paraId="2DEFB607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Wykonuje laurkę dla babci i dziadka; cieszy się, że może przygotować dla nich niespodziankę</w:t>
      </w:r>
    </w:p>
    <w:p w14:paraId="6026F1B9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Samodzielnie wybiera materiały plastyczne do ozdobienia maski</w:t>
      </w:r>
    </w:p>
    <w:p w14:paraId="5114357A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Rysuje po niestandardowej fakturze</w:t>
      </w:r>
    </w:p>
    <w:p w14:paraId="0F54590C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Wykorzystuje chwyt </w:t>
      </w:r>
      <w:proofErr w:type="spellStart"/>
      <w:r>
        <w:rPr>
          <w:rFonts w:cstheme="minorHAnsi"/>
        </w:rPr>
        <w:t>pęsetkowy</w:t>
      </w:r>
      <w:proofErr w:type="spellEnd"/>
      <w:r>
        <w:rPr>
          <w:rFonts w:cstheme="minorHAnsi"/>
        </w:rPr>
        <w:t xml:space="preserve"> podczas wykonywania pracy plastyczno-technicznej</w:t>
      </w:r>
    </w:p>
    <w:p w14:paraId="31E8DF07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Maluje farbami, ćwicząc precyzję ruchów </w:t>
      </w:r>
    </w:p>
    <w:p w14:paraId="4DC0D5D3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Wskazuje ręką kierunek, z którego dochodzi dźwięk </w:t>
      </w:r>
    </w:p>
    <w:p w14:paraId="79D7E806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Tańczy dowolnie w rytm muzyki, tańczy w kole, tańczy z balonem</w:t>
      </w:r>
    </w:p>
    <w:p w14:paraId="6AED2F5B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Uczy się na pamięć piosenki, wyklaskuje rytm piosenki </w:t>
      </w:r>
    </w:p>
    <w:p w14:paraId="283E9598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Rozwiązuje zagadki dźwiękowe</w:t>
      </w:r>
    </w:p>
    <w:p w14:paraId="03FDB27A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Wykonuje ćwiczenia artykulacyjne i oddechowe</w:t>
      </w:r>
    </w:p>
    <w:p w14:paraId="36B4A606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Aktywnie uczestniczy w zajęciach ruchowych i utrzymuje prawidłową postawę ciała</w:t>
      </w:r>
    </w:p>
    <w:p w14:paraId="4B51F465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Rozumie znaczenie dla zdrowia ruchu na świeżym powietrzu, bawi się w ogrodzie </w:t>
      </w:r>
    </w:p>
    <w:p w14:paraId="221993B8" w14:textId="77777777" w:rsidR="009524A9" w:rsidRDefault="009524A9" w:rsidP="009524A9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Stosuje się do zasad obowiązujących podczas przebywania poza terenem przedszkola</w:t>
      </w:r>
    </w:p>
    <w:p w14:paraId="4B53CE30" w14:textId="77777777" w:rsidR="009524A9" w:rsidRPr="009524A9" w:rsidRDefault="009524A9" w:rsidP="009524A9">
      <w:pPr>
        <w:rPr>
          <w:rFonts w:ascii="Times New Roman" w:hAnsi="Times New Roman" w:cs="Times New Roman"/>
          <w:sz w:val="28"/>
          <w:szCs w:val="28"/>
        </w:rPr>
      </w:pPr>
    </w:p>
    <w:sectPr w:rsidR="009524A9" w:rsidRPr="0095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7A3"/>
    <w:multiLevelType w:val="hybridMultilevel"/>
    <w:tmpl w:val="0562C424"/>
    <w:lvl w:ilvl="0" w:tplc="6D02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14242"/>
    <w:multiLevelType w:val="hybridMultilevel"/>
    <w:tmpl w:val="FB5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824653">
    <w:abstractNumId w:val="1"/>
  </w:num>
  <w:num w:numId="2" w16cid:durableId="393554814">
    <w:abstractNumId w:val="0"/>
  </w:num>
  <w:num w:numId="3" w16cid:durableId="78800989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5A"/>
    <w:rsid w:val="002B2A38"/>
    <w:rsid w:val="006B2174"/>
    <w:rsid w:val="009524A9"/>
    <w:rsid w:val="00E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278"/>
  <w15:chartTrackingRefBased/>
  <w15:docId w15:val="{C875A2FF-9E56-4266-AEA4-5C0DB57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Spólnik</dc:creator>
  <cp:keywords/>
  <dc:description/>
  <cp:lastModifiedBy>Alicja Spólnik</cp:lastModifiedBy>
  <cp:revision>2</cp:revision>
  <dcterms:created xsi:type="dcterms:W3CDTF">2024-01-18T16:38:00Z</dcterms:created>
  <dcterms:modified xsi:type="dcterms:W3CDTF">2024-01-18T16:51:00Z</dcterms:modified>
</cp:coreProperties>
</file>