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b/>
          <w:sz w:val="28"/>
          <w:szCs w:val="28"/>
        </w:rPr>
        <w:t xml:space="preserve">Wymagania edukacyjne z informatyki w klasie </w:t>
      </w:r>
      <w:r>
        <w:rPr>
          <w:rFonts w:ascii="Times New Roman" w:hAnsi="Times New Roman"/>
          <w:b/>
          <w:sz w:val="28"/>
          <w:szCs w:val="28"/>
        </w:rPr>
        <w:t>6</w:t>
      </w:r>
      <w:r>
        <w:rPr>
          <w:rFonts w:ascii="Times New Roman" w:hAnsi="Times New Roman"/>
          <w:b/>
          <w:sz w:val="28"/>
          <w:szCs w:val="28"/>
        </w:rPr>
        <w:t xml:space="preserve"> do serii wydawnictwa Nowa Era „Lubię To” </w:t>
      </w:r>
    </w:p>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rPr>
      </w:r>
    </w:p>
    <w:p>
      <w:pPr>
        <w:pStyle w:val="Normal"/>
        <w:numPr>
          <w:ilvl w:val="0"/>
          <w:numId w:val="0"/>
        </w:numPr>
        <w:spacing w:lineRule="exact" w:line="314"/>
        <w:ind w:hanging="0" w:left="0"/>
        <w:jc w:val="both"/>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314"/>
        <w:ind w:hanging="0" w:left="0"/>
        <w:jc w:val="both"/>
        <w:outlineLvl w:val="0"/>
        <w:rPr>
          <w:rFonts w:ascii="Times New Roman" w:hAnsi="Times New Roman"/>
          <w:b w:val="false"/>
          <w:bCs w:val="false"/>
          <w:sz w:val="24"/>
          <w:szCs w:val="24"/>
        </w:rPr>
      </w:pPr>
      <w:r>
        <w:rPr>
          <w:rFonts w:ascii="Times New Roman" w:hAnsi="Times New Roman"/>
          <w:b w:val="false"/>
          <w:bCs w:val="false"/>
          <w:sz w:val="24"/>
          <w:szCs w:val="24"/>
        </w:rPr>
      </w:r>
    </w:p>
    <w:p>
      <w:pPr>
        <w:pStyle w:val="Normal"/>
        <w:numPr>
          <w:ilvl w:val="0"/>
          <w:numId w:val="0"/>
        </w:numPr>
        <w:spacing w:lineRule="exact" w:line="314"/>
        <w:ind w:hanging="0" w:left="0"/>
        <w:jc w:val="both"/>
        <w:outlineLvl w:val="0"/>
        <w:rPr/>
      </w:pPr>
      <w:r>
        <w:rPr>
          <w:rFonts w:ascii="Times New Roman" w:hAnsi="Times New Roman"/>
          <w:b/>
          <w:sz w:val="24"/>
          <w:szCs w:val="24"/>
        </w:rPr>
        <w:t xml:space="preserve">I. </w:t>
      </w:r>
      <w:r>
        <w:rPr>
          <w:rFonts w:ascii="Times New Roman" w:hAnsi="Times New Roman"/>
          <w:b/>
          <w:sz w:val="24"/>
          <w:szCs w:val="24"/>
        </w:rPr>
        <w:t>Sposoby sprawdzania osiągnięć edukacyjnych:</w:t>
      </w:r>
    </w:p>
    <w:p>
      <w:pPr>
        <w:pStyle w:val="Normal"/>
        <w:numPr>
          <w:ilvl w:val="0"/>
          <w:numId w:val="0"/>
        </w:numPr>
        <w:spacing w:lineRule="exact" w:line="314"/>
        <w:ind w:hanging="0" w:left="0"/>
        <w:jc w:val="both"/>
        <w:outlineLvl w:val="0"/>
        <w:rPr>
          <w:b w:val="false"/>
          <w:bCs w:val="false"/>
        </w:rPr>
      </w:pPr>
      <w:r>
        <w:rPr>
          <w:b w:val="false"/>
          <w:bCs w:val="false"/>
        </w:rPr>
      </w:r>
    </w:p>
    <w:p>
      <w:pPr>
        <w:pStyle w:val="Normal"/>
        <w:numPr>
          <w:ilvl w:val="0"/>
          <w:numId w:val="0"/>
        </w:numPr>
        <w:spacing w:lineRule="exact" w:line="314"/>
        <w:ind w:hanging="0" w:left="0"/>
        <w:jc w:val="both"/>
        <w:outlineLvl w:val="0"/>
        <w:rPr/>
      </w:pPr>
      <w:r>
        <w:rPr>
          <w:rFonts w:ascii="Times New Roman" w:hAnsi="Times New Roman"/>
          <w:b/>
          <w:bCs w:val="false"/>
          <w:sz w:val="24"/>
          <w:szCs w:val="24"/>
        </w:rPr>
        <w:t>1. Sprawdziany</w:t>
      </w:r>
      <w:r>
        <w:rPr>
          <w:rFonts w:ascii="Times New Roman" w:hAnsi="Times New Roman"/>
          <w:b w:val="false"/>
          <w:bCs w:val="false"/>
          <w:sz w:val="24"/>
          <w:szCs w:val="24"/>
        </w:rPr>
        <w:t xml:space="preserve"> - mogą wymagać zapisania odpowiedzi na wydrukowanym arkuszu lub sprawdzać praktyczne umiejętności na komputerze. Sprawdzian planuje się na zakończenie działu.</w:t>
      </w:r>
    </w:p>
    <w:p>
      <w:pPr>
        <w:pStyle w:val="Normal"/>
        <w:numPr>
          <w:ilvl w:val="0"/>
          <w:numId w:val="0"/>
        </w:numPr>
        <w:spacing w:lineRule="exact" w:line="314"/>
        <w:ind w:hanging="0" w:left="0"/>
        <w:jc w:val="both"/>
        <w:outlineLvl w:val="0"/>
        <w:rPr/>
      </w:pPr>
      <w:r>
        <w:rPr>
          <w:rFonts w:ascii="Times New Roman" w:hAnsi="Times New Roman"/>
          <w:b/>
          <w:sz w:val="24"/>
          <w:szCs w:val="24"/>
        </w:rPr>
        <w:t>2. Kartkówki</w:t>
      </w:r>
      <w:r>
        <w:rPr>
          <w:rFonts w:ascii="Times New Roman" w:hAnsi="Times New Roman"/>
          <w:sz w:val="24"/>
          <w:szCs w:val="24"/>
        </w:rPr>
        <w:t xml:space="preserve"> - są przeprowadzane w formie pisemnej, a ich celem jest sprawdzenie wiadomości i umiejętności ucznia z zakresu programowego ostatnich jednostek lekcyjnych (maksymalnie trzech). Nauczyciel nie ma obowiązku uprzedzania uczniów o terminie               i zakresie programowym kartkówki.</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3. Odpowiedź ustna </w:t>
      </w:r>
      <w:r>
        <w:rPr>
          <w:rFonts w:ascii="Times New Roman" w:hAnsi="Times New Roman"/>
          <w:sz w:val="24"/>
          <w:szCs w:val="24"/>
        </w:rPr>
        <w:t>-  obejmuje zakres programowy aktualnie realizowanego działu</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4. Praca domowa </w:t>
      </w:r>
      <w:r>
        <w:rPr>
          <w:rFonts w:ascii="Times New Roman" w:hAnsi="Times New Roman"/>
          <w:sz w:val="24"/>
          <w:szCs w:val="24"/>
        </w:rPr>
        <w:t xml:space="preserve">- jest pisemną lub ustną formą ćwiczenia umiejętności i utrwalania wiadomości zdobytych przez ucznia podczas lekcji. </w:t>
      </w:r>
      <w:r>
        <w:rPr>
          <w:rFonts w:ascii="Times New Roman" w:hAnsi="Times New Roman"/>
        </w:rPr>
        <w:t>Pracę domową uczeń wykonuje na komputerze, w zeszycie lub w innej formie zleconej przez nauczyciela. Błędnie wykonana praca domowa lub jej brak jest dla nauczyciela sygnałem mówiącym o konieczności wprowadzenia dodatkowych ćwiczeń utrwalających umiejętności i nie może być oceniona negatywnie. Uczeń może uzyskać ocenę za inne formy aktywności, np. opracowanie ciekawych materiałów, projekty edukacyjne, prezentacje multimedialne.</w:t>
      </w:r>
    </w:p>
    <w:p>
      <w:pPr>
        <w:pStyle w:val="Normal"/>
        <w:numPr>
          <w:ilvl w:val="0"/>
          <w:numId w:val="0"/>
        </w:numPr>
        <w:spacing w:lineRule="exact" w:line="314"/>
        <w:ind w:hanging="0" w:left="0"/>
        <w:jc w:val="both"/>
        <w:outlineLvl w:val="0"/>
        <w:rPr/>
      </w:pPr>
      <w:r>
        <w:rPr>
          <w:rFonts w:ascii="Times New Roman" w:hAnsi="Times New Roman"/>
          <w:b/>
          <w:sz w:val="24"/>
          <w:szCs w:val="24"/>
        </w:rPr>
        <w:t>5. Ćwiczenia praktyczne</w:t>
      </w:r>
      <w:r>
        <w:rPr>
          <w:rFonts w:ascii="Times New Roman" w:hAnsi="Times New Roman"/>
          <w:sz w:val="24"/>
          <w:szCs w:val="24"/>
        </w:rPr>
        <w:t xml:space="preserve"> - obejmują zadania praktyczne, które uczeń wykonuje podczas lekcji. Oceniając je, nauczyciel bierze pod uwagę:</w:t>
      </w:r>
    </w:p>
    <w:p>
      <w:pPr>
        <w:pStyle w:val="ListParagraph"/>
        <w:numPr>
          <w:ilvl w:val="1"/>
          <w:numId w:val="1"/>
        </w:numPr>
        <w:spacing w:lineRule="exact" w:line="314"/>
        <w:jc w:val="both"/>
        <w:rPr>
          <w:rFonts w:ascii="Times New Roman" w:hAnsi="Times New Roman"/>
          <w:sz w:val="24"/>
          <w:szCs w:val="24"/>
        </w:rPr>
      </w:pPr>
      <w:r>
        <w:rPr>
          <w:rFonts w:ascii="Times New Roman" w:hAnsi="Times New Roman"/>
          <w:sz w:val="24"/>
          <w:szCs w:val="24"/>
        </w:rPr>
        <w:t>wartość merytoryczną,</w:t>
      </w:r>
    </w:p>
    <w:p>
      <w:pPr>
        <w:pStyle w:val="ListParagraph"/>
        <w:numPr>
          <w:ilvl w:val="1"/>
          <w:numId w:val="1"/>
        </w:numPr>
        <w:spacing w:lineRule="exact" w:line="314"/>
        <w:jc w:val="both"/>
        <w:rPr>
          <w:rFonts w:ascii="Times New Roman" w:hAnsi="Times New Roman"/>
          <w:sz w:val="24"/>
          <w:szCs w:val="24"/>
        </w:rPr>
      </w:pPr>
      <w:r>
        <w:rPr>
          <w:rFonts w:ascii="Times New Roman" w:hAnsi="Times New Roman"/>
          <w:sz w:val="24"/>
          <w:szCs w:val="24"/>
        </w:rPr>
        <w:t>stopień zaangażowania w wykonanie ćwiczenia,</w:t>
      </w:r>
    </w:p>
    <w:p>
      <w:pPr>
        <w:pStyle w:val="ListParagraph"/>
        <w:numPr>
          <w:ilvl w:val="1"/>
          <w:numId w:val="1"/>
        </w:numPr>
        <w:spacing w:lineRule="exact" w:line="314"/>
        <w:jc w:val="both"/>
        <w:rPr>
          <w:rFonts w:ascii="Times New Roman" w:hAnsi="Times New Roman"/>
          <w:sz w:val="24"/>
          <w:szCs w:val="24"/>
        </w:rPr>
      </w:pPr>
      <w:r>
        <w:rPr>
          <w:rFonts w:ascii="Times New Roman" w:hAnsi="Times New Roman"/>
          <w:sz w:val="24"/>
          <w:szCs w:val="24"/>
        </w:rPr>
        <w:t>dokładność wykonania polecenia,</w:t>
      </w:r>
    </w:p>
    <w:p>
      <w:pPr>
        <w:pStyle w:val="ListParagraph"/>
        <w:numPr>
          <w:ilvl w:val="1"/>
          <w:numId w:val="1"/>
        </w:numPr>
        <w:spacing w:lineRule="exact" w:line="314"/>
        <w:jc w:val="both"/>
        <w:rPr>
          <w:rFonts w:ascii="Times New Roman" w:hAnsi="Times New Roman"/>
          <w:sz w:val="24"/>
          <w:szCs w:val="24"/>
        </w:rPr>
      </w:pPr>
      <w:r>
        <w:rPr>
          <w:rFonts w:ascii="Times New Roman" w:hAnsi="Times New Roman"/>
          <w:sz w:val="24"/>
          <w:szCs w:val="24"/>
        </w:rPr>
        <w:t xml:space="preserve">staranność i estetykę.                                                                                                        </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6. Aktywność i praca ucznia na lekcji</w:t>
      </w:r>
      <w:r>
        <w:rPr>
          <w:rFonts w:ascii="Times New Roman" w:hAnsi="Times New Roman"/>
          <w:sz w:val="24"/>
          <w:szCs w:val="24"/>
        </w:rPr>
        <w:t xml:space="preserve"> są oceniane  zależnie od ich charakteru, za pomocą    plusów i minusów lub oceny.</w:t>
      </w:r>
    </w:p>
    <w:p>
      <w:pPr>
        <w:pStyle w:val="ListParagraph"/>
        <w:numPr>
          <w:ilvl w:val="1"/>
          <w:numId w:val="1"/>
        </w:numPr>
        <w:spacing w:lineRule="exact" w:line="314"/>
        <w:jc w:val="both"/>
        <w:rPr/>
      </w:pPr>
      <w:r>
        <w:rPr>
          <w:rFonts w:ascii="Times New Roman" w:hAnsi="Times New Roman"/>
          <w:sz w:val="24"/>
          <w:szCs w:val="24"/>
        </w:rPr>
        <w:t xml:space="preserve">plus uczeń może uzyskać m.in. za samodzielne wykonanie krótkiej pracy na lekcji, krótką poprawną odpowiedź ustną, aktywną pracę w grupie, pomoc koleżeńską na lekcji przy rozwiązywaniu problemu, przygotowanie do lekcji. </w:t>
      </w:r>
      <w:r>
        <w:rPr>
          <w:rFonts w:ascii="Times New Roman" w:hAnsi="Times New Roman"/>
          <w:sz w:val="24"/>
          <w:szCs w:val="24"/>
        </w:rPr>
        <w:t>pięć plusów – ocena bardzo dobry,</w:t>
      </w:r>
    </w:p>
    <w:p>
      <w:pPr>
        <w:pStyle w:val="ListParagraph"/>
        <w:numPr>
          <w:ilvl w:val="1"/>
          <w:numId w:val="1"/>
        </w:numPr>
        <w:jc w:val="both"/>
        <w:rPr/>
      </w:pPr>
      <w:r>
        <w:rPr>
          <w:rFonts w:ascii="Times New Roman" w:hAnsi="Times New Roman"/>
          <w:sz w:val="24"/>
          <w:szCs w:val="24"/>
        </w:rPr>
        <w:t xml:space="preserve">minus uczeń może uzyskać m.in. za nieprzygotowanie do lekcji, brak </w:t>
      </w:r>
      <w:r>
        <w:rPr>
          <w:rFonts w:ascii="Times New Roman" w:hAnsi="Times New Roman"/>
          <w:sz w:val="24"/>
          <w:szCs w:val="24"/>
        </w:rPr>
        <w:t xml:space="preserve">zeszytu, brak </w:t>
      </w:r>
      <w:r>
        <w:rPr>
          <w:rFonts w:ascii="Times New Roman" w:hAnsi="Times New Roman"/>
          <w:sz w:val="24"/>
          <w:szCs w:val="24"/>
        </w:rPr>
        <w:t xml:space="preserve">zaangażowania na lekcji. </w:t>
      </w:r>
      <w:r>
        <w:rPr>
          <w:rFonts w:ascii="Times New Roman" w:hAnsi="Times New Roman"/>
          <w:sz w:val="24"/>
          <w:szCs w:val="24"/>
        </w:rPr>
        <w:t xml:space="preserve">Pięć minusów – ocena niedostateczna. </w:t>
      </w:r>
      <w:r>
        <w:rPr>
          <w:rFonts w:ascii="Times New Roman" w:hAnsi="Times New Roman"/>
          <w:sz w:val="24"/>
          <w:szCs w:val="24"/>
        </w:rPr>
        <w:t>Sposób przeliczania plusów i minusów na oceny jest zgodny z umową między nauczycielem i uczniami, przy uwzględnieniu zapisów WZO.</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7. Szczególne osiągnięcia</w:t>
      </w:r>
      <w:r>
        <w:rPr>
          <w:rFonts w:ascii="Times New Roman" w:hAnsi="Times New Roman"/>
          <w:sz w:val="24"/>
          <w:szCs w:val="24"/>
        </w:rPr>
        <w:t xml:space="preserve"> uczniów, w tym udział w konkursach przedmiotowych (szkolnych i międzyszkolnych).</w:t>
      </w:r>
    </w:p>
    <w:p>
      <w:pPr>
        <w:pStyle w:val="Normal"/>
        <w:spacing w:lineRule="exact" w:line="314"/>
        <w:jc w:val="both"/>
        <w:rPr>
          <w:rFonts w:ascii="Times New Roman" w:hAnsi="Times New Roman"/>
          <w:sz w:val="24"/>
          <w:szCs w:val="24"/>
        </w:rPr>
      </w:pPr>
      <w:r>
        <w:rPr>
          <w:rFonts w:ascii="Times New Roman" w:hAnsi="Times New Roman"/>
          <w:sz w:val="24"/>
          <w:szCs w:val="24"/>
        </w:rPr>
      </w:r>
    </w:p>
    <w:p>
      <w:pPr>
        <w:pStyle w:val="BodyText"/>
        <w:numPr>
          <w:ilvl w:val="0"/>
          <w:numId w:val="0"/>
        </w:numPr>
        <w:spacing w:lineRule="exact" w:line="314"/>
        <w:ind w:hanging="0" w:left="0"/>
        <w:jc w:val="both"/>
        <w:outlineLvl w:val="0"/>
        <w:rPr/>
      </w:pPr>
      <w:r>
        <w:rPr>
          <w:rFonts w:ascii="Times New Roman" w:hAnsi="Times New Roman"/>
          <w:b/>
          <w:bCs/>
          <w:sz w:val="24"/>
          <w:szCs w:val="24"/>
        </w:rPr>
        <w:t xml:space="preserve">II. </w:t>
      </w:r>
      <w:r>
        <w:rPr>
          <w:rFonts w:ascii="Times New Roman" w:hAnsi="Times New Roman"/>
          <w:b/>
          <w:bCs/>
          <w:sz w:val="24"/>
          <w:szCs w:val="24"/>
        </w:rPr>
        <w:t>Zasady uzupełniania braków i poprawiania ocen</w:t>
      </w:r>
    </w:p>
    <w:p>
      <w:pPr>
        <w:pStyle w:val="BodyText"/>
        <w:ind w:hanging="0" w:left="0" w:right="0"/>
        <w:jc w:val="both"/>
        <w:rPr>
          <w:rFonts w:ascii="Times New Roman" w:hAnsi="Times New Roman"/>
        </w:rPr>
      </w:pPr>
      <w:r>
        <w:rPr>
          <w:rFonts w:ascii="Times New Roman" w:hAnsi="Times New Roman"/>
        </w:rPr>
        <w:t>1. Uczeń może poprawić ocenę.</w:t>
      </w:r>
    </w:p>
    <w:p>
      <w:pPr>
        <w:pStyle w:val="BodyText"/>
        <w:ind w:hanging="0" w:left="0" w:right="0"/>
        <w:jc w:val="both"/>
        <w:rPr>
          <w:rFonts w:ascii="Times New Roman" w:hAnsi="Times New Roman"/>
        </w:rPr>
      </w:pPr>
      <w:r>
        <w:rPr>
          <w:rFonts w:ascii="Times New Roman" w:hAnsi="Times New Roman"/>
        </w:rPr>
        <w:t>2. Oceny sprawdzianów, kartkówek poprawiane są w terminie uzgodnionym z nauczycielem.</w:t>
      </w:r>
    </w:p>
    <w:p>
      <w:pPr>
        <w:pStyle w:val="BodyText"/>
        <w:ind w:hanging="0" w:left="0" w:right="0"/>
        <w:jc w:val="both"/>
        <w:rPr>
          <w:rFonts w:ascii="Times New Roman" w:hAnsi="Times New Roman"/>
        </w:rPr>
      </w:pPr>
      <w:r>
        <w:rPr>
          <w:rFonts w:ascii="Times New Roman" w:hAnsi="Times New Roman"/>
        </w:rPr>
        <w:t>3. Ocenę z pracy domowej lub ćwiczenia praktycznego uczeń może poprawić wykonując tę pracę ponownie.</w:t>
      </w:r>
    </w:p>
    <w:p>
      <w:pPr>
        <w:pStyle w:val="BodyText"/>
        <w:ind w:hanging="0" w:left="0" w:right="0"/>
        <w:jc w:val="both"/>
        <w:rPr>
          <w:rFonts w:ascii="Times New Roman" w:hAnsi="Times New Roman"/>
        </w:rPr>
      </w:pPr>
      <w:r>
        <w:rPr>
          <w:rFonts w:ascii="Times New Roman" w:hAnsi="Times New Roman"/>
        </w:rPr>
        <w:t>4. Sposób poprawiania klasyfikacyjnej oceny niedostatecznej śródrocznej lub rocznej reguluje Statut Szkoły i rozporządzenia MEN.</w:t>
      </w:r>
    </w:p>
    <w:p>
      <w:pPr>
        <w:pStyle w:val="BodyText"/>
        <w:rPr/>
      </w:pPr>
      <w:r>
        <w:rPr/>
      </w:r>
    </w:p>
    <w:p>
      <w:pPr>
        <w:pStyle w:val="Normal"/>
        <w:numPr>
          <w:ilvl w:val="0"/>
          <w:numId w:val="0"/>
        </w:numPr>
        <w:spacing w:lineRule="exact" w:line="314"/>
        <w:ind w:hanging="0" w:left="0"/>
        <w:jc w:val="both"/>
        <w:outlineLvl w:val="0"/>
        <w:rPr>
          <w:rFonts w:ascii="Times New Roman" w:hAnsi="Times New Roman"/>
          <w:b/>
          <w:bCs/>
        </w:rPr>
      </w:pPr>
      <w:r>
        <w:rPr>
          <w:rFonts w:ascii="Times New Roman" w:hAnsi="Times New Roman"/>
          <w:b/>
          <w:bCs/>
        </w:rPr>
      </w:r>
    </w:p>
    <w:p>
      <w:pPr>
        <w:pStyle w:val="Normal"/>
        <w:numPr>
          <w:ilvl w:val="0"/>
          <w:numId w:val="0"/>
        </w:numPr>
        <w:spacing w:lineRule="exact" w:line="314"/>
        <w:ind w:hanging="0" w:left="0"/>
        <w:jc w:val="both"/>
        <w:outlineLvl w:val="0"/>
        <w:rPr>
          <w:rFonts w:ascii="Times New Roman" w:hAnsi="Times New Roman"/>
        </w:rPr>
      </w:pPr>
      <w:r>
        <w:rPr>
          <w:rFonts w:ascii="Times New Roman" w:hAnsi="Times New Roman"/>
          <w:b/>
          <w:bCs/>
        </w:rPr>
        <w:t xml:space="preserve">Wymagania edukacyjne z informatyki w klasie </w:t>
      </w:r>
      <w:r>
        <w:rPr>
          <w:rFonts w:ascii="Times New Roman" w:hAnsi="Times New Roman"/>
          <w:b/>
          <w:bCs/>
        </w:rPr>
        <w:t>6</w:t>
      </w:r>
      <w:r>
        <w:rPr>
          <w:rFonts w:ascii="Times New Roman" w:hAnsi="Times New Roman"/>
          <w:b/>
          <w:bCs/>
        </w:rPr>
        <w:t xml:space="preserve"> szkoły podstawowej </w:t>
      </w:r>
    </w:p>
    <w:p>
      <w:pPr>
        <w:pStyle w:val="Normal"/>
        <w:spacing w:lineRule="exact" w:line="314"/>
        <w:jc w:val="both"/>
        <w:rPr>
          <w:rFonts w:ascii="Times New Roman" w:hAnsi="Times New Roman"/>
        </w:rPr>
      </w:pPr>
      <w:r>
        <w:rPr>
          <w:rFonts w:ascii="Times New Roman" w:hAnsi="Times New Roman"/>
        </w:rPr>
      </w:r>
    </w:p>
    <w:p>
      <w:pPr>
        <w:pStyle w:val="ListParagraph"/>
        <w:numPr>
          <w:ilvl w:val="0"/>
          <w:numId w:val="3"/>
        </w:numPr>
        <w:spacing w:lineRule="exact" w:line="314"/>
        <w:jc w:val="both"/>
        <w:rPr>
          <w:rFonts w:ascii="Times New Roman" w:hAnsi="Times New Roman"/>
        </w:rPr>
      </w:pPr>
      <w:r>
        <w:rPr>
          <w:rFonts w:ascii="Times New Roman" w:hAnsi="Times New Roman"/>
        </w:rPr>
        <w:t>W zakresie rozumienia, analizowania i rozwiązywania problemów uczeń:</w:t>
      </w:r>
    </w:p>
    <w:p>
      <w:pPr>
        <w:pStyle w:val="ListParagraph"/>
        <w:numPr>
          <w:ilvl w:val="1"/>
          <w:numId w:val="3"/>
        </w:numPr>
        <w:spacing w:lineRule="exact" w:line="314"/>
        <w:jc w:val="both"/>
        <w:rPr>
          <w:rFonts w:ascii="Times New Roman" w:hAnsi="Times New Roman"/>
        </w:rPr>
      </w:pPr>
      <w:r>
        <w:rPr>
          <w:rFonts w:ascii="Times New Roman" w:hAnsi="Times New Roman"/>
        </w:rPr>
        <w:t>ustala metodę wyszukiwania najmniejszej i największej liczby z podanego zbioru,</w:t>
      </w:r>
    </w:p>
    <w:p>
      <w:pPr>
        <w:pStyle w:val="ListParagraph"/>
        <w:numPr>
          <w:ilvl w:val="1"/>
          <w:numId w:val="3"/>
        </w:numPr>
        <w:spacing w:lineRule="exact" w:line="314"/>
        <w:jc w:val="both"/>
        <w:rPr>
          <w:rFonts w:ascii="Times New Roman" w:hAnsi="Times New Roman"/>
        </w:rPr>
      </w:pPr>
      <w:r>
        <w:rPr>
          <w:rFonts w:ascii="Times New Roman" w:hAnsi="Times New Roman"/>
        </w:rPr>
        <w:t>ustala metodę wyszukiwania określonej liczby w podanym zbiorze.</w:t>
      </w:r>
    </w:p>
    <w:p>
      <w:pPr>
        <w:pStyle w:val="ListParagraph"/>
        <w:numPr>
          <w:ilvl w:val="0"/>
          <w:numId w:val="3"/>
        </w:numPr>
        <w:spacing w:lineRule="exact" w:line="314"/>
        <w:jc w:val="both"/>
        <w:rPr>
          <w:rFonts w:ascii="Times New Roman" w:hAnsi="Times New Roman"/>
        </w:rPr>
      </w:pPr>
      <w:r>
        <w:rPr>
          <w:rFonts w:ascii="Times New Roman" w:hAnsi="Times New Roman"/>
        </w:rPr>
        <w:t>W zakresie programowania i rozwiązywania problemów z wykorzystaniem komputera i innych urządzeń cyfrowych uczeń:</w:t>
      </w:r>
    </w:p>
    <w:p>
      <w:pPr>
        <w:pStyle w:val="ListParagraph"/>
        <w:numPr>
          <w:ilvl w:val="1"/>
          <w:numId w:val="3"/>
        </w:numPr>
        <w:spacing w:lineRule="exact" w:line="314"/>
        <w:jc w:val="both"/>
        <w:rPr>
          <w:rFonts w:ascii="Times New Roman" w:hAnsi="Times New Roman"/>
        </w:rPr>
      </w:pPr>
      <w:r>
        <w:rPr>
          <w:rFonts w:ascii="Times New Roman" w:hAnsi="Times New Roman"/>
        </w:rPr>
        <w:t>porządkuje zasoby w komputerze lub w innych urządzeniach.</w:t>
      </w:r>
    </w:p>
    <w:p>
      <w:pPr>
        <w:pStyle w:val="ListParagraph"/>
        <w:numPr>
          <w:ilvl w:val="1"/>
          <w:numId w:val="3"/>
        </w:numPr>
        <w:spacing w:lineRule="exact" w:line="314"/>
        <w:jc w:val="both"/>
        <w:rPr>
          <w:rFonts w:ascii="Times New Roman" w:hAnsi="Times New Roman"/>
        </w:rPr>
      </w:pPr>
      <w:r>
        <w:rPr>
          <w:rFonts w:ascii="Times New Roman" w:hAnsi="Times New Roman"/>
        </w:rPr>
        <w:t>wyjaśnia, jak działa chmura,</w:t>
      </w:r>
    </w:p>
    <w:p>
      <w:pPr>
        <w:pStyle w:val="ListParagraph"/>
        <w:numPr>
          <w:ilvl w:val="1"/>
          <w:numId w:val="3"/>
        </w:numPr>
        <w:spacing w:lineRule="exact" w:line="314"/>
        <w:jc w:val="both"/>
        <w:rPr>
          <w:rFonts w:ascii="Times New Roman" w:hAnsi="Times New Roman"/>
        </w:rPr>
      </w:pPr>
      <w:r>
        <w:rPr>
          <w:rFonts w:ascii="Times New Roman" w:hAnsi="Times New Roman"/>
        </w:rPr>
        <w:t>zakłada foldery w chmurze do porządkowania gromadzonych w niej plików,</w:t>
      </w:r>
    </w:p>
    <w:p>
      <w:pPr>
        <w:pStyle w:val="ListParagraph"/>
        <w:numPr>
          <w:ilvl w:val="1"/>
          <w:numId w:val="3"/>
        </w:numPr>
        <w:spacing w:lineRule="exact" w:line="314"/>
        <w:jc w:val="both"/>
        <w:rPr>
          <w:rFonts w:ascii="Times New Roman" w:hAnsi="Times New Roman"/>
        </w:rPr>
      </w:pPr>
      <w:r>
        <w:rPr>
          <w:rFonts w:ascii="Times New Roman" w:hAnsi="Times New Roman"/>
        </w:rPr>
        <w:t>tworzy, edytuje i formatuje dokumenty w chmurze,</w:t>
      </w:r>
    </w:p>
    <w:p>
      <w:pPr>
        <w:pStyle w:val="ListParagraph"/>
        <w:numPr>
          <w:ilvl w:val="1"/>
          <w:numId w:val="3"/>
        </w:numPr>
        <w:spacing w:lineRule="exact" w:line="314"/>
        <w:jc w:val="both"/>
        <w:rPr>
          <w:rFonts w:ascii="Times New Roman" w:hAnsi="Times New Roman"/>
        </w:rPr>
      </w:pPr>
      <w:r>
        <w:rPr>
          <w:rFonts w:ascii="Times New Roman" w:hAnsi="Times New Roman"/>
        </w:rPr>
        <w:t xml:space="preserve">udostępnia dokumenty zapisane w chmurze, </w:t>
      </w:r>
    </w:p>
    <w:p>
      <w:pPr>
        <w:pStyle w:val="ListParagraph"/>
        <w:numPr>
          <w:ilvl w:val="1"/>
          <w:numId w:val="3"/>
        </w:numPr>
        <w:spacing w:lineRule="exact" w:line="314"/>
        <w:jc w:val="both"/>
        <w:rPr>
          <w:rFonts w:ascii="Times New Roman" w:hAnsi="Times New Roman"/>
        </w:rPr>
      </w:pPr>
      <w:r>
        <w:rPr>
          <w:rFonts w:ascii="Times New Roman" w:hAnsi="Times New Roman"/>
        </w:rPr>
        <w:t>omawia możliwe zastosowania arkusza kalkulacyjnego,</w:t>
      </w:r>
    </w:p>
    <w:p>
      <w:pPr>
        <w:pStyle w:val="ListParagraph"/>
        <w:numPr>
          <w:ilvl w:val="1"/>
          <w:numId w:val="3"/>
        </w:numPr>
        <w:spacing w:lineRule="exact" w:line="314"/>
        <w:jc w:val="both"/>
        <w:rPr>
          <w:rFonts w:ascii="Times New Roman" w:hAnsi="Times New Roman"/>
        </w:rPr>
      </w:pPr>
      <w:r>
        <w:rPr>
          <w:rFonts w:ascii="Times New Roman" w:hAnsi="Times New Roman"/>
        </w:rPr>
        <w:t>opisuje budowę arkusza kalkulacyjnego,</w:t>
      </w:r>
    </w:p>
    <w:p>
      <w:pPr>
        <w:pStyle w:val="ListParagraph"/>
        <w:numPr>
          <w:ilvl w:val="1"/>
          <w:numId w:val="3"/>
        </w:numPr>
        <w:spacing w:lineRule="exact" w:line="314"/>
        <w:jc w:val="both"/>
        <w:rPr>
          <w:rFonts w:ascii="Times New Roman" w:hAnsi="Times New Roman"/>
        </w:rPr>
      </w:pPr>
      <w:r>
        <w:rPr>
          <w:rFonts w:ascii="Times New Roman" w:hAnsi="Times New Roman"/>
        </w:rPr>
        <w:t>wprowadza dane do arkusza kalkulacyjnego,</w:t>
      </w:r>
    </w:p>
    <w:p>
      <w:pPr>
        <w:pStyle w:val="ListParagraph"/>
        <w:numPr>
          <w:ilvl w:val="1"/>
          <w:numId w:val="3"/>
        </w:numPr>
        <w:spacing w:lineRule="exact" w:line="314"/>
        <w:jc w:val="both"/>
        <w:rPr>
          <w:rFonts w:ascii="Times New Roman" w:hAnsi="Times New Roman"/>
        </w:rPr>
      </w:pPr>
      <w:r>
        <w:rPr>
          <w:rFonts w:ascii="Times New Roman" w:hAnsi="Times New Roman"/>
        </w:rPr>
        <w:t>wykorzystuje arkusz kalkulacyjny do obliczeń,</w:t>
      </w:r>
    </w:p>
    <w:p>
      <w:pPr>
        <w:pStyle w:val="ListParagraph"/>
        <w:numPr>
          <w:ilvl w:val="1"/>
          <w:numId w:val="3"/>
        </w:numPr>
        <w:spacing w:lineRule="exact" w:line="314"/>
        <w:jc w:val="both"/>
        <w:rPr>
          <w:rFonts w:ascii="Times New Roman" w:hAnsi="Times New Roman"/>
        </w:rPr>
      </w:pPr>
      <w:r>
        <w:rPr>
          <w:rFonts w:ascii="Times New Roman" w:hAnsi="Times New Roman"/>
        </w:rPr>
        <w:t>zmienia układ kolumn i wierszy tabeli,</w:t>
      </w:r>
    </w:p>
    <w:p>
      <w:pPr>
        <w:pStyle w:val="ListParagraph"/>
        <w:numPr>
          <w:ilvl w:val="1"/>
          <w:numId w:val="3"/>
        </w:numPr>
        <w:spacing w:lineRule="exact" w:line="314"/>
        <w:jc w:val="both"/>
        <w:rPr>
          <w:rFonts w:ascii="Times New Roman" w:hAnsi="Times New Roman"/>
        </w:rPr>
      </w:pPr>
      <w:r>
        <w:rPr>
          <w:rFonts w:ascii="Times New Roman" w:hAnsi="Times New Roman"/>
        </w:rPr>
        <w:t>formatuje czcionkę i wygląd tabeli,</w:t>
      </w:r>
    </w:p>
    <w:p>
      <w:pPr>
        <w:pStyle w:val="ListParagraph"/>
        <w:numPr>
          <w:ilvl w:val="1"/>
          <w:numId w:val="3"/>
        </w:numPr>
        <w:spacing w:lineRule="exact" w:line="314"/>
        <w:jc w:val="both"/>
        <w:rPr>
          <w:rFonts w:ascii="Times New Roman" w:hAnsi="Times New Roman"/>
        </w:rPr>
      </w:pPr>
      <w:r>
        <w:rPr>
          <w:rFonts w:ascii="Times New Roman" w:hAnsi="Times New Roman"/>
        </w:rPr>
        <w:t>sortuje dane w tabeli w określonym porządku,</w:t>
      </w:r>
    </w:p>
    <w:p>
      <w:pPr>
        <w:pStyle w:val="ListParagraph"/>
        <w:numPr>
          <w:ilvl w:val="1"/>
          <w:numId w:val="3"/>
        </w:numPr>
        <w:spacing w:lineRule="exact" w:line="314"/>
        <w:jc w:val="both"/>
        <w:rPr>
          <w:rFonts w:ascii="Times New Roman" w:hAnsi="Times New Roman"/>
        </w:rPr>
      </w:pPr>
      <w:r>
        <w:rPr>
          <w:rFonts w:ascii="Times New Roman" w:hAnsi="Times New Roman"/>
        </w:rPr>
        <w:t>wypełnia automatycznie komórki serią danych,</w:t>
      </w:r>
    </w:p>
    <w:p>
      <w:pPr>
        <w:pStyle w:val="ListParagraph"/>
        <w:numPr>
          <w:ilvl w:val="1"/>
          <w:numId w:val="3"/>
        </w:numPr>
        <w:spacing w:lineRule="exact" w:line="314"/>
        <w:jc w:val="both"/>
        <w:rPr>
          <w:rFonts w:ascii="Times New Roman" w:hAnsi="Times New Roman"/>
        </w:rPr>
      </w:pPr>
      <w:r>
        <w:rPr>
          <w:rFonts w:ascii="Times New Roman" w:hAnsi="Times New Roman"/>
        </w:rPr>
        <w:t>wyróżnia określone dane w komórkach przy pomocy formatowania warunkowego,</w:t>
      </w:r>
    </w:p>
    <w:p>
      <w:pPr>
        <w:pStyle w:val="ListParagraph"/>
        <w:numPr>
          <w:ilvl w:val="1"/>
          <w:numId w:val="3"/>
        </w:numPr>
        <w:spacing w:lineRule="exact" w:line="314"/>
        <w:jc w:val="both"/>
        <w:rPr>
          <w:rFonts w:ascii="Times New Roman" w:hAnsi="Times New Roman"/>
        </w:rPr>
      </w:pPr>
      <w:r>
        <w:rPr>
          <w:rFonts w:ascii="Times New Roman" w:hAnsi="Times New Roman"/>
        </w:rPr>
        <w:t>samodzielnie tworzy proste formuły obliczeniowe,</w:t>
      </w:r>
    </w:p>
    <w:p>
      <w:pPr>
        <w:pStyle w:val="ListParagraph"/>
        <w:numPr>
          <w:ilvl w:val="1"/>
          <w:numId w:val="3"/>
        </w:numPr>
        <w:spacing w:lineRule="exact" w:line="314"/>
        <w:jc w:val="both"/>
        <w:rPr>
          <w:rFonts w:ascii="Times New Roman" w:hAnsi="Times New Roman"/>
        </w:rPr>
      </w:pPr>
      <w:r>
        <w:rPr>
          <w:rFonts w:ascii="Times New Roman" w:hAnsi="Times New Roman"/>
        </w:rPr>
        <w:t xml:space="preserve">stosuje funkcje </w:t>
      </w:r>
      <w:r>
        <w:rPr>
          <w:rFonts w:ascii="Times New Roman" w:hAnsi="Times New Roman"/>
          <w:b/>
        </w:rPr>
        <w:t>SUMA</w:t>
      </w:r>
      <w:r>
        <w:rPr>
          <w:rFonts w:ascii="Times New Roman" w:hAnsi="Times New Roman"/>
        </w:rPr>
        <w:t xml:space="preserve"> oraz </w:t>
      </w:r>
      <w:r>
        <w:rPr>
          <w:rFonts w:ascii="Times New Roman" w:hAnsi="Times New Roman"/>
          <w:b/>
        </w:rPr>
        <w:t>ŚREDNIA</w:t>
      </w:r>
      <w:r>
        <w:rPr>
          <w:rFonts w:ascii="Times New Roman" w:hAnsi="Times New Roman"/>
        </w:rPr>
        <w:t xml:space="preserve"> w wykonywanych obliczeniach,</w:t>
      </w:r>
    </w:p>
    <w:p>
      <w:pPr>
        <w:pStyle w:val="ListParagraph"/>
        <w:numPr>
          <w:ilvl w:val="1"/>
          <w:numId w:val="3"/>
        </w:numPr>
        <w:spacing w:lineRule="exact" w:line="314"/>
        <w:jc w:val="both"/>
        <w:rPr>
          <w:rFonts w:ascii="Times New Roman" w:hAnsi="Times New Roman"/>
        </w:rPr>
      </w:pPr>
      <w:r>
        <w:rPr>
          <w:rFonts w:ascii="Times New Roman" w:hAnsi="Times New Roman"/>
        </w:rPr>
        <w:t>prezentuje na wykresach dane z arkusza kalkulacyjnego,</w:t>
      </w:r>
    </w:p>
    <w:p>
      <w:pPr>
        <w:pStyle w:val="ListParagraph"/>
        <w:numPr>
          <w:ilvl w:val="1"/>
          <w:numId w:val="3"/>
        </w:numPr>
        <w:spacing w:lineRule="exact" w:line="314"/>
        <w:jc w:val="both"/>
        <w:rPr>
          <w:rFonts w:ascii="Times New Roman" w:hAnsi="Times New Roman"/>
        </w:rPr>
      </w:pPr>
      <w:r>
        <w:rPr>
          <w:rFonts w:ascii="Times New Roman" w:hAnsi="Times New Roman"/>
        </w:rPr>
        <w:t>zmienia wygląd wstawionego wykresu,</w:t>
      </w:r>
    </w:p>
    <w:p>
      <w:pPr>
        <w:pStyle w:val="ListParagraph"/>
        <w:numPr>
          <w:ilvl w:val="1"/>
          <w:numId w:val="3"/>
        </w:numPr>
        <w:spacing w:lineRule="exact" w:line="314"/>
        <w:jc w:val="both"/>
        <w:rPr>
          <w:rFonts w:ascii="Times New Roman" w:hAnsi="Times New Roman"/>
        </w:rPr>
      </w:pPr>
      <w:r>
        <w:rPr>
          <w:rFonts w:ascii="Times New Roman" w:hAnsi="Times New Roman"/>
        </w:rPr>
        <w:t>dobiera typ wykresu do prezentowanych danych,</w:t>
      </w:r>
    </w:p>
    <w:p>
      <w:pPr>
        <w:pStyle w:val="ListParagraph"/>
        <w:numPr>
          <w:ilvl w:val="1"/>
          <w:numId w:val="3"/>
        </w:numPr>
        <w:spacing w:lineRule="exact" w:line="314"/>
        <w:jc w:val="both"/>
        <w:rPr>
          <w:rFonts w:ascii="Times New Roman" w:hAnsi="Times New Roman"/>
        </w:rPr>
      </w:pPr>
      <w:r>
        <w:rPr>
          <w:rFonts w:ascii="Times New Roman" w:hAnsi="Times New Roman"/>
        </w:rPr>
        <w:t>buduje skrypty wysyłające i odbierające komunikaty do sterowania grą tworzoną w programie Scratch,</w:t>
      </w:r>
    </w:p>
    <w:p>
      <w:pPr>
        <w:pStyle w:val="ListParagraph"/>
        <w:numPr>
          <w:ilvl w:val="1"/>
          <w:numId w:val="3"/>
        </w:numPr>
        <w:spacing w:lineRule="exact" w:line="314"/>
        <w:jc w:val="both"/>
        <w:rPr>
          <w:rFonts w:ascii="Times New Roman" w:hAnsi="Times New Roman"/>
        </w:rPr>
      </w:pPr>
      <w:r>
        <w:rPr>
          <w:rFonts w:ascii="Times New Roman" w:hAnsi="Times New Roman"/>
        </w:rPr>
        <w:t>tworzy prostą grę zręcznościową w programie Scratch,</w:t>
      </w:r>
    </w:p>
    <w:p>
      <w:pPr>
        <w:pStyle w:val="ListParagraph"/>
        <w:numPr>
          <w:ilvl w:val="1"/>
          <w:numId w:val="3"/>
        </w:numPr>
        <w:spacing w:lineRule="exact" w:line="314"/>
        <w:jc w:val="both"/>
        <w:rPr>
          <w:rFonts w:ascii="Times New Roman" w:hAnsi="Times New Roman"/>
        </w:rPr>
      </w:pPr>
      <w:r>
        <w:rPr>
          <w:rFonts w:ascii="Times New Roman" w:hAnsi="Times New Roman"/>
        </w:rPr>
        <w:t>wykorzystuje zmienne w projektach tworzonych w programie Scratch,</w:t>
      </w:r>
    </w:p>
    <w:p>
      <w:pPr>
        <w:pStyle w:val="ListParagraph"/>
        <w:numPr>
          <w:ilvl w:val="1"/>
          <w:numId w:val="3"/>
        </w:numPr>
        <w:spacing w:lineRule="exact" w:line="314"/>
        <w:jc w:val="both"/>
        <w:rPr>
          <w:rFonts w:ascii="Times New Roman" w:hAnsi="Times New Roman"/>
        </w:rPr>
      </w:pPr>
      <w:r>
        <w:rPr>
          <w:rFonts w:ascii="Times New Roman" w:hAnsi="Times New Roman"/>
        </w:rPr>
        <w:t>tworzy w programie Scratch skrypt wyszukujący w podanym zbiorze największą i najmniejszą liczbę,</w:t>
      </w:r>
    </w:p>
    <w:p>
      <w:pPr>
        <w:pStyle w:val="ListParagraph"/>
        <w:numPr>
          <w:ilvl w:val="1"/>
          <w:numId w:val="3"/>
        </w:numPr>
        <w:spacing w:lineRule="exact" w:line="314"/>
        <w:jc w:val="both"/>
        <w:rPr>
          <w:rFonts w:ascii="Times New Roman" w:hAnsi="Times New Roman"/>
        </w:rPr>
      </w:pPr>
      <w:r>
        <w:rPr>
          <w:rFonts w:ascii="Times New Roman" w:hAnsi="Times New Roman"/>
        </w:rPr>
        <w:t>tworzy w programie Scratch skrypt wyszukujący określoną liczbę w podanym zbiorze,</w:t>
      </w:r>
    </w:p>
    <w:p>
      <w:pPr>
        <w:pStyle w:val="ListParagraph"/>
        <w:numPr>
          <w:ilvl w:val="1"/>
          <w:numId w:val="3"/>
        </w:numPr>
        <w:spacing w:lineRule="exact" w:line="314"/>
        <w:jc w:val="both"/>
        <w:rPr>
          <w:rFonts w:ascii="Times New Roman" w:hAnsi="Times New Roman"/>
        </w:rPr>
      </w:pPr>
      <w:r>
        <w:rPr>
          <w:rFonts w:ascii="Times New Roman" w:hAnsi="Times New Roman"/>
        </w:rPr>
        <w:t>omawia budowę interfejsu programu GIMP,</w:t>
      </w:r>
    </w:p>
    <w:p>
      <w:pPr>
        <w:pStyle w:val="ListParagraph"/>
        <w:numPr>
          <w:ilvl w:val="1"/>
          <w:numId w:val="3"/>
        </w:numPr>
        <w:spacing w:lineRule="exact" w:line="314"/>
        <w:jc w:val="both"/>
        <w:rPr>
          <w:rFonts w:ascii="Times New Roman" w:hAnsi="Times New Roman"/>
        </w:rPr>
      </w:pPr>
      <w:r>
        <w:rPr>
          <w:rFonts w:ascii="Times New Roman" w:hAnsi="Times New Roman"/>
        </w:rPr>
        <w:t>wyjaśnia, czym są warstwy w obrazach tworzonych w programie GIMP,</w:t>
      </w:r>
    </w:p>
    <w:p>
      <w:pPr>
        <w:pStyle w:val="ListParagraph"/>
        <w:numPr>
          <w:ilvl w:val="1"/>
          <w:numId w:val="3"/>
        </w:numPr>
        <w:spacing w:lineRule="exact" w:line="314"/>
        <w:jc w:val="both"/>
        <w:rPr>
          <w:rFonts w:ascii="Times New Roman" w:hAnsi="Times New Roman"/>
        </w:rPr>
      </w:pPr>
      <w:r>
        <w:rPr>
          <w:rFonts w:ascii="Times New Roman" w:hAnsi="Times New Roman"/>
        </w:rPr>
        <w:t>tworzy i edytuje obrazy w programie GIMP, wykorzystując narzędzia z przybornika programu,</w:t>
      </w:r>
    </w:p>
    <w:p>
      <w:pPr>
        <w:pStyle w:val="ListParagraph"/>
        <w:numPr>
          <w:ilvl w:val="1"/>
          <w:numId w:val="3"/>
        </w:numPr>
        <w:spacing w:lineRule="exact" w:line="314"/>
        <w:jc w:val="both"/>
        <w:rPr>
          <w:rFonts w:ascii="Times New Roman" w:hAnsi="Times New Roman"/>
        </w:rPr>
      </w:pPr>
      <w:r>
        <w:rPr>
          <w:rFonts w:ascii="Times New Roman" w:hAnsi="Times New Roman"/>
        </w:rPr>
        <w:t>wykorzystuje warstwy podczas pracy w programie GIMP,</w:t>
      </w:r>
    </w:p>
    <w:p>
      <w:pPr>
        <w:pStyle w:val="ListParagraph"/>
        <w:numPr>
          <w:ilvl w:val="1"/>
          <w:numId w:val="3"/>
        </w:numPr>
        <w:spacing w:lineRule="exact" w:line="314"/>
        <w:jc w:val="both"/>
        <w:rPr>
          <w:rFonts w:ascii="Times New Roman" w:hAnsi="Times New Roman"/>
        </w:rPr>
      </w:pPr>
      <w:r>
        <w:rPr>
          <w:rFonts w:ascii="Times New Roman" w:hAnsi="Times New Roman"/>
        </w:rPr>
        <w:t>używa programu GIMP do tworzenia fotomontaży,</w:t>
      </w:r>
    </w:p>
    <w:p>
      <w:pPr>
        <w:pStyle w:val="ListParagraph"/>
        <w:numPr>
          <w:ilvl w:val="1"/>
          <w:numId w:val="3"/>
        </w:numPr>
        <w:spacing w:lineRule="exact" w:line="314"/>
        <w:jc w:val="both"/>
        <w:rPr>
          <w:rFonts w:ascii="Times New Roman" w:hAnsi="Times New Roman"/>
        </w:rPr>
      </w:pPr>
      <w:r>
        <w:rPr>
          <w:rFonts w:ascii="Times New Roman" w:hAnsi="Times New Roman"/>
        </w:rPr>
        <w:t>retuszuje zdjęcia, korzystając z programu GIMP,</w:t>
      </w:r>
    </w:p>
    <w:p>
      <w:pPr>
        <w:pStyle w:val="ListParagraph"/>
        <w:numPr>
          <w:ilvl w:val="1"/>
          <w:numId w:val="3"/>
        </w:numPr>
        <w:spacing w:lineRule="exact" w:line="314"/>
        <w:jc w:val="both"/>
        <w:rPr>
          <w:rFonts w:ascii="Times New Roman" w:hAnsi="Times New Roman"/>
        </w:rPr>
      </w:pPr>
      <w:r>
        <w:rPr>
          <w:rFonts w:ascii="Times New Roman" w:hAnsi="Times New Roman"/>
        </w:rPr>
        <w:t>zapisuje efekty pracy we wskazanym miejscu,</w:t>
      </w:r>
    </w:p>
    <w:p>
      <w:pPr>
        <w:pStyle w:val="ListParagraph"/>
        <w:numPr>
          <w:ilvl w:val="0"/>
          <w:numId w:val="3"/>
        </w:numPr>
        <w:spacing w:lineRule="exact" w:line="314"/>
        <w:jc w:val="both"/>
        <w:rPr>
          <w:rFonts w:ascii="Times New Roman" w:hAnsi="Times New Roman"/>
        </w:rPr>
      </w:pPr>
      <w:r>
        <w:rPr>
          <w:rFonts w:ascii="Times New Roman" w:hAnsi="Times New Roman"/>
        </w:rPr>
        <w:t>W zakresie posługiwania się komputerem, urządzeniami cyfrowymi i sieciami komputerowymi uczeń:</w:t>
      </w:r>
    </w:p>
    <w:p>
      <w:pPr>
        <w:pStyle w:val="ListParagraph"/>
        <w:numPr>
          <w:ilvl w:val="1"/>
          <w:numId w:val="3"/>
        </w:numPr>
        <w:spacing w:lineRule="exact" w:line="314"/>
        <w:jc w:val="both"/>
        <w:rPr>
          <w:rFonts w:ascii="Times New Roman" w:hAnsi="Times New Roman"/>
        </w:rPr>
      </w:pPr>
      <w:r>
        <w:rPr>
          <w:rFonts w:ascii="Times New Roman" w:hAnsi="Times New Roman"/>
        </w:rPr>
        <w:t>właściwie interpretuje komunikaty komputera i odpowiednio na nie reaguje,</w:t>
      </w:r>
    </w:p>
    <w:p>
      <w:pPr>
        <w:pStyle w:val="ListParagraph"/>
        <w:numPr>
          <w:ilvl w:val="1"/>
          <w:numId w:val="3"/>
        </w:numPr>
        <w:spacing w:lineRule="exact" w:line="314"/>
        <w:jc w:val="both"/>
        <w:rPr>
          <w:rFonts w:ascii="Times New Roman" w:hAnsi="Times New Roman"/>
        </w:rPr>
      </w:pPr>
      <w:r>
        <w:rPr>
          <w:rFonts w:ascii="Times New Roman" w:hAnsi="Times New Roman"/>
        </w:rPr>
        <w:t>wykorzystuje pomoc dostępną w programach,</w:t>
      </w:r>
    </w:p>
    <w:p>
      <w:pPr>
        <w:pStyle w:val="ListParagraph"/>
        <w:numPr>
          <w:ilvl w:val="1"/>
          <w:numId w:val="3"/>
        </w:numPr>
        <w:spacing w:lineRule="exact" w:line="314"/>
        <w:jc w:val="both"/>
        <w:rPr>
          <w:rFonts w:ascii="Times New Roman" w:hAnsi="Times New Roman"/>
        </w:rPr>
      </w:pPr>
      <w:r>
        <w:rPr>
          <w:rFonts w:ascii="Times New Roman" w:hAnsi="Times New Roman"/>
        </w:rPr>
        <w:t>właściwie zapisuje i przechowuje swoje prace wykonane na komputerze,</w:t>
      </w:r>
    </w:p>
    <w:p>
      <w:pPr>
        <w:pStyle w:val="ListParagraph"/>
        <w:numPr>
          <w:ilvl w:val="1"/>
          <w:numId w:val="3"/>
        </w:numPr>
        <w:spacing w:lineRule="exact" w:line="314"/>
        <w:jc w:val="both"/>
        <w:rPr>
          <w:rFonts w:ascii="Times New Roman" w:hAnsi="Times New Roman"/>
        </w:rPr>
      </w:pPr>
      <w:r>
        <w:rPr>
          <w:rFonts w:ascii="Times New Roman" w:hAnsi="Times New Roman"/>
        </w:rPr>
        <w:t>wyjaśnia, jak działa poczta elektroniczna,</w:t>
      </w:r>
    </w:p>
    <w:p>
      <w:pPr>
        <w:pStyle w:val="ListParagraph"/>
        <w:numPr>
          <w:ilvl w:val="1"/>
          <w:numId w:val="3"/>
        </w:numPr>
        <w:spacing w:lineRule="exact" w:line="314"/>
        <w:jc w:val="both"/>
        <w:rPr>
          <w:rFonts w:ascii="Times New Roman" w:hAnsi="Times New Roman"/>
        </w:rPr>
      </w:pPr>
      <w:r>
        <w:rPr>
          <w:rFonts w:ascii="Times New Roman" w:hAnsi="Times New Roman"/>
        </w:rPr>
        <w:t>omawia interfejs konta pocztowego,</w:t>
      </w:r>
    </w:p>
    <w:p>
      <w:pPr>
        <w:pStyle w:val="ListParagraph"/>
        <w:numPr>
          <w:ilvl w:val="1"/>
          <w:numId w:val="3"/>
        </w:numPr>
        <w:spacing w:lineRule="exact" w:line="314"/>
        <w:jc w:val="both"/>
        <w:rPr>
          <w:rFonts w:ascii="Times New Roman" w:hAnsi="Times New Roman"/>
        </w:rPr>
      </w:pPr>
      <w:r>
        <w:rPr>
          <w:rFonts w:ascii="Times New Roman" w:hAnsi="Times New Roman"/>
        </w:rPr>
        <w:t>wysyła wiadomości za pomocą poczty elektronicznej,</w:t>
      </w:r>
    </w:p>
    <w:p>
      <w:pPr>
        <w:pStyle w:val="ListParagraph"/>
        <w:numPr>
          <w:ilvl w:val="1"/>
          <w:numId w:val="3"/>
        </w:numPr>
        <w:spacing w:lineRule="exact" w:line="314"/>
        <w:jc w:val="both"/>
        <w:rPr>
          <w:rFonts w:ascii="Times New Roman" w:hAnsi="Times New Roman"/>
        </w:rPr>
      </w:pPr>
      <w:r>
        <w:rPr>
          <w:rFonts w:ascii="Times New Roman" w:hAnsi="Times New Roman"/>
        </w:rPr>
        <w:t>korzysta z komunikatorów internetowych,</w:t>
      </w:r>
    </w:p>
    <w:p>
      <w:pPr>
        <w:pStyle w:val="ListParagraph"/>
        <w:numPr>
          <w:ilvl w:val="1"/>
          <w:numId w:val="3"/>
        </w:numPr>
        <w:spacing w:lineRule="exact" w:line="314"/>
        <w:jc w:val="both"/>
        <w:rPr>
          <w:rFonts w:ascii="Times New Roman" w:hAnsi="Times New Roman"/>
        </w:rPr>
      </w:pPr>
      <w:r>
        <w:rPr>
          <w:rFonts w:ascii="Times New Roman" w:hAnsi="Times New Roman"/>
        </w:rPr>
        <w:t>pracuje z innymi osobami w tym samym czasie nad dokumentem w chmurze,</w:t>
      </w:r>
    </w:p>
    <w:p>
      <w:pPr>
        <w:pStyle w:val="ListParagraph"/>
        <w:numPr>
          <w:ilvl w:val="1"/>
          <w:numId w:val="3"/>
        </w:numPr>
        <w:spacing w:lineRule="exact" w:line="314"/>
        <w:jc w:val="both"/>
        <w:rPr>
          <w:rFonts w:ascii="Times New Roman" w:hAnsi="Times New Roman"/>
        </w:rPr>
      </w:pPr>
      <w:r>
        <w:rPr>
          <w:rFonts w:ascii="Times New Roman" w:hAnsi="Times New Roman"/>
        </w:rPr>
        <w:t>wykorzystuje program MS Teams do pracy w grupie,</w:t>
      </w:r>
    </w:p>
    <w:p>
      <w:pPr>
        <w:pStyle w:val="ListParagraph"/>
        <w:numPr>
          <w:ilvl w:val="1"/>
          <w:numId w:val="3"/>
        </w:numPr>
        <w:spacing w:lineRule="exact" w:line="314"/>
        <w:jc w:val="both"/>
        <w:rPr>
          <w:rFonts w:ascii="Times New Roman" w:hAnsi="Times New Roman"/>
        </w:rPr>
      </w:pPr>
      <w:r>
        <w:rPr>
          <w:rFonts w:ascii="Times New Roman" w:hAnsi="Times New Roman"/>
        </w:rPr>
        <w:t>wspólnie z innymi osobami z zespołu edytuje dokumenty w tym samym czasie, korzystając z możliwości programu MS Teams,</w:t>
      </w:r>
    </w:p>
    <w:p>
      <w:pPr>
        <w:pStyle w:val="ListParagraph"/>
        <w:numPr>
          <w:ilvl w:val="1"/>
          <w:numId w:val="3"/>
        </w:numPr>
        <w:spacing w:lineRule="exact" w:line="314"/>
        <w:jc w:val="both"/>
        <w:rPr>
          <w:rFonts w:ascii="Times New Roman" w:hAnsi="Times New Roman"/>
        </w:rPr>
      </w:pPr>
      <w:r>
        <w:rPr>
          <w:rFonts w:ascii="Times New Roman" w:hAnsi="Times New Roman"/>
        </w:rPr>
        <w:t>zapisuje tworzone projekty w różnych formatach.</w:t>
      </w:r>
    </w:p>
    <w:p>
      <w:pPr>
        <w:pStyle w:val="ListParagraph"/>
        <w:numPr>
          <w:ilvl w:val="0"/>
          <w:numId w:val="3"/>
        </w:numPr>
        <w:spacing w:lineRule="exact" w:line="314"/>
        <w:jc w:val="both"/>
        <w:rPr>
          <w:rFonts w:ascii="Times New Roman" w:hAnsi="Times New Roman"/>
        </w:rPr>
      </w:pPr>
      <w:r>
        <w:rPr>
          <w:rFonts w:ascii="Times New Roman" w:hAnsi="Times New Roman"/>
        </w:rPr>
        <w:t>W zakresie rozwijania kompetencji społecznych uczeń:</w:t>
      </w:r>
    </w:p>
    <w:p>
      <w:pPr>
        <w:pStyle w:val="ListParagraph"/>
        <w:numPr>
          <w:ilvl w:val="1"/>
          <w:numId w:val="3"/>
        </w:numPr>
        <w:spacing w:lineRule="exact" w:line="314"/>
        <w:jc w:val="both"/>
        <w:rPr>
          <w:rFonts w:ascii="Times New Roman" w:hAnsi="Times New Roman"/>
        </w:rPr>
      </w:pPr>
      <w:r>
        <w:rPr>
          <w:rFonts w:ascii="Times New Roman" w:hAnsi="Times New Roman"/>
        </w:rPr>
        <w:t>przestrzega zasad netykiety, komunikując się z innymi osobami za pomocą internetu,</w:t>
      </w:r>
    </w:p>
    <w:p>
      <w:pPr>
        <w:pStyle w:val="ListParagraph"/>
        <w:numPr>
          <w:ilvl w:val="1"/>
          <w:numId w:val="3"/>
        </w:numPr>
        <w:spacing w:lineRule="exact" w:line="314"/>
        <w:jc w:val="both"/>
        <w:rPr>
          <w:rFonts w:ascii="Times New Roman" w:hAnsi="Times New Roman"/>
        </w:rPr>
      </w:pPr>
      <w:r>
        <w:rPr>
          <w:rFonts w:ascii="Times New Roman" w:hAnsi="Times New Roman"/>
        </w:rPr>
        <w:t>udostępnia dokumenty i foldery zgromadzone w chmurze internetowej,</w:t>
      </w:r>
    </w:p>
    <w:p>
      <w:pPr>
        <w:pStyle w:val="ListParagraph"/>
        <w:numPr>
          <w:ilvl w:val="1"/>
          <w:numId w:val="3"/>
        </w:numPr>
        <w:spacing w:lineRule="exact" w:line="314"/>
        <w:jc w:val="both"/>
        <w:rPr>
          <w:rFonts w:ascii="Times New Roman" w:hAnsi="Times New Roman"/>
        </w:rPr>
      </w:pPr>
      <w:r>
        <w:rPr>
          <w:rFonts w:ascii="Times New Roman" w:hAnsi="Times New Roman"/>
        </w:rPr>
        <w:t>współpracuje z innymi osobami, edytując dokumenty w chmurze internetowej,</w:t>
      </w:r>
    </w:p>
    <w:p>
      <w:pPr>
        <w:pStyle w:val="ListParagraph"/>
        <w:numPr>
          <w:ilvl w:val="1"/>
          <w:numId w:val="3"/>
        </w:numPr>
        <w:spacing w:lineRule="exact" w:line="314"/>
        <w:jc w:val="both"/>
        <w:rPr>
          <w:rFonts w:ascii="Times New Roman" w:hAnsi="Times New Roman"/>
        </w:rPr>
      </w:pPr>
      <w:r>
        <w:rPr>
          <w:rFonts w:ascii="Times New Roman" w:hAnsi="Times New Roman"/>
        </w:rPr>
        <w:t>uczestniczy w pracy grupowej, wykonując zadania i realizując projekty,</w:t>
      </w:r>
    </w:p>
    <w:p>
      <w:pPr>
        <w:pStyle w:val="ListParagraph"/>
        <w:numPr>
          <w:ilvl w:val="1"/>
          <w:numId w:val="3"/>
        </w:numPr>
        <w:spacing w:lineRule="exact" w:line="314"/>
        <w:jc w:val="both"/>
        <w:rPr>
          <w:rFonts w:ascii="Times New Roman" w:hAnsi="Times New Roman"/>
        </w:rPr>
      </w:pPr>
      <w:r>
        <w:rPr>
          <w:rFonts w:ascii="Times New Roman" w:hAnsi="Times New Roman"/>
        </w:rPr>
        <w:t>dba o właściwy podział obowiązków podczas pracy w grupie,</w:t>
      </w:r>
    </w:p>
    <w:p>
      <w:pPr>
        <w:pStyle w:val="ListParagraph"/>
        <w:numPr>
          <w:ilvl w:val="1"/>
          <w:numId w:val="3"/>
        </w:numPr>
        <w:spacing w:lineRule="exact" w:line="314"/>
        <w:jc w:val="both"/>
        <w:rPr>
          <w:rFonts w:ascii="Times New Roman" w:hAnsi="Times New Roman"/>
        </w:rPr>
      </w:pPr>
      <w:r>
        <w:rPr>
          <w:rFonts w:ascii="Times New Roman" w:hAnsi="Times New Roman"/>
        </w:rPr>
        <w:t>przestrzega zasad obowiązujących podczas współpracy z innymi,</w:t>
      </w:r>
    </w:p>
    <w:p>
      <w:pPr>
        <w:pStyle w:val="ListParagraph"/>
        <w:numPr>
          <w:ilvl w:val="1"/>
          <w:numId w:val="3"/>
        </w:numPr>
        <w:spacing w:lineRule="exact" w:line="314"/>
        <w:jc w:val="both"/>
        <w:rPr>
          <w:rFonts w:ascii="Times New Roman" w:hAnsi="Times New Roman"/>
        </w:rPr>
      </w:pPr>
      <w:r>
        <w:rPr>
          <w:rFonts w:ascii="Times New Roman" w:hAnsi="Times New Roman"/>
        </w:rPr>
        <w:t>wykorzystuje serwis internetowy Scratcha do dzielenia się swoimi projektami z innymi członkami tej społeczności oraz do wyszukiwania pomysłów na własne projekty.</w:t>
      </w:r>
    </w:p>
    <w:p>
      <w:pPr>
        <w:pStyle w:val="ListParagraph"/>
        <w:numPr>
          <w:ilvl w:val="0"/>
          <w:numId w:val="3"/>
        </w:numPr>
        <w:spacing w:lineRule="exact" w:line="314"/>
        <w:jc w:val="both"/>
        <w:rPr>
          <w:rFonts w:ascii="Times New Roman" w:hAnsi="Times New Roman"/>
        </w:rPr>
      </w:pPr>
      <w:r>
        <w:rPr>
          <w:rFonts w:ascii="Times New Roman" w:hAnsi="Times New Roman"/>
        </w:rPr>
        <w:t>W zakresie przestrzegania praw i zasad bezpieczeństwa uczeń:</w:t>
      </w:r>
    </w:p>
    <w:p>
      <w:pPr>
        <w:pStyle w:val="ListParagraph"/>
        <w:numPr>
          <w:ilvl w:val="1"/>
          <w:numId w:val="3"/>
        </w:numPr>
        <w:spacing w:lineRule="exact" w:line="314"/>
        <w:jc w:val="both"/>
        <w:rPr>
          <w:rFonts w:ascii="Times New Roman" w:hAnsi="Times New Roman"/>
        </w:rPr>
      </w:pPr>
      <w:r>
        <w:rPr>
          <w:rFonts w:ascii="Times New Roman" w:hAnsi="Times New Roman"/>
        </w:rPr>
        <w:t>przestrzega zasad bezpiecznej i higienicznej pracy przy komputerze,</w:t>
      </w:r>
    </w:p>
    <w:p>
      <w:pPr>
        <w:pStyle w:val="ListParagraph"/>
        <w:numPr>
          <w:ilvl w:val="1"/>
          <w:numId w:val="3"/>
        </w:numPr>
        <w:spacing w:lineRule="exact" w:line="314"/>
        <w:jc w:val="both"/>
        <w:rPr>
          <w:rFonts w:ascii="Times New Roman" w:hAnsi="Times New Roman"/>
        </w:rPr>
      </w:pPr>
      <w:r>
        <w:rPr>
          <w:rFonts w:ascii="Times New Roman" w:hAnsi="Times New Roman"/>
        </w:rPr>
        <w:t>stosuje zasady bezpiecznego korzystania z internetu,</w:t>
      </w:r>
    </w:p>
    <w:p>
      <w:pPr>
        <w:pStyle w:val="ListParagraph"/>
        <w:numPr>
          <w:ilvl w:val="1"/>
          <w:numId w:val="3"/>
        </w:numPr>
        <w:spacing w:lineRule="exact" w:line="314"/>
        <w:jc w:val="both"/>
        <w:rPr>
          <w:rFonts w:ascii="Times New Roman" w:hAnsi="Times New Roman"/>
        </w:rPr>
      </w:pPr>
      <w:r>
        <w:rPr>
          <w:rFonts w:ascii="Times New Roman" w:hAnsi="Times New Roman"/>
        </w:rPr>
        <w:t>przestrzega zasad bezpiecznej komunikacji internetowej i zasad współpracy w sieci.</w:t>
      </w:r>
    </w:p>
    <w:p>
      <w:pPr>
        <w:pStyle w:val="Normal"/>
        <w:spacing w:lineRule="exact" w:line="314"/>
        <w:jc w:val="both"/>
        <w:rPr>
          <w:rFonts w:ascii="Times New Roman" w:hAnsi="Times New Roman"/>
        </w:rPr>
      </w:pPr>
      <w:r>
        <w:rPr>
          <w:rFonts w:ascii="Times New Roman" w:hAnsi="Times New Roman"/>
        </w:rPr>
      </w:r>
    </w:p>
    <w:p>
      <w:pPr>
        <w:pStyle w:val="ListParagraph"/>
        <w:spacing w:lineRule="exact" w:line="314"/>
        <w:jc w:val="both"/>
        <w:rPr>
          <w:rFonts w:ascii="Times New Roman" w:hAnsi="Times New Roman"/>
          <w:sz w:val="24"/>
          <w:szCs w:val="24"/>
        </w:rPr>
      </w:pPr>
      <w:r>
        <w:rPr>
          <w:rFonts w:ascii="Times New Roman" w:hAnsi="Times New Roman"/>
          <w:sz w:val="24"/>
          <w:szCs w:val="24"/>
        </w:rPr>
      </w:r>
    </w:p>
    <w:p>
      <w:pPr>
        <w:pStyle w:val="BodyText"/>
        <w:spacing w:lineRule="exact" w:line="314"/>
        <w:jc w:val="both"/>
        <w:rPr>
          <w:rFonts w:ascii="Times New Roman" w:hAnsi="Times New Roman"/>
          <w:b/>
          <w:bCs/>
          <w:sz w:val="24"/>
          <w:szCs w:val="24"/>
        </w:rPr>
      </w:pPr>
      <w:r>
        <w:rPr>
          <w:rFonts w:ascii="Times New Roman" w:hAnsi="Times New Roman"/>
          <w:b/>
          <w:bCs/>
          <w:sz w:val="24"/>
          <w:szCs w:val="24"/>
        </w:rPr>
        <w:t>Poziomy wymagań a ocena szkolna</w:t>
      </w:r>
    </w:p>
    <w:p>
      <w:pPr>
        <w:pStyle w:val="BodyText"/>
        <w:ind w:hanging="0" w:left="0" w:right="0"/>
        <w:rPr>
          <w:rFonts w:ascii="Times New Roman" w:hAnsi="Times New Roman"/>
          <w:sz w:val="24"/>
          <w:szCs w:val="24"/>
        </w:rPr>
      </w:pPr>
      <w:r>
        <w:rPr>
          <w:rFonts w:ascii="Times New Roman" w:hAnsi="Times New Roman"/>
          <w:sz w:val="24"/>
          <w:szCs w:val="24"/>
        </w:rPr>
        <w:t>Wyróżniono następujące wymagania programowe: konieczne (K), podstawowe (P), rozszerzające (R), dopełniające (D) i wykraczające poza program nauczania (W).</w:t>
      </w:r>
    </w:p>
    <w:p>
      <w:pPr>
        <w:pStyle w:val="BodyText"/>
        <w:ind w:hanging="0" w:left="0" w:right="0"/>
        <w:rPr>
          <w:rFonts w:ascii="Times New Roman" w:hAnsi="Times New Roman"/>
          <w:sz w:val="24"/>
          <w:szCs w:val="24"/>
        </w:rPr>
      </w:pPr>
      <w:r>
        <w:rPr>
          <w:rFonts w:ascii="Times New Roman" w:hAnsi="Times New Roman"/>
          <w:sz w:val="24"/>
          <w:szCs w:val="24"/>
        </w:rPr>
        <w:t>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pPr>
        <w:pStyle w:val="BodyText"/>
        <w:ind w:hanging="0" w:left="0" w:right="0"/>
        <w:rPr>
          <w:rFonts w:ascii="Times New Roman" w:hAnsi="Times New Roman"/>
          <w:sz w:val="24"/>
          <w:szCs w:val="24"/>
        </w:rPr>
      </w:pPr>
      <w:r>
        <w:rPr>
          <w:rFonts w:ascii="Times New Roman" w:hAnsi="Times New Roman"/>
          <w:sz w:val="24"/>
          <w:szCs w:val="24"/>
        </w:rPr>
        <w:t>· Wymagania konieczne (K) – obejmują wiadomości i umiejętności umożliwiające uczniowi dalszą naukę, bez których uczeń nie jest w stanie zrozumieć kolejnych zagadnień omawianych podczas lekcji i wykonywać prostych zadań nawiązujących do sytuacji z życia codziennego.</w:t>
      </w:r>
    </w:p>
    <w:p>
      <w:pPr>
        <w:pStyle w:val="BodyText"/>
        <w:ind w:hanging="0" w:left="0" w:right="0"/>
        <w:rPr>
          <w:rFonts w:ascii="Times New Roman" w:hAnsi="Times New Roman"/>
          <w:sz w:val="24"/>
          <w:szCs w:val="24"/>
        </w:rPr>
      </w:pPr>
      <w:r>
        <w:rPr>
          <w:rFonts w:ascii="Times New Roman" w:hAnsi="Times New Roman"/>
          <w:sz w:val="24"/>
          <w:szCs w:val="24"/>
        </w:rPr>
        <w:t>· Wymagania podstawowe (P) – obejmują wymagania z poziomu K oraz wiadomości stosunkowo łatwe do opanowania, przydatne w życiu codziennym, bez których nie jest możliwe kontynuowanie dalszej nauki.</w:t>
      </w:r>
    </w:p>
    <w:p>
      <w:pPr>
        <w:pStyle w:val="BodyText"/>
        <w:ind w:hanging="0" w:left="0" w:right="0"/>
        <w:rPr>
          <w:rFonts w:ascii="Times New Roman" w:hAnsi="Times New Roman"/>
          <w:sz w:val="24"/>
          <w:szCs w:val="24"/>
        </w:rPr>
      </w:pPr>
      <w:r>
        <w:rPr>
          <w:rFonts w:ascii="Times New Roman" w:hAnsi="Times New Roman"/>
          <w:sz w:val="24"/>
          <w:szCs w:val="24"/>
        </w:rPr>
        <w:t>· Wymagania rozszerzające (R) – obejmują wymagania z poziomów K i P oraz wiadomości i umiejętności o średnim stopniu trudności, dotyczące zagadnień bardziej złożonych i nieco trudniejszych, przydatnych na kolejnych poziomach kształcenia;</w:t>
      </w:r>
    </w:p>
    <w:p>
      <w:pPr>
        <w:pStyle w:val="BodyText"/>
        <w:ind w:hanging="0" w:left="0" w:right="0"/>
        <w:rPr>
          <w:rFonts w:ascii="Times New Roman" w:hAnsi="Times New Roman"/>
        </w:rPr>
      </w:pPr>
      <w:r>
        <w:rPr>
          <w:rFonts w:ascii="Times New Roman" w:hAnsi="Times New Roman"/>
        </w:rPr>
        <w:t xml:space="preserve"> </w:t>
      </w:r>
      <w:r>
        <w:rPr>
          <w:rFonts w:ascii="Times New Roman" w:hAnsi="Times New Roman"/>
        </w:rPr>
        <w:t>Wymagania dopełniające (D) – obejmują wymagania z poziomów K, P i R oraz obejmują wiadomości i umiejętności złożone dotyczące zadań problemowych, o wyższym stopniu trudności.</w:t>
      </w:r>
    </w:p>
    <w:p>
      <w:pPr>
        <w:pStyle w:val="BodyText"/>
        <w:ind w:hanging="0" w:left="0" w:right="0"/>
        <w:rPr>
          <w:rFonts w:ascii="Times New Roman" w:hAnsi="Times New Roman"/>
        </w:rPr>
      </w:pPr>
      <w:r>
        <w:rPr>
          <w:rFonts w:ascii="Times New Roman" w:hAnsi="Times New Roman"/>
        </w:rPr>
        <w:t>· Wymagania wykraczające (W) – stosowanie znanych wiadomości i umiejętności                       w sytuacjach trudnych, nietypowych, złożonych.</w:t>
      </w:r>
    </w:p>
    <w:p>
      <w:pPr>
        <w:pStyle w:val="BodyText"/>
        <w:ind w:hanging="0" w:left="0" w:right="0"/>
        <w:rPr>
          <w:rFonts w:ascii="Times New Roman" w:hAnsi="Times New Roman"/>
        </w:rPr>
      </w:pPr>
      <w:r>
        <w:rPr>
          <w:rFonts w:ascii="Times New Roman" w:hAnsi="Times New Roman"/>
        </w:rPr>
        <w:t>Wymagania na poszczególne oceny szkolne:</w:t>
      </w:r>
    </w:p>
    <w:p>
      <w:pPr>
        <w:pStyle w:val="BodyText"/>
        <w:ind w:hanging="0" w:left="0" w:right="0"/>
        <w:rPr>
          <w:rFonts w:ascii="Times New Roman" w:hAnsi="Times New Roman"/>
        </w:rPr>
      </w:pPr>
      <w:r>
        <w:rPr>
          <w:rFonts w:ascii="Times New Roman" w:hAnsi="Times New Roman"/>
        </w:rPr>
        <w:t>ocena dopuszczająca – wymagania z poziomu K,</w:t>
      </w:r>
    </w:p>
    <w:p>
      <w:pPr>
        <w:pStyle w:val="BodyText"/>
        <w:ind w:hanging="0" w:left="0" w:right="0"/>
        <w:rPr>
          <w:rFonts w:ascii="Times New Roman" w:hAnsi="Times New Roman"/>
        </w:rPr>
      </w:pPr>
      <w:r>
        <w:rPr>
          <w:rFonts w:ascii="Times New Roman" w:hAnsi="Times New Roman"/>
        </w:rPr>
        <w:t>ocena dostateczna – wymagania z poziomów K i P,</w:t>
      </w:r>
    </w:p>
    <w:p>
      <w:pPr>
        <w:pStyle w:val="BodyText"/>
        <w:ind w:hanging="0" w:left="0" w:right="0"/>
        <w:rPr>
          <w:rFonts w:ascii="Times New Roman" w:hAnsi="Times New Roman"/>
        </w:rPr>
      </w:pPr>
      <w:r>
        <w:rPr>
          <w:rFonts w:ascii="Times New Roman" w:hAnsi="Times New Roman"/>
        </w:rPr>
        <w:t>ocena dobra – wymagania z poziomów: K, P i R,</w:t>
      </w:r>
    </w:p>
    <w:p>
      <w:pPr>
        <w:pStyle w:val="BodyText"/>
        <w:ind w:hanging="0" w:left="0" w:right="0"/>
        <w:rPr>
          <w:rFonts w:ascii="Times New Roman" w:hAnsi="Times New Roman"/>
        </w:rPr>
      </w:pPr>
      <w:r>
        <w:rPr>
          <w:rFonts w:ascii="Times New Roman" w:hAnsi="Times New Roman"/>
        </w:rPr>
        <w:t>ocena bardzo dobra – wymagania z poziomów: K, P, R i D,</w:t>
      </w:r>
    </w:p>
    <w:p>
      <w:pPr>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pStyle w:val="BodyText"/>
        <w:ind w:hanging="0" w:left="0" w:right="0"/>
        <w:rPr>
          <w:rFonts w:ascii="Times New Roman" w:hAnsi="Times New Roman"/>
        </w:rPr>
      </w:pPr>
      <w:r>
        <w:rPr>
          <w:rFonts w:ascii="Times New Roman" w:hAnsi="Times New Roman"/>
        </w:rPr>
        <w:t>ocena celująca – wymagania z poziomów: K, P, R, D i W.</w:t>
      </w:r>
    </w:p>
    <w:p>
      <w:pPr>
        <w:pStyle w:val="Normal"/>
        <w:numPr>
          <w:ilvl w:val="0"/>
          <w:numId w:val="0"/>
        </w:numPr>
        <w:ind w:hanging="0" w:left="0"/>
        <w:jc w:val="both"/>
        <w:outlineLvl w:val="0"/>
        <w:rPr>
          <w:rFonts w:ascii="Times New Roman" w:hAnsi="Times New Roman"/>
        </w:rPr>
      </w:pPr>
      <w:r>
        <w:rPr>
          <w:rFonts w:ascii="Times New Roman" w:hAnsi="Times New Roman"/>
          <w:b/>
          <w:color w:themeColor="accent1" w:themeShade="bf" w:val="365F91"/>
          <w:sz w:val="28"/>
          <w:szCs w:val="28"/>
        </w:rPr>
        <w:t xml:space="preserve"> </w:t>
      </w:r>
      <w:r>
        <w:rPr>
          <w:rFonts w:ascii="Times New Roman" w:hAnsi="Times New Roman"/>
          <w:b/>
          <w:color w:val="000000"/>
          <w:sz w:val="28"/>
          <w:szCs w:val="28"/>
        </w:rPr>
        <w:t>Wymagania na poszczególne oceny</w:t>
      </w:r>
    </w:p>
    <w:p>
      <w:pPr>
        <w:pStyle w:val="Normal"/>
        <w:rPr>
          <w:rFonts w:ascii="Times New Roman" w:hAnsi="Times New Roman"/>
          <w:sz w:val="18"/>
          <w:szCs w:val="18"/>
        </w:rPr>
      </w:pPr>
      <w:r>
        <w:rPr>
          <w:rFonts w:ascii="Times New Roman" w:hAnsi="Times New Roman"/>
          <w:sz w:val="18"/>
          <w:szCs w:val="18"/>
        </w:rPr>
      </w:r>
    </w:p>
    <w:tbl>
      <w:tblPr>
        <w:tblW w:w="13996" w:type="dxa"/>
        <w:jc w:val="left"/>
        <w:tblInd w:w="0" w:type="dxa"/>
        <w:tblLayout w:type="fixed"/>
        <w:tblCellMar>
          <w:top w:w="28" w:type="dxa"/>
          <w:left w:w="28" w:type="dxa"/>
          <w:bottom w:w="28" w:type="dxa"/>
          <w:right w:w="28" w:type="dxa"/>
        </w:tblCellMar>
      </w:tblPr>
      <w:tblGrid>
        <w:gridCol w:w="1693"/>
        <w:gridCol w:w="1692"/>
        <w:gridCol w:w="2037"/>
        <w:gridCol w:w="2091"/>
        <w:gridCol w:w="2001"/>
        <w:gridCol w:w="2094"/>
        <w:gridCol w:w="2388"/>
      </w:tblGrid>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Tytuł w podręczniku</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Numer i temat lekcji</w:t>
            </w:r>
          </w:p>
        </w:tc>
        <w:tc>
          <w:tcPr>
            <w:tcW w:w="203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Wymagania konieczne (ocena dopuszczająca)</w:t>
              <w:br/>
              <w:t>Uczeń:</w:t>
            </w:r>
          </w:p>
        </w:tc>
        <w:tc>
          <w:tcPr>
            <w:tcW w:w="209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Wymagania podstawowe (ocena dostateczna)</w:t>
              <w:br/>
              <w:t>Uczeń:</w:t>
            </w:r>
          </w:p>
        </w:tc>
        <w:tc>
          <w:tcPr>
            <w:tcW w:w="2001"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Wymagania rozszerzające (ocena dobra)</w:t>
              <w:br/>
              <w:t>Uczeń:</w:t>
            </w:r>
          </w:p>
        </w:tc>
        <w:tc>
          <w:tcPr>
            <w:tcW w:w="209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Wymagania dopełniające (ocena bardzo dobra)</w:t>
              <w:br/>
              <w:t>Uczeń:</w:t>
            </w:r>
          </w:p>
        </w:tc>
        <w:tc>
          <w:tcPr>
            <w:tcW w:w="2388"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Wymagania wykraczające (ocena celująca)</w:t>
              <w:br/>
              <w:t>Uczeń:</w:t>
            </w:r>
          </w:p>
        </w:tc>
      </w:tr>
      <w:tr>
        <w:trPr/>
        <w:tc>
          <w:tcPr>
            <w:tcW w:w="13996"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Dział 1. Rozmowy w sieci. O wirtualnej komunikacji</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1.1. Bez koperty i znaczka. Poczta elektroniczna i zasady właściwego</w:t>
            </w:r>
          </w:p>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zachowania w sieci</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 i 2. Bez koperty i znaczka. Poczta elektroniczna i zasady właściwego</w:t>
            </w:r>
          </w:p>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zachowania w sieci</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wysyła wiadomość za pośrednictwem poczty elektronicznej</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przestrzega netykiety w komunikacji za pomocą poczty elektronicznej</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wysyła wiadomość do więcej niż jednego odbiorcy</w:t>
            </w:r>
          </w:p>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wykorzystuje pola </w:t>
            </w:r>
            <w:r>
              <w:rPr>
                <w:rFonts w:eastAsia="Calibri" w:cs="Calibri" w:ascii="Times New Roman" w:hAnsi="Times New Roman"/>
                <w:b/>
                <w:kern w:val="0"/>
                <w:sz w:val="18"/>
                <w:szCs w:val="18"/>
                <w:lang w:val="pl-PL" w:eastAsia="en-US" w:bidi="ar-SA"/>
              </w:rPr>
              <w:t>Do wiadomości</w:t>
            </w:r>
            <w:r>
              <w:rPr>
                <w:rFonts w:eastAsia="Calibri" w:cs="Calibri" w:ascii="Times New Roman" w:hAnsi="Times New Roman"/>
                <w:kern w:val="0"/>
                <w:sz w:val="18"/>
                <w:szCs w:val="18"/>
                <w:lang w:val="pl-PL" w:eastAsia="en-US" w:bidi="ar-SA"/>
              </w:rPr>
              <w:t xml:space="preserve"> oraz </w:t>
            </w:r>
            <w:r>
              <w:rPr>
                <w:rFonts w:eastAsia="Calibri" w:cs="Calibri" w:ascii="Times New Roman" w:hAnsi="Times New Roman"/>
                <w:b/>
                <w:kern w:val="0"/>
                <w:sz w:val="18"/>
                <w:szCs w:val="18"/>
                <w:lang w:val="pl-PL" w:eastAsia="en-US" w:bidi="ar-SA"/>
              </w:rPr>
              <w:t>Ukryte do wiadomości</w:t>
            </w:r>
            <w:r>
              <w:rPr>
                <w:rFonts w:eastAsia="Calibri" w:cs="Calibri" w:ascii="Times New Roman" w:hAnsi="Times New Roman"/>
                <w:kern w:val="0"/>
                <w:sz w:val="18"/>
                <w:szCs w:val="18"/>
                <w:lang w:val="pl-PL" w:eastAsia="en-US" w:bidi="ar-SA"/>
              </w:rPr>
              <w:t xml:space="preserve"> podczas wpisywania adresów odbiorców</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zapisuje adresy e-mail na swoim koncie pocztowym</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wysyła wiadomość</w:t>
              <w:br/>
              <w:t>e-mail z załącznikami</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1.2. Chmura w internecie. O usłudze OneDrive i współtworzeniu dokumentów</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3. i 4. Chmura w internecie. O usłudze OneDrive i współtworzeniu dokumentów</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przesyła plik do usługi OneDrive i pobiera zapisany w niej plik na swój komputer</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nowe pliki i foldery w usłudze OneDrive</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edytuje dokumenty tekstowe zapisane w usłudze OneDrive, korzystając z narzędzi dostępnych w tej usłudze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porządkuje pliki i foldery zapisane w chmurze</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udostępnia pliki zapisane w usłudze OneDrive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link do pliku w usłudze OneDrive</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pracuje w tym samym czasie z innymi osobami z klasy nad dokumentem w usłudze OneDrive</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wykorzystuje narzędzia dostępne w chmurze do gromadzenia materiałów oraz zespołowego wykonywania zadań </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1.3. Praca grupowa. Jak efektywnie współpracować w sieci?</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5. i 6. Praca grupowa. Jak efektywnie współpracować w sieci?</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program MS Teams do komunikacji ze znajomymi</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omawia zasady współpracy w sieci</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edytuje dokumenty w tym samym czasie z innymi członkami zespołu</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narzędzia programu MS Teams (Notes zajęć, Zadania, Kalendarz) do efektywnej pracy na lekcjach</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opisuje wady i zalety komunikacji internetowej oraz porównuje komunikację internetową z rozmową na żywo</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komunikatory internetowe podczas pracy nad szkolnymi projektami</w:t>
            </w:r>
          </w:p>
        </w:tc>
      </w:tr>
      <w:tr>
        <w:trPr/>
        <w:tc>
          <w:tcPr>
            <w:tcW w:w="13996"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Dział 2. Nie tylko kalkulator. Tabele i wykresy w programie MS Excel</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2.1. Kartka w kratkę. Wprowadzenie do programu MS Excel</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7. Kartka w kratkę. Wprowadzenie do programu MS Excel</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wprowadza dane do komórek</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szerokość kolumn</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formatuje komórki</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dodaje arkusze do skoroszytu</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kopiuje i wkleja dane do różnych arkuszy</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nazwy arkuszy</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kolory kart arkuszy</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przygotowuje tabelę z danymi określonymi przez nauczyciela, wykazując się estetyką i dbałością o szczegóły oraz wykorzystując dodatkowe narzędzia, np. </w:t>
            </w:r>
            <w:r>
              <w:rPr>
                <w:rFonts w:eastAsia="Calibri" w:cs="Calibri" w:ascii="Times New Roman" w:hAnsi="Times New Roman"/>
                <w:b/>
                <w:kern w:val="0"/>
                <w:sz w:val="18"/>
                <w:szCs w:val="18"/>
                <w:lang w:val="pl-PL" w:eastAsia="en-US" w:bidi="ar-SA"/>
              </w:rPr>
              <w:t>Scal i wyśrodkuj</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 xml:space="preserve">2.2. Porządki w komórce. </w:t>
            </w:r>
          </w:p>
          <w:p>
            <w:pPr>
              <w:pStyle w:val="Normal"/>
              <w:widowControl/>
              <w:spacing w:before="0" w:after="0"/>
              <w:jc w:val="left"/>
              <w:rPr>
                <w:rFonts w:ascii="Times New Roman" w:hAnsi="Times New Roman" w:eastAsia="Calibri"/>
                <w:kern w:val="0"/>
                <w:sz w:val="24"/>
                <w:szCs w:val="24"/>
                <w:lang w:val="pl-PL" w:eastAsia="en-US" w:bidi="ar-SA"/>
              </w:rPr>
            </w:pPr>
            <w:r>
              <w:rPr>
                <w:rFonts w:eastAsia="Calibri" w:cs="Calibri" w:ascii="Times New Roman" w:hAnsi="Times New Roman"/>
                <w:b/>
                <w:kern w:val="0"/>
                <w:sz w:val="18"/>
                <w:szCs w:val="18"/>
                <w:lang w:val="pl-PL" w:eastAsia="en-US" w:bidi="ar-SA"/>
              </w:rPr>
              <w:t>O formatowaniu i sortowaniu danych</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8. Porządki w komórce. </w:t>
            </w:r>
          </w:p>
          <w:p>
            <w:pPr>
              <w:pStyle w:val="Normal"/>
              <w:widowControl/>
              <w:spacing w:before="0" w:after="0"/>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O formatowaniu i sortowaniu danych</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krój, kolor i wielkość czcionki użytej w komórkach</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automatyczne wypełnianie, aby wstawić do tabeli kolejne liczby</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porządkuje dane w tabeli według określonych wytycznych</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używa formatowania warunkowego, aby wyróżnić określone wartości</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porządkuje dane w tabeli według więcej niż jednego kryterium</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wykorzystuje formatowanie warunkowe oraz sortowanie danych do czytelnego przedstawienia informacji</w:t>
            </w:r>
          </w:p>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korzysta z opcji </w:t>
            </w:r>
            <w:r>
              <w:rPr>
                <w:rFonts w:eastAsia="Calibri" w:cs="Calibri" w:ascii="Times New Roman" w:hAnsi="Times New Roman"/>
                <w:b/>
                <w:kern w:val="0"/>
                <w:sz w:val="18"/>
                <w:szCs w:val="18"/>
                <w:lang w:val="pl-PL" w:eastAsia="en-US" w:bidi="ar-SA"/>
              </w:rPr>
              <w:t>Filtruj</w:t>
            </w:r>
            <w:r>
              <w:rPr>
                <w:rFonts w:eastAsia="Calibri" w:cs="Calibri" w:ascii="Times New Roman" w:hAnsi="Times New Roman"/>
                <w:kern w:val="0"/>
                <w:sz w:val="18"/>
                <w:szCs w:val="18"/>
                <w:lang w:val="pl-PL" w:eastAsia="en-US" w:bidi="ar-SA"/>
              </w:rPr>
              <w:t>, aby pokazać określone dane</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2.3. Budżet kieszonkowy. Proste obliczenia w programie MS Excel</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9. i 10. Budżet kieszonkowy. Proste obliczenia w programie MS Excel</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formuły do obliczeń</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 formułach wykorzystuje adresy komórek</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wykonuje obliczenia, korzystając z funkcji </w:t>
            </w:r>
            <w:r>
              <w:rPr>
                <w:rFonts w:eastAsia="Calibri" w:cs="Calibri" w:ascii="Times New Roman" w:hAnsi="Times New Roman"/>
                <w:b/>
                <w:kern w:val="0"/>
                <w:sz w:val="18"/>
                <w:szCs w:val="18"/>
                <w:lang w:val="pl-PL" w:eastAsia="en-US" w:bidi="ar-SA"/>
              </w:rPr>
              <w:t>SUMA</w:t>
            </w:r>
            <w:r>
              <w:rPr>
                <w:rFonts w:eastAsia="Calibri" w:cs="Calibri" w:ascii="Times New Roman" w:hAnsi="Times New Roman"/>
                <w:kern w:val="0"/>
                <w:sz w:val="18"/>
                <w:szCs w:val="18"/>
                <w:lang w:val="pl-PL" w:eastAsia="en-US" w:bidi="ar-SA"/>
              </w:rPr>
              <w:t xml:space="preserve"> oraz </w:t>
            </w:r>
            <w:r>
              <w:rPr>
                <w:rFonts w:eastAsia="Calibri" w:cs="Calibri" w:ascii="Times New Roman" w:hAnsi="Times New Roman"/>
                <w:b/>
                <w:kern w:val="0"/>
                <w:sz w:val="18"/>
                <w:szCs w:val="18"/>
                <w:lang w:val="pl-PL" w:eastAsia="en-US" w:bidi="ar-SA"/>
              </w:rPr>
              <w:t>ŚREDNIA</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korzysta z arkusza kalkulacyjnego w codziennym życiu, np. do tworzenia własnego budżetu</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arkusz kalkulacyjny w sytuacjach nietypowych, np. do obliczania wskaźnika masy ciała (BMI)</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2.4. Demokratyczne wybory. O tworzeniu wykresów</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11. i 12. Demokratyczne wybory. O tworzeniu wykresów</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prezentuje dane na wykresie</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wygląd wykresu</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dodaje lub usuwa elementy wykresu</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dobiera typ wykresu do rodzaju prezentowanych danych</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analizuje dane przedstawione na wykresie i je opisuje</w:t>
            </w:r>
          </w:p>
        </w:tc>
      </w:tr>
    </w:tbl>
    <w:p>
      <w:pPr>
        <w:pStyle w:val="Normal"/>
        <w:rPr>
          <w:rFonts w:ascii="Times New Roman" w:hAnsi="Times New Roman"/>
        </w:rPr>
      </w:pPr>
      <w:r>
        <w:rPr>
          <w:rFonts w:ascii="Times New Roman" w:hAnsi="Times New Roman"/>
        </w:rPr>
      </w:r>
    </w:p>
    <w:tbl>
      <w:tblPr>
        <w:tblW w:w="13996" w:type="dxa"/>
        <w:jc w:val="left"/>
        <w:tblInd w:w="0" w:type="dxa"/>
        <w:tblLayout w:type="fixed"/>
        <w:tblCellMar>
          <w:top w:w="28" w:type="dxa"/>
          <w:left w:w="28" w:type="dxa"/>
          <w:bottom w:w="28" w:type="dxa"/>
          <w:right w:w="28" w:type="dxa"/>
        </w:tblCellMar>
      </w:tblPr>
      <w:tblGrid>
        <w:gridCol w:w="1693"/>
        <w:gridCol w:w="1692"/>
        <w:gridCol w:w="2037"/>
        <w:gridCol w:w="2091"/>
        <w:gridCol w:w="2001"/>
        <w:gridCol w:w="2094"/>
        <w:gridCol w:w="2388"/>
      </w:tblGrid>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2.5. Razem w chmurach. Zebranie i opracowanie danych – zadanie projektowe</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13. i 14. Razem w chmurach. Zebranie i opracowanie danych – zadanie projektowe</w:t>
            </w:r>
          </w:p>
        </w:tc>
        <w:tc>
          <w:tcPr>
            <w:tcW w:w="10611" w:type="dxa"/>
            <w:gridSpan w:val="5"/>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zapisuje dane w arkuszu kalkulacyjnym</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formuły</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funkcje arkusza kalkulacyjnego</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prezentuje dane na wykresie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dokumenty w chmurze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udostępnia innym dokumenty utworzone w chmurze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współpracuje z innymi nad dokumentem zapisanym w chmurze</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gromadzi w chmurze materiały do projektu zespołowego </w:t>
            </w:r>
          </w:p>
          <w:p>
            <w:pPr>
              <w:pStyle w:val="ListParagraph"/>
              <w:widowControl/>
              <w:spacing w:before="0" w:after="0"/>
              <w:ind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r>
          </w:p>
        </w:tc>
      </w:tr>
      <w:tr>
        <w:trPr/>
        <w:tc>
          <w:tcPr>
            <w:tcW w:w="13996"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Dział 3. Po nitce do kłębka. Rozwiązywanie problemów za pomocą programu Scratch</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kern w:val="0"/>
                <w:sz w:val="24"/>
                <w:szCs w:val="24"/>
                <w:lang w:val="pl-PL" w:eastAsia="en-US" w:bidi="ar-SA"/>
              </w:rPr>
            </w:pPr>
            <w:r>
              <w:rPr>
                <w:rFonts w:eastAsia="Calibri" w:cs="Calibri" w:ascii="Times New Roman" w:hAnsi="Times New Roman"/>
                <w:b/>
                <w:kern w:val="0"/>
                <w:sz w:val="18"/>
                <w:szCs w:val="18"/>
                <w:lang w:val="pl-PL" w:eastAsia="en-US" w:bidi="ar-SA"/>
              </w:rPr>
              <w:t xml:space="preserve">3.1. Razem możemy więcej. O </w:t>
            </w:r>
            <w:r>
              <w:rPr>
                <w:rFonts w:eastAsia="Calibri" w:cs="Calibri" w:ascii="Times New Roman" w:hAnsi="Times New Roman"/>
                <w:b/>
                <w:kern w:val="0"/>
                <w:sz w:val="18"/>
                <w:szCs w:val="18"/>
                <w:lang w:val="pl-PL" w:eastAsia="en-US" w:bidi="ar-SA"/>
              </w:rPr>
              <w:t>s</w:t>
            </w:r>
            <w:r>
              <w:rPr>
                <w:rFonts w:eastAsia="Calibri" w:cs="Calibri" w:ascii="Times New Roman" w:hAnsi="Times New Roman"/>
                <w:b/>
                <w:kern w:val="0"/>
                <w:sz w:val="18"/>
                <w:szCs w:val="18"/>
                <w:lang w:val="pl-PL" w:eastAsia="en-US" w:bidi="ar-SA"/>
              </w:rPr>
              <w:t>połeczności użytkowników Scratcha</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15. i 16. Razem możemy więcej. O społeczności użytkowników Scratcha</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wykorzystuje serwis </w:t>
            </w:r>
            <w:r>
              <w:rPr>
                <w:rFonts w:eastAsia="Calibri" w:cs="Calibri" w:ascii="Times New Roman" w:hAnsi="Times New Roman"/>
                <w:color w:themeColor="accent1" w:themeShade="bf" w:val="2F5496"/>
                <w:kern w:val="0"/>
                <w:sz w:val="18"/>
                <w:szCs w:val="18"/>
                <w:lang w:val="pl-PL" w:eastAsia="en-US" w:bidi="ar-SA"/>
              </w:rPr>
              <w:t xml:space="preserve">https://scratch.mit.edu </w:t>
            </w:r>
            <w:r>
              <w:rPr>
                <w:rFonts w:eastAsia="Calibri" w:cs="Calibri" w:ascii="Times New Roman" w:hAnsi="Times New Roman"/>
                <w:kern w:val="0"/>
                <w:sz w:val="18"/>
                <w:szCs w:val="18"/>
                <w:lang w:val="pl-PL" w:eastAsia="en-US" w:bidi="ar-SA"/>
              </w:rPr>
              <w:t>do budowania skryptów w programie Scratch</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zakłada konto w serwisie </w:t>
            </w:r>
            <w:r>
              <w:rPr>
                <w:rFonts w:eastAsia="Calibri" w:cs="Calibri" w:ascii="Times New Roman" w:hAnsi="Times New Roman"/>
                <w:color w:themeColor="accent1" w:themeShade="bf" w:val="2F5496"/>
                <w:kern w:val="0"/>
                <w:sz w:val="18"/>
                <w:szCs w:val="18"/>
                <w:lang w:val="pl-PL" w:eastAsia="en-US" w:bidi="ar-SA"/>
              </w:rPr>
              <w:t>https://scratch.mit.edu</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udostępnia własne skrypty w serwisie </w:t>
            </w:r>
            <w:r>
              <w:rPr>
                <w:rFonts w:eastAsia="Calibri" w:cs="Calibri" w:ascii="Times New Roman" w:hAnsi="Times New Roman"/>
                <w:color w:themeColor="accent1" w:themeShade="bf" w:val="2F5496"/>
                <w:kern w:val="0"/>
                <w:sz w:val="18"/>
                <w:szCs w:val="18"/>
                <w:lang w:val="pl-PL" w:eastAsia="en-US" w:bidi="ar-SA"/>
              </w:rPr>
              <w:t>https://scratch.mit.edu</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korzysta z projektów umieszczonych w serwisie </w:t>
            </w:r>
            <w:r>
              <w:rPr>
                <w:rFonts w:eastAsia="Calibri" w:cs="Calibri" w:ascii="Times New Roman" w:hAnsi="Times New Roman"/>
                <w:color w:themeColor="accent1" w:themeShade="bf" w:val="2F5496"/>
                <w:kern w:val="0"/>
                <w:sz w:val="18"/>
                <w:szCs w:val="18"/>
                <w:lang w:val="pl-PL" w:eastAsia="en-US" w:bidi="ar-SA"/>
              </w:rPr>
              <w:t>https://scratch.mit.edu</w:t>
            </w:r>
            <w:r>
              <w:rPr>
                <w:rFonts w:eastAsia="Calibri" w:cs="Calibri" w:ascii="Times New Roman" w:hAnsi="Times New Roman"/>
                <w:kern w:val="0"/>
                <w:sz w:val="18"/>
                <w:szCs w:val="18"/>
                <w:lang w:val="pl-PL" w:eastAsia="en-US" w:bidi="ar-SA"/>
              </w:rPr>
              <w:t>, modyfikując je według własnych pomysłów</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zakłada z koleżankami i kolegami z klasy studio na stronie </w:t>
            </w:r>
            <w:r>
              <w:rPr>
                <w:rFonts w:eastAsia="Calibri" w:cs="Calibri" w:ascii="Times New Roman" w:hAnsi="Times New Roman"/>
                <w:color w:themeColor="accent1" w:themeShade="bf" w:val="2F5496"/>
                <w:kern w:val="0"/>
                <w:sz w:val="18"/>
                <w:szCs w:val="18"/>
                <w:lang w:val="pl-PL" w:eastAsia="en-US" w:bidi="ar-SA"/>
              </w:rPr>
              <w:t xml:space="preserve">https://scratch.mit.edu </w:t>
            </w:r>
            <w:r>
              <w:rPr>
                <w:rFonts w:eastAsia="Calibri" w:cs="Calibri" w:ascii="Times New Roman" w:hAnsi="Times New Roman"/>
                <w:kern w:val="0"/>
                <w:sz w:val="18"/>
                <w:szCs w:val="18"/>
                <w:lang w:val="pl-PL" w:eastAsia="en-US" w:bidi="ar-SA"/>
              </w:rPr>
              <w:t>i wspólnie z nimi tworzy projekty w Scratchu</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3.2. Do biegu, gotowi, start! Komunikaty w programie Scratch</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17. i 18. Do biegu, gotowi, start! Komunikaty w programie Scratch</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skrypty określające reakcję duszka na kliknięcie</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przygotowuje projekt gry, opisuje jej zasady </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 powodujący nadanie komunikatu</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programuje skutek odebrania komunikatu </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prostą grę zręcznościową</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edytuje utworzoną grę, dodając wymyślone przez siebie elementy</w:t>
            </w:r>
          </w:p>
        </w:tc>
      </w:tr>
    </w:tbl>
    <w:p>
      <w:pPr>
        <w:pStyle w:val="Normal"/>
        <w:rPr>
          <w:rFonts w:ascii="Times New Roman" w:hAnsi="Times New Roman"/>
        </w:rPr>
      </w:pPr>
      <w:r>
        <w:rPr>
          <w:rFonts w:ascii="Times New Roman" w:hAnsi="Times New Roman"/>
        </w:rPr>
      </w:r>
    </w:p>
    <w:tbl>
      <w:tblPr>
        <w:tblW w:w="13996" w:type="dxa"/>
        <w:jc w:val="left"/>
        <w:tblInd w:w="0" w:type="dxa"/>
        <w:tblLayout w:type="fixed"/>
        <w:tblCellMar>
          <w:top w:w="28" w:type="dxa"/>
          <w:left w:w="28" w:type="dxa"/>
          <w:bottom w:w="28" w:type="dxa"/>
          <w:right w:w="28" w:type="dxa"/>
        </w:tblCellMar>
      </w:tblPr>
      <w:tblGrid>
        <w:gridCol w:w="1693"/>
        <w:gridCol w:w="1692"/>
        <w:gridCol w:w="2037"/>
        <w:gridCol w:w="2091"/>
        <w:gridCol w:w="2001"/>
        <w:gridCol w:w="2094"/>
        <w:gridCol w:w="2388"/>
      </w:tblGrid>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3.3. Co jest naj… O wyszukiwaniu najmniejszej i największej liczby</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19. i 20. Co jest naj… O wyszukiwaniu najmniejszej i największej liczby</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zmienne i wykorzystuje je w budowanych skryptach</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skrypty nadające zmiennym różne wartości</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w budowanych skryptach bloki z napisem „powtórz” oraz z napisem „jeżeli”</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skrypty wyszukujące największą oraz najmniejszą liczbę w podanym zbiorze</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 obliczający średnią ocen z dowolnego przedmiotu</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3.4. Trafiony, zatopiony. Jak wyszukać podany element w zbiorze?</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21. i 22. Trafiony, zatopiony. Jak wyszukać podany element w zbiorze?</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blok z napisem „zapytaj” w budowanych skryptach i zapisuje odpowiedzi użytkownika jako wartość zmiennej</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sprawdza spełnienie określonych warunków, wykorzystując bloki z kategorii </w:t>
            </w:r>
            <w:r>
              <w:rPr>
                <w:rFonts w:eastAsia="Calibri" w:cs="Calibri" w:ascii="Times New Roman" w:hAnsi="Times New Roman"/>
                <w:b/>
                <w:kern w:val="0"/>
                <w:sz w:val="18"/>
                <w:szCs w:val="18"/>
                <w:lang w:val="pl-PL" w:eastAsia="en-US" w:bidi="ar-SA"/>
              </w:rPr>
              <w:t>Wyrażenia</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buduje skrypty sprawdzające więcej niż jeden warunek</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 xml:space="preserve">buduje skrypt wyszukujący w zbiorze konkretną liczbę </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w Scratchu grę logiczną wykorzystującą losowanie liczb</w:t>
            </w:r>
          </w:p>
        </w:tc>
      </w:tr>
      <w:tr>
        <w:trPr/>
        <w:tc>
          <w:tcPr>
            <w:tcW w:w="13996" w:type="dxa"/>
            <w:gridSpan w:val="7"/>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Dział 4. Malowanie na warstwach. Poznajemy program GIMP</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4.1. Tort ma warstwy i cebula ma warstwy. O tworzeniu grafik z wykorzystaniem warstw</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23. i 24. Tort ma warstwy i cebula ma warstwy. O tworzeniu grafik z wykorzystaniem warstw</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proste rysunki, wykorzystując podstawowe narzędzia z przybornika programu</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pracuje na warstwach</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ustawienia narzędzi w programie GIMP</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modyfikuje stopień krycia warstw, aby uzyskać określony efekt</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podczas pracy w programie GIMP wykazuje się wysokim poziomem estetyki</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świadomie wykorzystuje warstwy przy tworzeniu obrazów</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4.2. Zdjęć cięcie-gięcie. Elementy retuszu i fotomontażu zdjęć</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25., 26. i 27. Zdjęć cięcie-gięcie. Elementy retuszu i fotomontażu zdjęć</w:t>
            </w:r>
          </w:p>
        </w:tc>
        <w:tc>
          <w:tcPr>
            <w:tcW w:w="2037"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zmienia ustawienia kontrastu i jasności zdjęć</w:t>
            </w:r>
          </w:p>
        </w:tc>
        <w:tc>
          <w:tcPr>
            <w:tcW w:w="209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kopiuje fragmenty obrazu i wkleja je na różne warstwy</w:t>
            </w:r>
          </w:p>
        </w:tc>
        <w:tc>
          <w:tcPr>
            <w:tcW w:w="20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kern w:val="0"/>
                <w:sz w:val="24"/>
                <w:szCs w:val="24"/>
                <w:lang w:val="pl-PL" w:eastAsia="en-US" w:bidi="ar-SA"/>
              </w:rPr>
            </w:pPr>
            <w:r>
              <w:rPr>
                <w:rFonts w:eastAsia="Calibri" w:cs="Calibri" w:ascii="Times New Roman" w:hAnsi="Times New Roman"/>
                <w:kern w:val="0"/>
                <w:sz w:val="18"/>
                <w:szCs w:val="18"/>
                <w:lang w:val="pl-PL" w:eastAsia="en-US" w:bidi="ar-SA"/>
              </w:rPr>
              <w:t xml:space="preserve">rozmazuje fragmenty obrazu za pomocą narzędzia </w:t>
            </w:r>
            <w:r>
              <w:rPr>
                <w:rFonts w:eastAsia="Calibri" w:cs="Calibri" w:ascii="Times New Roman" w:hAnsi="Times New Roman"/>
                <w:b/>
                <w:kern w:val="0"/>
                <w:sz w:val="18"/>
                <w:szCs w:val="18"/>
                <w:lang w:val="pl-PL" w:eastAsia="en-US" w:bidi="ar-SA"/>
              </w:rPr>
              <w:t>Rozmycie Gaussa</w:t>
            </w:r>
          </w:p>
        </w:tc>
        <w:tc>
          <w:tcPr>
            <w:tcW w:w="2094"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warstwy do tworzenia fotomontaży</w:t>
            </w:r>
          </w:p>
        </w:tc>
        <w:tc>
          <w:tcPr>
            <w:tcW w:w="2388"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w programie GIMP skomplikowane fotomontaże, np. wkleja własne zdjęcia do obrazów pobranych z internetu</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b/>
                <w:kern w:val="0"/>
                <w:sz w:val="18"/>
                <w:szCs w:val="18"/>
                <w:lang w:val="pl-PL" w:eastAsia="en-US" w:bidi="ar-SA"/>
              </w:rPr>
            </w:pPr>
            <w:r>
              <w:rPr>
                <w:rFonts w:eastAsia="Calibri" w:cs="Calibri" w:ascii="Times New Roman" w:hAnsi="Times New Roman"/>
                <w:b/>
                <w:kern w:val="0"/>
                <w:sz w:val="18"/>
                <w:szCs w:val="18"/>
                <w:lang w:val="pl-PL" w:eastAsia="en-US" w:bidi="ar-SA"/>
              </w:rPr>
              <w:t>4.3. Czar szkolnych lat. Przygotowanie pamiątkowego obrazu – zadanie projektowe</w:t>
            </w:r>
          </w:p>
        </w:tc>
        <w:tc>
          <w:tcPr>
            <w:tcW w:w="169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28. i 29. Czar szkolnych lat. Przygotowanie pamiątkowego obrazu – zadanie projektowe</w:t>
            </w:r>
          </w:p>
        </w:tc>
        <w:tc>
          <w:tcPr>
            <w:tcW w:w="10611" w:type="dxa"/>
            <w:gridSpan w:val="5"/>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tworzy obrazy w programie GIMP</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warstwy podczas pracy w programie GIMP</w:t>
            </w:r>
          </w:p>
          <w:p>
            <w:pPr>
              <w:pStyle w:val="ListParagraph"/>
              <w:widowControl/>
              <w:numPr>
                <w:ilvl w:val="0"/>
                <w:numId w:val="2"/>
              </w:numPr>
              <w:spacing w:before="0" w:after="0"/>
              <w:ind w:hanging="120" w:left="120"/>
              <w:contextualSpacing/>
              <w:jc w:val="left"/>
              <w:rPr>
                <w:rFonts w:ascii="Times New Roman" w:hAnsi="Times New Roman" w:eastAsia="Calibri" w:cs="Calibri"/>
                <w:kern w:val="0"/>
                <w:sz w:val="18"/>
                <w:szCs w:val="18"/>
                <w:lang w:val="pl-PL" w:eastAsia="en-US" w:bidi="ar-SA"/>
              </w:rPr>
            </w:pPr>
            <w:r>
              <w:rPr>
                <w:rFonts w:eastAsia="Calibri" w:cs="Calibri" w:ascii="Times New Roman" w:hAnsi="Times New Roman"/>
                <w:kern w:val="0"/>
                <w:sz w:val="18"/>
                <w:szCs w:val="18"/>
                <w:lang w:val="pl-PL" w:eastAsia="en-US" w:bidi="ar-SA"/>
              </w:rPr>
              <w:t>wykorzystuje chmurę i pocztę elektroniczną do pracy nad projektem</w:t>
            </w:r>
          </w:p>
        </w:tc>
      </w:tr>
    </w:tbl>
    <w:p>
      <w:pPr>
        <w:pStyle w:val="Normal"/>
        <w:rPr>
          <w:rFonts w:ascii="Times New Roman" w:hAnsi="Times New Roman" w:cs="Calibri"/>
          <w:sz w:val="18"/>
          <w:szCs w:val="18"/>
        </w:rPr>
      </w:pPr>
      <w:r>
        <w:rPr>
          <w:rFonts w:cs="Calibri" w:ascii="Times New Roman" w:hAnsi="Times New Roman"/>
          <w:sz w:val="18"/>
          <w:szCs w:val="18"/>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BodyText"/>
        <w:ind w:hanging="0" w:left="0" w:right="0"/>
        <w:rPr>
          <w:rFonts w:ascii="Times New Roman" w:hAnsi="Times New Roman"/>
        </w:rPr>
      </w:pPr>
      <w:r>
        <w:rPr>
          <w:rFonts w:ascii="Times New Roman" w:hAnsi="Times New Roman"/>
        </w:rPr>
        <w:t>Ocenę niedostateczną otrzymuje uczeń, który nie spełnił wymagań na ocenę dopuszczającą.</w:t>
      </w:r>
    </w:p>
    <w:p>
      <w:pPr>
        <w:pStyle w:val="BodyText"/>
        <w:spacing w:before="0" w:after="140"/>
        <w:ind w:hanging="0" w:left="0" w:right="0"/>
        <w:rPr>
          <w:rFonts w:ascii="Times New Roman" w:hAnsi="Times New Roman"/>
        </w:rPr>
      </w:pPr>
      <w:r>
        <w:rPr>
          <w:rFonts w:ascii="Times New Roman" w:hAnsi="Times New Roman"/>
        </w:rPr>
        <w:t>Pozostałe zasady dotyczące oceniania uczniów znajdują się w Statucie Szkoły.</w:t>
      </w:r>
    </w:p>
    <w:sectPr>
      <w:footerReference w:type="default" r:id="rId3"/>
      <w:footerReference w:type="first" r:id="rId4"/>
      <w:type w:val="nextPage"/>
      <w:pgSz w:orient="landscape" w:w="16838" w:h="11906"/>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Light">
    <w:charset w:val="ee"/>
    <w:family w:val="roman"/>
    <w:pitch w:val="variable"/>
  </w:font>
  <w:font w:name="Times New Roman">
    <w:charset w:val="ee"/>
    <w:family w:val="roman"/>
    <w:pitch w:val="variable"/>
  </w:font>
  <w:font w:name="Times">
    <w:altName w:val="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Calibri" w:hAnsi="Calibri" w:eastAsia="Calibri" w:cs="Tahoma"/>
      <w:color w:val="auto"/>
      <w:kern w:val="0"/>
      <w:sz w:val="24"/>
      <w:szCs w:val="24"/>
      <w:lang w:val="pl-PL" w:eastAsia="en-US" w:bidi="ar-SA"/>
    </w:rPr>
  </w:style>
  <w:style w:type="character" w:styleId="DefaultParagraphFont">
    <w:name w:val="Default Paragraph Font"/>
    <w:qFormat/>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contextualSpacing/>
    </w:pPr>
    <w:rPr/>
  </w:style>
  <w:style w:type="paragraph" w:styleId="Gwkaistopka">
    <w:name w:val="Główka i stopka"/>
    <w:basedOn w:val="Normal"/>
    <w:qFormat/>
    <w:pPr/>
    <w:rPr/>
  </w:style>
  <w:style w:type="paragraph" w:styleId="Footer">
    <w:name w:val="Footer"/>
    <w:basedOn w:val="Gwkaistopka"/>
    <w:pPr/>
    <w:rPr/>
  </w:style>
  <w:style w:type="paragraph" w:styleId="Title">
    <w:name w:val="Title"/>
    <w:basedOn w:val="Normal"/>
    <w:next w:val="Normal"/>
    <w:qFormat/>
    <w:pPr>
      <w:spacing w:before="0" w:after="0"/>
      <w:contextualSpacing/>
    </w:pPr>
    <w:rPr>
      <w:rFonts w:ascii="Calibri Light" w:hAnsi="Calibri Light" w:eastAsia="Calibri" w:cs="Tahoma"/>
      <w:spacing w:val="-10"/>
      <w:kern w:val="2"/>
      <w:sz w:val="56"/>
      <w:szCs w:val="56"/>
    </w:rPr>
  </w:style>
  <w:style w:type="paragraph" w:styleId="Zawartotabeli">
    <w:name w:val="Zawartość tabeli"/>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156</TotalTime>
  <Application>LibreOffice/7.6.4.1$Windows_X86_64 LibreOffice_project/e19e193f88cd6c0525a17fb7a176ed8e6a3e2aa1</Application>
  <AppVersion>15.0000</AppVersion>
  <Pages>7</Pages>
  <Words>2227</Words>
  <Characters>14026</Characters>
  <CharactersWithSpaces>16131</CharactersWithSpaces>
  <Paragraphs>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2019-09-10T19:02:00Z</dcterms:created>
  <dc:creator>admin</dc:creator>
  <dc:description/>
  <dc:language>pl-PL</dc:language>
  <cp:lastModifiedBy/>
  <cp:lastPrinted>2024-01-18T20:26:50Z</cp:lastPrinted>
  <dcterms:modified xsi:type="dcterms:W3CDTF">2024-01-22T21:38:00Z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