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17B5" w14:textId="77777777" w:rsidR="008C11F0" w:rsidRDefault="008C11F0" w:rsidP="008C11F0">
      <w:pPr>
        <w:rPr>
          <w:rFonts w:ascii="Times New Roman" w:hAnsi="Times New Roman" w:cs="Times New Roman"/>
          <w:b/>
          <w:sz w:val="24"/>
          <w:szCs w:val="24"/>
        </w:rPr>
      </w:pPr>
      <w:r w:rsidRPr="00A62D9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yprawka na nowy rok szkolny 2023/2024, kl. 1</w:t>
      </w:r>
    </w:p>
    <w:p w14:paraId="62B4508C" w14:textId="77777777" w:rsidR="008C11F0" w:rsidRDefault="008C11F0" w:rsidP="008C11F0">
      <w:pPr>
        <w:rPr>
          <w:rFonts w:ascii="Times New Roman" w:hAnsi="Times New Roman" w:cs="Times New Roman"/>
          <w:b/>
          <w:sz w:val="24"/>
          <w:szCs w:val="24"/>
        </w:rPr>
      </w:pPr>
    </w:p>
    <w:p w14:paraId="3A82E3E0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1. Blok techniczny z białymi i kolorowymi kartkami A4</w:t>
      </w:r>
    </w:p>
    <w:p w14:paraId="4A6CDA1F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2. Papier kolorowy A4</w:t>
      </w:r>
    </w:p>
    <w:p w14:paraId="4CF8B79E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3. Teczka z gumką</w:t>
      </w:r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7CA918DD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4. Farby plakatowe</w:t>
      </w:r>
    </w:p>
    <w:p w14:paraId="7E2BC8C6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5. Nożyczki</w:t>
      </w:r>
    </w:p>
    <w:p w14:paraId="70C242BF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6. Pędzle cienki, grubszy</w:t>
      </w:r>
    </w:p>
    <w:p w14:paraId="67878C1A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 xml:space="preserve">7. Klej w sztyfcie </w:t>
      </w:r>
      <w:proofErr w:type="spellStart"/>
      <w:r w:rsidRPr="00A62D9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62D9C">
        <w:rPr>
          <w:rFonts w:ascii="Times New Roman" w:hAnsi="Times New Roman" w:cs="Times New Roman"/>
          <w:sz w:val="24"/>
          <w:szCs w:val="24"/>
        </w:rPr>
        <w:t xml:space="preserve"> i zwykły</w:t>
      </w:r>
    </w:p>
    <w:p w14:paraId="56169EE1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8. Patyczki matematyczne</w:t>
      </w:r>
    </w:p>
    <w:p w14:paraId="3CDA0AFC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 xml:space="preserve">9. Zeszyt 16-kartkowy w linie </w:t>
      </w:r>
    </w:p>
    <w:p w14:paraId="13E438F2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10. Zeszyt 16-kartkowy w kratkę-3</w:t>
      </w:r>
    </w:p>
    <w:p w14:paraId="356955C2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11. Długopis zielony niebieski lub czarny</w:t>
      </w:r>
    </w:p>
    <w:p w14:paraId="250BD602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12. Ołówek</w:t>
      </w:r>
    </w:p>
    <w:p w14:paraId="521DDF18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Strój na w-f  (</w:t>
      </w:r>
      <w:r w:rsidRPr="00A62D9C">
        <w:rPr>
          <w:rFonts w:ascii="Times New Roman" w:hAnsi="Times New Roman" w:cs="Times New Roman"/>
          <w:sz w:val="24"/>
          <w:szCs w:val="24"/>
        </w:rPr>
        <w:t>spodnie dresowe, krótkie spodenki, biała bluzka, bluza)</w:t>
      </w:r>
    </w:p>
    <w:p w14:paraId="5F0489C9" w14:textId="77777777" w:rsidR="008C11F0" w:rsidRPr="00A62D9C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14. Obuwie do chodzenia w szkole</w:t>
      </w:r>
    </w:p>
    <w:p w14:paraId="4C26DDB4" w14:textId="77777777" w:rsidR="008C11F0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15. Ryza papieru ksero</w:t>
      </w:r>
    </w:p>
    <w:p w14:paraId="0A141BA2" w14:textId="77777777" w:rsidR="008C11F0" w:rsidRDefault="008C11F0" w:rsidP="008C1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Ręcznik</w:t>
      </w:r>
    </w:p>
    <w:p w14:paraId="4074D624" w14:textId="77777777" w:rsidR="008C11F0" w:rsidRPr="005F2329" w:rsidRDefault="008C11F0" w:rsidP="008C1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Religia: </w:t>
      </w:r>
      <w:r w:rsidRPr="005F2329">
        <w:rPr>
          <w:rFonts w:ascii="Times New Roman" w:hAnsi="Times New Roman" w:cs="Times New Roman"/>
          <w:sz w:val="24"/>
          <w:szCs w:val="24"/>
        </w:rPr>
        <w:t xml:space="preserve"> Pan Bóg jest naszym Ojcem (dwie części). Ks.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2329">
        <w:rPr>
          <w:rFonts w:ascii="Times New Roman" w:hAnsi="Times New Roman" w:cs="Times New Roman"/>
          <w:sz w:val="24"/>
          <w:szCs w:val="24"/>
        </w:rPr>
        <w:t xml:space="preserve"> Płaczek. </w:t>
      </w:r>
    </w:p>
    <w:p w14:paraId="5D47F712" w14:textId="77777777" w:rsidR="008C11F0" w:rsidRPr="005F2329" w:rsidRDefault="008C11F0" w:rsidP="008C11F0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 Święty Wojciech, Poznań. </w:t>
      </w:r>
    </w:p>
    <w:p w14:paraId="2CDE5F22" w14:textId="77777777" w:rsidR="008C11F0" w:rsidRPr="001E1BBA" w:rsidRDefault="008C11F0" w:rsidP="008C1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BBA">
        <w:rPr>
          <w:rFonts w:ascii="Times New Roman" w:hAnsi="Times New Roman" w:cs="Times New Roman"/>
          <w:sz w:val="24"/>
          <w:szCs w:val="24"/>
        </w:rPr>
        <w:t>Pozostałe podręczniki  zamawia szkoła. Są one darmowe.</w:t>
      </w:r>
    </w:p>
    <w:p w14:paraId="69F45CE9" w14:textId="77777777" w:rsidR="008C11F0" w:rsidRPr="001E1BBA" w:rsidRDefault="008C11F0" w:rsidP="008C1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BBA">
        <w:rPr>
          <w:rFonts w:ascii="Times New Roman" w:hAnsi="Times New Roman" w:cs="Times New Roman"/>
          <w:sz w:val="24"/>
          <w:szCs w:val="24"/>
        </w:rPr>
        <w:t>Codziennie plastikowy kubek do herbaty, śniadanie, słodycze w tylko w środy.</w:t>
      </w:r>
    </w:p>
    <w:p w14:paraId="4D618D83" w14:textId="77777777" w:rsidR="00E34048" w:rsidRDefault="00E34048"/>
    <w:sectPr w:rsidR="00E3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1C3E"/>
    <w:multiLevelType w:val="hybridMultilevel"/>
    <w:tmpl w:val="5430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A2"/>
    <w:rsid w:val="007E41A2"/>
    <w:rsid w:val="008C11F0"/>
    <w:rsid w:val="00E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F5AC-5A4B-4BF8-AC0A-50C9EB7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F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2023-06-22T11:51:00Z</dcterms:created>
  <dcterms:modified xsi:type="dcterms:W3CDTF">2023-06-22T11:51:00Z</dcterms:modified>
</cp:coreProperties>
</file>