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F3BBE" w14:textId="77777777" w:rsidR="003C646F" w:rsidRPr="006600D3" w:rsidRDefault="003C646F" w:rsidP="003C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3E227" w14:textId="77777777" w:rsidR="00C62DC9" w:rsidRPr="006600D3" w:rsidRDefault="00C62DC9" w:rsidP="00C62DC9">
      <w:pPr>
        <w:pStyle w:val="Nzov"/>
        <w:rPr>
          <w:sz w:val="24"/>
          <w:u w:val="single"/>
        </w:rPr>
      </w:pPr>
      <w:r w:rsidRPr="006600D3">
        <w:rPr>
          <w:sz w:val="24"/>
          <w:u w:val="single"/>
        </w:rPr>
        <w:t>Zápisnica</w:t>
      </w:r>
    </w:p>
    <w:p w14:paraId="59E7F55E" w14:textId="77777777" w:rsidR="00C62DC9" w:rsidRPr="006600D3" w:rsidRDefault="00DD67BE" w:rsidP="00C62D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00D3">
        <w:rPr>
          <w:rFonts w:ascii="Times New Roman" w:hAnsi="Times New Roman" w:cs="Times New Roman"/>
          <w:b/>
          <w:bCs/>
          <w:sz w:val="24"/>
          <w:szCs w:val="24"/>
          <w:u w:val="single"/>
        </w:rPr>
        <w:t>zo zasadnutia R</w:t>
      </w:r>
      <w:r w:rsidR="00C62DC9" w:rsidRPr="006600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ady školy pri ZŠ s MŠ, Hargašova 5, Bratislava </w:t>
      </w:r>
    </w:p>
    <w:p w14:paraId="32BCF316" w14:textId="77777777" w:rsidR="003C646F" w:rsidRPr="006600D3" w:rsidRDefault="003C646F" w:rsidP="003C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667F7" w14:textId="6D5C52D0" w:rsidR="003C646F" w:rsidRPr="006600D3" w:rsidRDefault="003C646F" w:rsidP="003C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D3">
        <w:rPr>
          <w:rFonts w:ascii="Times New Roman" w:hAnsi="Times New Roman" w:cs="Times New Roman"/>
          <w:sz w:val="24"/>
          <w:szCs w:val="24"/>
        </w:rPr>
        <w:t xml:space="preserve">Dátum: </w:t>
      </w:r>
      <w:r w:rsidR="007D6733">
        <w:rPr>
          <w:rFonts w:ascii="Times New Roman" w:hAnsi="Times New Roman" w:cs="Times New Roman"/>
          <w:sz w:val="24"/>
          <w:szCs w:val="24"/>
        </w:rPr>
        <w:t xml:space="preserve">   </w:t>
      </w:r>
      <w:r w:rsidR="00A63E1B">
        <w:rPr>
          <w:rFonts w:ascii="Times New Roman" w:hAnsi="Times New Roman" w:cs="Times New Roman"/>
          <w:b/>
          <w:sz w:val="24"/>
          <w:szCs w:val="24"/>
        </w:rPr>
        <w:t>1</w:t>
      </w:r>
      <w:r w:rsidR="00B14CC3">
        <w:rPr>
          <w:rFonts w:ascii="Times New Roman" w:hAnsi="Times New Roman" w:cs="Times New Roman"/>
          <w:b/>
          <w:sz w:val="24"/>
          <w:szCs w:val="24"/>
        </w:rPr>
        <w:t>2</w:t>
      </w:r>
      <w:r w:rsidR="00C60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CC3">
        <w:rPr>
          <w:rFonts w:ascii="Times New Roman" w:hAnsi="Times New Roman" w:cs="Times New Roman"/>
          <w:b/>
          <w:sz w:val="24"/>
          <w:szCs w:val="24"/>
        </w:rPr>
        <w:t>apríl</w:t>
      </w:r>
      <w:r w:rsidR="00C60F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63E1B">
        <w:rPr>
          <w:rFonts w:ascii="Times New Roman" w:hAnsi="Times New Roman" w:cs="Times New Roman"/>
          <w:b/>
          <w:sz w:val="24"/>
          <w:szCs w:val="24"/>
        </w:rPr>
        <w:t>3</w:t>
      </w:r>
    </w:p>
    <w:p w14:paraId="778F2174" w14:textId="77777777" w:rsidR="003C646F" w:rsidRPr="006600D3" w:rsidRDefault="003C646F" w:rsidP="003C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D3">
        <w:rPr>
          <w:rFonts w:ascii="Times New Roman" w:hAnsi="Times New Roman" w:cs="Times New Roman"/>
          <w:sz w:val="24"/>
          <w:szCs w:val="24"/>
        </w:rPr>
        <w:t>Prítomní: Podľa prezenčnej listiny</w:t>
      </w:r>
    </w:p>
    <w:p w14:paraId="63033773" w14:textId="77777777" w:rsidR="00A63E1B" w:rsidRDefault="00A63E1B" w:rsidP="003C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26695" w14:textId="3657D7EC" w:rsidR="003C646F" w:rsidRPr="00DC10DE" w:rsidRDefault="003C646F" w:rsidP="003C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0DE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14:paraId="0B031B90" w14:textId="77777777" w:rsidR="00F824AD" w:rsidRPr="00F824AD" w:rsidRDefault="00F824AD" w:rsidP="00F824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Otvorenie</w:t>
      </w:r>
    </w:p>
    <w:p w14:paraId="11452CAC" w14:textId="77777777" w:rsidR="00F824AD" w:rsidRPr="00F824AD" w:rsidRDefault="00F824AD" w:rsidP="00F824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Schválenie programu zasadnutia</w:t>
      </w:r>
    </w:p>
    <w:p w14:paraId="25CF6F4B" w14:textId="77777777" w:rsidR="00F824AD" w:rsidRPr="00F824AD" w:rsidRDefault="00F824AD" w:rsidP="00F824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Informácia o schválenom rozpočte ZŠ a MŠ Hargašová na rok 2022</w:t>
      </w:r>
    </w:p>
    <w:p w14:paraId="21ED5B8D" w14:textId="5CE0B3EE" w:rsidR="00F824AD" w:rsidRPr="00F824AD" w:rsidRDefault="00F824AD" w:rsidP="00F824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bookmarkStart w:id="0" w:name="_Hlk132872045"/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Správa o výchovno-vzdelávacích výsledkoch v prvom polroku školského roku 202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2</w:t>
      </w:r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3</w:t>
      </w:r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.</w:t>
      </w:r>
    </w:p>
    <w:bookmarkEnd w:id="0"/>
    <w:p w14:paraId="29DDF8C1" w14:textId="77777777" w:rsidR="00F824AD" w:rsidRPr="00F824AD" w:rsidRDefault="00F824AD" w:rsidP="00F824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Informácia o zápise.</w:t>
      </w:r>
    </w:p>
    <w:p w14:paraId="439CD75C" w14:textId="77777777" w:rsidR="00F824AD" w:rsidRPr="00F824AD" w:rsidRDefault="00F824AD" w:rsidP="00F824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Informácia o Programe hospodárskeho a sociálneho rozvoja v Mestskej časti Bratislava – Záhorská Bystrica na roky 2023 – 2030</w:t>
      </w:r>
    </w:p>
    <w:p w14:paraId="72FEB6B1" w14:textId="77777777" w:rsidR="00F824AD" w:rsidRPr="00F824AD" w:rsidRDefault="00F824AD" w:rsidP="00F824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Rôzne</w:t>
      </w:r>
    </w:p>
    <w:p w14:paraId="30B38F13" w14:textId="77777777" w:rsidR="00F824AD" w:rsidRPr="00F824AD" w:rsidRDefault="00F824AD" w:rsidP="00F824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F824A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Záver</w:t>
      </w:r>
    </w:p>
    <w:p w14:paraId="60BE332D" w14:textId="77777777" w:rsidR="00A63E1B" w:rsidRDefault="00A63E1B" w:rsidP="00A63E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A4B4F4" w14:textId="26586068" w:rsidR="00C62DC9" w:rsidRPr="00F824AD" w:rsidRDefault="00DD67BE" w:rsidP="00F824A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AD">
        <w:rPr>
          <w:rFonts w:ascii="Times New Roman" w:hAnsi="Times New Roman" w:cs="Times New Roman"/>
          <w:b/>
          <w:sz w:val="24"/>
          <w:szCs w:val="24"/>
        </w:rPr>
        <w:t>Otvorenie</w:t>
      </w:r>
    </w:p>
    <w:p w14:paraId="50BEBEAB" w14:textId="1B25C4A5" w:rsidR="00DC10DE" w:rsidRDefault="00DD67BE" w:rsidP="00D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D3">
        <w:rPr>
          <w:rFonts w:ascii="Times New Roman" w:hAnsi="Times New Roman" w:cs="Times New Roman"/>
          <w:sz w:val="24"/>
          <w:szCs w:val="24"/>
        </w:rPr>
        <w:t xml:space="preserve">V úvode zasadnutia </w:t>
      </w:r>
      <w:r w:rsidR="00DC10DE">
        <w:rPr>
          <w:rFonts w:ascii="Times New Roman" w:hAnsi="Times New Roman" w:cs="Times New Roman"/>
          <w:sz w:val="24"/>
          <w:szCs w:val="24"/>
        </w:rPr>
        <w:t>predseda RŠ</w:t>
      </w:r>
      <w:r w:rsidRPr="006600D3">
        <w:rPr>
          <w:rFonts w:ascii="Times New Roman" w:hAnsi="Times New Roman" w:cs="Times New Roman"/>
          <w:sz w:val="24"/>
          <w:szCs w:val="24"/>
        </w:rPr>
        <w:t xml:space="preserve"> privítal prítomných hostí a členov RŠ. </w:t>
      </w:r>
      <w:r w:rsidR="00C60FF2">
        <w:rPr>
          <w:rFonts w:ascii="Times New Roman" w:hAnsi="Times New Roman" w:cs="Times New Roman"/>
          <w:sz w:val="24"/>
          <w:szCs w:val="24"/>
        </w:rPr>
        <w:t xml:space="preserve">Predseda takisto </w:t>
      </w:r>
      <w:r w:rsidR="00A63E1B">
        <w:rPr>
          <w:rFonts w:ascii="Times New Roman" w:hAnsi="Times New Roman" w:cs="Times New Roman"/>
          <w:sz w:val="24"/>
          <w:szCs w:val="24"/>
        </w:rPr>
        <w:t xml:space="preserve">privítal nových členov RŠ, ktorí boli na zasadnutí prvý raz. </w:t>
      </w:r>
      <w:r w:rsidR="003A3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591A5" w14:textId="77777777" w:rsidR="00DC10DE" w:rsidRDefault="00DC10DE" w:rsidP="00D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3385" w14:textId="72A47495" w:rsidR="00DC10DE" w:rsidRPr="00F824AD" w:rsidRDefault="00DC10DE" w:rsidP="00F824A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AD">
        <w:rPr>
          <w:rFonts w:ascii="Times New Roman" w:hAnsi="Times New Roman" w:cs="Times New Roman"/>
          <w:b/>
          <w:sz w:val="24"/>
          <w:szCs w:val="24"/>
        </w:rPr>
        <w:t>Schválenie programu zasadnutia.</w:t>
      </w:r>
    </w:p>
    <w:p w14:paraId="36B24138" w14:textId="77777777" w:rsidR="00DC10DE" w:rsidRDefault="00DC10DE" w:rsidP="00D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CDB41" w14:textId="77777777" w:rsidR="00DD67BE" w:rsidRDefault="00DC10DE" w:rsidP="00D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RŠ v </w:t>
      </w:r>
      <w:r w:rsidR="00DD67BE" w:rsidRPr="006600D3">
        <w:rPr>
          <w:rFonts w:ascii="Times New Roman" w:hAnsi="Times New Roman" w:cs="Times New Roman"/>
          <w:sz w:val="24"/>
          <w:szCs w:val="24"/>
        </w:rPr>
        <w:t> krátkosti predstavil progr</w:t>
      </w:r>
      <w:r>
        <w:rPr>
          <w:rFonts w:ascii="Times New Roman" w:hAnsi="Times New Roman" w:cs="Times New Roman"/>
          <w:sz w:val="24"/>
          <w:szCs w:val="24"/>
        </w:rPr>
        <w:t>am dnešného zasadnutia. P</w:t>
      </w:r>
      <w:r w:rsidR="00DD67BE" w:rsidRPr="006600D3">
        <w:rPr>
          <w:rFonts w:ascii="Times New Roman" w:hAnsi="Times New Roman" w:cs="Times New Roman"/>
          <w:sz w:val="24"/>
          <w:szCs w:val="24"/>
        </w:rPr>
        <w:t xml:space="preserve">ôvodný program 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="003A3D0C">
        <w:rPr>
          <w:rFonts w:ascii="Times New Roman" w:hAnsi="Times New Roman" w:cs="Times New Roman"/>
          <w:sz w:val="24"/>
          <w:szCs w:val="24"/>
        </w:rPr>
        <w:t xml:space="preserve">jednomyseľne schválený.  </w:t>
      </w:r>
    </w:p>
    <w:p w14:paraId="23F44B9E" w14:textId="77777777" w:rsidR="00DC10DE" w:rsidRDefault="00DC10DE" w:rsidP="00D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</w:p>
    <w:p w14:paraId="6E05C1BD" w14:textId="0E2F56A6" w:rsidR="003A3D0C" w:rsidRPr="003A3D0C" w:rsidRDefault="003A3D0C" w:rsidP="00F824AD">
      <w:pPr>
        <w:pStyle w:val="yiv7127615520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1D2228"/>
        </w:rPr>
      </w:pPr>
      <w:r w:rsidRPr="003A3D0C">
        <w:rPr>
          <w:b/>
          <w:color w:val="1D2228"/>
        </w:rPr>
        <w:t>Informácia o schválenom rozpočte ZŠ a MŠ Hargašová na rok 202</w:t>
      </w:r>
      <w:r w:rsidR="00A63E1B">
        <w:rPr>
          <w:b/>
          <w:color w:val="1D2228"/>
        </w:rPr>
        <w:t>3</w:t>
      </w:r>
    </w:p>
    <w:p w14:paraId="6DE66B97" w14:textId="77777777" w:rsidR="003A3D0C" w:rsidRDefault="003A3D0C" w:rsidP="003A3D0C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</w:p>
    <w:p w14:paraId="3BBA6A7B" w14:textId="1F896797" w:rsidR="003A3D0C" w:rsidRDefault="003A3D0C" w:rsidP="003A3D0C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Pani Horváthová informovala o</w:t>
      </w:r>
      <w:r w:rsidR="00F824AD">
        <w:rPr>
          <w:color w:val="1D2228"/>
        </w:rPr>
        <w:t> schválení rozpočtu v zastupiteľstve mestskej časti Záhorská Bystrica na jeho februárovom zasadnutí V rozpočte sú v porovnaní</w:t>
      </w:r>
      <w:r w:rsidR="00A63E1B">
        <w:rPr>
          <w:color w:val="1D2228"/>
        </w:rPr>
        <w:t xml:space="preserve"> s minulým rokom určité zmeny, ktoré súvisia s infláciou a nárastom cien energií ako aj so zmenami počtu žiakov, ktoré ovplyvňujú financovanie prenesených kompetencií zo strany štátu. </w:t>
      </w:r>
      <w:r>
        <w:rPr>
          <w:color w:val="1D2228"/>
        </w:rPr>
        <w:t xml:space="preserve">RŠD diskutovala </w:t>
      </w:r>
      <w:r w:rsidR="00A63E1B">
        <w:rPr>
          <w:color w:val="1D2228"/>
        </w:rPr>
        <w:t>o</w:t>
      </w:r>
      <w:r>
        <w:rPr>
          <w:color w:val="1D2228"/>
        </w:rPr>
        <w:t xml:space="preserve"> dopade cien energií na rozpočte ZŠ a MŠ a o komunikácii s MŠVVaŠ o riešení situácie. </w:t>
      </w:r>
      <w:r w:rsidR="00F824AD">
        <w:rPr>
          <w:color w:val="1D2228"/>
        </w:rPr>
        <w:t xml:space="preserve"> Škola pravidelne zasiela hlásenie o spotrebe elektrickej energie na MŠVVaŠ SR, zatiaľ však žiadne refundácie nedošli. Plyn má škola </w:t>
      </w:r>
      <w:proofErr w:type="spellStart"/>
      <w:r w:rsidR="00F824AD">
        <w:rPr>
          <w:color w:val="1D2228"/>
        </w:rPr>
        <w:t>zazmluvnený</w:t>
      </w:r>
      <w:proofErr w:type="spellEnd"/>
      <w:r w:rsidR="00F824AD">
        <w:rPr>
          <w:color w:val="1D2228"/>
        </w:rPr>
        <w:t xml:space="preserve"> do septembra za výhodné cena a refundácie preto nie je potrebná. </w:t>
      </w:r>
      <w:r>
        <w:rPr>
          <w:color w:val="1D2228"/>
        </w:rPr>
        <w:t xml:space="preserve">V prípade, že by k dofinancovaniu nedošlo bude toto mať vplyv na špecifické výdavky rozpočtu, nie na osobné výdavky. </w:t>
      </w:r>
      <w:r w:rsidR="00A63E1B">
        <w:rPr>
          <w:color w:val="1D2228"/>
        </w:rPr>
        <w:t>Osobné výdavky budú podobne ako v minulom roku kryté presunmi medzi MŠ a </w:t>
      </w:r>
      <w:r w:rsidR="00C9110F">
        <w:rPr>
          <w:color w:val="1D2228"/>
        </w:rPr>
        <w:t>M</w:t>
      </w:r>
      <w:r w:rsidR="00A63E1B">
        <w:rPr>
          <w:color w:val="1D2228"/>
        </w:rPr>
        <w:t xml:space="preserve">Š, aby </w:t>
      </w:r>
      <w:r w:rsidR="00F33C3E">
        <w:rPr>
          <w:color w:val="1D2228"/>
        </w:rPr>
        <w:t>boli zamestnanci školy ohodnotení objektívne.</w:t>
      </w:r>
      <w:r w:rsidR="00F824AD">
        <w:rPr>
          <w:color w:val="1D2228"/>
        </w:rPr>
        <w:t xml:space="preserve"> Rozpočet bude určite menený počas roka, pretože od nového školského roku sa bude meniť počet žiakov, čo sa prejaví v normatívnom financovaní</w:t>
      </w:r>
      <w:r w:rsidR="00F33C3E">
        <w:rPr>
          <w:color w:val="1D2228"/>
        </w:rPr>
        <w:t xml:space="preserve">. </w:t>
      </w:r>
      <w:r w:rsidR="00A63E1B">
        <w:rPr>
          <w:color w:val="1D2228"/>
        </w:rPr>
        <w:t xml:space="preserve"> </w:t>
      </w:r>
    </w:p>
    <w:p w14:paraId="1297D88C" w14:textId="39CC64DE" w:rsidR="00C9110F" w:rsidRDefault="00C9110F" w:rsidP="003A3D0C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</w:p>
    <w:p w14:paraId="71466752" w14:textId="65651DDE" w:rsidR="00C9110F" w:rsidRDefault="00C9110F" w:rsidP="003A3D0C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</w:p>
    <w:p w14:paraId="7337C6CE" w14:textId="3DD2C206" w:rsidR="00C9110F" w:rsidRDefault="00C9110F" w:rsidP="003A3D0C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</w:p>
    <w:p w14:paraId="596A3D50" w14:textId="77777777" w:rsidR="00C9110F" w:rsidRDefault="00C9110F" w:rsidP="003A3D0C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</w:p>
    <w:p w14:paraId="50F76D21" w14:textId="651E9B5E" w:rsidR="00C9110F" w:rsidRDefault="00C9110F" w:rsidP="003A3D0C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lastRenderedPageBreak/>
        <w:t>Rozpočet na rok 2023 v členení:</w:t>
      </w:r>
    </w:p>
    <w:p w14:paraId="2E612806" w14:textId="77777777" w:rsidR="00127425" w:rsidRDefault="00127425" w:rsidP="003A3D0C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</w:p>
    <w:p w14:paraId="13C62147" w14:textId="3A0FA88F" w:rsidR="007E58E4" w:rsidRDefault="00C9110F" w:rsidP="00DC10D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t>Základná škola : osobné náklady</w:t>
      </w:r>
      <w:r w:rsidRPr="00C9110F">
        <w:rPr>
          <w:sz w:val="16"/>
          <w:szCs w:val="16"/>
        </w:rPr>
        <w:t>/mzdy + odmeny,  príplatky+ zákonné odvody/</w:t>
      </w:r>
      <w:r>
        <w:rPr>
          <w:sz w:val="16"/>
          <w:szCs w:val="16"/>
        </w:rPr>
        <w:t xml:space="preserve">                   </w:t>
      </w:r>
      <w:r w:rsidR="009270B4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C9110F">
        <w:rPr>
          <w:sz w:val="22"/>
          <w:szCs w:val="22"/>
        </w:rPr>
        <w:t>10</w:t>
      </w:r>
      <w:r w:rsidR="006B45B9">
        <w:rPr>
          <w:sz w:val="22"/>
          <w:szCs w:val="22"/>
        </w:rPr>
        <w:t>60843</w:t>
      </w:r>
      <w:r w:rsidRPr="00C9110F">
        <w:rPr>
          <w:sz w:val="22"/>
          <w:szCs w:val="22"/>
        </w:rPr>
        <w:t>,00</w:t>
      </w:r>
      <w:r>
        <w:rPr>
          <w:sz w:val="22"/>
          <w:szCs w:val="22"/>
        </w:rPr>
        <w:t>€</w:t>
      </w:r>
    </w:p>
    <w:p w14:paraId="4DE6FEFD" w14:textId="32C0DA91" w:rsidR="00C9110F" w:rsidRDefault="00C9110F" w:rsidP="00DC10D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energie</w:t>
      </w:r>
      <w:r w:rsidRPr="00C9110F">
        <w:rPr>
          <w:sz w:val="16"/>
          <w:szCs w:val="16"/>
        </w:rPr>
        <w:t xml:space="preserve">/elektrina, </w:t>
      </w:r>
      <w:proofErr w:type="spellStart"/>
      <w:r w:rsidRPr="00C9110F">
        <w:rPr>
          <w:sz w:val="16"/>
          <w:szCs w:val="16"/>
        </w:rPr>
        <w:t>teplo,voda</w:t>
      </w:r>
      <w:proofErr w:type="spellEnd"/>
      <w:r w:rsidRPr="00C9110F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                                                                                 </w:t>
      </w:r>
      <w:r w:rsidR="009270B4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</w:t>
      </w:r>
      <w:r>
        <w:rPr>
          <w:sz w:val="22"/>
          <w:szCs w:val="22"/>
        </w:rPr>
        <w:t>68612,00€</w:t>
      </w:r>
    </w:p>
    <w:p w14:paraId="620CCEAA" w14:textId="2E6449AB" w:rsidR="00C9110F" w:rsidRDefault="00C9110F" w:rsidP="00DC10D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ostatná prevádzka</w:t>
      </w:r>
      <w:r w:rsidRPr="00C9110F">
        <w:rPr>
          <w:sz w:val="16"/>
          <w:szCs w:val="16"/>
        </w:rPr>
        <w:t>/</w:t>
      </w:r>
      <w:proofErr w:type="spellStart"/>
      <w:r w:rsidRPr="00C9110F">
        <w:rPr>
          <w:sz w:val="16"/>
          <w:szCs w:val="16"/>
        </w:rPr>
        <w:t>materiál,služby,opravy,licencie,revízie</w:t>
      </w:r>
      <w:r>
        <w:rPr>
          <w:sz w:val="16"/>
          <w:szCs w:val="16"/>
        </w:rPr>
        <w:t>,telefóny</w:t>
      </w:r>
      <w:proofErr w:type="spellEnd"/>
      <w:r>
        <w:rPr>
          <w:sz w:val="16"/>
          <w:szCs w:val="16"/>
        </w:rPr>
        <w:t xml:space="preserve"> poplatky</w:t>
      </w:r>
      <w:r w:rsidRPr="00C9110F">
        <w:rPr>
          <w:sz w:val="16"/>
          <w:szCs w:val="16"/>
        </w:rPr>
        <w:t>/</w:t>
      </w:r>
      <w:r>
        <w:rPr>
          <w:sz w:val="22"/>
          <w:szCs w:val="22"/>
        </w:rPr>
        <w:t xml:space="preserve">   </w:t>
      </w:r>
      <w:r w:rsidR="009270B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89500,00€</w:t>
      </w:r>
    </w:p>
    <w:p w14:paraId="7CC7EA32" w14:textId="1D14AFA6" w:rsidR="00C9110F" w:rsidRDefault="00C9110F" w:rsidP="00DC10D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nenormátívy</w:t>
      </w:r>
      <w:proofErr w:type="spellEnd"/>
      <w:r>
        <w:rPr>
          <w:sz w:val="22"/>
          <w:szCs w:val="22"/>
        </w:rPr>
        <w:t xml:space="preserve"> </w:t>
      </w:r>
      <w:r w:rsidRPr="009270B4">
        <w:rPr>
          <w:sz w:val="16"/>
          <w:szCs w:val="16"/>
        </w:rPr>
        <w:t>/škola v</w:t>
      </w:r>
      <w:r w:rsidR="009270B4" w:rsidRPr="009270B4">
        <w:rPr>
          <w:sz w:val="16"/>
          <w:szCs w:val="16"/>
        </w:rPr>
        <w:t> </w:t>
      </w:r>
      <w:proofErr w:type="spellStart"/>
      <w:r w:rsidR="009270B4" w:rsidRPr="009270B4">
        <w:rPr>
          <w:sz w:val="16"/>
          <w:szCs w:val="16"/>
        </w:rPr>
        <w:t>rírode,lyžiarsky</w:t>
      </w:r>
      <w:proofErr w:type="spellEnd"/>
      <w:r w:rsidR="009270B4" w:rsidRPr="009270B4">
        <w:rPr>
          <w:sz w:val="16"/>
          <w:szCs w:val="16"/>
        </w:rPr>
        <w:t xml:space="preserve"> kurz, vzdelávacie </w:t>
      </w:r>
      <w:proofErr w:type="spellStart"/>
      <w:r w:rsidR="009270B4" w:rsidRPr="009270B4">
        <w:rPr>
          <w:sz w:val="16"/>
          <w:szCs w:val="16"/>
        </w:rPr>
        <w:t>poukazy</w:t>
      </w:r>
      <w:r w:rsidR="009270B4">
        <w:rPr>
          <w:sz w:val="16"/>
          <w:szCs w:val="16"/>
        </w:rPr>
        <w:t>,asistenti,rekreačné</w:t>
      </w:r>
      <w:proofErr w:type="spellEnd"/>
      <w:r w:rsidR="009270B4">
        <w:rPr>
          <w:sz w:val="16"/>
          <w:szCs w:val="16"/>
        </w:rPr>
        <w:t xml:space="preserve">/         </w:t>
      </w:r>
      <w:r w:rsidR="009270B4" w:rsidRPr="009270B4">
        <w:rPr>
          <w:sz w:val="22"/>
          <w:szCs w:val="22"/>
        </w:rPr>
        <w:t>48354</w:t>
      </w:r>
      <w:r w:rsidR="009270B4">
        <w:rPr>
          <w:sz w:val="22"/>
          <w:szCs w:val="22"/>
        </w:rPr>
        <w:t>,00€</w:t>
      </w:r>
      <w:r w:rsidRPr="009270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14:paraId="4D9D9DA5" w14:textId="05C23950" w:rsidR="00330BEC" w:rsidRPr="006B45B9" w:rsidRDefault="00330BEC" w:rsidP="00DC10DE">
      <w:pPr>
        <w:pStyle w:val="yiv7127615520msonormal"/>
        <w:shd w:val="clear" w:color="auto" w:fill="FFFFFF"/>
        <w:spacing w:before="0" w:beforeAutospacing="0" w:after="0" w:afterAutospacing="0"/>
        <w:rPr>
          <w:sz w:val="16"/>
          <w:szCs w:val="16"/>
          <w:u w:val="single"/>
        </w:rPr>
      </w:pPr>
      <w:r w:rsidRPr="00330BEC">
        <w:rPr>
          <w:sz w:val="22"/>
          <w:szCs w:val="22"/>
        </w:rPr>
        <w:t xml:space="preserve">                              </w:t>
      </w:r>
      <w:r w:rsidRPr="006B45B9">
        <w:rPr>
          <w:sz w:val="22"/>
          <w:szCs w:val="22"/>
          <w:u w:val="single"/>
        </w:rPr>
        <w:t>vlastné refundované zdroje</w:t>
      </w:r>
      <w:r w:rsidRPr="006B45B9">
        <w:rPr>
          <w:sz w:val="16"/>
          <w:szCs w:val="16"/>
          <w:u w:val="single"/>
        </w:rPr>
        <w:t>/</w:t>
      </w:r>
      <w:proofErr w:type="spellStart"/>
      <w:r w:rsidRPr="006B45B9">
        <w:rPr>
          <w:sz w:val="16"/>
          <w:szCs w:val="16"/>
          <w:u w:val="single"/>
        </w:rPr>
        <w:t>dobropisy,dary,granty</w:t>
      </w:r>
      <w:proofErr w:type="spellEnd"/>
      <w:r w:rsidRPr="006B45B9">
        <w:rPr>
          <w:sz w:val="16"/>
          <w:szCs w:val="16"/>
          <w:u w:val="single"/>
        </w:rPr>
        <w:t xml:space="preserve">/                                                        </w:t>
      </w:r>
      <w:r w:rsidRPr="006B45B9">
        <w:rPr>
          <w:sz w:val="22"/>
          <w:szCs w:val="22"/>
          <w:u w:val="single"/>
        </w:rPr>
        <w:t>33000,00€</w:t>
      </w:r>
      <w:r w:rsidRPr="006B45B9">
        <w:rPr>
          <w:sz w:val="16"/>
          <w:szCs w:val="16"/>
          <w:u w:val="single"/>
        </w:rPr>
        <w:t xml:space="preserve"> </w:t>
      </w:r>
    </w:p>
    <w:p w14:paraId="071D70DB" w14:textId="45F77A80" w:rsidR="006B45B9" w:rsidRDefault="006B45B9" w:rsidP="00DC10D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B45B9">
        <w:rPr>
          <w:sz w:val="22"/>
          <w:szCs w:val="22"/>
        </w:rPr>
        <w:t xml:space="preserve">                              spolu</w:t>
      </w:r>
      <w:r>
        <w:rPr>
          <w:sz w:val="22"/>
          <w:szCs w:val="22"/>
        </w:rPr>
        <w:t xml:space="preserve">                                                                                                   1320309,00€  </w:t>
      </w:r>
    </w:p>
    <w:p w14:paraId="27563CE2" w14:textId="77777777" w:rsidR="006B45B9" w:rsidRDefault="006B45B9" w:rsidP="00DC10D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44DA9CC" w14:textId="71358D53" w:rsidR="006B45B9" w:rsidRDefault="006B45B9" w:rsidP="006B45B9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Školský klub detí:</w:t>
      </w:r>
      <w:r w:rsidRPr="006B45B9">
        <w:t xml:space="preserve"> </w:t>
      </w:r>
      <w:r>
        <w:t>osobné náklady</w:t>
      </w:r>
      <w:r w:rsidRPr="00C9110F">
        <w:rPr>
          <w:sz w:val="16"/>
          <w:szCs w:val="16"/>
        </w:rPr>
        <w:t>/mzdy + odmeny,  príplatky+ zákonné odvody/</w:t>
      </w:r>
      <w:r>
        <w:rPr>
          <w:sz w:val="16"/>
          <w:szCs w:val="16"/>
        </w:rPr>
        <w:t xml:space="preserve">                                     </w:t>
      </w:r>
      <w:r>
        <w:rPr>
          <w:sz w:val="22"/>
          <w:szCs w:val="22"/>
        </w:rPr>
        <w:t>246100</w:t>
      </w:r>
      <w:r w:rsidRPr="00C9110F">
        <w:rPr>
          <w:sz w:val="22"/>
          <w:szCs w:val="22"/>
        </w:rPr>
        <w:t>,00</w:t>
      </w:r>
      <w:r>
        <w:rPr>
          <w:sz w:val="22"/>
          <w:szCs w:val="22"/>
        </w:rPr>
        <w:t>€</w:t>
      </w:r>
    </w:p>
    <w:p w14:paraId="1277D7B2" w14:textId="46E1C291" w:rsidR="006B45B9" w:rsidRDefault="006B45B9" w:rsidP="006B45B9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energie</w:t>
      </w:r>
      <w:r w:rsidRPr="00C9110F">
        <w:rPr>
          <w:sz w:val="16"/>
          <w:szCs w:val="16"/>
        </w:rPr>
        <w:t xml:space="preserve">/elektrina, </w:t>
      </w:r>
      <w:proofErr w:type="spellStart"/>
      <w:r w:rsidRPr="00C9110F">
        <w:rPr>
          <w:sz w:val="16"/>
          <w:szCs w:val="16"/>
        </w:rPr>
        <w:t>teplo,voda</w:t>
      </w:r>
      <w:proofErr w:type="spellEnd"/>
      <w:r w:rsidRPr="00C9110F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12000,00€</w:t>
      </w:r>
    </w:p>
    <w:p w14:paraId="1A9A8050" w14:textId="4F8ED4DB" w:rsidR="006B45B9" w:rsidRPr="004F29EE" w:rsidRDefault="006B45B9" w:rsidP="006B45B9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</w:t>
      </w:r>
      <w:r w:rsidRPr="004F29EE">
        <w:rPr>
          <w:sz w:val="22"/>
          <w:szCs w:val="22"/>
          <w:u w:val="single"/>
        </w:rPr>
        <w:t>ostatná prevádzka</w:t>
      </w:r>
      <w:r w:rsidRPr="004F29EE">
        <w:rPr>
          <w:sz w:val="16"/>
          <w:szCs w:val="16"/>
          <w:u w:val="single"/>
        </w:rPr>
        <w:t>/</w:t>
      </w:r>
      <w:proofErr w:type="spellStart"/>
      <w:r w:rsidRPr="004F29EE">
        <w:rPr>
          <w:sz w:val="16"/>
          <w:szCs w:val="16"/>
          <w:u w:val="single"/>
        </w:rPr>
        <w:t>materiál,služby,opravy,licencie,revízie,telefóny</w:t>
      </w:r>
      <w:proofErr w:type="spellEnd"/>
      <w:r w:rsidRPr="004F29EE">
        <w:rPr>
          <w:sz w:val="16"/>
          <w:szCs w:val="16"/>
          <w:u w:val="single"/>
        </w:rPr>
        <w:t xml:space="preserve"> poplatky/</w:t>
      </w:r>
      <w:r w:rsidRPr="004F29EE">
        <w:rPr>
          <w:sz w:val="22"/>
          <w:szCs w:val="22"/>
          <w:u w:val="single"/>
        </w:rPr>
        <w:t xml:space="preserve">                 8500,00€</w:t>
      </w:r>
    </w:p>
    <w:p w14:paraId="0EF820A4" w14:textId="77777777" w:rsidR="004F29EE" w:rsidRDefault="004F29EE" w:rsidP="004F29E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29EE">
        <w:rPr>
          <w:sz w:val="22"/>
          <w:szCs w:val="22"/>
        </w:rPr>
        <w:t xml:space="preserve">                              spolu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4F29EE">
        <w:rPr>
          <w:sz w:val="22"/>
          <w:szCs w:val="22"/>
        </w:rPr>
        <w:t xml:space="preserve">    2</w:t>
      </w:r>
      <w:r>
        <w:rPr>
          <w:sz w:val="22"/>
          <w:szCs w:val="22"/>
        </w:rPr>
        <w:t>66600</w:t>
      </w:r>
      <w:r w:rsidRPr="004F29EE">
        <w:rPr>
          <w:sz w:val="22"/>
          <w:szCs w:val="22"/>
        </w:rPr>
        <w:t>,00€</w:t>
      </w:r>
    </w:p>
    <w:p w14:paraId="4F2D85EC" w14:textId="77777777" w:rsidR="004F29EE" w:rsidRDefault="004F29EE" w:rsidP="004F29E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19815A1" w14:textId="4C8ECC94" w:rsidR="004F29EE" w:rsidRDefault="004F29EE" w:rsidP="004F29E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Materská škola:</w:t>
      </w:r>
      <w:r w:rsidRPr="004F29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t>osobné náklady</w:t>
      </w:r>
      <w:r w:rsidRPr="00C9110F">
        <w:rPr>
          <w:sz w:val="16"/>
          <w:szCs w:val="16"/>
        </w:rPr>
        <w:t>/mzdy + odmeny,  príplatky+ zákonné odvody/</w:t>
      </w:r>
      <w:r>
        <w:rPr>
          <w:sz w:val="16"/>
          <w:szCs w:val="16"/>
        </w:rPr>
        <w:t xml:space="preserve">                                      </w:t>
      </w:r>
      <w:r>
        <w:rPr>
          <w:sz w:val="22"/>
          <w:szCs w:val="22"/>
        </w:rPr>
        <w:t>531121</w:t>
      </w:r>
      <w:r w:rsidRPr="00C9110F">
        <w:rPr>
          <w:sz w:val="22"/>
          <w:szCs w:val="22"/>
        </w:rPr>
        <w:t>,00</w:t>
      </w:r>
      <w:r>
        <w:rPr>
          <w:sz w:val="22"/>
          <w:szCs w:val="22"/>
        </w:rPr>
        <w:t>€</w:t>
      </w:r>
    </w:p>
    <w:p w14:paraId="62829003" w14:textId="6277B404" w:rsidR="004F29EE" w:rsidRDefault="004F29EE" w:rsidP="004F29E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energie</w:t>
      </w:r>
      <w:r w:rsidRPr="00C9110F">
        <w:rPr>
          <w:sz w:val="16"/>
          <w:szCs w:val="16"/>
        </w:rPr>
        <w:t xml:space="preserve">/elektrina, </w:t>
      </w:r>
      <w:proofErr w:type="spellStart"/>
      <w:r w:rsidRPr="00C9110F">
        <w:rPr>
          <w:sz w:val="16"/>
          <w:szCs w:val="16"/>
        </w:rPr>
        <w:t>teplo,voda</w:t>
      </w:r>
      <w:proofErr w:type="spellEnd"/>
      <w:r w:rsidRPr="00C9110F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28000,00€</w:t>
      </w:r>
    </w:p>
    <w:p w14:paraId="45DBAAB7" w14:textId="23623922" w:rsidR="004F29EE" w:rsidRPr="004F29EE" w:rsidRDefault="004F29EE" w:rsidP="004F29E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4F29EE">
        <w:rPr>
          <w:sz w:val="22"/>
          <w:szCs w:val="22"/>
        </w:rPr>
        <w:t>ostatná prevádzka</w:t>
      </w:r>
      <w:r w:rsidRPr="004F29EE">
        <w:rPr>
          <w:sz w:val="16"/>
          <w:szCs w:val="16"/>
        </w:rPr>
        <w:t>/</w:t>
      </w:r>
      <w:proofErr w:type="spellStart"/>
      <w:r w:rsidRPr="004F29EE">
        <w:rPr>
          <w:sz w:val="16"/>
          <w:szCs w:val="16"/>
        </w:rPr>
        <w:t>materiál,služby,opravy,licencie,revízie,telefóny</w:t>
      </w:r>
      <w:proofErr w:type="spellEnd"/>
      <w:r w:rsidRPr="004F29EE">
        <w:rPr>
          <w:sz w:val="16"/>
          <w:szCs w:val="16"/>
        </w:rPr>
        <w:t xml:space="preserve"> poplatky/</w:t>
      </w:r>
      <w:r w:rsidRPr="004F29EE">
        <w:rPr>
          <w:sz w:val="22"/>
          <w:szCs w:val="22"/>
        </w:rPr>
        <w:t xml:space="preserve">               27800,00€</w:t>
      </w:r>
    </w:p>
    <w:p w14:paraId="0A3693F0" w14:textId="50561590" w:rsidR="004F29EE" w:rsidRPr="00F84A4D" w:rsidRDefault="004F29EE" w:rsidP="004F29EE">
      <w:pPr>
        <w:pStyle w:val="yiv7127615520msonormal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4F29EE">
        <w:rPr>
          <w:sz w:val="22"/>
          <w:szCs w:val="22"/>
        </w:rPr>
        <w:t xml:space="preserve">                              </w:t>
      </w:r>
      <w:r w:rsidRPr="00F84A4D">
        <w:rPr>
          <w:sz w:val="22"/>
          <w:szCs w:val="22"/>
          <w:u w:val="single"/>
        </w:rPr>
        <w:t xml:space="preserve">náklady na predškolskú výchovu                                                </w:t>
      </w:r>
      <w:r w:rsidR="00F84A4D" w:rsidRPr="00F84A4D">
        <w:rPr>
          <w:sz w:val="22"/>
          <w:szCs w:val="22"/>
          <w:u w:val="single"/>
        </w:rPr>
        <w:t xml:space="preserve"> </w:t>
      </w:r>
      <w:r w:rsidRPr="00F84A4D">
        <w:rPr>
          <w:sz w:val="22"/>
          <w:szCs w:val="22"/>
          <w:u w:val="single"/>
        </w:rPr>
        <w:t xml:space="preserve">          47</w:t>
      </w:r>
      <w:r w:rsidR="00F84A4D" w:rsidRPr="00F84A4D">
        <w:rPr>
          <w:sz w:val="22"/>
          <w:szCs w:val="22"/>
          <w:u w:val="single"/>
        </w:rPr>
        <w:t>069,00€</w:t>
      </w:r>
    </w:p>
    <w:p w14:paraId="7A864AC2" w14:textId="70A8AE7B" w:rsidR="00330BEC" w:rsidRDefault="004F29EE" w:rsidP="00DC10DE">
      <w:pPr>
        <w:pStyle w:val="yiv7127615520msonormal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4F29EE">
        <w:rPr>
          <w:sz w:val="22"/>
          <w:szCs w:val="22"/>
        </w:rPr>
        <w:t xml:space="preserve">                              spolu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4F29EE">
        <w:rPr>
          <w:sz w:val="22"/>
          <w:szCs w:val="22"/>
        </w:rPr>
        <w:t xml:space="preserve">    </w:t>
      </w:r>
      <w:r w:rsidR="00F84A4D">
        <w:rPr>
          <w:sz w:val="22"/>
          <w:szCs w:val="22"/>
        </w:rPr>
        <w:t>63399</w:t>
      </w:r>
      <w:r>
        <w:rPr>
          <w:sz w:val="22"/>
          <w:szCs w:val="22"/>
        </w:rPr>
        <w:t>0</w:t>
      </w:r>
      <w:r w:rsidRPr="004F29EE">
        <w:rPr>
          <w:sz w:val="22"/>
          <w:szCs w:val="22"/>
        </w:rPr>
        <w:t>,00€</w:t>
      </w:r>
    </w:p>
    <w:p w14:paraId="3DA339F6" w14:textId="32B590F1" w:rsidR="00330BEC" w:rsidRPr="00330BEC" w:rsidRDefault="00330BEC" w:rsidP="00DC10DE">
      <w:pPr>
        <w:pStyle w:val="yiv7127615520msonormal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30BEC">
        <w:rPr>
          <w:sz w:val="16"/>
          <w:szCs w:val="16"/>
        </w:rPr>
        <w:t xml:space="preserve">  </w:t>
      </w:r>
    </w:p>
    <w:p w14:paraId="2E9B2FD1" w14:textId="456A5324" w:rsidR="00F824AD" w:rsidRDefault="00F824AD" w:rsidP="00F824AD">
      <w:pPr>
        <w:pStyle w:val="Odsekzoznamu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sk-SK"/>
        </w:rPr>
      </w:pPr>
      <w:r w:rsidRPr="00F824AD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sk-SK"/>
        </w:rPr>
        <w:t>Správa o výchovno-vzdelávacích výsledkoch v prvom polroku školského roku 2022/2023.</w:t>
      </w:r>
    </w:p>
    <w:p w14:paraId="6CAECCA8" w14:textId="5BFCBE7B" w:rsidR="00F824AD" w:rsidRDefault="00F824AD" w:rsidP="00F824AD">
      <w:pPr>
        <w:pStyle w:val="Odsekzoznamu"/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</w:pPr>
      <w:r w:rsidRPr="00F824AD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 xml:space="preserve">Pani </w:t>
      </w:r>
      <w:r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 xml:space="preserve">riaditeľka </w:t>
      </w:r>
      <w:r w:rsidR="006E3F82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>a </w:t>
      </w:r>
      <w:r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>zástupkyňa</w:t>
      </w:r>
      <w:r w:rsidR="006E3F82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 xml:space="preserve"> pre 1.st ZŠ</w:t>
      </w:r>
      <w:r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 xml:space="preserve"> informovali o výsledkoch vzdelávania v prvom polroku. Výsledok školy je výborný. Priemerné hodnotenie je 1,24, čo znamená, že škola by prospela s vy</w:t>
      </w:r>
      <w:r w:rsidR="00A84909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>namenaní</w:t>
      </w:r>
      <w:r w:rsidR="00A84909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>.</w:t>
      </w:r>
      <w:r w:rsidR="00A84909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sk-SK"/>
        </w:rPr>
        <w:t xml:space="preserve"> Tu sú detailnejšie výsledky.</w:t>
      </w:r>
    </w:p>
    <w:tbl>
      <w:tblPr>
        <w:tblW w:w="454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63"/>
        <w:gridCol w:w="960"/>
        <w:gridCol w:w="974"/>
      </w:tblGrid>
      <w:tr w:rsidR="006E3F82" w:rsidRPr="006E3F82" w14:paraId="4AE7E703" w14:textId="77777777" w:rsidTr="00117E15">
        <w:trPr>
          <w:trHeight w:val="324"/>
        </w:trPr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10CBF03" w14:textId="7416656E" w:rsidR="006E3F82" w:rsidRPr="006E3F82" w:rsidRDefault="00117E15" w:rsidP="006E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3.štvrťrok 2022/2023</w:t>
            </w:r>
            <w:bookmarkStart w:id="1" w:name="_GoBack"/>
            <w:bookmarkEnd w:id="1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208FB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6A8F" w14:textId="77777777" w:rsidR="006E3F82" w:rsidRPr="006E3F82" w:rsidRDefault="006E3F82" w:rsidP="006E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1A6B3201" w14:textId="77777777" w:rsidTr="00117E15">
        <w:trPr>
          <w:trHeight w:val="324"/>
        </w:trPr>
        <w:tc>
          <w:tcPr>
            <w:tcW w:w="2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00"/>
            <w:noWrap/>
            <w:vAlign w:val="bottom"/>
          </w:tcPr>
          <w:p w14:paraId="60974770" w14:textId="12AE4BF3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269C776B" w14:textId="68D3714B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A8AD070" w14:textId="77777777" w:rsidR="006E3F82" w:rsidRPr="006E3F82" w:rsidRDefault="006E3F82" w:rsidP="006E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spolu ZŠ</w:t>
            </w:r>
          </w:p>
        </w:tc>
      </w:tr>
      <w:tr w:rsidR="006E3F82" w:rsidRPr="006E3F82" w14:paraId="1D994FA9" w14:textId="77777777" w:rsidTr="00117E15">
        <w:trPr>
          <w:trHeight w:val="312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82A6069" w14:textId="26A21DDA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Počet chlapcov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CC18617" w14:textId="15F12DFC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2A4E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349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EFA4FC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6F5A69BA" w14:textId="77777777" w:rsidTr="00117E15">
        <w:trPr>
          <w:trHeight w:val="312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8EF390D" w14:textId="352FCDA3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Počet dievčat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6C6C21" w14:textId="1C8A8F9A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4A34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F2A96B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4711D0FB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33BBA6" w14:textId="7F0CB8B8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Spolu žiakov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B27CB5" w14:textId="72B592B4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62D6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8B88F5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43C26C2A" w14:textId="77777777" w:rsidTr="00117E15">
        <w:trPr>
          <w:trHeight w:val="324"/>
        </w:trPr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14:paraId="57DC832B" w14:textId="14D60910" w:rsidR="006E3F82" w:rsidRPr="006E3F82" w:rsidRDefault="006E3F82" w:rsidP="006E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458F7D3" w14:textId="3B8E5B6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4282939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042295F0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155D1789" w14:textId="153EF45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Integrovaní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5C90ED" w14:textId="44D9901B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ECA91B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20246E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35F52DA1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5D611DD1" w14:textId="4FC0448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Nadaní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C1CBB1" w14:textId="2CD9CA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C6C14F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F2C17B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1AA69590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64B71994" w14:textId="1A145C75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Žiaci s VPU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5D3195" w14:textId="193F2A3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B742F5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909B66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243ECE7F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5E09F1C0" w14:textId="33E627DC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Študijné výsledky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E8C2B17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25DF11E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8F7C49F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6E3F82" w:rsidRPr="006E3F82" w14:paraId="27980447" w14:textId="77777777" w:rsidTr="00117E15">
        <w:trPr>
          <w:trHeight w:val="312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110A2C9" w14:textId="7A713584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Výborní</w:t>
            </w:r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41CE97" w14:textId="5621D4B6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A5F3D7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885E57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3F24057E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00"/>
            <w:noWrap/>
            <w:vAlign w:val="bottom"/>
          </w:tcPr>
          <w:p w14:paraId="156ED55C" w14:textId="6D1E27B3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17E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Slaboprospievajúci</w:t>
            </w:r>
            <w:proofErr w:type="spellEnd"/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57FBD5CE" w14:textId="5AD3441A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44DE844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1BD46B45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2C5E4B5C" w14:textId="77777777" w:rsidTr="00117E15">
        <w:trPr>
          <w:trHeight w:val="312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101EE92" w14:textId="5C3566D7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Neprospel 1-2 predmetov</w:t>
            </w:r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22A3BD1" w14:textId="5C9CE70B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154E84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71FF5D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01FB0C12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6FAA02A2" w14:textId="26106A29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Neprospel viac predmetov</w:t>
            </w:r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34022D" w14:textId="2F018D69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08AAF8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93B7B3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26E13FEF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00"/>
            <w:noWrap/>
            <w:vAlign w:val="bottom"/>
          </w:tcPr>
          <w:p w14:paraId="7181CD99" w14:textId="2BCE71F3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BB95D45" w14:textId="48533159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3511D93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9E87BC6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7950EB2C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FFC39B5" w14:textId="6781289C" w:rsidR="006E3F82" w:rsidRPr="006E3F82" w:rsidRDefault="00117E15" w:rsidP="006E3F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117E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Výchovné opatrenia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A3EB017" w14:textId="55E1656A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DA2007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0BA8A1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584A95BC" w14:textId="77777777" w:rsidTr="00117E15">
        <w:trPr>
          <w:trHeight w:val="312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C00C04D" w14:textId="7C1FDF18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Pochvala TU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DE33B2" w14:textId="6A2078B3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2EEC02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20D9A7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16228391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141D240E" w14:textId="521353EC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Pochvala RŠ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CFCD818" w14:textId="707EC3E9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86704B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8EB77F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11B4D70E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00"/>
            <w:noWrap/>
            <w:vAlign w:val="bottom"/>
          </w:tcPr>
          <w:p w14:paraId="7384F2FC" w14:textId="1D15BD58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                           Spolu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E6AA642" w14:textId="2CFFB18A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59E782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6136920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2F3A0263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3BC9DC5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D6E40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EC9200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A9F572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34DADD46" w14:textId="77777777" w:rsidTr="00117E15">
        <w:trPr>
          <w:trHeight w:val="312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1530CA3" w14:textId="55CB346F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Napomenutie TU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188BAD" w14:textId="26E65684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2EE671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4B67D3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6CE79BE0" w14:textId="77777777" w:rsidTr="00117E15">
        <w:trPr>
          <w:trHeight w:val="312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934F92F" w14:textId="1CFE9F40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Pokarhanie TU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485856" w14:textId="1020C1F9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D437FA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7418C8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5988D10B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4AA46D93" w14:textId="268B31AB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Pokarhanie RŠ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0C78D2" w14:textId="41A02FE0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E871A2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5C1B1C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6FC25143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00"/>
            <w:noWrap/>
            <w:vAlign w:val="bottom"/>
          </w:tcPr>
          <w:p w14:paraId="1DDDDDFA" w14:textId="0995574F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                           Spolu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6399794A" w14:textId="3688B578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B2446CC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9BCEC4E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108DFFBC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7A2B18F8" w14:textId="4A286F07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Návrh na zníženú známku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69EC2F" w14:textId="4F8798CB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60ECFFB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4DCBBE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E3F82" w:rsidRPr="006E3F82" w14:paraId="20E5FF45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1FA81BF3" w14:textId="3396F5FB" w:rsidR="006E3F82" w:rsidRPr="006E3F82" w:rsidRDefault="00117E15" w:rsidP="006E3F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117E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Dochádzka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F44FED0" w14:textId="5C03E6F0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59D0E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67243D" w14:textId="383EA942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 w:rsidR="00117E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priemer</w:t>
            </w:r>
          </w:p>
        </w:tc>
      </w:tr>
      <w:tr w:rsidR="006E3F82" w:rsidRPr="006E3F82" w14:paraId="466D23EF" w14:textId="77777777" w:rsidTr="00117E15">
        <w:trPr>
          <w:trHeight w:val="312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B86ABA8" w14:textId="42C4F989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Ospravedlnené hod.</w:t>
            </w:r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742C64" w14:textId="41677E2B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4AE873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C47298" w14:textId="4F379A1E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 w:rsidR="00117E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36,4</w:t>
            </w:r>
          </w:p>
        </w:tc>
      </w:tr>
      <w:tr w:rsidR="006E3F82" w:rsidRPr="006E3F82" w14:paraId="3BBB24F8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14:paraId="1027FCBB" w14:textId="4FAF9FA0" w:rsidR="006E3F82" w:rsidRPr="006E3F82" w:rsidRDefault="00117E15" w:rsidP="00117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Neospravedlnené hod.</w:t>
            </w:r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1755F7" w14:textId="10B6229F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78FB28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47DB77" w14:textId="06EF90DA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 w:rsidR="00117E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0,001</w:t>
            </w:r>
          </w:p>
        </w:tc>
      </w:tr>
      <w:tr w:rsidR="006E3F82" w:rsidRPr="006E3F82" w14:paraId="584AE7C0" w14:textId="77777777" w:rsidTr="00117E15">
        <w:trPr>
          <w:trHeight w:val="32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00"/>
            <w:noWrap/>
            <w:vAlign w:val="bottom"/>
          </w:tcPr>
          <w:p w14:paraId="4223A6C6" w14:textId="1B1A697E" w:rsidR="006E3F82" w:rsidRPr="006E3F82" w:rsidRDefault="00117E15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6CC1D02B" w14:textId="5A5CB1DA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F2368F2" w14:textId="77777777" w:rsidR="006E3F82" w:rsidRPr="006E3F82" w:rsidRDefault="006E3F82" w:rsidP="006E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C7DFC76" w14:textId="77777777" w:rsidR="006E3F82" w:rsidRPr="006E3F82" w:rsidRDefault="006E3F82" w:rsidP="006E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6E3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E292B35" w14:textId="1C6B6C7E" w:rsidR="00A84909" w:rsidRDefault="00A84909" w:rsidP="00F824AD">
      <w:pPr>
        <w:pStyle w:val="Odsekzoznamu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14:paraId="602DE840" w14:textId="46F0303B" w:rsidR="00A84909" w:rsidRDefault="00A84909" w:rsidP="00F824AD">
      <w:pPr>
        <w:pStyle w:val="Odsekzoznamu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14:paraId="69CD1417" w14:textId="77777777" w:rsidR="00A84909" w:rsidRDefault="00A84909" w:rsidP="00F824AD">
      <w:pPr>
        <w:pStyle w:val="Odsekzoznamu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14:paraId="2E6D50D1" w14:textId="404ABDAB" w:rsidR="00A84909" w:rsidRDefault="00A84909" w:rsidP="00F824AD">
      <w:pPr>
        <w:pStyle w:val="Odsekzoznamu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849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Členo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via rady škola následne diskutovali o tom či dosiahnuté výsledky zodpovedajú vedomostiam. Podobnú úvahu mala aj pani riaditeľka, preto v dvoch ročníkoch vykonala riaditeľskú previerku. Jej výsledky korelovali s hodnotením žiakov</w:t>
      </w:r>
      <w:r w:rsidR="001274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vyučujúcimi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0E5B145A" w14:textId="248DD1F2" w:rsidR="00127425" w:rsidRDefault="00127425" w:rsidP="00F824AD">
      <w:pPr>
        <w:pStyle w:val="Odsekzoznamu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ďalšom členovia Rady školy diskutovali o vplyve častej neúčasti žiakov na vyučovaní  na vzdelávacie výsledky. </w:t>
      </w:r>
    </w:p>
    <w:p w14:paraId="6FBBE67C" w14:textId="1C6C243B" w:rsidR="00127425" w:rsidRDefault="00127425" w:rsidP="00F824AD">
      <w:pPr>
        <w:pStyle w:val="Odsekzoznamu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Zástupkyňa riaditeľky informovala o účasti a úspechoch našich žiakov na rôznych súťažiach. </w:t>
      </w:r>
    </w:p>
    <w:p w14:paraId="7BB69BD5" w14:textId="26442534" w:rsidR="00127425" w:rsidRPr="004029EC" w:rsidRDefault="00D75A66" w:rsidP="004029EC">
      <w:pPr>
        <w:pStyle w:val="Odsekzoznamu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 tomto </w:t>
      </w:r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školskom roku sa </w:t>
      </w:r>
      <w:r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žiaci </w:t>
      </w:r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ZŠ s MŠ </w:t>
      </w:r>
      <w:proofErr w:type="spellStart"/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Hargašova</w:t>
      </w:r>
      <w:proofErr w:type="spellEnd"/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zúčastňovali a zúčastňujú</w:t>
      </w:r>
      <w:r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postupových súťaží, v ktorých mali nasledovné úspechy:</w:t>
      </w:r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4029EC" w:rsidRPr="004029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Matematická olympiáda</w:t>
      </w:r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- 8.ročník 3-krát prvé miesto; 1-krát úspešný riešiteľ; 7.ročník 1-krát prvé miesto; </w:t>
      </w:r>
      <w:proofErr w:type="spellStart"/>
      <w:r w:rsidR="004029EC" w:rsidRPr="004029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Pytagoriáda</w:t>
      </w:r>
      <w:proofErr w:type="spellEnd"/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- v každej kategórii P3 – P8 sme mali úspešných riešiteľov; </w:t>
      </w:r>
      <w:r w:rsidR="004029EC" w:rsidRPr="004029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Dejepisná olympiáda</w:t>
      </w:r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9.ročník prvé miesto a postup do krajského kola; </w:t>
      </w:r>
      <w:r w:rsidR="004029EC" w:rsidRPr="004029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Olympiáda zo slovenského</w:t>
      </w:r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4029EC" w:rsidRPr="004029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jazyka a literatúry</w:t>
      </w:r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9.ročník úspešný riešiteľ; </w:t>
      </w:r>
      <w:r w:rsidR="004029EC" w:rsidRPr="004029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Celoslovenská autorská</w:t>
      </w:r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4029EC" w:rsidRPr="004029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súťaž Literárny Kežmarok</w:t>
      </w:r>
      <w:r w:rsidR="004029EC"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9.ročník (2.kategória – próza) prvé miesto.</w:t>
      </w:r>
    </w:p>
    <w:p w14:paraId="1F540BD7" w14:textId="7DE8C3C0" w:rsidR="004029EC" w:rsidRPr="004029EC" w:rsidRDefault="004029EC" w:rsidP="004029EC">
      <w:pPr>
        <w:pStyle w:val="Odsekzoznamu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Čakáme na výsledky </w:t>
      </w:r>
      <w:r w:rsidRPr="004029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Testovania 9</w:t>
      </w:r>
      <w:r w:rsidRPr="004029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ktoré budú známe až 21.4.2023.</w:t>
      </w:r>
    </w:p>
    <w:p w14:paraId="32F761D5" w14:textId="26603305" w:rsidR="00DC10DE" w:rsidRDefault="00127425" w:rsidP="00F824AD">
      <w:pPr>
        <w:pStyle w:val="yiv7127615520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1D2228"/>
        </w:rPr>
      </w:pPr>
      <w:r>
        <w:rPr>
          <w:b/>
          <w:color w:val="1D2228"/>
        </w:rPr>
        <w:t>Informácie o zápise.</w:t>
      </w:r>
    </w:p>
    <w:p w14:paraId="53920934" w14:textId="1CA4ACF2" w:rsidR="00127425" w:rsidRPr="00127425" w:rsidRDefault="00127425" w:rsidP="00127425">
      <w:pPr>
        <w:pStyle w:val="yiv7127615520msonormal"/>
        <w:shd w:val="clear" w:color="auto" w:fill="FFFFFF"/>
        <w:spacing w:before="0" w:beforeAutospacing="0" w:after="0" w:afterAutospacing="0"/>
        <w:ind w:left="720"/>
        <w:rPr>
          <w:bCs/>
          <w:color w:val="1D2228"/>
        </w:rPr>
      </w:pPr>
      <w:r w:rsidRPr="00127425">
        <w:rPr>
          <w:bCs/>
          <w:color w:val="1D2228"/>
        </w:rPr>
        <w:t>Zápis</w:t>
      </w:r>
      <w:r>
        <w:rPr>
          <w:bCs/>
          <w:color w:val="1D2228"/>
        </w:rPr>
        <w:t>y sa uskutočnia aj do ZŠ aj MŠ v období apríl</w:t>
      </w:r>
      <w:r w:rsidR="006022C1">
        <w:rPr>
          <w:bCs/>
          <w:color w:val="1D2228"/>
        </w:rPr>
        <w:t xml:space="preserve">- máj. Okrem samotného zápisu vedenie školy pripravilo rôzne aktivity, ktoré poskytnú rodičom aj prváčikom informácie o našej ZŠ. Všetky informácie o zápisoch sú zverejnené a aj rodičia predškolákov boli individuálne kontaktovaní. Ako obyčajne, nie všetci záujemcovia o MŠ budú uspokojení a opäť bude treba prijať opatrenia na optimálne využitie priestorov ZŠ vzhľadom na zvyšujúci sa počet žiakov ZŠ. </w:t>
      </w:r>
    </w:p>
    <w:p w14:paraId="5770F554" w14:textId="77777777" w:rsidR="00EC4E2E" w:rsidRDefault="00EC4E2E" w:rsidP="00EC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023D2" w14:textId="601D7398" w:rsidR="00AC5BBD" w:rsidRPr="006022C1" w:rsidRDefault="006022C1" w:rsidP="00F824AD">
      <w:pPr>
        <w:pStyle w:val="yiv7127615520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bCs/>
          <w:color w:val="1D2228"/>
        </w:rPr>
      </w:pPr>
      <w:r w:rsidRPr="00F824AD">
        <w:rPr>
          <w:b/>
          <w:bCs/>
          <w:color w:val="1D2228"/>
        </w:rPr>
        <w:t>Informácia o Programe hospodárskeho a sociálneho rozvoja v Mestskej časti Bratislava – Záhorská Bystrica na roky 2023 – 2030</w:t>
      </w:r>
      <w:r w:rsidR="00AC5BBD" w:rsidRPr="006022C1">
        <w:rPr>
          <w:b/>
          <w:bCs/>
          <w:color w:val="1D2228"/>
        </w:rPr>
        <w:t xml:space="preserve">. </w:t>
      </w:r>
    </w:p>
    <w:p w14:paraId="2A6AF2F3" w14:textId="77777777" w:rsidR="00963140" w:rsidRDefault="00963140" w:rsidP="00963140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</w:p>
    <w:p w14:paraId="63F72EF0" w14:textId="33B8A244" w:rsidR="00963140" w:rsidRDefault="006022C1" w:rsidP="00963140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Predseda Rady školy informoval o prebiehajúcom procese schvaľovania v nadpise uvedeného dokumentu. V dokumente je primeraná pozornosť venovaná rozvoju kapacít na vzdelávanie a s ním súvisiacimi činnosťami. Po zverejnení materiálu budú mať možnosť členovia Rady školy sa k nemu vyjadriť. </w:t>
      </w:r>
    </w:p>
    <w:p w14:paraId="1CD0A526" w14:textId="77777777" w:rsidR="00963140" w:rsidRDefault="00963140" w:rsidP="00963140">
      <w:pPr>
        <w:pStyle w:val="yiv7127615520msonormal"/>
        <w:shd w:val="clear" w:color="auto" w:fill="FFFFFF"/>
        <w:spacing w:before="0" w:beforeAutospacing="0" w:after="0" w:afterAutospacing="0"/>
        <w:rPr>
          <w:color w:val="1D2228"/>
        </w:rPr>
      </w:pPr>
    </w:p>
    <w:p w14:paraId="1C219997" w14:textId="77777777" w:rsidR="00FD7663" w:rsidRDefault="00FD7663" w:rsidP="00EC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E0474" w14:textId="77777777" w:rsidR="00CE53FF" w:rsidRPr="00FD7663" w:rsidRDefault="00FD7663" w:rsidP="00F824A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44CDC4BC" w14:textId="77777777" w:rsidR="00FD7663" w:rsidRDefault="00FD7663" w:rsidP="00FD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DEC25" w14:textId="0D36786B" w:rsidR="006022C1" w:rsidRDefault="006022C1" w:rsidP="00FD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riaditeľka informovala o stretnutí Rodičovskej rady. Potešiteľné je, že na nej nezazneli žiadne kritické pripomienky.</w:t>
      </w:r>
    </w:p>
    <w:p w14:paraId="7DB65E62" w14:textId="228DA48E" w:rsidR="006022C1" w:rsidRDefault="006022C1" w:rsidP="00FD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riaditeľka takisto informovala o príprave verejného obstarávania na poskytovateľa stravy v zrekonštruovanej kuchyni a jedálni.</w:t>
      </w:r>
    </w:p>
    <w:p w14:paraId="2EEEAC96" w14:textId="0AE0AC08" w:rsidR="006022C1" w:rsidRDefault="006022C1" w:rsidP="00FD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na návrh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Kopperovej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diskutovala o ankete medzi rodičmi MŠ o vzdelávacom programe hlavne predškolákov. </w:t>
      </w:r>
    </w:p>
    <w:p w14:paraId="29090B87" w14:textId="4FC6EFB5" w:rsidR="00DE455E" w:rsidRDefault="00A411BE" w:rsidP="00FD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 žiakmi. </w:t>
      </w:r>
    </w:p>
    <w:p w14:paraId="3BB59BAA" w14:textId="77777777" w:rsidR="00FD7663" w:rsidRDefault="00FD7663" w:rsidP="00FD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18BAB" w14:textId="77777777" w:rsidR="00FD7663" w:rsidRPr="00FD7663" w:rsidRDefault="00FD7663" w:rsidP="00F824A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663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3EF800D4" w14:textId="77777777" w:rsidR="00CE53FF" w:rsidRDefault="00CE53FF" w:rsidP="00CE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49976" w14:textId="77777777" w:rsidR="00CE53FF" w:rsidRDefault="003D7823" w:rsidP="00CE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RŠ</w:t>
      </w:r>
      <w:r w:rsidR="00CE53FF">
        <w:rPr>
          <w:rFonts w:ascii="Times New Roman" w:hAnsi="Times New Roman" w:cs="Times New Roman"/>
          <w:sz w:val="24"/>
          <w:szCs w:val="24"/>
        </w:rPr>
        <w:t xml:space="preserve"> sa poďakoval prítomným  hosťom, členom RŠ a ukončil zasadnutie</w:t>
      </w:r>
      <w:r w:rsidR="009C671F">
        <w:rPr>
          <w:rFonts w:ascii="Times New Roman" w:hAnsi="Times New Roman" w:cs="Times New Roman"/>
          <w:sz w:val="24"/>
          <w:szCs w:val="24"/>
        </w:rPr>
        <w:t xml:space="preserve"> RŠ</w:t>
      </w:r>
      <w:r w:rsidR="00CE53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0128B" w14:textId="77777777" w:rsidR="009C671F" w:rsidRPr="00CE53FF" w:rsidRDefault="009C671F" w:rsidP="00CE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2DB2" w14:textId="77777777" w:rsidR="003C646F" w:rsidRPr="006600D3" w:rsidRDefault="003C646F" w:rsidP="003C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9DF48" w14:textId="6D0DEA12" w:rsidR="006C42EE" w:rsidRDefault="003D7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Záhorskej Bystrici dňa  </w:t>
      </w:r>
      <w:r w:rsidR="00A411BE">
        <w:rPr>
          <w:rFonts w:ascii="Times New Roman" w:hAnsi="Times New Roman" w:cs="Times New Roman"/>
          <w:sz w:val="24"/>
          <w:szCs w:val="24"/>
        </w:rPr>
        <w:t>1</w:t>
      </w:r>
      <w:r w:rsidR="006022C1">
        <w:rPr>
          <w:rFonts w:ascii="Times New Roman" w:hAnsi="Times New Roman" w:cs="Times New Roman"/>
          <w:sz w:val="24"/>
          <w:szCs w:val="24"/>
        </w:rPr>
        <w:t>9. 4</w:t>
      </w:r>
      <w:r w:rsidR="00FD7663">
        <w:rPr>
          <w:rFonts w:ascii="Times New Roman" w:hAnsi="Times New Roman" w:cs="Times New Roman"/>
          <w:sz w:val="24"/>
          <w:szCs w:val="24"/>
        </w:rPr>
        <w:t>. 202</w:t>
      </w:r>
      <w:r w:rsidR="00A411BE">
        <w:rPr>
          <w:rFonts w:ascii="Times New Roman" w:hAnsi="Times New Roman" w:cs="Times New Roman"/>
          <w:sz w:val="24"/>
          <w:szCs w:val="24"/>
        </w:rPr>
        <w:t>3</w:t>
      </w:r>
    </w:p>
    <w:p w14:paraId="22E789ED" w14:textId="77777777" w:rsidR="00FD7663" w:rsidRDefault="00FD7663">
      <w:pPr>
        <w:rPr>
          <w:rFonts w:ascii="Times New Roman" w:hAnsi="Times New Roman" w:cs="Times New Roman"/>
          <w:sz w:val="24"/>
          <w:szCs w:val="24"/>
        </w:rPr>
      </w:pPr>
    </w:p>
    <w:p w14:paraId="27A3087D" w14:textId="77777777" w:rsidR="009C671F" w:rsidRPr="009C671F" w:rsidRDefault="003D7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9C671F" w:rsidRPr="009C67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Jozef Masarik</w:t>
      </w:r>
      <w:r w:rsidR="009C671F" w:rsidRPr="009C67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9C671F" w:rsidRPr="009C671F" w:rsidSect="00C260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99C"/>
    <w:multiLevelType w:val="hybridMultilevel"/>
    <w:tmpl w:val="854C5CCE"/>
    <w:lvl w:ilvl="0" w:tplc="C652AE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6E07"/>
    <w:multiLevelType w:val="hybridMultilevel"/>
    <w:tmpl w:val="F7A4EE8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219E"/>
    <w:multiLevelType w:val="hybridMultilevel"/>
    <w:tmpl w:val="40845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6F83"/>
    <w:multiLevelType w:val="hybridMultilevel"/>
    <w:tmpl w:val="79426B50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E1E38"/>
    <w:multiLevelType w:val="hybridMultilevel"/>
    <w:tmpl w:val="1A78E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883"/>
    <w:multiLevelType w:val="hybridMultilevel"/>
    <w:tmpl w:val="7D802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64773"/>
    <w:multiLevelType w:val="hybridMultilevel"/>
    <w:tmpl w:val="7D802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16B6"/>
    <w:multiLevelType w:val="hybridMultilevel"/>
    <w:tmpl w:val="7D802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7688"/>
    <w:multiLevelType w:val="hybridMultilevel"/>
    <w:tmpl w:val="7D802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05E57"/>
    <w:multiLevelType w:val="hybridMultilevel"/>
    <w:tmpl w:val="6F22FDD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C13D9"/>
    <w:multiLevelType w:val="hybridMultilevel"/>
    <w:tmpl w:val="1C9CD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6F"/>
    <w:rsid w:val="0000797C"/>
    <w:rsid w:val="00044BED"/>
    <w:rsid w:val="000B058E"/>
    <w:rsid w:val="000C26F4"/>
    <w:rsid w:val="000C44F2"/>
    <w:rsid w:val="000F5E19"/>
    <w:rsid w:val="00117E15"/>
    <w:rsid w:val="00127425"/>
    <w:rsid w:val="001357B7"/>
    <w:rsid w:val="001A0FBF"/>
    <w:rsid w:val="001A1D27"/>
    <w:rsid w:val="001A406D"/>
    <w:rsid w:val="001C48FF"/>
    <w:rsid w:val="001E2EEB"/>
    <w:rsid w:val="00206A3C"/>
    <w:rsid w:val="00232198"/>
    <w:rsid w:val="00241BE8"/>
    <w:rsid w:val="002976B5"/>
    <w:rsid w:val="002A617F"/>
    <w:rsid w:val="002D4B6D"/>
    <w:rsid w:val="0031000D"/>
    <w:rsid w:val="00315284"/>
    <w:rsid w:val="00330BEC"/>
    <w:rsid w:val="00335967"/>
    <w:rsid w:val="003A3D0C"/>
    <w:rsid w:val="003C646F"/>
    <w:rsid w:val="003D7823"/>
    <w:rsid w:val="004029EC"/>
    <w:rsid w:val="004150AC"/>
    <w:rsid w:val="00435F89"/>
    <w:rsid w:val="004736BD"/>
    <w:rsid w:val="00496D8A"/>
    <w:rsid w:val="004F29EE"/>
    <w:rsid w:val="005135D1"/>
    <w:rsid w:val="005433F8"/>
    <w:rsid w:val="005E1720"/>
    <w:rsid w:val="005F1BCB"/>
    <w:rsid w:val="005F7EB7"/>
    <w:rsid w:val="006022C1"/>
    <w:rsid w:val="00605367"/>
    <w:rsid w:val="006600D3"/>
    <w:rsid w:val="006826A8"/>
    <w:rsid w:val="00687468"/>
    <w:rsid w:val="006A28A5"/>
    <w:rsid w:val="006B45B9"/>
    <w:rsid w:val="006C42EE"/>
    <w:rsid w:val="006E3F82"/>
    <w:rsid w:val="007246BF"/>
    <w:rsid w:val="00767CDB"/>
    <w:rsid w:val="00772E43"/>
    <w:rsid w:val="00776F02"/>
    <w:rsid w:val="00786950"/>
    <w:rsid w:val="007923A9"/>
    <w:rsid w:val="00796FCA"/>
    <w:rsid w:val="007D6733"/>
    <w:rsid w:val="007E58E4"/>
    <w:rsid w:val="007E6734"/>
    <w:rsid w:val="00802728"/>
    <w:rsid w:val="00812246"/>
    <w:rsid w:val="00842A60"/>
    <w:rsid w:val="008E5D2D"/>
    <w:rsid w:val="009270B4"/>
    <w:rsid w:val="00963140"/>
    <w:rsid w:val="009C06A2"/>
    <w:rsid w:val="009C671F"/>
    <w:rsid w:val="009E32E9"/>
    <w:rsid w:val="00A411BE"/>
    <w:rsid w:val="00A63E1B"/>
    <w:rsid w:val="00A84909"/>
    <w:rsid w:val="00AC32DB"/>
    <w:rsid w:val="00AC5BBD"/>
    <w:rsid w:val="00AD25CC"/>
    <w:rsid w:val="00AF7616"/>
    <w:rsid w:val="00B14CC3"/>
    <w:rsid w:val="00BF6D9E"/>
    <w:rsid w:val="00C53ADA"/>
    <w:rsid w:val="00C60FF2"/>
    <w:rsid w:val="00C62DC9"/>
    <w:rsid w:val="00C9110F"/>
    <w:rsid w:val="00CE53FF"/>
    <w:rsid w:val="00D04D43"/>
    <w:rsid w:val="00D37F6C"/>
    <w:rsid w:val="00D75A66"/>
    <w:rsid w:val="00D819F0"/>
    <w:rsid w:val="00D863B5"/>
    <w:rsid w:val="00D97AE1"/>
    <w:rsid w:val="00DC10DE"/>
    <w:rsid w:val="00DD013E"/>
    <w:rsid w:val="00DD20E4"/>
    <w:rsid w:val="00DD67BE"/>
    <w:rsid w:val="00DE455E"/>
    <w:rsid w:val="00E4681E"/>
    <w:rsid w:val="00E52DE4"/>
    <w:rsid w:val="00EC4E2E"/>
    <w:rsid w:val="00F00B33"/>
    <w:rsid w:val="00F33C3E"/>
    <w:rsid w:val="00F824AD"/>
    <w:rsid w:val="00F84A4D"/>
    <w:rsid w:val="00FB5F0B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27E9"/>
  <w15:docId w15:val="{F2449141-AD48-4769-B298-B51F6D2D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4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62DC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62DC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customStyle="1" w:styleId="yiv7127615520msonormal">
    <w:name w:val="yiv7127615520msonormal"/>
    <w:basedOn w:val="Normlny"/>
    <w:rsid w:val="00DD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67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4E2E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7E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62F3-C92B-45E4-A4CE-639BC905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zshargasova</cp:lastModifiedBy>
  <cp:revision>2</cp:revision>
  <dcterms:created xsi:type="dcterms:W3CDTF">2023-04-26T11:17:00Z</dcterms:created>
  <dcterms:modified xsi:type="dcterms:W3CDTF">2023-04-26T11:17:00Z</dcterms:modified>
</cp:coreProperties>
</file>