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Zgoda na przetwarzanie danych osobowych uczestnika  Konkursu i publikację prac konkursowych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Wyrażam zgodę na przetwarzanie danych osobowych mojego dziecka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18"/>
          <w:szCs w:val="18"/>
        </w:rPr>
      </w:pPr>
      <w:r w:rsidDel="00000000" w:rsidR="00000000" w:rsidRPr="00000000">
        <w:rPr>
          <w:sz w:val="28"/>
          <w:szCs w:val="28"/>
          <w:rtl w:val="0"/>
        </w:rPr>
        <w:t xml:space="preserve"> ……………………………………… </w:t>
      </w:r>
      <w:r w:rsidDel="00000000" w:rsidR="00000000" w:rsidRPr="00000000">
        <w:rPr>
          <w:sz w:val="18"/>
          <w:szCs w:val="18"/>
          <w:rtl w:val="0"/>
        </w:rPr>
        <w:t xml:space="preserve">(imię i nazwisko uczestnika)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 przez Szkołę Podstawową nr 15 z Oddziałami Sportowymi im. Jana III Sobieskiego w Raciborzu i Parafię NSPJ w Raciborzu w celu organizacji, przeprowadzenia oraz rozstrzygnięcia Konkursu Religijno-Literackiego / Plastycznego  “</w:t>
      </w:r>
      <w:r w:rsidDel="00000000" w:rsidR="00000000" w:rsidRPr="00000000">
        <w:rPr>
          <w:rtl w:val="0"/>
        </w:rPr>
        <w:t xml:space="preserve">Wspomnienia ze spotkania z Janem Pawłem II</w:t>
      </w:r>
      <w:r w:rsidDel="00000000" w:rsidR="00000000" w:rsidRPr="00000000">
        <w:rPr>
          <w:rtl w:val="0"/>
        </w:rPr>
        <w:t xml:space="preserve">” oraz w celu promocji szkoły/uczestnika w związku z przeprowadzanym Konkursem zgodnie z art. 6 ust. 1 lit. a RODO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……………………………………….. </w:t>
      </w:r>
      <w:r w:rsidDel="00000000" w:rsidR="00000000" w:rsidRPr="00000000">
        <w:rPr>
          <w:sz w:val="18"/>
          <w:szCs w:val="18"/>
          <w:rtl w:val="0"/>
        </w:rPr>
        <w:t xml:space="preserve">data i podpis rodzica/opiekuna prawnego 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Wyrażam zgodę na wielokrotne, nieodpłatne publikowanie nadesłanej pracy literackiej w materiałach promocyjnych związanych z Konkursem, prezentacjach pokonkursowych w różnych formach utrwaleń. 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……………………………………….. </w:t>
      </w:r>
      <w:r w:rsidDel="00000000" w:rsidR="00000000" w:rsidRPr="00000000">
        <w:rPr>
          <w:sz w:val="18"/>
          <w:szCs w:val="18"/>
          <w:rtl w:val="0"/>
        </w:rPr>
        <w:t xml:space="preserve">data i podpis rodzica/opiekuna prawnego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KLAUZULA INFORMACYJNA RODO Administratorem danych jest Szkoła Podstawowa nr 15 z Oddziałami Sportowymi im. Jana III Sobieskiego, ul. Słowackiego 48, 47-400 Racibórz. Kontakt z Inspektorem Danych Osobowych możliwy jest pod adresem iod.oswiata.raciborz@iso-lex.pl Dane osobowe uczestnika Konkursu przetwarzane będą w celu przeprowadzenia, organizacji oraz rozstrzygnięcia konkursu oraz w celu promocji szkoły/uczestnika w związku z przeprowadzanym Konkursem na podstawie art. 6 ust. 1 lit. a Rozporządzenia Parlamentu Europejskiego i Rady Unii Europejskiej 2016/679 z dnia 27 kwietnia 2016r. w sprawie ochrony osób fizycznych w związku z przetwarzaniem danych osobowych i w sprawie swobodnego przepływu takich danych oraz uchylenia dyrektywy 95/46/WE (RODO). Dane osobowe mogą być przekazywane podmiotom uprawnionym do ich otrzymania na podstawie przepisów prawa. Dane osobowe będą również przetwarzane przez podmioty, które mogą objąć honorowy i medialny patronat nad Konkursem. Podanie danych jest dobrowolne, jednocześnie niezbędne w przypadku zgłoszenia udziału dziecka w Konkursie. Dane osobowe uczestnika Konkursu będą przechowywane na czas realizacji, organizacji oraz rozstrzygnięcia konkursu. Po tym okresie czasu Administrator będzie przetwarzał dane osobowe uczestników przez czas niezbędny do promocji szkoły/ucznia. Dodatkowym kryterium decydującym o czasookresie przetwarzania danych może być odwołana zgoda na przetwarzanie danych. Rodzice/opiekunowie prawni uczestnika Konkursu 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Rodzice/opiekunowie prawni uczestnika Konkursu mają prawo wniesienia skargi do UODO, gdy uznają, iż przetwarzanie danych osobowych dotyczących Uczestnika narusza przepisy RODO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