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WYMAGANIA Z JĘZYKA ANGIELSKIEGO DLA UCZNIÓW EDUKACJI WCZESNOSZKOLNEJ</w:t>
      </w: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KLASIE 1 SZKOŁY PODSTAWOWEJ NR 8 W CHRZANOWIE</w:t>
      </w: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według Nowej Podstawy Programowej z lipca 2017r</w:t>
      </w: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 klasach 1-3 obowiązuje ocenianie opisowe na półrocze i koniec roku. .</w:t>
      </w:r>
    </w:p>
    <w:p>
      <w:pPr>
        <w:ind w:left="720"/>
        <w:rPr>
          <w:b/>
          <w:u w:val="single"/>
        </w:rPr>
      </w:pPr>
      <w:r>
        <w:rPr>
          <w:b/>
          <w:u w:val="single"/>
        </w:rPr>
        <w:t>TREŚCI NAUCZANIA W KLASIE 1 SZKOŁY PODSTAWOWEJ</w:t>
      </w:r>
    </w:p>
    <w:p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Środki językowe (leksykalne, gramatyczne, ortograficzne oraz fonetyczne) w zakresie następujących tematów:</w:t>
      </w:r>
    </w:p>
    <w:p>
      <w:pPr>
        <w:pStyle w:val="8"/>
        <w:numPr>
          <w:ilvl w:val="0"/>
          <w:numId w:val="1"/>
        </w:numPr>
      </w:pPr>
      <w:r>
        <w:t>Przedstawianie się, pozdrowienia, przywitanie, pożegnanie</w:t>
      </w:r>
    </w:p>
    <w:p>
      <w:pPr>
        <w:pStyle w:val="8"/>
        <w:numPr>
          <w:ilvl w:val="0"/>
          <w:numId w:val="1"/>
        </w:numPr>
      </w:pPr>
      <w:r>
        <w:t>Kolory, mój ulubiony kolor</w:t>
      </w:r>
    </w:p>
    <w:p>
      <w:pPr>
        <w:pStyle w:val="8"/>
        <w:numPr>
          <w:ilvl w:val="0"/>
          <w:numId w:val="1"/>
        </w:numPr>
      </w:pPr>
      <w:r>
        <w:t>Wyposażenie tornistra</w:t>
      </w:r>
    </w:p>
    <w:p>
      <w:pPr>
        <w:pStyle w:val="8"/>
        <w:numPr>
          <w:ilvl w:val="0"/>
          <w:numId w:val="1"/>
        </w:numPr>
      </w:pPr>
      <w:r>
        <w:t>Liczebniki 1-10</w:t>
      </w:r>
    </w:p>
    <w:p>
      <w:pPr>
        <w:pStyle w:val="8"/>
        <w:numPr>
          <w:ilvl w:val="0"/>
          <w:numId w:val="1"/>
        </w:numPr>
      </w:pPr>
      <w:r>
        <w:t>Części domu, meble</w:t>
      </w:r>
    </w:p>
    <w:p>
      <w:pPr>
        <w:pStyle w:val="8"/>
        <w:numPr>
          <w:ilvl w:val="0"/>
          <w:numId w:val="1"/>
        </w:numPr>
      </w:pPr>
      <w:r>
        <w:t>Zabawki</w:t>
      </w:r>
    </w:p>
    <w:p>
      <w:pPr>
        <w:pStyle w:val="8"/>
        <w:numPr>
          <w:ilvl w:val="0"/>
          <w:numId w:val="1"/>
        </w:numPr>
      </w:pPr>
      <w:r>
        <w:t>Rozmiar / wielkość</w:t>
      </w:r>
    </w:p>
    <w:p>
      <w:pPr>
        <w:pStyle w:val="8"/>
        <w:numPr>
          <w:ilvl w:val="0"/>
          <w:numId w:val="1"/>
        </w:numPr>
      </w:pPr>
      <w:r>
        <w:t>Zaimki miejsca – on/in</w:t>
      </w:r>
    </w:p>
    <w:p>
      <w:pPr>
        <w:pStyle w:val="8"/>
        <w:numPr>
          <w:ilvl w:val="0"/>
          <w:numId w:val="1"/>
        </w:numPr>
      </w:pPr>
      <w:r>
        <w:t>Części twarzy</w:t>
      </w:r>
    </w:p>
    <w:p>
      <w:pPr>
        <w:pStyle w:val="8"/>
        <w:numPr>
          <w:ilvl w:val="0"/>
          <w:numId w:val="1"/>
        </w:numPr>
      </w:pPr>
      <w:r>
        <w:t>Jak utrzymać czystość – polecenia typu wash your hands…</w:t>
      </w:r>
    </w:p>
    <w:p>
      <w:pPr>
        <w:pStyle w:val="8"/>
        <w:numPr>
          <w:ilvl w:val="0"/>
          <w:numId w:val="1"/>
        </w:numPr>
      </w:pPr>
      <w:r>
        <w:t>Pożywienie, moje ulubione</w:t>
      </w:r>
    </w:p>
    <w:p>
      <w:pPr>
        <w:pStyle w:val="8"/>
        <w:numPr>
          <w:ilvl w:val="0"/>
          <w:numId w:val="1"/>
        </w:numPr>
      </w:pPr>
      <w:r>
        <w:t>Zwierzęta</w:t>
      </w:r>
    </w:p>
    <w:p>
      <w:pPr>
        <w:pStyle w:val="8"/>
        <w:numPr>
          <w:ilvl w:val="0"/>
          <w:numId w:val="1"/>
        </w:numPr>
      </w:pPr>
      <w:r>
        <w:t>Czasowniki określające ruch</w:t>
      </w:r>
    </w:p>
    <w:p>
      <w:pPr>
        <w:pStyle w:val="8"/>
        <w:numPr>
          <w:ilvl w:val="0"/>
          <w:numId w:val="1"/>
        </w:numPr>
      </w:pPr>
      <w:r>
        <w:t>Czasownik modalny can/can’t</w:t>
      </w:r>
    </w:p>
    <w:p>
      <w:pPr>
        <w:pStyle w:val="8"/>
        <w:numPr>
          <w:ilvl w:val="0"/>
          <w:numId w:val="1"/>
        </w:numPr>
      </w:pPr>
      <w:r>
        <w:t>Zmysły</w:t>
      </w:r>
    </w:p>
    <w:p>
      <w:pPr>
        <w:pStyle w:val="8"/>
        <w:numPr>
          <w:ilvl w:val="0"/>
          <w:numId w:val="1"/>
        </w:numPr>
      </w:pPr>
      <w:r>
        <w:t>Noc i dzień</w:t>
      </w:r>
    </w:p>
    <w:p>
      <w:pPr>
        <w:pStyle w:val="8"/>
        <w:numPr>
          <w:ilvl w:val="0"/>
          <w:numId w:val="1"/>
        </w:numPr>
      </w:pPr>
      <w:r>
        <w:t>Święta: Bożego Narodzenia, Wielkanocy, Dzień Matki/Ojca/Dziecka</w:t>
      </w:r>
    </w:p>
    <w:p>
      <w:pPr>
        <w:pStyle w:val="8"/>
      </w:pPr>
    </w:p>
    <w:p>
      <w:pPr>
        <w:pStyle w:val="8"/>
        <w:rPr>
          <w:b/>
          <w:bCs/>
          <w:u w:val="single"/>
        </w:rPr>
      </w:pPr>
      <w:r>
        <w:rPr>
          <w:b/>
          <w:bCs/>
          <w:u w:val="single"/>
        </w:rPr>
        <w:t>Kryteria oceniania w klasie 1</w:t>
      </w:r>
    </w:p>
    <w:p>
      <w:pPr>
        <w:pStyle w:val="8"/>
        <w:rPr>
          <w:b/>
        </w:rPr>
      </w:pPr>
      <w:r>
        <w:rPr>
          <w:b/>
        </w:rPr>
        <w:t>Klasa I</w:t>
      </w:r>
    </w:p>
    <w:p>
      <w:pPr>
        <w:pStyle w:val="8"/>
        <w:rPr>
          <w:b/>
        </w:rPr>
      </w:pPr>
      <w:r>
        <w:rPr>
          <w:b/>
        </w:rPr>
        <w:t>Ocena dopuszczający: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rozumie większości prostych poleceń i nie potrafi właściwie na nie reagować, np. Open your books, work in pairs, colour.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zna liczb1–10;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potrafi samodzielnie recytować rymowanek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potrafi, ani nie podejmuje prób zaśpiewania piosenek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rozumie ogólnego sensu opowiadanych historyjek, gdy są wspierane obrazkami, gestami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potrafi odczytać większości pojedynczych wyrazów z tablicy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stara się przepisać prostego tekstu z tablicy</w:t>
            </w:r>
          </w:p>
        </w:tc>
      </w:tr>
    </w:tbl>
    <w:p>
      <w:pPr>
        <w:pStyle w:val="8"/>
        <w:rPr>
          <w:b/>
        </w:rPr>
      </w:pPr>
      <w:r>
        <w:rPr>
          <w:b/>
        </w:rPr>
        <w:t>Ocena dostateczny: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część poleceń nauczyciela.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i nazywa przedmioty z najbliższego otoczenia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w niewielkim stopniu słownictwo zawarte w wierszykach i rymowankach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Naśladując nauczyciela, powtarza wyliczankę.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kolory, przybory szkolne, zwierzęta, zabawki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Odpowiada na pytanie o przedmioty: What’s this? –It’s a...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 pomocy nauczyciela wykonuje ćwiczenia sprawdzające znajomość słownictwa.</w:t>
            </w:r>
          </w:p>
        </w:tc>
      </w:tr>
    </w:tbl>
    <w:p>
      <w:pPr>
        <w:pStyle w:val="8"/>
        <w:rPr>
          <w:b/>
        </w:rPr>
      </w:pPr>
      <w:r>
        <w:rPr>
          <w:b/>
        </w:rPr>
        <w:t>Ocena dobry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reaguje na większość poleceń nauczyciela.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powtarza wyliczanki, rymowanki i piosenki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o ilość. Prawidłowo stosuje liczbę mnogą rzeczowników: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cats?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Odpowiada na pytanie o ilość: I’ve got eight cats.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Pyta o posiadanie: Have you got a dog?, Odpowiada: Yes, I have. / No, I haven’t.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ćwiczenia sprawdzające znajomość słownictwa.</w:t>
            </w:r>
          </w:p>
        </w:tc>
      </w:tr>
    </w:tbl>
    <w:p>
      <w:pPr>
        <w:pStyle w:val="8"/>
        <w:rPr>
          <w:b/>
        </w:rPr>
      </w:pPr>
      <w:r>
        <w:rPr>
          <w:b/>
        </w:rPr>
        <w:t>Ocena bardzo dobry: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 polecenia i właściwie na nie reaguje, np. Listen and sing. Look and match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liczby 1-20 oraz potrafi nazwać proste czynności;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recytuje w pełni poprawnie rymowanki, wierszyki bez pomocy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sens opowiedzianych historyjek, gdy są wspierane obrazkami, gestami,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wymowę słów i jest w stanie odtworzyć je z pamięci</w:t>
            </w:r>
          </w:p>
        </w:tc>
      </w:tr>
    </w:tbl>
    <w:p>
      <w:pPr>
        <w:pStyle w:val="8"/>
      </w:pPr>
    </w:p>
    <w:p>
      <w:pPr>
        <w:pStyle w:val="8"/>
        <w:rPr>
          <w:b/>
        </w:rPr>
      </w:pPr>
      <w:r>
        <w:rPr>
          <w:b/>
        </w:rPr>
        <w:t>Ocena celujący: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wykazuje się wiadomościami i umiejętnościami w stopniu bardzo dobrym a ponadto: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aktywny na lekcji, pomaga kolegom, jest zawsze przygotowany do lekcji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konkursach języka angielskiego, osiąga wysokie wyniki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samodzielnie ze źródeł języka angielskiego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Bardzo dobrze orientuje się w wiedzy kulturowej</w:t>
            </w:r>
          </w:p>
        </w:tc>
      </w:tr>
    </w:tbl>
    <w:p>
      <w:pPr>
        <w:pStyle w:val="8"/>
      </w:pPr>
    </w:p>
    <w:p>
      <w:pPr>
        <w:pStyle w:val="8"/>
      </w:pPr>
    </w:p>
    <w:sectPr>
      <w:pgSz w:w="11906" w:h="16838"/>
      <w:pgMar w:top="426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D3EBE"/>
    <w:multiLevelType w:val="multilevel"/>
    <w:tmpl w:val="6B8D3E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B"/>
    <w:rsid w:val="0020672B"/>
    <w:rsid w:val="00464044"/>
    <w:rsid w:val="00645E6A"/>
    <w:rsid w:val="006E303F"/>
    <w:rsid w:val="00786844"/>
    <w:rsid w:val="007C1167"/>
    <w:rsid w:val="00875D9B"/>
    <w:rsid w:val="00BD64BB"/>
    <w:rsid w:val="00CE6901"/>
    <w:rsid w:val="00D256B0"/>
    <w:rsid w:val="00E11976"/>
    <w:rsid w:val="00EF6C2D"/>
    <w:rsid w:val="00EF76B7"/>
    <w:rsid w:val="00F922DA"/>
    <w:rsid w:val="3F037FDD"/>
    <w:rsid w:val="4F4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0">
    <w:name w:val="Temat komentarza Znak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2502</Characters>
  <Lines>20</Lines>
  <Paragraphs>5</Paragraphs>
  <TotalTime>8</TotalTime>
  <ScaleCrop>false</ScaleCrop>
  <LinksUpToDate>false</LinksUpToDate>
  <CharactersWithSpaces>2914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2022-09-04T18:27:00Z</dcterms:created>
  <dc:creator>Toshiba</dc:creator>
  <cp:lastModifiedBy>Ewa</cp:lastModifiedBy>
  <dcterms:modified xsi:type="dcterms:W3CDTF">2023-09-23T20:14:38Z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EEBC4659C85C41B3B16924457B88EDFF_13</vt:lpwstr>
  </property>
</Properties>
</file>