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285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0"/>
      </w:tblGrid>
      <w:tr w:rsidR="003329AD" w:rsidTr="0082567E">
        <w:tc>
          <w:tcPr>
            <w:tcW w:w="9360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6" w:space="0" w:color="auto"/>
            </w:tcBorders>
          </w:tcPr>
          <w:p w:rsidR="003329AD" w:rsidRDefault="003329AD" w:rsidP="0082567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18"/>
              </w:rPr>
            </w:pPr>
          </w:p>
          <w:p w:rsidR="003329AD" w:rsidRDefault="003329AD" w:rsidP="0082567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jc w:val="center"/>
              <w:rPr>
                <w:rFonts w:ascii="Times New Roman" w:hAnsi="Times New Roman"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Spojená škola, Masarykova 24, Prešov, Školský internát</w:t>
            </w:r>
          </w:p>
        </w:tc>
      </w:tr>
      <w:tr w:rsidR="003329AD" w:rsidTr="0082567E">
        <w:trPr>
          <w:cantSplit/>
        </w:trPr>
        <w:tc>
          <w:tcPr>
            <w:tcW w:w="936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6" w:space="0" w:color="auto"/>
            </w:tcBorders>
          </w:tcPr>
          <w:p w:rsidR="003329AD" w:rsidRDefault="003329AD" w:rsidP="003329A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rPr>
                <w:rFonts w:ascii="Times New Roman" w:hAnsi="Times New Roman"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18"/>
              </w:rPr>
              <w:t>Názov č. / rok:    Školský parlament pri školskom internáte č. 6/2021</w:t>
            </w:r>
          </w:p>
        </w:tc>
      </w:tr>
      <w:tr w:rsidR="003329AD" w:rsidTr="0082567E">
        <w:trPr>
          <w:cantSplit/>
        </w:trPr>
        <w:tc>
          <w:tcPr>
            <w:tcW w:w="9360" w:type="dxa"/>
            <w:tcBorders>
              <w:top w:val="sing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3329AD" w:rsidRDefault="003329AD" w:rsidP="0082567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rPr>
                <w:rFonts w:ascii="Times New Roman" w:hAnsi="Times New Roman"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18"/>
              </w:rPr>
              <w:t xml:space="preserve">Druh interného predpisu:  pedagogický predpis </w:t>
            </w:r>
          </w:p>
        </w:tc>
      </w:tr>
    </w:tbl>
    <w:p w:rsidR="008F523E" w:rsidRDefault="008F523E"/>
    <w:p w:rsidR="003329AD" w:rsidRDefault="003329AD"/>
    <w:p w:rsidR="003329AD" w:rsidRDefault="003329AD" w:rsidP="003329AD">
      <w:pPr>
        <w:pStyle w:val="Nadpisprilohy"/>
        <w:keepNext w:val="0"/>
        <w:keepLines w:val="0"/>
        <w:tabs>
          <w:tab w:val="clear" w:pos="397"/>
          <w:tab w:val="clear" w:pos="510"/>
        </w:tabs>
        <w:spacing w:before="0" w:after="0" w:line="360" w:lineRule="auto"/>
        <w:rPr>
          <w:rFonts w:ascii="Times New Roman" w:hAnsi="Times New Roman"/>
          <w:noProof w:val="0"/>
          <w:sz w:val="24"/>
          <w:szCs w:val="18"/>
        </w:rPr>
      </w:pPr>
      <w:r>
        <w:rPr>
          <w:rFonts w:ascii="Times New Roman" w:hAnsi="Times New Roman"/>
          <w:noProof w:val="0"/>
          <w:sz w:val="24"/>
          <w:szCs w:val="18"/>
        </w:rPr>
        <w:t>OBSAH A LIST ZMIEN</w:t>
      </w:r>
    </w:p>
    <w:tbl>
      <w:tblPr>
        <w:tblW w:w="936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4680"/>
        <w:gridCol w:w="2340"/>
      </w:tblGrid>
      <w:tr w:rsidR="003329AD" w:rsidTr="0082567E">
        <w:trPr>
          <w:cantSplit/>
        </w:trPr>
        <w:tc>
          <w:tcPr>
            <w:tcW w:w="1440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29AD" w:rsidRDefault="003329AD" w:rsidP="0082567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rPr>
                <w:rFonts w:ascii="Times New Roman" w:hAnsi="Times New Roman"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18"/>
              </w:rPr>
              <w:t>Kapitola č.: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9AD" w:rsidRDefault="003329AD" w:rsidP="0082567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rPr>
                <w:rFonts w:ascii="Times New Roman" w:hAnsi="Times New Roman"/>
                <w:b/>
                <w:bCs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18"/>
              </w:rPr>
              <w:t>Strana:</w:t>
            </w:r>
          </w:p>
        </w:tc>
        <w:tc>
          <w:tcPr>
            <w:tcW w:w="468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9AD" w:rsidRDefault="003329AD" w:rsidP="0082567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rPr>
                <w:rFonts w:ascii="Times New Roman" w:hAnsi="Times New Roman"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18"/>
              </w:rPr>
              <w:t>Názov kapitoly</w:t>
            </w:r>
          </w:p>
        </w:tc>
        <w:tc>
          <w:tcPr>
            <w:tcW w:w="234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9AD" w:rsidRDefault="003329AD" w:rsidP="0082567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rPr>
                <w:rFonts w:ascii="Times New Roman" w:hAnsi="Times New Roman"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18"/>
              </w:rPr>
              <w:t>Dátum zmeny</w:t>
            </w:r>
            <w:r>
              <w:rPr>
                <w:rFonts w:ascii="Times New Roman" w:hAnsi="Times New Roman"/>
                <w:noProof w:val="0"/>
                <w:sz w:val="24"/>
                <w:szCs w:val="18"/>
              </w:rPr>
              <w:t>:</w:t>
            </w:r>
          </w:p>
        </w:tc>
      </w:tr>
      <w:tr w:rsidR="003329AD" w:rsidTr="0082567E">
        <w:trPr>
          <w:cantSplit/>
        </w:trPr>
        <w:tc>
          <w:tcPr>
            <w:tcW w:w="14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3329AD" w:rsidRPr="00A01EA8" w:rsidRDefault="003329AD" w:rsidP="0082567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rPr>
                <w:rFonts w:ascii="Times New Roman" w:hAnsi="Times New Roman"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noProof w:val="0"/>
                <w:sz w:val="24"/>
                <w:szCs w:val="18"/>
              </w:rPr>
              <w:t xml:space="preserve"> 4A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29AD" w:rsidRPr="00A01EA8" w:rsidRDefault="003329AD" w:rsidP="0082567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rPr>
                <w:rFonts w:ascii="Times New Roman" w:hAnsi="Times New Roman"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noProof w:val="0"/>
                <w:sz w:val="24"/>
                <w:szCs w:val="18"/>
              </w:rPr>
              <w:t>3/3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9AD" w:rsidRDefault="003329AD" w:rsidP="003329A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rPr>
                <w:rFonts w:ascii="Times New Roman" w:hAnsi="Times New Roman"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noProof w:val="0"/>
                <w:sz w:val="24"/>
                <w:szCs w:val="18"/>
              </w:rPr>
              <w:t xml:space="preserve"> Poplatky a financie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9AD" w:rsidRDefault="003329AD" w:rsidP="0082567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rPr>
                <w:rFonts w:ascii="Times New Roman" w:hAnsi="Times New Roman"/>
                <w:noProof w:val="0"/>
                <w:sz w:val="24"/>
                <w:szCs w:val="18"/>
              </w:rPr>
            </w:pPr>
            <w:r>
              <w:rPr>
                <w:rFonts w:ascii="Times New Roman" w:hAnsi="Times New Roman"/>
                <w:noProof w:val="0"/>
                <w:sz w:val="24"/>
                <w:szCs w:val="18"/>
              </w:rPr>
              <w:t>30.6.2023</w:t>
            </w:r>
          </w:p>
        </w:tc>
      </w:tr>
    </w:tbl>
    <w:p w:rsidR="003329AD" w:rsidRDefault="003329AD" w:rsidP="003329AD"/>
    <w:p w:rsidR="003329AD" w:rsidRDefault="003329AD" w:rsidP="003329AD"/>
    <w:p w:rsidR="003329AD" w:rsidRDefault="003329AD" w:rsidP="003329AD">
      <w:pPr>
        <w:pStyle w:val="Nadpis5"/>
      </w:pPr>
      <w:r>
        <w:t>DODATOK č. 1</w:t>
      </w:r>
    </w:p>
    <w:p w:rsidR="003329AD" w:rsidRDefault="003329AD" w:rsidP="003329AD"/>
    <w:p w:rsidR="003329AD" w:rsidRDefault="00151D91" w:rsidP="003329AD">
      <w:pPr>
        <w:spacing w:line="360" w:lineRule="auto"/>
        <w:jc w:val="both"/>
      </w:pPr>
      <w:r>
        <w:t>Školský parlament pri školskom internáte</w:t>
      </w:r>
      <w:r w:rsidR="003329AD">
        <w:t xml:space="preserve"> sa dopĺňa:</w:t>
      </w:r>
    </w:p>
    <w:p w:rsidR="003329AD" w:rsidRDefault="003329AD" w:rsidP="003329AD">
      <w:pPr>
        <w:spacing w:line="360" w:lineRule="auto"/>
        <w:jc w:val="both"/>
      </w:pPr>
    </w:p>
    <w:p w:rsidR="003329AD" w:rsidRPr="003329AD" w:rsidRDefault="003329AD" w:rsidP="003329AD">
      <w:pPr>
        <w:spacing w:line="360" w:lineRule="auto"/>
        <w:jc w:val="both"/>
        <w:rPr>
          <w:b/>
        </w:rPr>
      </w:pPr>
      <w:r w:rsidRPr="003329AD">
        <w:rPr>
          <w:b/>
        </w:rPr>
        <w:t>4A  POPLATKY A FINANCIE</w:t>
      </w:r>
    </w:p>
    <w:p w:rsidR="003329AD" w:rsidRDefault="003329AD" w:rsidP="003329AD">
      <w:pPr>
        <w:spacing w:line="360" w:lineRule="auto"/>
        <w:jc w:val="both"/>
      </w:pPr>
    </w:p>
    <w:p w:rsidR="00E70CC5" w:rsidRDefault="00E70CC5" w:rsidP="00E70CC5">
      <w:pPr>
        <w:jc w:val="both"/>
        <w:rPr>
          <w:rStyle w:val="markedcontent"/>
        </w:rPr>
      </w:pPr>
      <w:r w:rsidRPr="00E70CC5">
        <w:rPr>
          <w:b/>
        </w:rPr>
        <w:t>4.1</w:t>
      </w:r>
      <w:r w:rsidRPr="00E70CC5">
        <w:t xml:space="preserve"> </w:t>
      </w:r>
      <w:r>
        <w:t xml:space="preserve"> </w:t>
      </w:r>
      <w:r w:rsidR="003329AD" w:rsidRPr="00E70CC5">
        <w:rPr>
          <w:rStyle w:val="markedcontent"/>
        </w:rPr>
        <w:t>Poplat</w:t>
      </w:r>
      <w:r w:rsidR="00151D91">
        <w:rPr>
          <w:rStyle w:val="markedcontent"/>
        </w:rPr>
        <w:t>ok za internátny fond vo výške 10</w:t>
      </w:r>
      <w:r w:rsidR="00D96959">
        <w:rPr>
          <w:rStyle w:val="markedcontent"/>
        </w:rPr>
        <w:t>,00 €/</w:t>
      </w:r>
      <w:bookmarkStart w:id="0" w:name="_GoBack"/>
      <w:bookmarkEnd w:id="0"/>
      <w:r w:rsidR="003329AD" w:rsidRPr="00E70CC5">
        <w:rPr>
          <w:rStyle w:val="markedcontent"/>
        </w:rPr>
        <w:t>rok platí každý žiak ubytovaný v ŠI vždy</w:t>
      </w:r>
      <w:r>
        <w:rPr>
          <w:rStyle w:val="markedcontent"/>
        </w:rPr>
        <w:t xml:space="preserve"> </w:t>
      </w:r>
    </w:p>
    <w:p w:rsidR="00E70CC5" w:rsidRDefault="00E70CC5" w:rsidP="00E70CC5">
      <w:pPr>
        <w:jc w:val="both"/>
        <w:rPr>
          <w:rStyle w:val="markedcontent"/>
        </w:rPr>
      </w:pPr>
      <w:r>
        <w:rPr>
          <w:rStyle w:val="markedcontent"/>
        </w:rPr>
        <w:t xml:space="preserve">       na začiatku </w:t>
      </w:r>
      <w:r w:rsidR="00151D91">
        <w:rPr>
          <w:rStyle w:val="markedcontent"/>
        </w:rPr>
        <w:t>školského roka</w:t>
      </w:r>
      <w:r>
        <w:rPr>
          <w:rStyle w:val="markedcontent"/>
        </w:rPr>
        <w:t xml:space="preserve">. </w:t>
      </w:r>
    </w:p>
    <w:p w:rsidR="00E70CC5" w:rsidRDefault="00E70CC5" w:rsidP="00E70CC5">
      <w:pPr>
        <w:jc w:val="both"/>
        <w:rPr>
          <w:rStyle w:val="markedcontent"/>
        </w:rPr>
      </w:pPr>
    </w:p>
    <w:p w:rsidR="00E70CC5" w:rsidRDefault="00E70CC5" w:rsidP="00E70CC5">
      <w:pPr>
        <w:jc w:val="both"/>
        <w:rPr>
          <w:rStyle w:val="markedcontent"/>
        </w:rPr>
      </w:pPr>
      <w:r w:rsidRPr="00E70CC5">
        <w:rPr>
          <w:rStyle w:val="markedcontent"/>
          <w:b/>
        </w:rPr>
        <w:t>4.2</w:t>
      </w:r>
      <w:r>
        <w:rPr>
          <w:rStyle w:val="markedcontent"/>
        </w:rPr>
        <w:t xml:space="preserve">  S financiami plynúcimi z poplatku disponuje školský parlament, ktorý zastupuje všetkých </w:t>
      </w:r>
    </w:p>
    <w:p w:rsidR="00E70CC5" w:rsidRDefault="00E70CC5" w:rsidP="00E70CC5">
      <w:pPr>
        <w:jc w:val="both"/>
        <w:rPr>
          <w:rStyle w:val="markedcontent"/>
        </w:rPr>
      </w:pPr>
      <w:r>
        <w:rPr>
          <w:rStyle w:val="markedcontent"/>
        </w:rPr>
        <w:t xml:space="preserve">       žiakov ubytovaných v školskom internáte pod patronátom koordinátora školského </w:t>
      </w:r>
    </w:p>
    <w:p w:rsidR="00E70CC5" w:rsidRDefault="00E70CC5" w:rsidP="00E70CC5">
      <w:pPr>
        <w:jc w:val="both"/>
        <w:rPr>
          <w:rStyle w:val="markedcontent"/>
        </w:rPr>
      </w:pPr>
      <w:r>
        <w:rPr>
          <w:rStyle w:val="markedcontent"/>
        </w:rPr>
        <w:t xml:space="preserve">       parlamentu.</w:t>
      </w:r>
    </w:p>
    <w:p w:rsidR="00E70CC5" w:rsidRDefault="00E70CC5" w:rsidP="00E70CC5">
      <w:pPr>
        <w:jc w:val="both"/>
        <w:rPr>
          <w:rStyle w:val="markedcontent"/>
        </w:rPr>
      </w:pPr>
    </w:p>
    <w:p w:rsidR="00E70CC5" w:rsidRDefault="00E70CC5" w:rsidP="00E70CC5">
      <w:pPr>
        <w:jc w:val="both"/>
        <w:rPr>
          <w:rStyle w:val="markedcontent"/>
        </w:rPr>
      </w:pPr>
      <w:r w:rsidRPr="00E70CC5">
        <w:rPr>
          <w:rStyle w:val="markedcontent"/>
          <w:b/>
        </w:rPr>
        <w:t>4.3</w:t>
      </w:r>
      <w:r>
        <w:rPr>
          <w:rStyle w:val="markedcontent"/>
        </w:rPr>
        <w:t xml:space="preserve">  Financie slúžia na zlepšenie materiálno-technickej stránky ŠI a podporu športovo-</w:t>
      </w:r>
    </w:p>
    <w:p w:rsidR="00E70CC5" w:rsidRDefault="00E70CC5" w:rsidP="00E70CC5">
      <w:pPr>
        <w:jc w:val="both"/>
        <w:rPr>
          <w:rStyle w:val="markedcontent"/>
        </w:rPr>
      </w:pPr>
      <w:r>
        <w:rPr>
          <w:rStyle w:val="markedcontent"/>
        </w:rPr>
        <w:t xml:space="preserve">       kultúrnych aktivít žiakov.</w:t>
      </w:r>
    </w:p>
    <w:p w:rsidR="00E70CC5" w:rsidRDefault="00E70CC5" w:rsidP="00E70CC5">
      <w:pPr>
        <w:jc w:val="both"/>
        <w:rPr>
          <w:rStyle w:val="markedcontent"/>
        </w:rPr>
      </w:pPr>
    </w:p>
    <w:p w:rsidR="00E70CC5" w:rsidRDefault="00E70CC5" w:rsidP="00E70CC5">
      <w:pPr>
        <w:jc w:val="both"/>
        <w:rPr>
          <w:rStyle w:val="markedcontent"/>
        </w:rPr>
      </w:pPr>
      <w:r w:rsidRPr="00E70CC5">
        <w:rPr>
          <w:rStyle w:val="markedcontent"/>
          <w:b/>
        </w:rPr>
        <w:t>4.4</w:t>
      </w:r>
      <w:r>
        <w:rPr>
          <w:rStyle w:val="markedcontent"/>
        </w:rPr>
        <w:t xml:space="preserve"> Všetky zakúpené položky spolu s pokladničnými dokladmi sú evidované v printovej </w:t>
      </w:r>
    </w:p>
    <w:p w:rsidR="00E70CC5" w:rsidRDefault="00E70CC5" w:rsidP="00E70CC5">
      <w:pPr>
        <w:jc w:val="both"/>
        <w:rPr>
          <w:rStyle w:val="markedcontent"/>
        </w:rPr>
      </w:pPr>
      <w:r>
        <w:rPr>
          <w:rStyle w:val="markedcontent"/>
        </w:rPr>
        <w:t xml:space="preserve">      podobe v samostatnej evidencii.</w:t>
      </w:r>
    </w:p>
    <w:p w:rsidR="003329AD" w:rsidRPr="00E70CC5" w:rsidRDefault="003329AD" w:rsidP="00E70CC5">
      <w:pPr>
        <w:jc w:val="both"/>
      </w:pPr>
    </w:p>
    <w:p w:rsidR="003329AD" w:rsidRPr="00E70CC5" w:rsidRDefault="003329AD" w:rsidP="00E70CC5">
      <w:pPr>
        <w:jc w:val="both"/>
      </w:pPr>
    </w:p>
    <w:p w:rsidR="003329AD" w:rsidRDefault="003329AD"/>
    <w:p w:rsidR="00E70CC5" w:rsidRDefault="00E70CC5"/>
    <w:p w:rsidR="00E70CC5" w:rsidRDefault="00E70CC5"/>
    <w:p w:rsidR="00E70CC5" w:rsidRDefault="00E70CC5"/>
    <w:p w:rsidR="00E70CC5" w:rsidRDefault="00E70CC5"/>
    <w:p w:rsidR="003329AD" w:rsidRDefault="003329AD"/>
    <w:p w:rsidR="003329AD" w:rsidRDefault="003329AD"/>
    <w:p w:rsidR="003329AD" w:rsidRDefault="003329AD"/>
    <w:tbl>
      <w:tblPr>
        <w:tblW w:w="93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520"/>
      </w:tblGrid>
      <w:tr w:rsidR="003329AD" w:rsidTr="0082567E">
        <w:tc>
          <w:tcPr>
            <w:tcW w:w="378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329AD" w:rsidRDefault="003329AD" w:rsidP="0082567E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Vypracoval: Mgr. Iveta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Ligdayová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funkcia:  vedúca VMV a ŠI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9AD" w:rsidRDefault="003329AD" w:rsidP="0082567E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Podpis: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329AD" w:rsidRDefault="003329AD" w:rsidP="00134755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Platnosť: </w:t>
            </w:r>
            <w:r w:rsidR="00134755">
              <w:rPr>
                <w:rFonts w:ascii="Times New Roman" w:hAnsi="Times New Roman" w:cs="Times New Roman"/>
                <w:b/>
                <w:bCs/>
                <w:sz w:val="24"/>
              </w:rPr>
              <w:t>30.6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.2023</w:t>
            </w:r>
          </w:p>
        </w:tc>
      </w:tr>
      <w:tr w:rsidR="003329AD" w:rsidTr="0082567E">
        <w:tc>
          <w:tcPr>
            <w:tcW w:w="378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329AD" w:rsidRDefault="003329AD" w:rsidP="0082567E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Schválil: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PaedDr.Michal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Čiernik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funkcia: riaditeľ SŠ a ŠI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9AD" w:rsidRDefault="003329AD" w:rsidP="0082567E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Podpis: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329AD" w:rsidRDefault="003329AD" w:rsidP="00134755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Účinnosť: </w:t>
            </w:r>
            <w:r w:rsidR="00134755">
              <w:rPr>
                <w:rFonts w:ascii="Times New Roman" w:hAnsi="Times New Roman" w:cs="Times New Roman"/>
                <w:b/>
                <w:bCs/>
                <w:sz w:val="24"/>
              </w:rPr>
              <w:t>30.6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.2023</w:t>
            </w:r>
          </w:p>
        </w:tc>
      </w:tr>
    </w:tbl>
    <w:p w:rsidR="003329AD" w:rsidRDefault="003329AD" w:rsidP="00151D91"/>
    <w:sectPr w:rsidR="0033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SanDEEBl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83707"/>
    <w:multiLevelType w:val="multilevel"/>
    <w:tmpl w:val="DBEEC1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D"/>
    <w:rsid w:val="00134755"/>
    <w:rsid w:val="00151D91"/>
    <w:rsid w:val="003329AD"/>
    <w:rsid w:val="008F523E"/>
    <w:rsid w:val="00D96959"/>
    <w:rsid w:val="00E7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EDC2"/>
  <w15:chartTrackingRefBased/>
  <w15:docId w15:val="{19D28446-C921-4415-B605-23C93D76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329AD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Text">
    <w:name w:val="Table Text"/>
    <w:rsid w:val="003329A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</w:pPr>
    <w:rPr>
      <w:rFonts w:ascii="NimbusSanDEE" w:eastAsia="Times New Roman" w:hAnsi="NimbusSanDEE" w:cs="Times New Roman"/>
      <w:noProof/>
      <w:sz w:val="17"/>
      <w:szCs w:val="17"/>
      <w:lang w:eastAsia="sk-SK"/>
    </w:rPr>
  </w:style>
  <w:style w:type="character" w:customStyle="1" w:styleId="Nadpis5Char">
    <w:name w:val="Nadpis 5 Char"/>
    <w:basedOn w:val="Predvolenpsmoodseku"/>
    <w:link w:val="Nadpis5"/>
    <w:rsid w:val="003329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prilohy">
    <w:name w:val="Nadpis prilohy"/>
    <w:rsid w:val="003329AD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line="250" w:lineRule="atLeast"/>
      <w:jc w:val="center"/>
    </w:pPr>
    <w:rPr>
      <w:rFonts w:ascii="NimbusSanDEEBla" w:eastAsia="Times New Roman" w:hAnsi="NimbusSanDEEBla" w:cs="Times New Roman"/>
      <w:b/>
      <w:bCs/>
      <w:noProof/>
      <w:sz w:val="20"/>
      <w:szCs w:val="20"/>
      <w:lang w:eastAsia="sk-SK"/>
    </w:rPr>
  </w:style>
  <w:style w:type="paragraph" w:customStyle="1" w:styleId="TABULKA">
    <w:name w:val="TABULKA"/>
    <w:basedOn w:val="Normlny"/>
    <w:rsid w:val="003329AD"/>
    <w:pPr>
      <w:widowControl w:val="0"/>
      <w:autoSpaceDE w:val="0"/>
      <w:autoSpaceDN w:val="0"/>
      <w:adjustRightInd w:val="0"/>
      <w:spacing w:before="80" w:after="80"/>
    </w:pPr>
    <w:rPr>
      <w:rFonts w:ascii="Arial" w:hAnsi="Arial" w:cs="Arial"/>
      <w:sz w:val="20"/>
      <w:szCs w:val="20"/>
      <w:lang w:eastAsia="sk-SK"/>
    </w:rPr>
  </w:style>
  <w:style w:type="character" w:customStyle="1" w:styleId="markedcontent">
    <w:name w:val="markedcontent"/>
    <w:basedOn w:val="Predvolenpsmoodseku"/>
    <w:rsid w:val="003329AD"/>
  </w:style>
  <w:style w:type="paragraph" w:styleId="Odsekzoznamu">
    <w:name w:val="List Paragraph"/>
    <w:basedOn w:val="Normlny"/>
    <w:uiPriority w:val="34"/>
    <w:qFormat/>
    <w:rsid w:val="00E70C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69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9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2023-04-19T09:28:00Z</cp:lastPrinted>
  <dcterms:created xsi:type="dcterms:W3CDTF">2023-03-29T09:17:00Z</dcterms:created>
  <dcterms:modified xsi:type="dcterms:W3CDTF">2023-04-19T09:29:00Z</dcterms:modified>
</cp:coreProperties>
</file>