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7074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       Przedmiotowe Zasady Oceniania </w:t>
      </w:r>
    </w:p>
    <w:p w14:paraId="397D1BB6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0F9CDB7A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0F9CA04E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06BE80AB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555AD9AA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0"/>
          <w:szCs w:val="40"/>
        </w:rPr>
        <w:t xml:space="preserve">                            </w:t>
      </w:r>
      <w:r>
        <w:rPr>
          <w:rFonts w:ascii="Arial" w:hAnsi="Arial" w:cs="Arial"/>
          <w:b/>
          <w:bCs/>
          <w:i/>
          <w:iCs/>
          <w:sz w:val="48"/>
          <w:szCs w:val="48"/>
        </w:rPr>
        <w:t>PLASTYKA</w:t>
      </w:r>
    </w:p>
    <w:p w14:paraId="195D3BC8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28CB2626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14834604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0B21C280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</w:t>
      </w:r>
    </w:p>
    <w:p w14:paraId="292F6113" w14:textId="77777777" w:rsidR="00925D7A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</w:t>
      </w:r>
    </w:p>
    <w:p w14:paraId="19ABCEB3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bCs/>
          <w:i/>
          <w:iCs/>
          <w:sz w:val="32"/>
          <w:szCs w:val="32"/>
        </w:rPr>
        <w:t xml:space="preserve">                    </w:t>
      </w:r>
      <w:r>
        <w:rPr>
          <w:rFonts w:ascii="Arial" w:hAnsi="Arial" w:cs="Arial"/>
          <w:b/>
          <w:bCs/>
          <w:i/>
          <w:iCs/>
          <w:sz w:val="40"/>
          <w:szCs w:val="40"/>
        </w:rPr>
        <w:t>Szkoła Podstawowa klasa 4-7</w:t>
      </w:r>
    </w:p>
    <w:p w14:paraId="6F2576BA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48A546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F930E3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ED57916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E932E50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F648D80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F954A8E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D5A085E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1FFF5B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383033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20221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</w:t>
      </w:r>
    </w:p>
    <w:p w14:paraId="3FC9930B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</w:t>
      </w:r>
    </w:p>
    <w:p w14:paraId="331AE50A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9D1748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mgr Teresa Kiwit</w:t>
      </w:r>
    </w:p>
    <w:p w14:paraId="636FDB8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4568EA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2D6AC8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0A68B5E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03D6F6F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FE8F0C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6AF5D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066EFD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80BA256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5F7CB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3FFFD3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4613DA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4744FA2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1FF7F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784074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4D82CD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69FB217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7FD800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8E41F4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PROPOZYCJE OCENY OSIĄGNIĘĆ UCZNIÓW</w:t>
      </w:r>
    </w:p>
    <w:p w14:paraId="72851231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617D8DC" w14:textId="77777777" w:rsidR="00925D7A" w:rsidRPr="00D43658" w:rsidRDefault="00925D7A" w:rsidP="00925D7A">
      <w:pPr>
        <w:autoSpaceDE w:val="0"/>
        <w:autoSpaceDN w:val="0"/>
        <w:adjustRightInd w:val="0"/>
        <w:rPr>
          <w:b/>
          <w:sz w:val="22"/>
          <w:szCs w:val="22"/>
        </w:rPr>
      </w:pPr>
      <w:r w:rsidRPr="00D43658">
        <w:rPr>
          <w:b/>
          <w:sz w:val="22"/>
          <w:szCs w:val="22"/>
        </w:rPr>
        <w:t xml:space="preserve">1. Ustalając ocenę z plastyki brany jest przede wszystkim wysiłek wkładany przez ucznia i jego zaangażowanie oraz wywiązywanie się z obowiązków wynikających ze specyfiki przedmiotu. </w:t>
      </w:r>
    </w:p>
    <w:p w14:paraId="0BE761E4" w14:textId="77777777" w:rsidR="00925D7A" w:rsidRDefault="00925D7A" w:rsidP="00925D7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6A325F2" w14:textId="77777777" w:rsidR="00925D7A" w:rsidRPr="00D43658" w:rsidRDefault="00925D7A" w:rsidP="00925D7A">
      <w:pPr>
        <w:autoSpaceDE w:val="0"/>
        <w:autoSpaceDN w:val="0"/>
        <w:adjustRightInd w:val="0"/>
        <w:rPr>
          <w:sz w:val="22"/>
          <w:szCs w:val="22"/>
        </w:rPr>
      </w:pPr>
      <w:r w:rsidRPr="00D43658">
        <w:rPr>
          <w:b/>
          <w:sz w:val="22"/>
          <w:szCs w:val="22"/>
        </w:rPr>
        <w:t>2.</w:t>
      </w:r>
      <w:r w:rsidRPr="00D43658">
        <w:rPr>
          <w:sz w:val="22"/>
          <w:szCs w:val="22"/>
        </w:rPr>
        <w:t xml:space="preserve"> Nauczyciel, dokonując oceny, zwraca uwagę na: </w:t>
      </w:r>
    </w:p>
    <w:p w14:paraId="7BF37EA4" w14:textId="77777777" w:rsidR="00925D7A" w:rsidRPr="00D43658" w:rsidRDefault="00925D7A" w:rsidP="00925D7A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sz w:val="22"/>
          <w:szCs w:val="22"/>
        </w:rPr>
      </w:pPr>
      <w:r w:rsidRPr="00D43658">
        <w:rPr>
          <w:sz w:val="22"/>
          <w:szCs w:val="22"/>
        </w:rPr>
        <w:t xml:space="preserve">poziom uzdolnień i predyspozycji plastycznych ucznia, </w:t>
      </w:r>
    </w:p>
    <w:p w14:paraId="474E4F97" w14:textId="77777777" w:rsidR="00925D7A" w:rsidRPr="00D43658" w:rsidRDefault="00925D7A" w:rsidP="00925D7A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sz w:val="22"/>
          <w:szCs w:val="22"/>
        </w:rPr>
      </w:pPr>
      <w:r w:rsidRPr="00D43658">
        <w:rPr>
          <w:sz w:val="22"/>
          <w:szCs w:val="22"/>
        </w:rPr>
        <w:t xml:space="preserve"> indywidualny wkład pracy ucznia potrzebny do realizacji określonych zadań plastycznych, </w:t>
      </w:r>
    </w:p>
    <w:p w14:paraId="225030FE" w14:textId="77777777" w:rsidR="00925D7A" w:rsidRPr="00D43658" w:rsidRDefault="00925D7A" w:rsidP="00925D7A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sz w:val="22"/>
          <w:szCs w:val="22"/>
        </w:rPr>
      </w:pPr>
      <w:r w:rsidRPr="00D43658">
        <w:rPr>
          <w:sz w:val="22"/>
          <w:szCs w:val="22"/>
        </w:rPr>
        <w:t xml:space="preserve"> zaangażowanie ucznia w działania plastyczne i jego aktywny w nich udział, </w:t>
      </w:r>
    </w:p>
    <w:p w14:paraId="797451A4" w14:textId="77777777" w:rsidR="00925D7A" w:rsidRPr="00D43658" w:rsidRDefault="00925D7A" w:rsidP="00925D7A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sz w:val="22"/>
          <w:szCs w:val="22"/>
        </w:rPr>
      </w:pPr>
      <w:r w:rsidRPr="00D43658">
        <w:rPr>
          <w:sz w:val="22"/>
          <w:szCs w:val="22"/>
        </w:rPr>
        <w:t xml:space="preserve"> uzyskany przez niego poziom wiedzy i umiejętności w zakresie różnych form aktywności plastycznej (ćwiczenia praktyczne, warsztat twórczy ucznia) i wiadomości z teorii plastyki (elementy wiedzy o sztuce, zagadnienia plastyczne), </w:t>
      </w:r>
    </w:p>
    <w:p w14:paraId="7E6D0AD1" w14:textId="77777777" w:rsidR="00925D7A" w:rsidRPr="00D43658" w:rsidRDefault="00925D7A" w:rsidP="00925D7A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sz w:val="22"/>
          <w:szCs w:val="22"/>
        </w:rPr>
      </w:pPr>
      <w:r w:rsidRPr="00D43658">
        <w:rPr>
          <w:sz w:val="22"/>
          <w:szCs w:val="22"/>
        </w:rPr>
        <w:t xml:space="preserve">przygotowanie ucznia do zajęć, </w:t>
      </w:r>
    </w:p>
    <w:p w14:paraId="3844F913" w14:textId="77777777" w:rsidR="00925D7A" w:rsidRPr="00D43658" w:rsidRDefault="00925D7A" w:rsidP="00925D7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43658">
        <w:rPr>
          <w:sz w:val="22"/>
          <w:szCs w:val="22"/>
        </w:rPr>
        <w:t xml:space="preserve"> umiejętność formułowania problemów, wyciągania wniosków oraz poszukiwania własnych rozwiązań. </w:t>
      </w:r>
    </w:p>
    <w:p w14:paraId="49141F33" w14:textId="77777777" w:rsidR="00925D7A" w:rsidRPr="00D43658" w:rsidRDefault="00925D7A" w:rsidP="00925D7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3FDC471" w14:textId="77777777" w:rsidR="00925D7A" w:rsidRPr="00D43658" w:rsidRDefault="00925D7A" w:rsidP="00925D7A">
      <w:pPr>
        <w:autoSpaceDE w:val="0"/>
        <w:autoSpaceDN w:val="0"/>
        <w:adjustRightInd w:val="0"/>
        <w:rPr>
          <w:sz w:val="22"/>
          <w:szCs w:val="22"/>
        </w:rPr>
      </w:pPr>
      <w:r w:rsidRPr="00D43658">
        <w:rPr>
          <w:b/>
          <w:sz w:val="22"/>
          <w:szCs w:val="22"/>
        </w:rPr>
        <w:t>3.</w:t>
      </w:r>
      <w:r w:rsidRPr="00D43658">
        <w:rPr>
          <w:sz w:val="22"/>
          <w:szCs w:val="22"/>
        </w:rPr>
        <w:t xml:space="preserve"> Prace plastyczne oceniane są wg ustalonych zasad podanych przez nauczyciela przed rozpoczęciem pracy. W szczególności prace ucznia oceniane są za: </w:t>
      </w:r>
    </w:p>
    <w:p w14:paraId="5965DF84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zgodność z tematem </w:t>
      </w:r>
    </w:p>
    <w:p w14:paraId="343CBB32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bogactwo treści </w:t>
      </w:r>
    </w:p>
    <w:p w14:paraId="18E64AC1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wartości formalne (kompozycja, kolorystyka, wykorzystanie właściwości tworzywa, techniki) </w:t>
      </w:r>
    </w:p>
    <w:p w14:paraId="55CE7C91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trafność obserwacji </w:t>
      </w:r>
    </w:p>
    <w:p w14:paraId="6D8DB831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pomysłowość (oryginalność) </w:t>
      </w:r>
    </w:p>
    <w:p w14:paraId="70E010C1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wrażliwość </w:t>
      </w:r>
    </w:p>
    <w:p w14:paraId="5EEFBE1D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ocenie </w:t>
      </w:r>
      <w:r w:rsidRPr="00D43658">
        <w:rPr>
          <w:rFonts w:ascii="Times New Roman" w:hAnsi="Times New Roman"/>
          <w:bCs/>
        </w:rPr>
        <w:t>podlegają tylko prace wykonane samodzielnie przez ucznia</w:t>
      </w:r>
      <w:r w:rsidRPr="00D43658">
        <w:rPr>
          <w:rFonts w:ascii="Times New Roman" w:hAnsi="Times New Roman"/>
          <w:b/>
          <w:bCs/>
        </w:rPr>
        <w:t xml:space="preserve"> </w:t>
      </w:r>
    </w:p>
    <w:p w14:paraId="2E5D3E12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  <w:bCs/>
        </w:rPr>
        <w:t xml:space="preserve">ocenę niedostateczną za pracę plastyczną uczeń otrzymuje tylko wtedy gdy jej nie odda do oceny </w:t>
      </w:r>
    </w:p>
    <w:p w14:paraId="4A2302B8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  <w:bCs/>
        </w:rPr>
        <w:t>każda działalność twórcza uczniów jest oceniana oceną pozytywną</w:t>
      </w:r>
      <w:r w:rsidRPr="00D43658">
        <w:rPr>
          <w:rFonts w:ascii="Times New Roman" w:hAnsi="Times New Roman"/>
          <w:b/>
          <w:bCs/>
        </w:rPr>
        <w:t xml:space="preserve"> </w:t>
      </w:r>
    </w:p>
    <w:p w14:paraId="3C2C1FF1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jeżeli uczeń z różnych przyczyn nie skończył swojej pracy na zajęciach to może to zrobić w domu i oddać pracę do oceny w terminie dwóch tygodni od zakończenia tej pracy na lekcji, w przeciwnym wypadku otrzymuje ocenę niedostateczną </w:t>
      </w:r>
    </w:p>
    <w:p w14:paraId="03D224E4" w14:textId="77777777" w:rsidR="00925D7A" w:rsidRPr="00D43658" w:rsidRDefault="00925D7A" w:rsidP="00925D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9"/>
        <w:rPr>
          <w:rFonts w:ascii="Times New Roman" w:hAnsi="Times New Roman"/>
        </w:rPr>
      </w:pPr>
      <w:r w:rsidRPr="00D43658">
        <w:rPr>
          <w:rFonts w:ascii="Times New Roman" w:hAnsi="Times New Roman"/>
        </w:rPr>
        <w:t xml:space="preserve">3 razy w semestrze uczeń ma prawo zgłosić nauczycielowi nieprzygotowanie do zajęć bez konsekwencji. Zgłoszenia mogą dotyczyć: braku zeszytu, brak materiałów i pomocy plastycznych na lekcji, brak zaległej pracy. </w:t>
      </w:r>
    </w:p>
    <w:p w14:paraId="2FDDE51E" w14:textId="77777777" w:rsidR="00925D7A" w:rsidRPr="00D43658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</w:p>
    <w:p w14:paraId="6EAB82C4" w14:textId="77777777" w:rsidR="00925D7A" w:rsidRDefault="00925D7A" w:rsidP="00925D7A">
      <w:pPr>
        <w:autoSpaceDE w:val="0"/>
        <w:autoSpaceDN w:val="0"/>
        <w:adjustRightInd w:val="0"/>
        <w:spacing w:after="9"/>
      </w:pPr>
      <w:r w:rsidRPr="002D1B6E">
        <w:rPr>
          <w:bCs/>
          <w:sz w:val="22"/>
          <w:szCs w:val="22"/>
        </w:rPr>
        <w:t>4.</w:t>
      </w:r>
      <w:r w:rsidRPr="00D43658">
        <w:rPr>
          <w:sz w:val="22"/>
          <w:szCs w:val="22"/>
        </w:rPr>
        <w:t xml:space="preserve"> W celu sprawdzenia postępów edukacyjnych ucznia przewiduje się następujące formy kontroli:                                                                                                                                                                        </w:t>
      </w:r>
      <w:bookmarkStart w:id="1" w:name="_Hlk20690289"/>
      <w:r w:rsidRPr="00D4365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3658">
        <w:rPr>
          <w:sz w:val="22"/>
          <w:szCs w:val="22"/>
        </w:rPr>
        <w:t>prace plastyczne                                                                                                                                                        -</w:t>
      </w:r>
      <w:r>
        <w:rPr>
          <w:sz w:val="22"/>
          <w:szCs w:val="22"/>
        </w:rPr>
        <w:t xml:space="preserve"> </w:t>
      </w:r>
      <w:r w:rsidRPr="00D43658">
        <w:rPr>
          <w:sz w:val="22"/>
          <w:szCs w:val="22"/>
        </w:rPr>
        <w:t>praca na lekcji                                                                                                                                                              -</w:t>
      </w:r>
      <w:r>
        <w:rPr>
          <w:sz w:val="22"/>
          <w:szCs w:val="22"/>
        </w:rPr>
        <w:t xml:space="preserve"> wiadomości z teorii plastyki</w:t>
      </w:r>
    </w:p>
    <w:p w14:paraId="44C4955C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>
        <w:t>- prace dodatkowe (dla chętnych)</w:t>
      </w:r>
      <w:r w:rsidRPr="00D43658">
        <w:rPr>
          <w:sz w:val="22"/>
          <w:szCs w:val="22"/>
        </w:rPr>
        <w:t xml:space="preserve">  </w:t>
      </w:r>
    </w:p>
    <w:p w14:paraId="44A2C383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>
        <w:rPr>
          <w:sz w:val="22"/>
          <w:szCs w:val="22"/>
        </w:rPr>
        <w:t>- konkursy plastyczne</w:t>
      </w:r>
    </w:p>
    <w:bookmarkEnd w:id="1"/>
    <w:p w14:paraId="3333514E" w14:textId="77777777" w:rsidR="00925D7A" w:rsidRPr="00D43658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 w:rsidRPr="00D4365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52C2F992" w14:textId="77777777" w:rsidR="00925D7A" w:rsidRPr="007B64E3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 w:rsidRPr="00D43658">
        <w:rPr>
          <w:b/>
          <w:sz w:val="22"/>
          <w:szCs w:val="22"/>
        </w:rPr>
        <w:t xml:space="preserve">5. </w:t>
      </w:r>
      <w:r w:rsidRPr="00D43658">
        <w:rPr>
          <w:sz w:val="22"/>
          <w:szCs w:val="22"/>
        </w:rPr>
        <w:t>Nauczyciel jest obowiązany</w:t>
      </w:r>
      <w:r w:rsidRPr="00D43658">
        <w:rPr>
          <w:b/>
          <w:sz w:val="22"/>
          <w:szCs w:val="22"/>
        </w:rPr>
        <w:t xml:space="preserve"> </w:t>
      </w:r>
      <w:r w:rsidRPr="00D43658">
        <w:rPr>
          <w:sz w:val="22"/>
          <w:szCs w:val="22"/>
        </w:rPr>
        <w:t>indywidualizować pracę z uczniem na zajęciach odpowiednio do potrzeb rozwojowych i edukacyjnych oraz możliwości psychofizycznych ucznia.                        Nauczyciel jest obowiązany</w:t>
      </w:r>
      <w:r w:rsidRPr="00D43658">
        <w:rPr>
          <w:b/>
          <w:sz w:val="22"/>
          <w:szCs w:val="22"/>
        </w:rPr>
        <w:t xml:space="preserve"> </w:t>
      </w:r>
      <w:r w:rsidRPr="00D43658">
        <w:rPr>
          <w:sz w:val="22"/>
          <w:szCs w:val="22"/>
        </w:rPr>
        <w:t>dostosować wymagania edukacyjne do indywidualnych potrzeb rozwojowych i edukacyjnych oraz możliwości psychofizycznych ucznia.</w:t>
      </w:r>
    </w:p>
    <w:p w14:paraId="1CED46E2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C514B5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B83DF9" w14:textId="77777777" w:rsidR="00925D7A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2E213F" w14:textId="77777777" w:rsidR="00925D7A" w:rsidRPr="00B83CB5" w:rsidRDefault="00925D7A" w:rsidP="00925D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SZCZEGÓŁOWE KRYTERIA OCEN: </w:t>
      </w:r>
    </w:p>
    <w:p w14:paraId="23BE32AC" w14:textId="77777777" w:rsidR="00925D7A" w:rsidRDefault="00925D7A" w:rsidP="00925D7A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23"/>
          <w:szCs w:val="23"/>
        </w:rPr>
        <w:t>Ocena celuj</w:t>
      </w:r>
      <w:r>
        <w:rPr>
          <w:sz w:val="23"/>
          <w:szCs w:val="23"/>
        </w:rPr>
        <w:t>ą</w:t>
      </w:r>
      <w:r>
        <w:rPr>
          <w:b/>
          <w:bCs/>
          <w:sz w:val="23"/>
          <w:szCs w:val="23"/>
        </w:rPr>
        <w:t>ca:</w:t>
      </w:r>
    </w:p>
    <w:p w14:paraId="52AAC095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czynny udział w zajęciach lekcyjnych </w:t>
      </w:r>
    </w:p>
    <w:p w14:paraId="7BAAF4A2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kompletne, estetyczne zgodne z tematem i określonymi zagadnieniami plastycznymi wykonanie prac, ćwiczeń; </w:t>
      </w:r>
    </w:p>
    <w:p w14:paraId="6877E941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pełne przyswojenie wiadomości objętych programem; </w:t>
      </w:r>
    </w:p>
    <w:p w14:paraId="5B3C4CEF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prawidłowa organizacja pracy;   </w:t>
      </w:r>
    </w:p>
    <w:p w14:paraId="3360635D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Cs/>
          <w:sz w:val="23"/>
          <w:szCs w:val="23"/>
        </w:rPr>
        <w:t>wszystkie prace oddane w terminie</w:t>
      </w:r>
      <w:r>
        <w:rPr>
          <w:b/>
          <w:bCs/>
          <w:sz w:val="23"/>
          <w:szCs w:val="23"/>
        </w:rPr>
        <w:t xml:space="preserve"> </w:t>
      </w:r>
    </w:p>
    <w:p w14:paraId="13D0A7E7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przygotowanie do zajęć (materiały, narzędzia, wiedza teoretyczna); </w:t>
      </w:r>
    </w:p>
    <w:p w14:paraId="46C5F679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</w:p>
    <w:p w14:paraId="338D6A95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czynny udział w zajęciach lekcyjnych </w:t>
      </w:r>
    </w:p>
    <w:p w14:paraId="533E9BD0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estetyczne wykonanie prac, ćwiczeń w określonym czasie lub przed jego upływem; </w:t>
      </w:r>
    </w:p>
    <w:p w14:paraId="23EC518E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pełne przyswojenie wiadomości objętych programem; </w:t>
      </w:r>
    </w:p>
    <w:p w14:paraId="3C018A01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prawidłowa organizacja pracy; </w:t>
      </w:r>
    </w:p>
    <w:p w14:paraId="221824E7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wszystkie prace oddane w terminie </w:t>
      </w:r>
    </w:p>
    <w:p w14:paraId="134C71E9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przygotowanie do zajęć (materiały, narzędzia, zeszyt, podręcznik); </w:t>
      </w:r>
    </w:p>
    <w:p w14:paraId="76BAAFC3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</w:t>
      </w:r>
    </w:p>
    <w:p w14:paraId="72F5CDEA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gotowość i zabieranie głosu w dyskusjach o przedstawianych przez nauczyciela lub wykonanych przez kolegów i siebie ‘dziełach’ plastycznych; </w:t>
      </w:r>
    </w:p>
    <w:p w14:paraId="5AE9706F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przyswojenie wiedzy objętej programem na poziomie wiadomości i umiejętności w zadaniach typowych; </w:t>
      </w:r>
    </w:p>
    <w:p w14:paraId="488B37DA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 zachęcie nauczyciela staranne wykonanie ćwiczeń objętych programem; </w:t>
      </w:r>
    </w:p>
    <w:p w14:paraId="1FEA84C2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prace staranne i estetyczne </w:t>
      </w:r>
    </w:p>
    <w:p w14:paraId="02F3C2CC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 </w:t>
      </w:r>
    </w:p>
    <w:p w14:paraId="5C84C80D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średnie opanowanie materiału objętego programem; </w:t>
      </w:r>
    </w:p>
    <w:p w14:paraId="6CFB808D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trudności w określeniu szczegółów dotyczących wykonania ćwiczenia; </w:t>
      </w:r>
    </w:p>
    <w:p w14:paraId="077F8C4D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trudności z zastosowaniem, wykorzystaniem wiedzy teoretycznej podczas wykonywania pracy – ćwiczenia; </w:t>
      </w:r>
    </w:p>
    <w:p w14:paraId="433608D0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bez zachęty nauczyciela nie włącza się do dyskusji; </w:t>
      </w:r>
    </w:p>
    <w:p w14:paraId="0AFCFF2A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prace niestaranne i nieestetyczne </w:t>
      </w:r>
    </w:p>
    <w:p w14:paraId="26D59B71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>Ocena dopuszczaj</w:t>
      </w:r>
      <w:r>
        <w:rPr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ca </w:t>
      </w:r>
    </w:p>
    <w:p w14:paraId="6BB905D4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spore luki w wiadomościach  </w:t>
      </w:r>
    </w:p>
    <w:p w14:paraId="342196AB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brak zaangażowania w pracę na lekcji </w:t>
      </w:r>
    </w:p>
    <w:p w14:paraId="079DF351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zgodne z tematem ale bardzo niestaranne wykonanie ćwiczenia; </w:t>
      </w:r>
    </w:p>
    <w:p w14:paraId="518C320E" w14:textId="77777777" w:rsidR="00925D7A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bardzo częste nieprzygotowanie do lekcji (brak niezbędnych materiałów, narzędzi, zeszytu, chęci do pracy)</w:t>
      </w:r>
    </w:p>
    <w:p w14:paraId="0A6935CE" w14:textId="77777777" w:rsidR="00925D7A" w:rsidRPr="0085180B" w:rsidRDefault="00925D7A" w:rsidP="00925D7A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i/>
          <w:iCs/>
          <w:sz w:val="40"/>
          <w:szCs w:val="40"/>
        </w:rPr>
        <w:t xml:space="preserve">  </w:t>
      </w:r>
    </w:p>
    <w:p w14:paraId="0141D6D6" w14:textId="77777777" w:rsidR="00925D7A" w:rsidRPr="002D1B6E" w:rsidRDefault="00925D7A" w:rsidP="00925D7A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>
        <w:rPr>
          <w:color w:val="000000"/>
        </w:rPr>
        <w:t>Ocena klasyfikacyjna śródroczna, roczna i końcowa jest średnią ważoną ocen według następującej skali:</w:t>
      </w:r>
    </w:p>
    <w:p w14:paraId="55DB8FA8" w14:textId="77777777" w:rsidR="00925D7A" w:rsidRDefault="00925D7A" w:rsidP="00925D7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</w:rPr>
        <w:t>            1.0 – 1.59 niedostateczny</w:t>
      </w:r>
    </w:p>
    <w:p w14:paraId="6322F78C" w14:textId="77777777" w:rsidR="00925D7A" w:rsidRDefault="00925D7A" w:rsidP="00925D7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</w:rPr>
        <w:t>            1.6 – 2,59 dopuszczający</w:t>
      </w:r>
    </w:p>
    <w:p w14:paraId="4F7FA128" w14:textId="77777777" w:rsidR="00925D7A" w:rsidRDefault="00925D7A" w:rsidP="00925D7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</w:rPr>
        <w:t>            2,6 – 3,59 dostateczny</w:t>
      </w:r>
    </w:p>
    <w:p w14:paraId="6E565990" w14:textId="77777777" w:rsidR="00925D7A" w:rsidRDefault="00925D7A" w:rsidP="00925D7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</w:rPr>
        <w:t>            3.6 – 4,59 dobry</w:t>
      </w:r>
    </w:p>
    <w:p w14:paraId="01B6E7F2" w14:textId="77777777" w:rsidR="00925D7A" w:rsidRDefault="00925D7A" w:rsidP="00925D7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</w:rPr>
        <w:t>            4.6 – 5,24 bardzo dobry</w:t>
      </w:r>
    </w:p>
    <w:p w14:paraId="60ECE17D" w14:textId="77777777" w:rsidR="00925D7A" w:rsidRDefault="00925D7A" w:rsidP="00925D7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 5.25 – 6.0 celujący</w:t>
      </w:r>
    </w:p>
    <w:p w14:paraId="7A93698D" w14:textId="77777777" w:rsidR="00925D7A" w:rsidRDefault="00925D7A" w:rsidP="00925D7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Przypisane wagi następującym formom kontroli:</w:t>
      </w:r>
    </w:p>
    <w:p w14:paraId="044541B5" w14:textId="77777777" w:rsidR="00925D7A" w:rsidRDefault="00925D7A" w:rsidP="00925D7A">
      <w:pPr>
        <w:autoSpaceDE w:val="0"/>
        <w:autoSpaceDN w:val="0"/>
        <w:adjustRightInd w:val="0"/>
        <w:spacing w:after="9"/>
      </w:pPr>
      <w:r w:rsidRPr="00D4365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3658">
        <w:rPr>
          <w:sz w:val="22"/>
          <w:szCs w:val="22"/>
        </w:rPr>
        <w:t xml:space="preserve">prace plastyczne </w:t>
      </w:r>
      <w:r>
        <w:rPr>
          <w:sz w:val="22"/>
          <w:szCs w:val="22"/>
        </w:rPr>
        <w:t>- 4</w:t>
      </w:r>
      <w:r w:rsidRPr="00D436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-</w:t>
      </w:r>
      <w:r>
        <w:rPr>
          <w:sz w:val="22"/>
          <w:szCs w:val="22"/>
        </w:rPr>
        <w:t xml:space="preserve"> </w:t>
      </w:r>
      <w:r w:rsidRPr="00D43658">
        <w:rPr>
          <w:sz w:val="22"/>
          <w:szCs w:val="22"/>
        </w:rPr>
        <w:t xml:space="preserve">praca na lekcji </w:t>
      </w:r>
      <w:r>
        <w:rPr>
          <w:sz w:val="22"/>
          <w:szCs w:val="22"/>
        </w:rPr>
        <w:t>- 3</w:t>
      </w:r>
      <w:r w:rsidRPr="00D436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-</w:t>
      </w:r>
      <w:r>
        <w:rPr>
          <w:sz w:val="22"/>
          <w:szCs w:val="22"/>
        </w:rPr>
        <w:t xml:space="preserve"> wiadomości z teorii plastyki - 4</w:t>
      </w:r>
    </w:p>
    <w:p w14:paraId="6FF67D6A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>
        <w:t>- prace dodatkowe (dla chętnych)</w:t>
      </w:r>
      <w:r w:rsidRPr="00D43658">
        <w:rPr>
          <w:sz w:val="22"/>
          <w:szCs w:val="22"/>
        </w:rPr>
        <w:t xml:space="preserve"> </w:t>
      </w:r>
      <w:r>
        <w:rPr>
          <w:sz w:val="22"/>
          <w:szCs w:val="22"/>
        </w:rPr>
        <w:t>- 3</w:t>
      </w:r>
    </w:p>
    <w:p w14:paraId="5E364258" w14:textId="77777777" w:rsidR="00925D7A" w:rsidRDefault="00925D7A" w:rsidP="00925D7A">
      <w:pPr>
        <w:autoSpaceDE w:val="0"/>
        <w:autoSpaceDN w:val="0"/>
        <w:adjustRightInd w:val="0"/>
        <w:spacing w:after="9"/>
        <w:rPr>
          <w:sz w:val="22"/>
          <w:szCs w:val="22"/>
        </w:rPr>
      </w:pPr>
      <w:r>
        <w:rPr>
          <w:sz w:val="22"/>
          <w:szCs w:val="22"/>
        </w:rPr>
        <w:t>- konkursy plastyczne – udział – 3/ laureat - 5</w:t>
      </w:r>
    </w:p>
    <w:p w14:paraId="5573F560" w14:textId="2C2CE923" w:rsidR="00987DB8" w:rsidRDefault="00987DB8"/>
    <w:sectPr w:rsidR="0098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DD8"/>
    <w:multiLevelType w:val="hybridMultilevel"/>
    <w:tmpl w:val="1BAA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269D"/>
    <w:multiLevelType w:val="hybridMultilevel"/>
    <w:tmpl w:val="2542B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B87"/>
    <w:multiLevelType w:val="hybridMultilevel"/>
    <w:tmpl w:val="F25A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8"/>
    <w:rsid w:val="004B586C"/>
    <w:rsid w:val="0064210A"/>
    <w:rsid w:val="006D7DFA"/>
    <w:rsid w:val="00925D7A"/>
    <w:rsid w:val="009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tkiwi</dc:creator>
  <cp:lastModifiedBy>Kropka .</cp:lastModifiedBy>
  <cp:revision>2</cp:revision>
  <dcterms:created xsi:type="dcterms:W3CDTF">2019-10-10T08:27:00Z</dcterms:created>
  <dcterms:modified xsi:type="dcterms:W3CDTF">2019-10-10T08:27:00Z</dcterms:modified>
</cp:coreProperties>
</file>