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27" w:rsidRPr="00F15939" w:rsidRDefault="00DC4651" w:rsidP="00DC4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939">
        <w:rPr>
          <w:rFonts w:ascii="Times New Roman" w:hAnsi="Times New Roman"/>
          <w:b/>
          <w:sz w:val="28"/>
          <w:szCs w:val="28"/>
        </w:rPr>
        <w:t>ZOZNAM POMÔCOK PRE</w:t>
      </w:r>
      <w:r w:rsidR="004F0127" w:rsidRPr="00F15939">
        <w:rPr>
          <w:rFonts w:ascii="Times New Roman" w:hAnsi="Times New Roman"/>
          <w:b/>
          <w:sz w:val="28"/>
          <w:szCs w:val="28"/>
        </w:rPr>
        <w:t xml:space="preserve"> </w:t>
      </w:r>
      <w:r w:rsidR="00DC0997">
        <w:rPr>
          <w:rFonts w:ascii="Times New Roman" w:hAnsi="Times New Roman"/>
          <w:b/>
          <w:sz w:val="28"/>
          <w:szCs w:val="28"/>
        </w:rPr>
        <w:t>ŽIAKOV TRETIEHO</w:t>
      </w:r>
      <w:r w:rsidR="004F0127" w:rsidRPr="00F15939">
        <w:rPr>
          <w:rFonts w:ascii="Times New Roman" w:hAnsi="Times New Roman"/>
          <w:b/>
          <w:sz w:val="28"/>
          <w:szCs w:val="28"/>
        </w:rPr>
        <w:t xml:space="preserve"> </w:t>
      </w:r>
      <w:r w:rsidRPr="00F15939">
        <w:rPr>
          <w:rFonts w:ascii="Times New Roman" w:hAnsi="Times New Roman"/>
          <w:b/>
          <w:sz w:val="28"/>
          <w:szCs w:val="28"/>
        </w:rPr>
        <w:t>ROČNÍK</w:t>
      </w:r>
      <w:r w:rsidR="00CE4B90">
        <w:rPr>
          <w:rFonts w:ascii="Times New Roman" w:hAnsi="Times New Roman"/>
          <w:b/>
          <w:sz w:val="28"/>
          <w:szCs w:val="28"/>
        </w:rPr>
        <w:t>A</w:t>
      </w:r>
    </w:p>
    <w:p w:rsidR="00F82360" w:rsidRPr="00F15939" w:rsidRDefault="00F82360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5939" w:rsidRDefault="005C78B6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</w:t>
      </w:r>
      <w:r w:rsidR="004F0127" w:rsidRPr="00F15939">
        <w:rPr>
          <w:rFonts w:ascii="Times New Roman" w:hAnsi="Times New Roman"/>
          <w:sz w:val="28"/>
          <w:szCs w:val="28"/>
        </w:rPr>
        <w:t>ošity:</w:t>
      </w:r>
      <w:r w:rsidR="00F15939">
        <w:rPr>
          <w:rFonts w:ascii="Times New Roman" w:hAnsi="Times New Roman"/>
          <w:sz w:val="28"/>
          <w:szCs w:val="28"/>
        </w:rPr>
        <w:tab/>
      </w:r>
      <w:r w:rsidR="00892DC7" w:rsidRPr="00F15939">
        <w:rPr>
          <w:rFonts w:ascii="Times New Roman" w:hAnsi="Times New Roman"/>
          <w:sz w:val="28"/>
          <w:szCs w:val="28"/>
        </w:rPr>
        <w:t>52</w:t>
      </w:r>
      <w:r w:rsidR="00D17AAC" w:rsidRPr="00F15939">
        <w:rPr>
          <w:rFonts w:ascii="Times New Roman" w:hAnsi="Times New Roman"/>
          <w:sz w:val="28"/>
          <w:szCs w:val="28"/>
        </w:rPr>
        <w:t xml:space="preserve">3 – </w:t>
      </w:r>
      <w:r w:rsidR="008562BB" w:rsidRPr="00F15939">
        <w:rPr>
          <w:rFonts w:ascii="Times New Roman" w:hAnsi="Times New Roman"/>
          <w:sz w:val="28"/>
          <w:szCs w:val="28"/>
        </w:rPr>
        <w:t>20</w:t>
      </w:r>
      <w:r w:rsidR="004F0127" w:rsidRPr="00F15939">
        <w:rPr>
          <w:rFonts w:ascii="Times New Roman" w:hAnsi="Times New Roman"/>
          <w:sz w:val="28"/>
          <w:szCs w:val="28"/>
        </w:rPr>
        <w:t xml:space="preserve"> ks</w:t>
      </w:r>
    </w:p>
    <w:p w:rsidR="00447D5C" w:rsidRDefault="004F0127" w:rsidP="008C7FA1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F15939">
        <w:rPr>
          <w:rFonts w:ascii="Times New Roman" w:hAnsi="Times New Roman"/>
          <w:sz w:val="28"/>
          <w:szCs w:val="28"/>
        </w:rPr>
        <w:t>5110 – 1 ks</w:t>
      </w:r>
    </w:p>
    <w:p w:rsidR="00F15939" w:rsidRDefault="004F0127" w:rsidP="00F1593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F15939">
        <w:rPr>
          <w:rFonts w:ascii="Times New Roman" w:hAnsi="Times New Roman"/>
          <w:sz w:val="28"/>
          <w:szCs w:val="28"/>
        </w:rPr>
        <w:t>644</w:t>
      </w:r>
      <w:r w:rsidR="00892DC7" w:rsidRPr="00F15939">
        <w:rPr>
          <w:rFonts w:ascii="Times New Roman" w:hAnsi="Times New Roman"/>
          <w:sz w:val="28"/>
          <w:szCs w:val="28"/>
        </w:rPr>
        <w:t xml:space="preserve"> (slovníček)</w:t>
      </w:r>
      <w:r w:rsidRPr="00F15939">
        <w:rPr>
          <w:rFonts w:ascii="Times New Roman" w:hAnsi="Times New Roman"/>
          <w:sz w:val="28"/>
          <w:szCs w:val="28"/>
        </w:rPr>
        <w:t xml:space="preserve"> – 1 ks</w:t>
      </w:r>
    </w:p>
    <w:p w:rsidR="00DC0997" w:rsidRDefault="00892DC7" w:rsidP="00F1593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F15939">
        <w:rPr>
          <w:rFonts w:ascii="Times New Roman" w:hAnsi="Times New Roman"/>
          <w:sz w:val="28"/>
          <w:szCs w:val="28"/>
        </w:rPr>
        <w:t>4</w:t>
      </w:r>
      <w:r w:rsidR="000E3B3C" w:rsidRPr="00F15939">
        <w:rPr>
          <w:rFonts w:ascii="Times New Roman" w:hAnsi="Times New Roman"/>
          <w:sz w:val="28"/>
          <w:szCs w:val="28"/>
        </w:rPr>
        <w:t>2</w:t>
      </w:r>
      <w:r w:rsidR="00DC0997">
        <w:rPr>
          <w:rFonts w:ascii="Times New Roman" w:hAnsi="Times New Roman"/>
          <w:sz w:val="28"/>
          <w:szCs w:val="28"/>
        </w:rPr>
        <w:t>0 – 1 ks na geometriu</w:t>
      </w:r>
    </w:p>
    <w:p w:rsidR="00F15939" w:rsidRDefault="00DC0997" w:rsidP="00F1593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444 – </w:t>
      </w:r>
      <w:r w:rsidR="00892DC7" w:rsidRPr="00F15939">
        <w:rPr>
          <w:rFonts w:ascii="Times New Roman" w:hAnsi="Times New Roman"/>
          <w:sz w:val="28"/>
          <w:szCs w:val="28"/>
        </w:rPr>
        <w:t>1 ks na náboženskú výchovu</w:t>
      </w:r>
    </w:p>
    <w:p w:rsidR="00F15939" w:rsidRDefault="00B5258F" w:rsidP="00F1593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92DC7" w:rsidRPr="00F15939">
        <w:rPr>
          <w:rFonts w:ascii="Times New Roman" w:hAnsi="Times New Roman"/>
          <w:sz w:val="28"/>
          <w:szCs w:val="28"/>
        </w:rPr>
        <w:t>notový zošit</w:t>
      </w:r>
    </w:p>
    <w:p w:rsidR="00892DC7" w:rsidRPr="00F15939" w:rsidRDefault="00881C7F" w:rsidP="00261C5B">
      <w:pPr>
        <w:spacing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žiacku knižku dostanú deti v škole</w:t>
      </w:r>
    </w:p>
    <w:p w:rsidR="00892DC7" w:rsidRPr="00F15939" w:rsidRDefault="005C78B6" w:rsidP="00892D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/>
          <w:sz w:val="28"/>
          <w:szCs w:val="28"/>
          <w:lang w:eastAsia="sk-SK"/>
        </w:rPr>
        <w:t>p</w:t>
      </w:r>
      <w:r w:rsidR="00892DC7" w:rsidRPr="00F15939">
        <w:rPr>
          <w:rFonts w:ascii="Times New Roman" w:eastAsia="Times New Roman" w:hAnsi="Times New Roman"/>
          <w:sz w:val="28"/>
          <w:szCs w:val="28"/>
          <w:lang w:eastAsia="sk-SK"/>
        </w:rPr>
        <w:t>eračník s písacími potreb</w:t>
      </w:r>
      <w:r w:rsidR="00B5258F">
        <w:rPr>
          <w:rFonts w:ascii="Times New Roman" w:eastAsia="Times New Roman" w:hAnsi="Times New Roman"/>
          <w:sz w:val="28"/>
          <w:szCs w:val="28"/>
          <w:lang w:eastAsia="sk-SK"/>
        </w:rPr>
        <w:t>ami (pero TORNÁDO – 2 ks</w:t>
      </w:r>
      <w:r w:rsidR="00892DC7" w:rsidRPr="00F15939">
        <w:rPr>
          <w:rFonts w:ascii="Times New Roman" w:eastAsia="Times New Roman" w:hAnsi="Times New Roman"/>
          <w:sz w:val="28"/>
          <w:szCs w:val="28"/>
          <w:lang w:eastAsia="sk-SK"/>
        </w:rPr>
        <w:t>,</w:t>
      </w:r>
      <w:r w:rsidR="00B5258F">
        <w:rPr>
          <w:rFonts w:ascii="Times New Roman" w:eastAsia="Times New Roman" w:hAnsi="Times New Roman"/>
          <w:sz w:val="28"/>
          <w:szCs w:val="28"/>
          <w:lang w:eastAsia="sk-SK"/>
        </w:rPr>
        <w:t xml:space="preserve"> zelené pero,</w:t>
      </w:r>
      <w:r w:rsidR="00892DC7" w:rsidRPr="00F15939">
        <w:rPr>
          <w:rFonts w:ascii="Times New Roman" w:eastAsia="Times New Roman" w:hAnsi="Times New Roman"/>
          <w:sz w:val="28"/>
          <w:szCs w:val="28"/>
          <w:lang w:eastAsia="sk-SK"/>
        </w:rPr>
        <w:t xml:space="preserve"> </w:t>
      </w:r>
      <w:r w:rsidR="00F704C8">
        <w:rPr>
          <w:rFonts w:ascii="Times New Roman" w:eastAsia="Times New Roman" w:hAnsi="Times New Roman"/>
          <w:sz w:val="28"/>
          <w:szCs w:val="28"/>
          <w:lang w:eastAsia="sk-SK"/>
        </w:rPr>
        <w:t xml:space="preserve">zvýrazňovač, </w:t>
      </w:r>
      <w:r w:rsidR="00892DC7" w:rsidRPr="00F15939">
        <w:rPr>
          <w:rFonts w:ascii="Times New Roman" w:eastAsia="Times New Roman" w:hAnsi="Times New Roman"/>
          <w:sz w:val="28"/>
          <w:szCs w:val="28"/>
          <w:lang w:eastAsia="sk-SK"/>
        </w:rPr>
        <w:t xml:space="preserve">ceruza polomäkká – 3 ks, </w:t>
      </w:r>
      <w:r w:rsidR="00F15939">
        <w:rPr>
          <w:rFonts w:ascii="Times New Roman" w:eastAsia="Times New Roman" w:hAnsi="Times New Roman"/>
          <w:sz w:val="28"/>
          <w:szCs w:val="28"/>
          <w:lang w:eastAsia="sk-SK"/>
        </w:rPr>
        <w:t xml:space="preserve">pastelky – </w:t>
      </w:r>
      <w:r w:rsidR="005564A7" w:rsidRPr="00F15939">
        <w:rPr>
          <w:rFonts w:ascii="Times New Roman" w:eastAsia="Times New Roman" w:hAnsi="Times New Roman"/>
          <w:sz w:val="28"/>
          <w:szCs w:val="28"/>
          <w:lang w:eastAsia="sk-SK"/>
        </w:rPr>
        <w:t>aspoň 12 farieb, strúh</w:t>
      </w:r>
      <w:r w:rsidR="00892DC7" w:rsidRPr="00F15939">
        <w:rPr>
          <w:rFonts w:ascii="Times New Roman" w:eastAsia="Times New Roman" w:hAnsi="Times New Roman"/>
          <w:sz w:val="28"/>
          <w:szCs w:val="28"/>
          <w:lang w:eastAsia="sk-SK"/>
        </w:rPr>
        <w:t>adlo, guma)</w:t>
      </w:r>
    </w:p>
    <w:p w:rsidR="0003691F" w:rsidRDefault="00700B0A" w:rsidP="00892D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F15939">
        <w:rPr>
          <w:rFonts w:ascii="Times New Roman" w:eastAsia="Times New Roman" w:hAnsi="Times New Roman"/>
          <w:sz w:val="28"/>
          <w:szCs w:val="28"/>
          <w:lang w:eastAsia="sk-SK"/>
        </w:rPr>
        <w:t>30-centimetrové pravítko</w:t>
      </w:r>
    </w:p>
    <w:p w:rsidR="0003691F" w:rsidRDefault="008562BB" w:rsidP="00892D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F15939">
        <w:rPr>
          <w:rFonts w:ascii="Times New Roman" w:eastAsia="Times New Roman" w:hAnsi="Times New Roman"/>
          <w:sz w:val="28"/>
          <w:szCs w:val="28"/>
          <w:lang w:eastAsia="sk-SK"/>
        </w:rPr>
        <w:t>tr</w:t>
      </w:r>
      <w:r w:rsidR="0003691F">
        <w:rPr>
          <w:rFonts w:ascii="Times New Roman" w:eastAsia="Times New Roman" w:hAnsi="Times New Roman"/>
          <w:sz w:val="28"/>
          <w:szCs w:val="28"/>
          <w:lang w:eastAsia="sk-SK"/>
        </w:rPr>
        <w:t>ojuholníkové pravítko s ryskou</w:t>
      </w:r>
    </w:p>
    <w:p w:rsidR="00700B0A" w:rsidRPr="00F15939" w:rsidRDefault="008562BB" w:rsidP="00892D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F15939">
        <w:rPr>
          <w:rFonts w:ascii="Times New Roman" w:eastAsia="Times New Roman" w:hAnsi="Times New Roman"/>
          <w:sz w:val="28"/>
          <w:szCs w:val="28"/>
          <w:lang w:eastAsia="sk-SK"/>
        </w:rPr>
        <w:t>kružidlo</w:t>
      </w:r>
    </w:p>
    <w:p w:rsidR="00D17AAC" w:rsidRPr="00F15939" w:rsidRDefault="00892DC7" w:rsidP="004F012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F15939">
        <w:rPr>
          <w:rFonts w:ascii="Times New Roman" w:eastAsia="Times New Roman" w:hAnsi="Times New Roman"/>
          <w:sz w:val="28"/>
          <w:szCs w:val="28"/>
          <w:lang w:eastAsia="sk-SK"/>
        </w:rPr>
        <w:t>podložka na lavicu s rozmermi 40 x 60 cm</w:t>
      </w:r>
    </w:p>
    <w:p w:rsidR="00DC4651" w:rsidRPr="00F15939" w:rsidRDefault="005C78B6" w:rsidP="004F01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D17AAC" w:rsidRPr="00F15939">
        <w:rPr>
          <w:rFonts w:ascii="Times New Roman" w:hAnsi="Times New Roman"/>
          <w:b/>
          <w:sz w:val="28"/>
          <w:szCs w:val="28"/>
        </w:rPr>
        <w:t>ýtvarná výchova</w:t>
      </w:r>
    </w:p>
    <w:p w:rsidR="00DC4651" w:rsidRPr="00F15939" w:rsidRDefault="00DC4651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939">
        <w:rPr>
          <w:rFonts w:ascii="Times New Roman" w:hAnsi="Times New Roman"/>
          <w:sz w:val="28"/>
          <w:szCs w:val="28"/>
        </w:rPr>
        <w:t>výkres veľký A3 – 20 ks</w:t>
      </w:r>
    </w:p>
    <w:p w:rsidR="00DC4651" w:rsidRDefault="00DC4651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939">
        <w:rPr>
          <w:rFonts w:ascii="Times New Roman" w:hAnsi="Times New Roman"/>
          <w:sz w:val="28"/>
          <w:szCs w:val="28"/>
        </w:rPr>
        <w:t>výkres malý A4 – 20 ks</w:t>
      </w:r>
    </w:p>
    <w:p w:rsidR="00B5258F" w:rsidRPr="00F15939" w:rsidRDefault="00B5258F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farebný papier </w:t>
      </w:r>
    </w:p>
    <w:p w:rsidR="00D17AAC" w:rsidRPr="00F15939" w:rsidRDefault="00D17AAC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939">
        <w:rPr>
          <w:rFonts w:ascii="Times New Roman" w:hAnsi="Times New Roman"/>
          <w:sz w:val="28"/>
          <w:szCs w:val="28"/>
        </w:rPr>
        <w:t>fixky – aspoň 12 farieb</w:t>
      </w:r>
    </w:p>
    <w:p w:rsidR="004F0127" w:rsidRPr="00F15939" w:rsidRDefault="00D17AAC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939">
        <w:rPr>
          <w:rFonts w:ascii="Times New Roman" w:hAnsi="Times New Roman"/>
          <w:sz w:val="28"/>
          <w:szCs w:val="28"/>
        </w:rPr>
        <w:t xml:space="preserve">lepiaca páska </w:t>
      </w:r>
    </w:p>
    <w:p w:rsidR="004F0127" w:rsidRPr="00F15939" w:rsidRDefault="00892DC7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939">
        <w:rPr>
          <w:rFonts w:ascii="Times New Roman" w:hAnsi="Times New Roman"/>
          <w:sz w:val="28"/>
          <w:szCs w:val="28"/>
        </w:rPr>
        <w:t xml:space="preserve">tyčinkové </w:t>
      </w:r>
      <w:r w:rsidR="004F0127" w:rsidRPr="00F15939">
        <w:rPr>
          <w:rFonts w:ascii="Times New Roman" w:hAnsi="Times New Roman"/>
          <w:sz w:val="28"/>
          <w:szCs w:val="28"/>
        </w:rPr>
        <w:t xml:space="preserve">lepidlo </w:t>
      </w:r>
      <w:r w:rsidR="00261C5B">
        <w:rPr>
          <w:rFonts w:ascii="Times New Roman" w:hAnsi="Times New Roman"/>
          <w:sz w:val="28"/>
          <w:szCs w:val="28"/>
        </w:rPr>
        <w:t>veľké PRITT – 2 ks</w:t>
      </w:r>
    </w:p>
    <w:p w:rsidR="004F0127" w:rsidRPr="00F15939" w:rsidRDefault="004F0127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939">
        <w:rPr>
          <w:rFonts w:ascii="Times New Roman" w:hAnsi="Times New Roman"/>
          <w:sz w:val="28"/>
          <w:szCs w:val="28"/>
        </w:rPr>
        <w:t xml:space="preserve">nožnice </w:t>
      </w:r>
    </w:p>
    <w:p w:rsidR="004F0127" w:rsidRPr="00F15939" w:rsidRDefault="004F0127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939">
        <w:rPr>
          <w:rFonts w:ascii="Times New Roman" w:hAnsi="Times New Roman"/>
          <w:sz w:val="28"/>
          <w:szCs w:val="28"/>
        </w:rPr>
        <w:t>voskov</w:t>
      </w:r>
      <w:r w:rsidR="00892DC7" w:rsidRPr="00F15939">
        <w:rPr>
          <w:rFonts w:ascii="Times New Roman" w:hAnsi="Times New Roman"/>
          <w:sz w:val="28"/>
          <w:szCs w:val="28"/>
        </w:rPr>
        <w:t>é pastelky</w:t>
      </w:r>
      <w:r w:rsidRPr="00F15939">
        <w:rPr>
          <w:rFonts w:ascii="Times New Roman" w:hAnsi="Times New Roman"/>
          <w:sz w:val="28"/>
          <w:szCs w:val="28"/>
        </w:rPr>
        <w:t xml:space="preserve"> </w:t>
      </w:r>
    </w:p>
    <w:p w:rsidR="004F0127" w:rsidRPr="00F15939" w:rsidRDefault="00892DC7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939">
        <w:rPr>
          <w:rFonts w:ascii="Times New Roman" w:hAnsi="Times New Roman"/>
          <w:sz w:val="28"/>
          <w:szCs w:val="28"/>
        </w:rPr>
        <w:t>anilínové</w:t>
      </w:r>
      <w:r w:rsidR="004F0127" w:rsidRPr="00F15939">
        <w:rPr>
          <w:rFonts w:ascii="Times New Roman" w:hAnsi="Times New Roman"/>
          <w:sz w:val="28"/>
          <w:szCs w:val="28"/>
        </w:rPr>
        <w:t xml:space="preserve"> farby </w:t>
      </w:r>
    </w:p>
    <w:p w:rsidR="004F0127" w:rsidRPr="00F15939" w:rsidRDefault="004F0127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939">
        <w:rPr>
          <w:rFonts w:ascii="Times New Roman" w:hAnsi="Times New Roman"/>
          <w:sz w:val="28"/>
          <w:szCs w:val="28"/>
        </w:rPr>
        <w:t>temperové farby</w:t>
      </w:r>
    </w:p>
    <w:p w:rsidR="00892DC7" w:rsidRPr="00F15939" w:rsidRDefault="00892DC7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939">
        <w:rPr>
          <w:rFonts w:ascii="Times New Roman" w:hAnsi="Times New Roman"/>
          <w:sz w:val="28"/>
          <w:szCs w:val="28"/>
        </w:rPr>
        <w:t>plastová paleta na miešanie farieb</w:t>
      </w:r>
    </w:p>
    <w:p w:rsidR="004F0127" w:rsidRPr="00F15939" w:rsidRDefault="004F0127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939">
        <w:rPr>
          <w:rFonts w:ascii="Times New Roman" w:hAnsi="Times New Roman"/>
          <w:sz w:val="28"/>
          <w:szCs w:val="28"/>
        </w:rPr>
        <w:t>štetce okrúhle + ploché (</w:t>
      </w:r>
      <w:r w:rsidR="00D17AAC" w:rsidRPr="00F15939">
        <w:rPr>
          <w:rFonts w:ascii="Times New Roman" w:hAnsi="Times New Roman"/>
          <w:sz w:val="28"/>
          <w:szCs w:val="28"/>
        </w:rPr>
        <w:t xml:space="preserve">po 3 </w:t>
      </w:r>
      <w:r w:rsidRPr="00F15939">
        <w:rPr>
          <w:rFonts w:ascii="Times New Roman" w:hAnsi="Times New Roman"/>
          <w:sz w:val="28"/>
          <w:szCs w:val="28"/>
        </w:rPr>
        <w:t xml:space="preserve">rôzne veľkosti) </w:t>
      </w:r>
    </w:p>
    <w:p w:rsidR="004F0127" w:rsidRPr="00F15939" w:rsidRDefault="004F0127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939">
        <w:rPr>
          <w:rFonts w:ascii="Times New Roman" w:hAnsi="Times New Roman"/>
          <w:sz w:val="28"/>
          <w:szCs w:val="28"/>
        </w:rPr>
        <w:t>nádoba na vodu</w:t>
      </w:r>
    </w:p>
    <w:p w:rsidR="00D17AAC" w:rsidRPr="00F15939" w:rsidRDefault="004F0127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939">
        <w:rPr>
          <w:rFonts w:ascii="Times New Roman" w:hAnsi="Times New Roman"/>
          <w:sz w:val="28"/>
          <w:szCs w:val="28"/>
        </w:rPr>
        <w:t>plastelína</w:t>
      </w:r>
    </w:p>
    <w:p w:rsidR="00D17AAC" w:rsidRPr="00F15939" w:rsidRDefault="00D17AAC" w:rsidP="004F01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939">
        <w:rPr>
          <w:rFonts w:ascii="Times New Roman" w:hAnsi="Times New Roman"/>
          <w:sz w:val="28"/>
          <w:szCs w:val="28"/>
        </w:rPr>
        <w:t>handrička</w:t>
      </w:r>
    </w:p>
    <w:p w:rsidR="004F0127" w:rsidRDefault="00D17AAC" w:rsidP="00B52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939">
        <w:rPr>
          <w:rFonts w:ascii="Times New Roman" w:hAnsi="Times New Roman"/>
          <w:sz w:val="28"/>
          <w:szCs w:val="28"/>
        </w:rPr>
        <w:t>čierna PERNAMENT fixka</w:t>
      </w:r>
      <w:r w:rsidR="00261C5B">
        <w:rPr>
          <w:rFonts w:ascii="Times New Roman" w:hAnsi="Times New Roman"/>
          <w:sz w:val="28"/>
          <w:szCs w:val="28"/>
        </w:rPr>
        <w:t xml:space="preserve"> tenká – 1 ks, hrubá – 1 ks</w:t>
      </w:r>
    </w:p>
    <w:p w:rsidR="00B5258F" w:rsidRDefault="00B5258F" w:rsidP="00B52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balenie kancelárskeho papiera </w:t>
      </w:r>
    </w:p>
    <w:p w:rsidR="00B5258F" w:rsidRPr="00F15939" w:rsidRDefault="00B5258F" w:rsidP="00B52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127" w:rsidRPr="00F15939" w:rsidRDefault="005C78B6" w:rsidP="004F01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</w:t>
      </w:r>
      <w:r w:rsidR="008D2D82">
        <w:rPr>
          <w:rFonts w:ascii="Times New Roman" w:hAnsi="Times New Roman"/>
          <w:b/>
          <w:sz w:val="28"/>
          <w:szCs w:val="28"/>
        </w:rPr>
        <w:t>elesná výchova</w:t>
      </w:r>
    </w:p>
    <w:p w:rsidR="004F0127" w:rsidRPr="00F15939" w:rsidRDefault="004F0127" w:rsidP="004F01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5939">
        <w:rPr>
          <w:rFonts w:ascii="Times New Roman" w:hAnsi="Times New Roman"/>
          <w:sz w:val="28"/>
          <w:szCs w:val="28"/>
        </w:rPr>
        <w:t>tepláková súprava, tričko s krátkym rukávom</w:t>
      </w:r>
      <w:r w:rsidR="00B5258F">
        <w:rPr>
          <w:rFonts w:ascii="Times New Roman" w:hAnsi="Times New Roman"/>
          <w:sz w:val="28"/>
          <w:szCs w:val="28"/>
        </w:rPr>
        <w:t xml:space="preserve"> (biele)</w:t>
      </w:r>
      <w:r w:rsidRPr="00F15939">
        <w:rPr>
          <w:rFonts w:ascii="Times New Roman" w:hAnsi="Times New Roman"/>
          <w:sz w:val="28"/>
          <w:szCs w:val="28"/>
        </w:rPr>
        <w:t>, ponožky</w:t>
      </w:r>
      <w:r w:rsidR="00B5258F">
        <w:rPr>
          <w:rFonts w:ascii="Times New Roman" w:hAnsi="Times New Roman"/>
          <w:sz w:val="28"/>
          <w:szCs w:val="28"/>
        </w:rPr>
        <w:t xml:space="preserve"> (biele)</w:t>
      </w:r>
      <w:r w:rsidRPr="00F15939">
        <w:rPr>
          <w:rFonts w:ascii="Times New Roman" w:hAnsi="Times New Roman"/>
          <w:sz w:val="28"/>
          <w:szCs w:val="28"/>
        </w:rPr>
        <w:t>, tenisky s bielou podrážkou</w:t>
      </w:r>
    </w:p>
    <w:p w:rsidR="004F0127" w:rsidRPr="00F15939" w:rsidRDefault="005C78B6" w:rsidP="004F01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</w:t>
      </w:r>
      <w:bookmarkStart w:id="0" w:name="_GoBack"/>
      <w:bookmarkEnd w:id="0"/>
      <w:r w:rsidR="008D2D82">
        <w:rPr>
          <w:rFonts w:ascii="Times New Roman" w:hAnsi="Times New Roman"/>
          <w:b/>
          <w:sz w:val="28"/>
          <w:szCs w:val="28"/>
        </w:rPr>
        <w:t>ygienické potreby</w:t>
      </w:r>
    </w:p>
    <w:p w:rsidR="004F0127" w:rsidRPr="00F15939" w:rsidRDefault="00F15939" w:rsidP="00F159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5939">
        <w:rPr>
          <w:rFonts w:ascii="Times New Roman" w:hAnsi="Times New Roman"/>
          <w:sz w:val="28"/>
          <w:szCs w:val="28"/>
        </w:rPr>
        <w:t>tekuté mydlo, rúško – 2 kusy, hygienické vreckovky</w:t>
      </w:r>
      <w:r w:rsidR="00261C5B">
        <w:rPr>
          <w:rFonts w:ascii="Times New Roman" w:hAnsi="Times New Roman"/>
          <w:sz w:val="28"/>
          <w:szCs w:val="28"/>
        </w:rPr>
        <w:t xml:space="preserve"> v</w:t>
      </w:r>
      <w:r w:rsidR="00B5258F">
        <w:rPr>
          <w:rFonts w:ascii="Times New Roman" w:hAnsi="Times New Roman"/>
          <w:sz w:val="28"/>
          <w:szCs w:val="28"/>
        </w:rPr>
        <w:t> </w:t>
      </w:r>
      <w:r w:rsidR="00261C5B">
        <w:rPr>
          <w:rFonts w:ascii="Times New Roman" w:hAnsi="Times New Roman"/>
          <w:sz w:val="28"/>
          <w:szCs w:val="28"/>
        </w:rPr>
        <w:t>krabičke</w:t>
      </w:r>
      <w:r w:rsidR="00CE4B90">
        <w:rPr>
          <w:rFonts w:ascii="Times New Roman" w:hAnsi="Times New Roman"/>
          <w:sz w:val="28"/>
          <w:szCs w:val="28"/>
        </w:rPr>
        <w:t xml:space="preserve"> </w:t>
      </w:r>
      <w:r w:rsidR="008C7FA1">
        <w:rPr>
          <w:rFonts w:ascii="Times New Roman" w:hAnsi="Times New Roman"/>
          <w:sz w:val="28"/>
          <w:szCs w:val="28"/>
        </w:rPr>
        <w:t xml:space="preserve">– </w:t>
      </w:r>
      <w:r w:rsidR="00CE4B90">
        <w:rPr>
          <w:rFonts w:ascii="Times New Roman" w:hAnsi="Times New Roman"/>
          <w:sz w:val="28"/>
          <w:szCs w:val="28"/>
        </w:rPr>
        <w:t>200 ks bal.</w:t>
      </w:r>
    </w:p>
    <w:p w:rsidR="008D2D82" w:rsidRPr="005C1566" w:rsidRDefault="008D2D82" w:rsidP="008D2D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1566">
        <w:rPr>
          <w:rFonts w:ascii="Times New Roman" w:hAnsi="Times New Roman"/>
          <w:sz w:val="28"/>
          <w:szCs w:val="28"/>
        </w:rPr>
        <w:t xml:space="preserve">PROSÍM </w:t>
      </w:r>
      <w:r w:rsidRPr="005C1566">
        <w:rPr>
          <w:rFonts w:ascii="Times New Roman" w:hAnsi="Times New Roman"/>
          <w:sz w:val="28"/>
          <w:szCs w:val="28"/>
          <w:u w:val="single"/>
        </w:rPr>
        <w:t>VŠETKY JEDNOTLIVÉ POMÔCKY</w:t>
      </w:r>
      <w:r w:rsidR="00B5258F">
        <w:rPr>
          <w:rFonts w:ascii="Times New Roman" w:hAnsi="Times New Roman"/>
          <w:sz w:val="28"/>
          <w:szCs w:val="28"/>
        </w:rPr>
        <w:t xml:space="preserve"> </w:t>
      </w:r>
      <w:r w:rsidRPr="005C1566">
        <w:rPr>
          <w:rFonts w:ascii="Times New Roman" w:hAnsi="Times New Roman"/>
          <w:sz w:val="28"/>
          <w:szCs w:val="28"/>
        </w:rPr>
        <w:t xml:space="preserve">OZNAČIŤ ZRETEĽNE MENOM. </w:t>
      </w:r>
    </w:p>
    <w:p w:rsidR="00426D8D" w:rsidRPr="00F15939" w:rsidRDefault="00426D8D" w:rsidP="008D2D82">
      <w:pPr>
        <w:spacing w:after="0" w:line="240" w:lineRule="auto"/>
        <w:jc w:val="both"/>
        <w:rPr>
          <w:sz w:val="28"/>
          <w:szCs w:val="28"/>
        </w:rPr>
      </w:pPr>
    </w:p>
    <w:sectPr w:rsidR="00426D8D" w:rsidRPr="00F15939" w:rsidSect="004F0127">
      <w:pgSz w:w="11906" w:h="16838"/>
      <w:pgMar w:top="993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0127"/>
    <w:rsid w:val="0003691F"/>
    <w:rsid w:val="000E3B3C"/>
    <w:rsid w:val="001E2C96"/>
    <w:rsid w:val="00261C5B"/>
    <w:rsid w:val="00426D8D"/>
    <w:rsid w:val="00447D5C"/>
    <w:rsid w:val="004F0127"/>
    <w:rsid w:val="005564A7"/>
    <w:rsid w:val="005C78B6"/>
    <w:rsid w:val="00700B0A"/>
    <w:rsid w:val="00827FF3"/>
    <w:rsid w:val="008562BB"/>
    <w:rsid w:val="00881C7F"/>
    <w:rsid w:val="00892DC7"/>
    <w:rsid w:val="008C7FA1"/>
    <w:rsid w:val="008D2D82"/>
    <w:rsid w:val="00A1137A"/>
    <w:rsid w:val="00AA6FEC"/>
    <w:rsid w:val="00B5258F"/>
    <w:rsid w:val="00BD79B4"/>
    <w:rsid w:val="00C57451"/>
    <w:rsid w:val="00CE4B90"/>
    <w:rsid w:val="00D17AAC"/>
    <w:rsid w:val="00DC0997"/>
    <w:rsid w:val="00DC4651"/>
    <w:rsid w:val="00F15939"/>
    <w:rsid w:val="00F41992"/>
    <w:rsid w:val="00F57775"/>
    <w:rsid w:val="00F704C8"/>
    <w:rsid w:val="00F8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ADE7"/>
  <w15:docId w15:val="{086B4343-99B0-48AA-B4CB-CF511AC2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012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Henrieta</dc:creator>
  <cp:lastModifiedBy>Henrieta Glodžáková</cp:lastModifiedBy>
  <cp:revision>6</cp:revision>
  <cp:lastPrinted>2014-09-03T04:58:00Z</cp:lastPrinted>
  <dcterms:created xsi:type="dcterms:W3CDTF">2022-08-23T11:22:00Z</dcterms:created>
  <dcterms:modified xsi:type="dcterms:W3CDTF">2022-08-23T11:35:00Z</dcterms:modified>
</cp:coreProperties>
</file>