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:rsidR="00305239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VIII</w:t>
      </w:r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05239" w:rsidRDefault="00305239" w:rsidP="00305239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305239" w:rsidRPr="00C3247A" w:rsidRDefault="00305239">
      <w:pPr>
        <w:pStyle w:val="Nagwekspisutreci"/>
        <w:rPr>
          <w:b/>
        </w:rPr>
      </w:pPr>
      <w:r w:rsidRPr="00C3247A">
        <w:rPr>
          <w:b/>
        </w:rPr>
        <w:t>Spis treści</w:t>
      </w:r>
    </w:p>
    <w:p w:rsidR="00703C4E" w:rsidRDefault="0030523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2702820" w:history="1">
        <w:r w:rsidR="00703C4E" w:rsidRPr="000D637D">
          <w:rPr>
            <w:rStyle w:val="Hipercze"/>
            <w:rFonts w:cs="Calibri Light"/>
            <w:noProof/>
            <w:snapToGrid w:val="0"/>
          </w:rPr>
          <w:t>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Praca z dokumentem tekstowym</w:t>
        </w:r>
        <w:r w:rsidR="00703C4E">
          <w:rPr>
            <w:noProof/>
            <w:webHidden/>
          </w:rPr>
          <w:tab/>
        </w:r>
        <w:r w:rsidR="00703C4E">
          <w:rPr>
            <w:noProof/>
            <w:webHidden/>
          </w:rPr>
          <w:fldChar w:fldCharType="begin"/>
        </w:r>
        <w:r w:rsidR="00703C4E">
          <w:rPr>
            <w:noProof/>
            <w:webHidden/>
          </w:rPr>
          <w:instrText xml:space="preserve"> PAGEREF _Toc522702820 \h </w:instrText>
        </w:r>
        <w:r w:rsidR="00004687">
          <w:rPr>
            <w:noProof/>
            <w:webHidden/>
          </w:rPr>
        </w:r>
        <w:r w:rsidR="00703C4E">
          <w:rPr>
            <w:noProof/>
            <w:webHidden/>
          </w:rPr>
          <w:fldChar w:fldCharType="separate"/>
        </w:r>
        <w:r w:rsidR="00703C4E">
          <w:rPr>
            <w:noProof/>
            <w:webHidden/>
          </w:rPr>
          <w:t>2</w:t>
        </w:r>
        <w:r w:rsidR="00703C4E"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1" w:history="1">
        <w:r w:rsidRPr="000D637D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opracowywanie tekstu w 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_Toc522702821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2" w:history="1">
        <w:r w:rsidRPr="000D637D">
          <w:rPr>
            <w:rStyle w:val="Hipercze"/>
            <w:rFonts w:cs="Calibri Light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Algorytmika i 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_Toc522702822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3" w:history="1">
        <w:r w:rsidRPr="000D637D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Rozumienie, analizowanie i rozwiązywanie problemów algorytmicznych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_Toc522702823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4" w:history="1">
        <w:r w:rsidRPr="000D637D">
          <w:rPr>
            <w:rStyle w:val="Hipercze"/>
            <w:noProof/>
          </w:rPr>
          <w:t>2.2.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Programowanie i rozwiązywanie problemów z wykorzystaniem komputera – tworzenie programów komputerowych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_Toc522702824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5" w:history="1">
        <w:r w:rsidRPr="000D637D">
          <w:rPr>
            <w:rStyle w:val="Hipercze"/>
            <w:rFonts w:cs="Calibri Light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Projekty multimedialne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_Toc522702825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6" w:history="1">
        <w:r w:rsidRPr="000D637D">
          <w:rPr>
            <w:rStyle w:val="Hipercze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tworzenie prezentacji multimedialnej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_Toc522702826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7" w:history="1">
        <w:r w:rsidRPr="000D637D">
          <w:rPr>
            <w:rStyle w:val="Hipercze"/>
            <w:rFonts w:cs="Calibri Light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_Toc522702827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8" w:history="1">
        <w:r w:rsidRPr="000D637D">
          <w:rPr>
            <w:rStyle w:val="Hipercze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_Toc522702828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9" w:history="1">
        <w:r w:rsidRPr="000D637D">
          <w:rPr>
            <w:rStyle w:val="Hipercze"/>
            <w:rFonts w:cs="Calibri Light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_Toc522702829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30" w:history="1">
        <w:r w:rsidRPr="000D637D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tworzenie strony internetowej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_Toc522702830 \h </w:instrText>
        </w:r>
        <w:r w:rsidR="0000468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5239" w:rsidRDefault="00305239" w:rsidP="003C0543">
      <w:pPr>
        <w:rPr>
          <w:rFonts w:ascii="Arial" w:hAnsi="Arial" w:cs="Arial"/>
        </w:rPr>
      </w:pPr>
      <w:r>
        <w:rPr>
          <w:b/>
          <w:bCs/>
        </w:rPr>
        <w:fldChar w:fldCharType="end"/>
      </w:r>
      <w:r>
        <w:rPr>
          <w:rFonts w:ascii="Arial" w:hAnsi="Arial" w:cs="Arial"/>
        </w:rPr>
        <w:br w:type="page"/>
      </w:r>
    </w:p>
    <w:p w:rsidR="000A7773" w:rsidRPr="009757BD" w:rsidRDefault="000A7773" w:rsidP="009757BD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2" w:name="_Toc483206254"/>
      <w:bookmarkStart w:id="3" w:name="_Toc522702820"/>
      <w:r w:rsidRPr="009757BD">
        <w:rPr>
          <w:snapToGrid w:val="0"/>
        </w:rPr>
        <w:lastRenderedPageBreak/>
        <w:t>Praca z dokumentem tekstowym</w:t>
      </w:r>
      <w:bookmarkEnd w:id="2"/>
      <w:bookmarkEnd w:id="3"/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426E32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4" w:name="_Toc490137031"/>
            <w:bookmarkStart w:id="5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4"/>
            <w:bookmarkEnd w:id="5"/>
            <w:r w:rsidRPr="009757BD">
              <w:t xml:space="preserve"> 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:rsidTr="00004E16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2828" w:type="dxa"/>
          </w:tcPr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FA60C0">
              <w:rPr>
                <w:rFonts w:ascii="Arial" w:hAnsi="Arial" w:cs="Arial"/>
                <w:sz w:val="18"/>
                <w:szCs w:val="18"/>
              </w:rPr>
              <w:t>k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stem lub stosuje inny układ rysunku względem tekstu;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automatyczną num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potrafi zastosować </w:t>
            </w:r>
            <w:r w:rsidR="0017487E" w:rsidRPr="0017487E">
              <w:rPr>
                <w:rFonts w:ascii="Arial" w:hAnsi="Arial" w:cs="Arial"/>
                <w:sz w:val="18"/>
                <w:szCs w:val="18"/>
              </w:rPr>
              <w:t>i</w:t>
            </w:r>
            <w:r w:rsidRPr="0017487E">
              <w:rPr>
                <w:rFonts w:ascii="Arial" w:hAnsi="Arial" w:cs="Arial"/>
                <w:sz w:val="18"/>
                <w:szCs w:val="18"/>
              </w:rPr>
              <w:t>dolny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z tekstem wielostronicowym (redaguje nagłówek, stopkę wstawia numery stron);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lumny;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0A7773" w:rsidRPr="00426E32" w:rsidRDefault="000A7773" w:rsidP="000A7773">
      <w:pPr>
        <w:rPr>
          <w:rFonts w:ascii="Arial" w:hAnsi="Arial" w:cs="Arial"/>
        </w:rPr>
      </w:pPr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305239" w:rsidRPr="00426E32" w:rsidRDefault="00305239" w:rsidP="00C3247A">
      <w:pPr>
        <w:pStyle w:val="Nagwek1"/>
        <w:numPr>
          <w:ilvl w:val="0"/>
          <w:numId w:val="3"/>
        </w:numPr>
        <w:ind w:left="420" w:hanging="420"/>
        <w:rPr>
          <w:rFonts w:ascii="Arial" w:hAnsi="Arial" w:cs="Arial"/>
        </w:rPr>
      </w:pPr>
      <w:bookmarkStart w:id="6" w:name="_Toc483174267"/>
      <w:bookmarkStart w:id="7" w:name="_Toc483206253"/>
      <w:bookmarkStart w:id="8" w:name="_Toc522702822"/>
      <w:bookmarkEnd w:id="0"/>
      <w:r w:rsidRPr="00C3247A">
        <w:rPr>
          <w:snapToGrid w:val="0"/>
        </w:rPr>
        <w:lastRenderedPageBreak/>
        <w:t>Algorytmika i programowanie</w:t>
      </w:r>
      <w:bookmarkEnd w:id="6"/>
      <w:bookmarkEnd w:id="7"/>
      <w:bookmarkEnd w:id="8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9" w:name="_Toc522702823"/>
            <w:r w:rsidRPr="009E7964">
              <w:t>Rozumienie, analizowanie i rozwiązywanie problemów algorytmicznych</w:t>
            </w:r>
            <w:bookmarkEnd w:id="9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828" w:type="dxa"/>
          </w:tcPr>
          <w:p w:rsidR="00305239" w:rsidRPr="00B06241" w:rsidRDefault="00305239" w:rsidP="00AB126C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prezentuje wybrany algorytm, korzystając z 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oprogramowania </w:t>
            </w:r>
            <w:r w:rsidRPr="0017487E">
              <w:rPr>
                <w:rFonts w:ascii="Arial" w:hAnsi="Arial" w:cs="Arial"/>
                <w:sz w:val="18"/>
                <w:szCs w:val="18"/>
              </w:rPr>
              <w:t>edukacyjnego;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1748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17487E">
              <w:rPr>
                <w:rFonts w:ascii="Arial" w:hAnsi="Arial" w:cs="Arial"/>
                <w:sz w:val="18"/>
                <w:szCs w:val="18"/>
              </w:rPr>
              <w:t>liczb – stosuje przeszukiwanie liniowe;</w:t>
            </w:r>
          </w:p>
          <w:p w:rsidR="00305239" w:rsidRPr="0017487E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 znajdowania wybranego elementu w zbiorze uporządkowanym – stosuje algorytm poszukiwania przez połowienie;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przedstawia działanie algorytmu Euklidesa w wersji z odejmowaniem;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wybieranie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7D8E" w:rsidRPr="0017487E" w:rsidRDefault="00407D8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bada podzielność liczb, wyodrębnia cyfry danej liczby, przedstawia działanie algorytmu Euklidesa w wersji z</w:t>
            </w:r>
            <w:r w:rsidR="0017487E" w:rsidRPr="0017487E">
              <w:rPr>
                <w:rFonts w:ascii="Arial" w:hAnsi="Arial" w:cs="Arial"/>
                <w:sz w:val="18"/>
                <w:szCs w:val="18"/>
              </w:rPr>
              <w:t> 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>dzieleniem</w:t>
            </w:r>
            <w:r w:rsidRPr="0017487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zliczanie;</w:t>
            </w:r>
          </w:p>
          <w:p w:rsidR="00305239" w:rsidRPr="0017487E" w:rsidRDefault="00305239" w:rsidP="002A3BFF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zapisuje jeden wybrany algorytm w postaci listy kroków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 xml:space="preserve"> lub przedstawia w postaci schematu blokowego</w:t>
            </w:r>
          </w:p>
        </w:tc>
        <w:tc>
          <w:tcPr>
            <w:tcW w:w="2792" w:type="dxa"/>
          </w:tcPr>
          <w:p w:rsidR="00407D8E" w:rsidRPr="00407D8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 w:rsidR="009D7FDA" w:rsidRDefault="009D7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sz w:val="18"/>
                <w:szCs w:val="18"/>
              </w:rPr>
            </w:pPr>
            <w:bookmarkStart w:id="10" w:name="_Toc522702824"/>
            <w:r w:rsidRPr="009E7964">
              <w:t>Programowanie i rozwiązywanie problemów z wykorzystaniem komputera – tworzenie programów komputerowych</w:t>
            </w:r>
            <w:bookmarkEnd w:id="10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28" w:type="dxa"/>
          </w:tcPr>
          <w:p w:rsidR="007D3D93" w:rsidRDefault="00652654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 wybranym </w:t>
            </w:r>
            <w:r w:rsidR="0005785A">
              <w:rPr>
                <w:color w:val="auto"/>
                <w:sz w:val="18"/>
                <w:szCs w:val="18"/>
              </w:rPr>
              <w:t xml:space="preserve">dydaktycznym </w:t>
            </w:r>
            <w:r>
              <w:rPr>
                <w:color w:val="auto"/>
                <w:sz w:val="18"/>
                <w:szCs w:val="18"/>
              </w:rPr>
              <w:t xml:space="preserve">środowisku programowania </w:t>
            </w:r>
            <w:r w:rsidR="00D805ED">
              <w:rPr>
                <w:color w:val="auto"/>
                <w:sz w:val="18"/>
                <w:szCs w:val="18"/>
              </w:rPr>
              <w:t xml:space="preserve">(Baltie, Scratch) </w:t>
            </w:r>
            <w:r w:rsidR="007D3D93">
              <w:rPr>
                <w:color w:val="auto"/>
                <w:sz w:val="18"/>
                <w:szCs w:val="18"/>
              </w:rPr>
              <w:t>tworzy programy sterujące obiektem na ekranie;</w:t>
            </w:r>
          </w:p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 pomocą nauczyciela tworzy prosty program w języku wysokiego poziomu</w:t>
            </w:r>
            <w:r w:rsidR="0005785A">
              <w:rPr>
                <w:color w:val="auto"/>
                <w:sz w:val="18"/>
                <w:szCs w:val="18"/>
              </w:rPr>
              <w:t xml:space="preserve"> wyświetlający napis na ekranie;</w:t>
            </w:r>
          </w:p>
          <w:p w:rsidR="00305239" w:rsidRPr="001B2FC6" w:rsidRDefault="00305239" w:rsidP="00AB126C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t xml:space="preserve">potrafi uruchomić 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utworzony </w:t>
            </w:r>
            <w:r w:rsidRPr="001B2FC6">
              <w:rPr>
                <w:rFonts w:ascii="Arial" w:hAnsi="Arial" w:cs="Arial"/>
                <w:sz w:val="18"/>
                <w:szCs w:val="18"/>
              </w:rPr>
              <w:t>program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1B2FC6">
              <w:rPr>
                <w:rFonts w:ascii="Arial" w:hAnsi="Arial" w:cs="Arial"/>
                <w:sz w:val="18"/>
                <w:szCs w:val="18"/>
              </w:rPr>
              <w:t>wyprowadz</w:t>
            </w:r>
            <w:r w:rsidR="00AD0625">
              <w:rPr>
                <w:rFonts w:ascii="Arial" w:hAnsi="Arial" w:cs="Arial"/>
                <w:sz w:val="18"/>
                <w:szCs w:val="18"/>
              </w:rPr>
              <w:t>ić</w:t>
            </w:r>
            <w:r w:rsidRPr="001B2FC6">
              <w:rPr>
                <w:rFonts w:ascii="Arial" w:hAnsi="Arial" w:cs="Arial"/>
                <w:sz w:val="18"/>
                <w:szCs w:val="18"/>
              </w:rPr>
              <w:t xml:space="preserve"> wyniki na ekran</w:t>
            </w:r>
          </w:p>
        </w:tc>
        <w:tc>
          <w:tcPr>
            <w:tcW w:w="2828" w:type="dxa"/>
          </w:tcPr>
          <w:p w:rsidR="007D3D93" w:rsidRPr="00B06241" w:rsidRDefault="00652654" w:rsidP="007D3D93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 wybranym dydaktycznym środowisku programowania </w:t>
            </w:r>
            <w:r w:rsidR="007D3D93">
              <w:rPr>
                <w:color w:val="auto"/>
                <w:sz w:val="18"/>
                <w:szCs w:val="18"/>
              </w:rPr>
              <w:t>p</w:t>
            </w:r>
            <w:r w:rsidR="007D3D93" w:rsidRPr="00B06241">
              <w:rPr>
                <w:color w:val="auto"/>
                <w:sz w:val="18"/>
                <w:szCs w:val="18"/>
              </w:rPr>
              <w:t>rojektuje, tworzy i testuje program</w:t>
            </w:r>
            <w:r w:rsidR="007D3D93">
              <w:rPr>
                <w:color w:val="auto"/>
                <w:sz w:val="18"/>
                <w:szCs w:val="18"/>
              </w:rPr>
              <w:t>y</w:t>
            </w:r>
            <w:r w:rsidR="007D3D93" w:rsidRPr="00B06241">
              <w:rPr>
                <w:color w:val="auto"/>
                <w:sz w:val="18"/>
                <w:szCs w:val="18"/>
              </w:rPr>
              <w:t xml:space="preserve"> sterujące </w:t>
            </w:r>
            <w:r w:rsidR="007D3D93" w:rsidRPr="007D3D93">
              <w:rPr>
                <w:color w:val="auto"/>
                <w:sz w:val="18"/>
                <w:szCs w:val="18"/>
              </w:rPr>
              <w:t>obiektem na ekranie;</w:t>
            </w:r>
          </w:p>
          <w:p w:rsidR="00D805ED" w:rsidRDefault="00D805ED" w:rsidP="00AB126C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wybranym </w:t>
            </w:r>
            <w:r w:rsidR="0005785A">
              <w:rPr>
                <w:sz w:val="18"/>
                <w:szCs w:val="18"/>
              </w:rPr>
              <w:t xml:space="preserve">dydaktycznym </w:t>
            </w:r>
            <w:r>
              <w:rPr>
                <w:sz w:val="18"/>
                <w:szCs w:val="18"/>
              </w:rPr>
              <w:t xml:space="preserve">środowisku programowania (Baltie, Scratch) </w:t>
            </w:r>
            <w:r w:rsidRPr="001B2FC6">
              <w:rPr>
                <w:sz w:val="18"/>
                <w:szCs w:val="18"/>
              </w:rPr>
              <w:t>zapisuje algorytm znajdowania wybranego elementu w zbiorze nieuporządkowanym, np. m</w:t>
            </w:r>
            <w:r w:rsidR="00D441E3">
              <w:rPr>
                <w:sz w:val="18"/>
                <w:szCs w:val="18"/>
              </w:rPr>
              <w:t xml:space="preserve">aksimum z </w:t>
            </w:r>
            <w:r w:rsidRPr="001B2FC6">
              <w:rPr>
                <w:i/>
                <w:sz w:val="18"/>
                <w:szCs w:val="18"/>
              </w:rPr>
              <w:t xml:space="preserve">n </w:t>
            </w:r>
            <w:r w:rsidRPr="001B2FC6">
              <w:rPr>
                <w:sz w:val="18"/>
                <w:szCs w:val="18"/>
              </w:rPr>
              <w:t>liczb</w:t>
            </w:r>
            <w:r w:rsidR="00D441E3">
              <w:rPr>
                <w:sz w:val="18"/>
                <w:szCs w:val="18"/>
              </w:rPr>
              <w:t>;</w:t>
            </w:r>
          </w:p>
          <w:p w:rsidR="0005785A" w:rsidRDefault="0005785A" w:rsidP="0005785A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zna ogólną budowę programu i najważniejsze elementy języka programowania – słowa kluczowe, instrukcje, wyrażenia, zasady składni;</w:t>
            </w:r>
          </w:p>
          <w:p w:rsidR="00305239" w:rsidRPr="001B2FC6" w:rsidRDefault="0005785A" w:rsidP="00497638">
            <w:pPr>
              <w:pStyle w:val="Default"/>
              <w:spacing w:before="60" w:after="60"/>
              <w:rPr>
                <w:strike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w programach </w:t>
            </w:r>
            <w:r w:rsidRPr="001B2FC6">
              <w:rPr>
                <w:color w:val="auto"/>
                <w:sz w:val="18"/>
                <w:szCs w:val="18"/>
              </w:rPr>
              <w:t>zmienne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 xml:space="preserve">wykonuje </w:t>
            </w:r>
            <w:r>
              <w:rPr>
                <w:color w:val="auto"/>
                <w:sz w:val="18"/>
                <w:szCs w:val="18"/>
              </w:rPr>
              <w:t xml:space="preserve">proste </w:t>
            </w:r>
            <w:r w:rsidRPr="001B2FC6">
              <w:rPr>
                <w:color w:val="auto"/>
                <w:sz w:val="18"/>
                <w:szCs w:val="18"/>
              </w:rPr>
              <w:t xml:space="preserve">obliczenia, np. </w:t>
            </w:r>
            <w:r w:rsidR="00EE36FB">
              <w:rPr>
                <w:color w:val="auto"/>
                <w:sz w:val="18"/>
                <w:szCs w:val="18"/>
              </w:rPr>
              <w:t xml:space="preserve">oblicza </w:t>
            </w:r>
            <w:r w:rsidRPr="001B2FC6">
              <w:rPr>
                <w:color w:val="auto"/>
                <w:sz w:val="18"/>
                <w:szCs w:val="18"/>
              </w:rPr>
              <w:t>sum</w:t>
            </w:r>
            <w:r w:rsidR="00EE36FB">
              <w:rPr>
                <w:color w:val="auto"/>
                <w:sz w:val="18"/>
                <w:szCs w:val="18"/>
              </w:rPr>
              <w:t>ę</w:t>
            </w:r>
            <w:r w:rsidRPr="001B2FC6">
              <w:rPr>
                <w:color w:val="auto"/>
                <w:sz w:val="18"/>
                <w:szCs w:val="18"/>
              </w:rPr>
              <w:t xml:space="preserve"> dwóch liczb, średni</w:t>
            </w:r>
            <w:r w:rsidR="00EE36FB">
              <w:rPr>
                <w:color w:val="auto"/>
                <w:sz w:val="18"/>
                <w:szCs w:val="18"/>
              </w:rPr>
              <w:t>ą</w:t>
            </w:r>
            <w:r w:rsidRPr="001B2FC6">
              <w:rPr>
                <w:color w:val="auto"/>
                <w:sz w:val="18"/>
                <w:szCs w:val="18"/>
              </w:rPr>
              <w:t xml:space="preserve"> z dwóch liczb</w:t>
            </w:r>
          </w:p>
        </w:tc>
        <w:tc>
          <w:tcPr>
            <w:tcW w:w="2828" w:type="dxa"/>
          </w:tcPr>
          <w:p w:rsidR="00305239" w:rsidRPr="007F38D0" w:rsidRDefault="00EE36FB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Pr="007F38D0">
              <w:rPr>
                <w:color w:val="auto"/>
                <w:sz w:val="18"/>
                <w:szCs w:val="18"/>
              </w:rPr>
              <w:t xml:space="preserve">wybranym dydaktycznym środowisku programowania (Baltie, Scratch) </w:t>
            </w:r>
            <w:r w:rsidR="00305239" w:rsidRPr="007F38D0">
              <w:rPr>
                <w:color w:val="auto"/>
                <w:sz w:val="18"/>
                <w:szCs w:val="18"/>
              </w:rPr>
              <w:t>programuje algorytm Euklidesa w obu wersjach (z odejmowaniem i</w:t>
            </w:r>
            <w:r w:rsidR="0054717E" w:rsidRPr="007F38D0">
              <w:rPr>
                <w:color w:val="auto"/>
                <w:sz w:val="18"/>
                <w:szCs w:val="18"/>
              </w:rPr>
              <w:t> </w:t>
            </w:r>
            <w:r w:rsidR="00305239" w:rsidRPr="007F38D0">
              <w:rPr>
                <w:color w:val="auto"/>
                <w:sz w:val="18"/>
                <w:szCs w:val="18"/>
              </w:rPr>
              <w:t>z</w:t>
            </w:r>
            <w:r w:rsidR="00942518" w:rsidRPr="007F38D0">
              <w:rPr>
                <w:color w:val="auto"/>
                <w:sz w:val="18"/>
                <w:szCs w:val="18"/>
              </w:rPr>
              <w:t> </w:t>
            </w:r>
            <w:r w:rsidR="000C7413" w:rsidRPr="007F38D0">
              <w:rPr>
                <w:color w:val="auto"/>
                <w:sz w:val="18"/>
                <w:szCs w:val="18"/>
              </w:rPr>
              <w:t>dzieleniem</w:t>
            </w:r>
            <w:r w:rsidR="00305239" w:rsidRPr="007F38D0">
              <w:rPr>
                <w:color w:val="auto"/>
                <w:sz w:val="18"/>
                <w:szCs w:val="18"/>
              </w:rPr>
              <w:t>)</w:t>
            </w:r>
            <w:r w:rsidRPr="007F38D0">
              <w:rPr>
                <w:color w:val="auto"/>
                <w:sz w:val="18"/>
                <w:szCs w:val="18"/>
              </w:rPr>
              <w:t xml:space="preserve"> oraz stosuje algorytm poszukiwania przez połowienie w</w:t>
            </w:r>
            <w:r w:rsidR="00212DDB" w:rsidRPr="007F38D0">
              <w:rPr>
                <w:color w:val="auto"/>
                <w:sz w:val="18"/>
                <w:szCs w:val="18"/>
              </w:rPr>
              <w:t> </w:t>
            </w:r>
            <w:r w:rsidRPr="007F38D0">
              <w:rPr>
                <w:color w:val="auto"/>
                <w:sz w:val="18"/>
                <w:szCs w:val="18"/>
              </w:rPr>
              <w:t>grze w</w:t>
            </w:r>
            <w:r w:rsidR="00D82D63" w:rsidRPr="007F38D0">
              <w:rPr>
                <w:color w:val="auto"/>
                <w:sz w:val="18"/>
                <w:szCs w:val="18"/>
              </w:rPr>
              <w:t> </w:t>
            </w:r>
            <w:r w:rsidRPr="007F38D0">
              <w:rPr>
                <w:color w:val="auto"/>
                <w:sz w:val="18"/>
                <w:szCs w:val="18"/>
              </w:rPr>
              <w:t>zgadywanie liczby;</w:t>
            </w:r>
          </w:p>
          <w:p w:rsidR="00EE36FB" w:rsidRDefault="00EE36FB" w:rsidP="00EE36FB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typ zmiennej i </w:t>
            </w:r>
            <w:r w:rsidRPr="00B06241">
              <w:rPr>
                <w:sz w:val="18"/>
                <w:szCs w:val="18"/>
              </w:rPr>
              <w:t>potrafi zadeklarować zmienne typu liczbowego (całkowite, rzeczywiste) i stosować je w zadaniach;</w:t>
            </w:r>
          </w:p>
          <w:p w:rsidR="004B64A9" w:rsidRDefault="00EE36FB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zna działanie instrukcji warunkowej w wybranym języku wysokiego poziomu</w:t>
            </w:r>
            <w:r w:rsidR="00AD0625">
              <w:rPr>
                <w:color w:val="auto"/>
                <w:sz w:val="18"/>
                <w:szCs w:val="18"/>
              </w:rPr>
              <w:t xml:space="preserve"> i </w:t>
            </w:r>
            <w:r w:rsidRPr="001B2FC6">
              <w:rPr>
                <w:color w:val="auto"/>
                <w:sz w:val="18"/>
                <w:szCs w:val="18"/>
              </w:rPr>
              <w:t>potrafi zrealizować prosty algorytm z warunkami</w:t>
            </w:r>
            <w:r w:rsidR="00601F76">
              <w:rPr>
                <w:color w:val="auto"/>
                <w:sz w:val="18"/>
                <w:szCs w:val="18"/>
              </w:rPr>
              <w:t>;</w:t>
            </w:r>
          </w:p>
          <w:p w:rsidR="004B64A9" w:rsidRDefault="0012144C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wie, co to są podprogramy i </w:t>
            </w:r>
            <w:r w:rsidR="004B64A9">
              <w:rPr>
                <w:color w:val="auto"/>
                <w:sz w:val="18"/>
                <w:szCs w:val="18"/>
              </w:rPr>
              <w:t xml:space="preserve">zna </w:t>
            </w:r>
            <w:r>
              <w:rPr>
                <w:color w:val="auto"/>
                <w:sz w:val="18"/>
                <w:szCs w:val="18"/>
              </w:rPr>
              <w:t xml:space="preserve">ich </w:t>
            </w:r>
            <w:r w:rsidR="004B64A9">
              <w:rPr>
                <w:color w:val="auto"/>
                <w:sz w:val="18"/>
                <w:szCs w:val="18"/>
              </w:rPr>
              <w:t>zastosowanie;</w:t>
            </w:r>
          </w:p>
          <w:p w:rsidR="00EE36FB" w:rsidRPr="00EE36FB" w:rsidRDefault="004B64A9" w:rsidP="0049763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definiuje i stosuje procedury w</w:t>
            </w:r>
            <w:r w:rsidR="0054717E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wybranym </w:t>
            </w:r>
            <w:r>
              <w:rPr>
                <w:sz w:val="18"/>
                <w:szCs w:val="18"/>
              </w:rPr>
              <w:t>dydaktycznym środowisku programowania (Baltie, Scratch)</w:t>
            </w:r>
          </w:p>
        </w:tc>
        <w:tc>
          <w:tcPr>
            <w:tcW w:w="2828" w:type="dxa"/>
          </w:tcPr>
          <w:p w:rsidR="004B64A9" w:rsidRPr="004C4F03" w:rsidRDefault="004B64A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wyjaśnia pojęcia: </w:t>
            </w:r>
            <w:r w:rsidRPr="004B64A9">
              <w:rPr>
                <w:i/>
                <w:color w:val="auto"/>
                <w:sz w:val="18"/>
                <w:szCs w:val="18"/>
              </w:rPr>
              <w:t>parametr formalny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4B64A9">
              <w:rPr>
                <w:i/>
                <w:color w:val="auto"/>
                <w:sz w:val="18"/>
                <w:szCs w:val="18"/>
              </w:rPr>
              <w:t>parametr aktualny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D82D63">
              <w:rPr>
                <w:i/>
                <w:color w:val="auto"/>
                <w:sz w:val="18"/>
                <w:szCs w:val="18"/>
              </w:rPr>
              <w:t>interpretacja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4C4F03">
              <w:rPr>
                <w:i/>
                <w:color w:val="auto"/>
                <w:sz w:val="18"/>
                <w:szCs w:val="18"/>
              </w:rPr>
              <w:t>kompilacja</w:t>
            </w:r>
            <w:r w:rsidR="004C4F03">
              <w:rPr>
                <w:color w:val="auto"/>
                <w:sz w:val="18"/>
                <w:szCs w:val="18"/>
              </w:rPr>
              <w:t>;</w:t>
            </w:r>
          </w:p>
          <w:p w:rsidR="004B64A9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</w:t>
            </w:r>
            <w:r w:rsidR="0054717E">
              <w:rPr>
                <w:color w:val="auto"/>
                <w:sz w:val="18"/>
                <w:szCs w:val="18"/>
              </w:rPr>
              <w:t xml:space="preserve"> </w:t>
            </w:r>
            <w:r w:rsidR="00062C4C">
              <w:rPr>
                <w:color w:val="auto"/>
                <w:sz w:val="18"/>
                <w:szCs w:val="18"/>
              </w:rPr>
              <w:t>(korzystając z</w:t>
            </w:r>
            <w:r w:rsidR="00497638">
              <w:rPr>
                <w:color w:val="auto"/>
                <w:sz w:val="18"/>
                <w:szCs w:val="18"/>
              </w:rPr>
              <w:t> </w:t>
            </w:r>
            <w:r w:rsidR="00062C4C">
              <w:rPr>
                <w:color w:val="auto"/>
                <w:sz w:val="18"/>
                <w:szCs w:val="18"/>
              </w:rPr>
              <w:t>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 w:rsidR="00062C4C">
              <w:rPr>
                <w:color w:val="auto"/>
                <w:sz w:val="18"/>
                <w:szCs w:val="18"/>
              </w:rPr>
              <w:t xml:space="preserve">) </w:t>
            </w:r>
            <w:r w:rsidRPr="001B2FC6">
              <w:rPr>
                <w:color w:val="auto"/>
                <w:sz w:val="18"/>
                <w:szCs w:val="18"/>
              </w:rPr>
              <w:t xml:space="preserve">funkcje </w:t>
            </w:r>
            <w:r w:rsidR="0041319B">
              <w:rPr>
                <w:color w:val="auto"/>
                <w:sz w:val="18"/>
                <w:szCs w:val="18"/>
              </w:rPr>
              <w:t>bez parametrów i z parametrami w</w:t>
            </w:r>
            <w:r w:rsidR="0054717E">
              <w:rPr>
                <w:color w:val="auto"/>
                <w:sz w:val="18"/>
                <w:szCs w:val="18"/>
              </w:rPr>
              <w:t> </w:t>
            </w:r>
            <w:r w:rsidR="0041319B">
              <w:rPr>
                <w:color w:val="auto"/>
                <w:sz w:val="18"/>
                <w:szCs w:val="18"/>
              </w:rPr>
              <w:t>wybranym</w:t>
            </w:r>
            <w:r w:rsidR="00062C4C">
              <w:rPr>
                <w:color w:val="auto"/>
                <w:sz w:val="18"/>
                <w:szCs w:val="18"/>
              </w:rPr>
              <w:t xml:space="preserve"> </w:t>
            </w:r>
            <w:r w:rsidR="0041319B">
              <w:rPr>
                <w:color w:val="auto"/>
                <w:sz w:val="18"/>
                <w:szCs w:val="18"/>
              </w:rPr>
              <w:t xml:space="preserve">języku wysokiego poziomu; </w:t>
            </w:r>
          </w:p>
          <w:p w:rsidR="0054717E" w:rsidRDefault="0054717E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analizuje</w:t>
            </w:r>
            <w:r w:rsidR="0049763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(wspólnie z</w:t>
            </w:r>
            <w:r w:rsidR="0045606C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nauczycielem)</w:t>
            </w:r>
            <w:r w:rsidR="00FE50E8">
              <w:rPr>
                <w:color w:val="auto"/>
                <w:sz w:val="18"/>
                <w:szCs w:val="18"/>
              </w:rPr>
              <w:t xml:space="preserve"> programy</w:t>
            </w:r>
            <w:r w:rsidR="00497638">
              <w:rPr>
                <w:color w:val="auto"/>
                <w:sz w:val="18"/>
                <w:szCs w:val="18"/>
              </w:rPr>
              <w:t>,</w:t>
            </w:r>
            <w:r w:rsidR="00FE50E8">
              <w:rPr>
                <w:color w:val="auto"/>
                <w:sz w:val="18"/>
                <w:szCs w:val="18"/>
              </w:rPr>
              <w:t xml:space="preserve"> </w:t>
            </w:r>
            <w:r w:rsidR="00497638">
              <w:rPr>
                <w:color w:val="auto"/>
                <w:sz w:val="18"/>
                <w:szCs w:val="18"/>
              </w:rPr>
              <w:t>w</w:t>
            </w:r>
            <w:r w:rsidR="00212DDB">
              <w:rPr>
                <w:color w:val="auto"/>
                <w:sz w:val="18"/>
                <w:szCs w:val="18"/>
              </w:rPr>
              <w:t> </w:t>
            </w:r>
            <w:r w:rsidR="00497638">
              <w:rPr>
                <w:color w:val="auto"/>
                <w:sz w:val="18"/>
                <w:szCs w:val="18"/>
              </w:rPr>
              <w:t>których zastosowano funkcje; zapisuje je, uruchamia i wyjaśnia ich działanie;</w:t>
            </w:r>
          </w:p>
          <w:p w:rsidR="00305239" w:rsidRPr="001B2FC6" w:rsidRDefault="00497638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bazie przykładów z podręcznika 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funkcje bez parametrów i z jednym parametrem w prostych </w:t>
            </w:r>
            <w:r w:rsidR="00305239" w:rsidRPr="001B2FC6">
              <w:rPr>
                <w:color w:val="auto"/>
                <w:sz w:val="18"/>
                <w:szCs w:val="18"/>
              </w:rPr>
              <w:t>programach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305239" w:rsidRPr="001B2FC6" w:rsidRDefault="007D3D93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korzystając z 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="00305239"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:rsidR="00305239" w:rsidRPr="00B06241" w:rsidRDefault="00497638" w:rsidP="00497638">
            <w:pPr>
              <w:pStyle w:val="Default"/>
              <w:spacing w:before="60" w:after="60"/>
              <w:rPr>
                <w:strike/>
                <w:color w:val="00B05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analizuje opisane w podręczniku gotowe programy realizujące 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algorytmy </w:t>
            </w:r>
            <w:r>
              <w:rPr>
                <w:color w:val="auto"/>
                <w:sz w:val="18"/>
                <w:szCs w:val="18"/>
              </w:rPr>
              <w:t>porządkowania metodą przez wybieranie i</w:t>
            </w:r>
            <w:r w:rsidR="00667481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zliczanie oraz wyszukiwania elementu w zbiorze uporządkowanym; zapisuje je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wybranym języku programowania i potrafi wyjaśnić ich działanie</w:t>
            </w:r>
          </w:p>
        </w:tc>
        <w:tc>
          <w:tcPr>
            <w:tcW w:w="2792" w:type="dxa"/>
          </w:tcPr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 funkcje i stosuje je w programach;</w:t>
            </w:r>
          </w:p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:rsidR="004C4F03" w:rsidRPr="001B2FC6" w:rsidRDefault="004C4F03" w:rsidP="004C4F03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samodzielnie </w:t>
            </w:r>
            <w:r w:rsidRPr="001B2FC6">
              <w:rPr>
                <w:color w:val="auto"/>
                <w:sz w:val="18"/>
                <w:szCs w:val="18"/>
              </w:rPr>
              <w:t>zapisuje w postaci program</w:t>
            </w:r>
            <w:r>
              <w:rPr>
                <w:color w:val="auto"/>
                <w:sz w:val="18"/>
                <w:szCs w:val="18"/>
              </w:rPr>
              <w:t>ów algorytmy</w:t>
            </w:r>
            <w:r w:rsidRPr="001B2FC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porządkowania metodą przez wybieranie i zliczanie oraz wyszukiwania elementu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zbiorze uporządkowanym; </w:t>
            </w:r>
            <w:r w:rsidRPr="001B2FC6">
              <w:rPr>
                <w:color w:val="auto"/>
                <w:sz w:val="18"/>
                <w:szCs w:val="18"/>
              </w:rPr>
              <w:t>definiuje odpowiednie procedury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>funkcje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101A4E" w:rsidRDefault="00101A4E" w:rsidP="00AB126C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pisze trudniejsze programy, w których stosuje funkcje i tablice;</w:t>
            </w:r>
          </w:p>
          <w:p w:rsidR="00305239" w:rsidRPr="00B06241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</w:tbl>
    <w:p w:rsidR="00305239" w:rsidRDefault="00305239" w:rsidP="003C0543">
      <w:pPr>
        <w:pStyle w:val="Nagwek3"/>
        <w:spacing w:before="120" w:after="120"/>
        <w:rPr>
          <w:rFonts w:ascii="Arial" w:hAnsi="Arial" w:cs="Arial"/>
        </w:rPr>
      </w:pPr>
    </w:p>
    <w:p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1" w:name="_Toc522702825"/>
      <w:r w:rsidRPr="00032B06">
        <w:rPr>
          <w:snapToGrid w:val="0"/>
        </w:rPr>
        <w:t>Projekty multimedialne</w:t>
      </w:r>
      <w:bookmarkEnd w:id="11"/>
    </w:p>
    <w:p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426E32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2" w:name="_Toc522702826"/>
            <w:r w:rsidRPr="0028371D">
              <w:t>Rozwiązywanie problemów z wykorzystaniem aplikacji komputerowych – tworzenie prezentacji multimedialnej</w:t>
            </w:r>
            <w:bookmarkEnd w:id="12"/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:rsidTr="00AB126C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8" w:type="dxa"/>
          </w:tcPr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rzenia prezentacji;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sowaniem animacji niesta</w:t>
            </w:r>
            <w:r w:rsidRPr="00556552">
              <w:rPr>
                <w:rFonts w:ascii="Arial" w:hAnsi="Arial" w:cs="Arial"/>
                <w:sz w:val="18"/>
                <w:szCs w:val="18"/>
              </w:rPr>
              <w:t>n</w:t>
            </w:r>
            <w:r w:rsidRPr="00556552">
              <w:rPr>
                <w:rFonts w:ascii="Arial" w:hAnsi="Arial" w:cs="Arial"/>
                <w:sz w:val="18"/>
                <w:szCs w:val="18"/>
              </w:rPr>
              <w:t>dardowych; wstawia do slajdu tekst i grafikę;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dialną na wybrany temat, cechującą się ci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kawym ujęciem zagadnienia, interesującym układem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:rsidR="000A7773" w:rsidRDefault="000A7773" w:rsidP="000A7773"/>
    <w:p w:rsidR="000A7773" w:rsidRDefault="000A7773">
      <w:pPr>
        <w:spacing w:after="160" w:line="259" w:lineRule="auto"/>
      </w:pPr>
      <w:r>
        <w:br w:type="page"/>
      </w:r>
    </w:p>
    <w:p w:rsidR="000A7773" w:rsidRDefault="000A7773" w:rsidP="000A7773"/>
    <w:p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13" w:name="_Toc483174269"/>
      <w:bookmarkStart w:id="14" w:name="_Toc483206255"/>
      <w:bookmarkStart w:id="15" w:name="_Toc522702827"/>
      <w:r w:rsidRPr="00032B06">
        <w:rPr>
          <w:snapToGrid w:val="0"/>
        </w:rPr>
        <w:t>Obliczenia w arkuszu kalkulacyjnym</w:t>
      </w:r>
      <w:bookmarkEnd w:id="13"/>
      <w:bookmarkEnd w:id="14"/>
      <w:bookmarkEnd w:id="15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426E32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6" w:name="_Toc490137036"/>
            <w:bookmarkStart w:id="17" w:name="_Toc522702828"/>
            <w:r w:rsidRPr="00A26C0D">
              <w:t>Rozwiązywanie problemów z wykorzystaniem aplikacji komputerowych – obliczenia w arkuszu kalkulacyjnym</w:t>
            </w:r>
            <w:bookmarkEnd w:id="16"/>
            <w:bookmarkEnd w:id="17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5782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556552">
              <w:rPr>
                <w:rFonts w:ascii="Arial" w:hAnsi="Arial" w:cs="Arial"/>
                <w:sz w:val="18"/>
                <w:szCs w:val="18"/>
              </w:rPr>
              <w:t>y</w:t>
            </w:r>
            <w:r w:rsidRPr="00556552">
              <w:rPr>
                <w:rFonts w:ascii="Arial" w:hAnsi="Arial" w:cs="Arial"/>
                <w:sz w:val="18"/>
                <w:szCs w:val="18"/>
              </w:rPr>
              <w:t>kresu;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lowym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7F38D0">
              <w:rPr>
                <w:rFonts w:ascii="Arial" w:hAnsi="Arial" w:cs="Arial"/>
                <w:sz w:val="18"/>
                <w:szCs w:val="18"/>
              </w:rPr>
              <w:t>a</w:t>
            </w:r>
            <w:r w:rsidRPr="007F38D0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032B06" w:rsidRDefault="00305239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8" w:name="_Toc483174270"/>
      <w:bookmarkStart w:id="19" w:name="_Toc483206256"/>
      <w:bookmarkStart w:id="20" w:name="_Toc522702829"/>
      <w:r w:rsidRPr="00032B06">
        <w:rPr>
          <w:snapToGrid w:val="0"/>
        </w:rPr>
        <w:lastRenderedPageBreak/>
        <w:t>Internet</w:t>
      </w:r>
      <w:bookmarkEnd w:id="18"/>
      <w:bookmarkEnd w:id="19"/>
      <w:bookmarkEnd w:id="20"/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305239" w:rsidRPr="003C0543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</w:pPr>
            <w:bookmarkStart w:id="21" w:name="_Toc522702830"/>
            <w:r w:rsidRPr="003C0543">
              <w:t>Rozwiązywanie problemów z wykorzystaniem aplikacji komputerowych – tworzenie strony internetowej</w:t>
            </w:r>
            <w:bookmarkEnd w:id="21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wane są strony WWW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wane i numerowane i wstawiać hiperłącza;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utworzyć prostą stronę internetową (m.in. zawierającą blog) w oparciu o wybrany system zarządzania treścią; dodaje nowe wpisy, przydziela wpisy do kategorii, dodaje tagi;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:rsidR="009A7CE0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:rsidR="00305239" w:rsidRDefault="00305239" w:rsidP="00032B06">
      <w:pPr>
        <w:pStyle w:val="Nagwek3"/>
        <w:spacing w:before="120" w:after="120"/>
        <w:ind w:left="720"/>
      </w:pPr>
    </w:p>
    <w:sectPr w:rsidR="00305239" w:rsidSect="003052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CB" w:rsidRDefault="006E41CB" w:rsidP="00A97592">
      <w:r>
        <w:separator/>
      </w:r>
    </w:p>
  </w:endnote>
  <w:endnote w:type="continuationSeparator" w:id="1">
    <w:p w:rsidR="006E41CB" w:rsidRDefault="006E41CB" w:rsidP="00A9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C8" w:rsidRPr="0017487E" w:rsidRDefault="006E41CB" w:rsidP="005F6EC8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-350" y="0"/>
              <wp:lineTo x="-350" y="20718"/>
              <wp:lineTo x="9813" y="20718"/>
              <wp:lineTo x="11565" y="20718"/>
              <wp:lineTo x="21729" y="20718"/>
              <wp:lineTo x="21729" y="4604"/>
              <wp:lineTo x="20327" y="2302"/>
              <wp:lineTo x="12967" y="0"/>
              <wp:lineTo x="-350" y="0"/>
            </wp:wrapPolygon>
          </wp:wrapTight>
          <wp:docPr id="1" name="Obraz 1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EC8" w:rsidRPr="0017487E">
      <w:t xml:space="preserve">Grażyna Koba, </w:t>
    </w:r>
    <w:r w:rsidR="005F6EC8" w:rsidRPr="0017487E">
      <w:rPr>
        <w:i/>
      </w:rPr>
      <w:t>Poradnik metodyczny</w:t>
    </w:r>
    <w:r w:rsidR="005F6EC8" w:rsidRPr="0017487E">
      <w:t xml:space="preserve">. </w:t>
    </w:r>
    <w:r w:rsidR="005F6EC8" w:rsidRPr="0017487E">
      <w:rPr>
        <w:i/>
      </w:rPr>
      <w:t>Teraz bajty. Informatyka dla szkoły podstawowej. Klasa VIII</w:t>
    </w:r>
    <w:r w:rsidR="005F6EC8" w:rsidRPr="0017487E">
      <w:t xml:space="preserve"> </w:t>
    </w:r>
  </w:p>
  <w:p w:rsidR="005F6EC8" w:rsidRPr="0017487E" w:rsidRDefault="005F6EC8" w:rsidP="005F6EC8">
    <w:pPr>
      <w:pStyle w:val="Stopka"/>
      <w:rPr>
        <w:i/>
      </w:rPr>
    </w:pPr>
    <w:r w:rsidRPr="0017487E">
      <w:rPr>
        <w:i/>
      </w:rPr>
      <w:t>Wymagania na oceny</w:t>
    </w:r>
  </w:p>
  <w:p w:rsidR="00A97592" w:rsidRPr="0017487E" w:rsidRDefault="00A97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CB" w:rsidRDefault="006E41CB" w:rsidP="00A97592">
      <w:r>
        <w:separator/>
      </w:r>
    </w:p>
  </w:footnote>
  <w:footnote w:type="continuationSeparator" w:id="1">
    <w:p w:rsidR="006E41CB" w:rsidRDefault="006E41CB" w:rsidP="00A9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5239"/>
    <w:rsid w:val="00004687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5239"/>
    <w:rsid w:val="00313960"/>
    <w:rsid w:val="00373630"/>
    <w:rsid w:val="003817DD"/>
    <w:rsid w:val="00383750"/>
    <w:rsid w:val="003920EC"/>
    <w:rsid w:val="003A26BE"/>
    <w:rsid w:val="003A2DFF"/>
    <w:rsid w:val="003B2AD0"/>
    <w:rsid w:val="003C0543"/>
    <w:rsid w:val="003C0C8C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C4F03"/>
    <w:rsid w:val="005036AF"/>
    <w:rsid w:val="0054717E"/>
    <w:rsid w:val="00556552"/>
    <w:rsid w:val="00595782"/>
    <w:rsid w:val="005F6EC8"/>
    <w:rsid w:val="00601F76"/>
    <w:rsid w:val="00652654"/>
    <w:rsid w:val="00663908"/>
    <w:rsid w:val="00667481"/>
    <w:rsid w:val="006E41CB"/>
    <w:rsid w:val="006F6948"/>
    <w:rsid w:val="00703C4E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757BD"/>
    <w:rsid w:val="009762BA"/>
    <w:rsid w:val="009A7CE0"/>
    <w:rsid w:val="009C23C6"/>
    <w:rsid w:val="009D7FDA"/>
    <w:rsid w:val="009E7964"/>
    <w:rsid w:val="00A26C0D"/>
    <w:rsid w:val="00A3322E"/>
    <w:rsid w:val="00A57D7B"/>
    <w:rsid w:val="00A77934"/>
    <w:rsid w:val="00A97592"/>
    <w:rsid w:val="00AB126C"/>
    <w:rsid w:val="00AD0625"/>
    <w:rsid w:val="00AE7B29"/>
    <w:rsid w:val="00AF2F66"/>
    <w:rsid w:val="00B06241"/>
    <w:rsid w:val="00B81F83"/>
    <w:rsid w:val="00BD57D3"/>
    <w:rsid w:val="00C3247A"/>
    <w:rsid w:val="00CD7EA0"/>
    <w:rsid w:val="00D441E3"/>
    <w:rsid w:val="00D805ED"/>
    <w:rsid w:val="00D82D63"/>
    <w:rsid w:val="00E62446"/>
    <w:rsid w:val="00EE36FB"/>
    <w:rsid w:val="00EE3BCE"/>
    <w:rsid w:val="00F45B9E"/>
    <w:rsid w:val="00FA60C0"/>
    <w:rsid w:val="00FE50E8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161F-5EBE-4E35-AD0A-4A63CAF0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Paula</cp:lastModifiedBy>
  <cp:revision>2</cp:revision>
  <dcterms:created xsi:type="dcterms:W3CDTF">2019-09-18T20:08:00Z</dcterms:created>
  <dcterms:modified xsi:type="dcterms:W3CDTF">2019-09-18T20:08:00Z</dcterms:modified>
</cp:coreProperties>
</file>